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A7016" w14:textId="77777777" w:rsidR="00220C26" w:rsidRPr="00220C26" w:rsidRDefault="00220C26" w:rsidP="003A5C0B">
      <w:pPr>
        <w:spacing w:line="240" w:lineRule="atLeast"/>
        <w:ind w:left="5799" w:right="14"/>
        <w:jc w:val="both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УТВЕРЖДАЮ:</w:t>
      </w:r>
    </w:p>
    <w:p w14:paraId="255A9B50" w14:textId="77777777" w:rsidR="00220C26" w:rsidRPr="00220C26" w:rsidRDefault="00220C26" w:rsidP="003A5C0B">
      <w:pPr>
        <w:spacing w:line="240" w:lineRule="atLeast"/>
        <w:ind w:left="5792" w:right="14"/>
        <w:jc w:val="both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Глава города Алейска</w:t>
      </w:r>
    </w:p>
    <w:p w14:paraId="2005230E" w14:textId="77777777" w:rsidR="00220C26" w:rsidRPr="00220C26" w:rsidRDefault="00220C26" w:rsidP="003A5C0B">
      <w:pPr>
        <w:spacing w:line="240" w:lineRule="atLeast"/>
        <w:ind w:left="5792" w:right="14"/>
        <w:jc w:val="both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Алтайского края</w:t>
      </w:r>
    </w:p>
    <w:p w14:paraId="001EA582" w14:textId="4F95996D" w:rsidR="00220C26" w:rsidRDefault="00F41C4D" w:rsidP="003A5C0B">
      <w:pPr>
        <w:spacing w:line="240" w:lineRule="atLeast"/>
        <w:ind w:left="5777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__________И.В. Маска</w:t>
      </w:r>
      <w:r w:rsidR="009E3D67">
        <w:rPr>
          <w:color w:val="000000"/>
          <w:sz w:val="28"/>
          <w:szCs w:val="22"/>
          <w:lang w:eastAsia="en-US"/>
        </w:rPr>
        <w:t>ев</w:t>
      </w:r>
    </w:p>
    <w:p w14:paraId="17E14646" w14:textId="3851B562" w:rsidR="001E7D95" w:rsidRDefault="001E7D95" w:rsidP="003A5C0B">
      <w:pPr>
        <w:spacing w:line="240" w:lineRule="atLeast"/>
        <w:ind w:left="5777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12.03.2024</w:t>
      </w:r>
    </w:p>
    <w:p w14:paraId="1508E4C0" w14:textId="77777777" w:rsidR="003A5C0B" w:rsidRPr="00220C26" w:rsidRDefault="003A5C0B" w:rsidP="00220C26">
      <w:pPr>
        <w:spacing w:after="396" w:line="259" w:lineRule="auto"/>
        <w:ind w:left="5777"/>
        <w:rPr>
          <w:color w:val="000000"/>
          <w:sz w:val="28"/>
          <w:szCs w:val="22"/>
          <w:lang w:eastAsia="en-US"/>
        </w:rPr>
      </w:pPr>
    </w:p>
    <w:p w14:paraId="32C02267" w14:textId="77777777" w:rsidR="00220C26" w:rsidRPr="00220C26" w:rsidRDefault="00220C26" w:rsidP="00220C26">
      <w:pPr>
        <w:jc w:val="center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 xml:space="preserve">ПРОТОКОЛ </w:t>
      </w:r>
    </w:p>
    <w:p w14:paraId="0FF48969" w14:textId="77777777" w:rsidR="00220C26" w:rsidRPr="00220C26" w:rsidRDefault="00220C26" w:rsidP="00E13072">
      <w:pPr>
        <w:jc w:val="center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о результатах проведения общественного обсуждения</w:t>
      </w:r>
    </w:p>
    <w:p w14:paraId="334847A7" w14:textId="77777777" w:rsidR="00220C26" w:rsidRPr="00220C26" w:rsidRDefault="00220C26" w:rsidP="00E13072">
      <w:pPr>
        <w:spacing w:after="3" w:line="244" w:lineRule="auto"/>
        <w:ind w:left="50" w:right="986" w:firstLine="4"/>
        <w:jc w:val="center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муниципальной программы «Комплексное развитие систем коммунальной инфраструктуры муниципального образования город Алейск Алтайского края» на 2025-2029 годы.</w:t>
      </w:r>
    </w:p>
    <w:p w14:paraId="3C3A7CC2" w14:textId="77777777" w:rsidR="00E13072" w:rsidRDefault="00E13072" w:rsidP="00220C26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</w:p>
    <w:p w14:paraId="76F1A895" w14:textId="77777777" w:rsidR="00220C26" w:rsidRPr="00220C26" w:rsidRDefault="00220C26" w:rsidP="00220C26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  <w:r w:rsidRPr="00220C26">
        <w:rPr>
          <w:color w:val="000000"/>
          <w:sz w:val="28"/>
          <w:szCs w:val="28"/>
          <w:lang w:eastAsia="en-US"/>
        </w:rPr>
        <w:t>Период проведения общественного обсуждения:</w:t>
      </w:r>
    </w:p>
    <w:p w14:paraId="2FDD50F2" w14:textId="5FD93E10" w:rsidR="00220C26" w:rsidRPr="00220C26" w:rsidRDefault="009E3D67" w:rsidP="00220C26">
      <w:pPr>
        <w:spacing w:after="3" w:line="244" w:lineRule="auto"/>
        <w:ind w:left="50" w:right="986" w:firstLine="4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 «21» февраля 2024 года по «7» марта 2024</w:t>
      </w:r>
      <w:r w:rsidR="00220C26" w:rsidRPr="00220C26">
        <w:rPr>
          <w:color w:val="000000"/>
          <w:sz w:val="28"/>
          <w:szCs w:val="28"/>
          <w:lang w:eastAsia="en-US"/>
        </w:rPr>
        <w:t>года</w:t>
      </w:r>
    </w:p>
    <w:p w14:paraId="58770E48" w14:textId="77777777" w:rsidR="00220C26" w:rsidRPr="00220C26" w:rsidRDefault="00220C26" w:rsidP="00220C26">
      <w:pPr>
        <w:jc w:val="both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 xml:space="preserve"> Разработчик проекта документа стратегического планирования:</w:t>
      </w:r>
    </w:p>
    <w:p w14:paraId="6A6BCD1A" w14:textId="77777777" w:rsidR="00220C26" w:rsidRPr="00220C26" w:rsidRDefault="00220C26" w:rsidP="00220C26">
      <w:pPr>
        <w:spacing w:after="3" w:line="244" w:lineRule="auto"/>
        <w:ind w:left="117" w:hanging="10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 xml:space="preserve">Комитет по ЖКХ, транспорту, строительству и архитектуре </w:t>
      </w:r>
    </w:p>
    <w:p w14:paraId="44A83C55" w14:textId="77777777" w:rsidR="00220C26" w:rsidRPr="00220C26" w:rsidRDefault="00220C26" w:rsidP="00220C26">
      <w:pPr>
        <w:spacing w:after="3" w:line="244" w:lineRule="auto"/>
        <w:ind w:left="117" w:hanging="10"/>
        <w:rPr>
          <w:color w:val="000000"/>
          <w:sz w:val="28"/>
          <w:szCs w:val="28"/>
          <w:lang w:eastAsia="en-US"/>
        </w:rPr>
      </w:pPr>
      <w:r w:rsidRPr="00220C26">
        <w:rPr>
          <w:color w:val="000000"/>
          <w:sz w:val="28"/>
          <w:szCs w:val="28"/>
          <w:lang w:eastAsia="en-US"/>
        </w:rPr>
        <w:t>Способ информирования:</w:t>
      </w:r>
    </w:p>
    <w:p w14:paraId="051F5336" w14:textId="77777777" w:rsidR="00220C26" w:rsidRPr="00220C26" w:rsidRDefault="00220C26" w:rsidP="00220C26">
      <w:pPr>
        <w:spacing w:after="36"/>
        <w:ind w:left="150" w:right="14"/>
        <w:jc w:val="both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Проект муниципальной программы «Комплексное развитие систем коммунальной инфраструктуры муниципального образования город Алейск Алтайского края» на 2025-2029 годы размещен на официальном сайте администрации города Алейска Алтайского края в информационно телекоммуникационной сети «Интернет» в разделе «Документы. Общественные обсуждения».</w:t>
      </w:r>
    </w:p>
    <w:p w14:paraId="1DC7F94A" w14:textId="77777777" w:rsidR="00220C26" w:rsidRPr="00220C26" w:rsidRDefault="00220C26" w:rsidP="00220C26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  <w:r w:rsidRPr="00220C26">
        <w:rPr>
          <w:i/>
          <w:color w:val="000000"/>
          <w:sz w:val="28"/>
          <w:szCs w:val="22"/>
          <w:lang w:eastAsia="en-US"/>
        </w:rPr>
        <w:t>«В ходе общественного обсуждения замечаний и предложений по проекту муниципальной программы «Комплексное развитие систем коммунальной инфраструктуры муниципального образования город Алейск Алтайского края» на 2025-2029 годы не поступило».</w:t>
      </w:r>
    </w:p>
    <w:p w14:paraId="1BB347FA" w14:textId="77777777" w:rsidR="00220C26" w:rsidRPr="00220C26" w:rsidRDefault="00220C26" w:rsidP="00220C26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</w:p>
    <w:p w14:paraId="47DD0F39" w14:textId="77777777" w:rsidR="00220C26" w:rsidRPr="00220C26" w:rsidRDefault="00220C26" w:rsidP="00220C26">
      <w:pPr>
        <w:spacing w:after="36"/>
        <w:ind w:left="150" w:right="14"/>
        <w:jc w:val="both"/>
        <w:rPr>
          <w:i/>
          <w:color w:val="000000"/>
          <w:sz w:val="28"/>
          <w:szCs w:val="22"/>
          <w:lang w:eastAsia="en-US"/>
        </w:rPr>
      </w:pPr>
    </w:p>
    <w:p w14:paraId="069DC98A" w14:textId="77777777" w:rsidR="00220C26" w:rsidRPr="00220C26" w:rsidRDefault="00220C26" w:rsidP="00220C26">
      <w:pPr>
        <w:spacing w:after="3" w:line="244" w:lineRule="auto"/>
        <w:ind w:left="79" w:hanging="50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Председатель комитета по ЖКХ,</w:t>
      </w:r>
    </w:p>
    <w:p w14:paraId="6E495FB6" w14:textId="123C721D" w:rsidR="00220C26" w:rsidRPr="00220C26" w:rsidRDefault="00220C26" w:rsidP="00220C26">
      <w:pPr>
        <w:spacing w:after="3" w:line="244" w:lineRule="auto"/>
        <w:ind w:left="79" w:hanging="50"/>
        <w:rPr>
          <w:color w:val="000000"/>
          <w:sz w:val="28"/>
          <w:szCs w:val="22"/>
          <w:lang w:eastAsia="en-US"/>
        </w:rPr>
      </w:pPr>
      <w:r w:rsidRPr="00220C26">
        <w:rPr>
          <w:color w:val="000000"/>
          <w:sz w:val="28"/>
          <w:szCs w:val="22"/>
          <w:lang w:eastAsia="en-US"/>
        </w:rPr>
        <w:t>транспорту, строительству и архитектуре</w:t>
      </w:r>
      <w:r>
        <w:rPr>
          <w:color w:val="000000"/>
          <w:sz w:val="28"/>
          <w:szCs w:val="22"/>
          <w:lang w:eastAsia="en-US"/>
        </w:rPr>
        <w:t xml:space="preserve">                           </w:t>
      </w:r>
      <w:r w:rsidRPr="00220C26">
        <w:rPr>
          <w:color w:val="000000"/>
          <w:sz w:val="28"/>
          <w:szCs w:val="22"/>
          <w:lang w:eastAsia="en-US"/>
        </w:rPr>
        <w:t xml:space="preserve">    С.Н. </w:t>
      </w:r>
      <w:proofErr w:type="spellStart"/>
      <w:r w:rsidRPr="00220C26">
        <w:rPr>
          <w:color w:val="000000"/>
          <w:sz w:val="28"/>
          <w:szCs w:val="22"/>
          <w:lang w:eastAsia="en-US"/>
        </w:rPr>
        <w:t>Данилушкин</w:t>
      </w:r>
      <w:proofErr w:type="spellEnd"/>
    </w:p>
    <w:p w14:paraId="2E6E6E01" w14:textId="364CB64A" w:rsidR="003A5C0B" w:rsidRDefault="003A5C0B" w:rsidP="00220C26"/>
    <w:p w14:paraId="2CC0004F" w14:textId="77777777" w:rsidR="003A5C0B" w:rsidRPr="003A5C0B" w:rsidRDefault="003A5C0B" w:rsidP="003A5C0B"/>
    <w:p w14:paraId="7DD46881" w14:textId="77777777" w:rsidR="003A5C0B" w:rsidRPr="003A5C0B" w:rsidRDefault="003A5C0B" w:rsidP="003A5C0B"/>
    <w:p w14:paraId="7422A790" w14:textId="77777777" w:rsidR="003A5C0B" w:rsidRPr="003A5C0B" w:rsidRDefault="003A5C0B" w:rsidP="003A5C0B"/>
    <w:p w14:paraId="771CD1A1" w14:textId="77777777" w:rsidR="003A5C0B" w:rsidRPr="003A5C0B" w:rsidRDefault="003A5C0B" w:rsidP="003A5C0B"/>
    <w:p w14:paraId="34821A5C" w14:textId="77777777" w:rsidR="003A5C0B" w:rsidRPr="003A5C0B" w:rsidRDefault="003A5C0B" w:rsidP="003A5C0B"/>
    <w:p w14:paraId="14C1A35A" w14:textId="77777777" w:rsidR="003A5C0B" w:rsidRPr="003A5C0B" w:rsidRDefault="003A5C0B" w:rsidP="003A5C0B"/>
    <w:p w14:paraId="368C83D8" w14:textId="77777777" w:rsidR="003A5C0B" w:rsidRPr="003A5C0B" w:rsidRDefault="003A5C0B" w:rsidP="003A5C0B"/>
    <w:p w14:paraId="7F0259D1" w14:textId="77777777" w:rsidR="003A5C0B" w:rsidRPr="003A5C0B" w:rsidRDefault="003A5C0B" w:rsidP="003A5C0B"/>
    <w:p w14:paraId="6829C2A6" w14:textId="77777777" w:rsidR="003A5C0B" w:rsidRPr="003A5C0B" w:rsidRDefault="003A5C0B" w:rsidP="003A5C0B"/>
    <w:p w14:paraId="707F71E8" w14:textId="77777777" w:rsidR="003A5C0B" w:rsidRPr="003A5C0B" w:rsidRDefault="003A5C0B" w:rsidP="003A5C0B"/>
    <w:p w14:paraId="4AC98255" w14:textId="77777777" w:rsidR="003A5C0B" w:rsidRPr="003A5C0B" w:rsidRDefault="003A5C0B" w:rsidP="003A5C0B"/>
    <w:p w14:paraId="3BA3CC1C" w14:textId="77777777" w:rsidR="003A5C0B" w:rsidRPr="003A5C0B" w:rsidRDefault="003A5C0B" w:rsidP="003A5C0B"/>
    <w:p w14:paraId="37F9FED6" w14:textId="15DA283D" w:rsidR="003A5C0B" w:rsidRDefault="003A5C0B" w:rsidP="003A5C0B"/>
    <w:p w14:paraId="6D466C5F" w14:textId="41B86BE7" w:rsidR="003A5C0B" w:rsidRDefault="003A5C0B" w:rsidP="003A5C0B"/>
    <w:p w14:paraId="2F942AF9" w14:textId="77777777" w:rsidR="003A5C0B" w:rsidRDefault="003A5C0B" w:rsidP="003A5C0B">
      <w:pPr>
        <w:tabs>
          <w:tab w:val="left" w:pos="1065"/>
        </w:tabs>
      </w:pPr>
      <w:bookmarkStart w:id="0" w:name="_GoBack"/>
      <w:bookmarkEnd w:id="0"/>
      <w:proofErr w:type="spellStart"/>
      <w:r>
        <w:t>Захваткина</w:t>
      </w:r>
      <w:proofErr w:type="spellEnd"/>
      <w:r>
        <w:t xml:space="preserve"> Ольга Викторовна</w:t>
      </w:r>
    </w:p>
    <w:p w14:paraId="5B104C44" w14:textId="62416780" w:rsidR="00E67AC7" w:rsidRPr="003A5C0B" w:rsidRDefault="003A5C0B" w:rsidP="003A5C0B">
      <w:pPr>
        <w:tabs>
          <w:tab w:val="left" w:pos="1065"/>
        </w:tabs>
      </w:pPr>
      <w:r>
        <w:t>8(38553)2-45-82</w:t>
      </w:r>
      <w:r>
        <w:tab/>
      </w:r>
    </w:p>
    <w:sectPr w:rsidR="00E67AC7" w:rsidRPr="003A5C0B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9CE10" w14:textId="77777777" w:rsidR="002427C0" w:rsidRDefault="002427C0">
      <w:r>
        <w:separator/>
      </w:r>
    </w:p>
  </w:endnote>
  <w:endnote w:type="continuationSeparator" w:id="0">
    <w:p w14:paraId="674B7A5F" w14:textId="77777777" w:rsidR="002427C0" w:rsidRDefault="0024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735E" w14:textId="77777777" w:rsidR="002427C0" w:rsidRDefault="002427C0">
      <w:r>
        <w:separator/>
      </w:r>
    </w:p>
  </w:footnote>
  <w:footnote w:type="continuationSeparator" w:id="0">
    <w:p w14:paraId="53DE4A94" w14:textId="77777777" w:rsidR="002427C0" w:rsidRDefault="00242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E7D9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E7D9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7CEB8853" w:rsidR="00E67AC7" w:rsidRDefault="00E67AC7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0E7647"/>
    <w:rsid w:val="00140EDB"/>
    <w:rsid w:val="00142A82"/>
    <w:rsid w:val="00171433"/>
    <w:rsid w:val="001E7D95"/>
    <w:rsid w:val="00207B51"/>
    <w:rsid w:val="00220C26"/>
    <w:rsid w:val="002427C0"/>
    <w:rsid w:val="002E0C8D"/>
    <w:rsid w:val="003614EC"/>
    <w:rsid w:val="003A3E6F"/>
    <w:rsid w:val="003A50CB"/>
    <w:rsid w:val="003A5C0B"/>
    <w:rsid w:val="00436F3E"/>
    <w:rsid w:val="00442570"/>
    <w:rsid w:val="004B5417"/>
    <w:rsid w:val="00510E15"/>
    <w:rsid w:val="00566CC2"/>
    <w:rsid w:val="005B305D"/>
    <w:rsid w:val="005B322E"/>
    <w:rsid w:val="005B61E7"/>
    <w:rsid w:val="00646950"/>
    <w:rsid w:val="00685F55"/>
    <w:rsid w:val="007C4FDD"/>
    <w:rsid w:val="007F1066"/>
    <w:rsid w:val="0086574D"/>
    <w:rsid w:val="00885974"/>
    <w:rsid w:val="008A0F89"/>
    <w:rsid w:val="00916227"/>
    <w:rsid w:val="0093288C"/>
    <w:rsid w:val="0096186A"/>
    <w:rsid w:val="009E3D67"/>
    <w:rsid w:val="009E7DB5"/>
    <w:rsid w:val="00A73CA1"/>
    <w:rsid w:val="00A84CB5"/>
    <w:rsid w:val="00A93DA0"/>
    <w:rsid w:val="00AA2BE2"/>
    <w:rsid w:val="00AD5B45"/>
    <w:rsid w:val="00BF66DE"/>
    <w:rsid w:val="00C557B6"/>
    <w:rsid w:val="00C662DE"/>
    <w:rsid w:val="00C77593"/>
    <w:rsid w:val="00CA5C84"/>
    <w:rsid w:val="00CB57E9"/>
    <w:rsid w:val="00CB6D69"/>
    <w:rsid w:val="00CF309C"/>
    <w:rsid w:val="00CF4D88"/>
    <w:rsid w:val="00D02D58"/>
    <w:rsid w:val="00D504CE"/>
    <w:rsid w:val="00D5748E"/>
    <w:rsid w:val="00E11F42"/>
    <w:rsid w:val="00E13072"/>
    <w:rsid w:val="00E55158"/>
    <w:rsid w:val="00E63CB4"/>
    <w:rsid w:val="00E67AC7"/>
    <w:rsid w:val="00EB27BB"/>
    <w:rsid w:val="00EC6E02"/>
    <w:rsid w:val="00F41C4D"/>
    <w:rsid w:val="00F863BC"/>
    <w:rsid w:val="00FA320A"/>
    <w:rsid w:val="00FE58C2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customStyle="1" w:styleId="10">
    <w:name w:val="Обычный1"/>
    <w:rsid w:val="008A0F89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paragraph" w:customStyle="1" w:styleId="10">
    <w:name w:val="Обычный1"/>
    <w:rsid w:val="008A0F89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E593-399D-4BDB-A615-741AA03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Пользователь Windows</cp:lastModifiedBy>
  <cp:revision>9</cp:revision>
  <cp:lastPrinted>2014-04-30T09:46:00Z</cp:lastPrinted>
  <dcterms:created xsi:type="dcterms:W3CDTF">2024-02-15T03:12:00Z</dcterms:created>
  <dcterms:modified xsi:type="dcterms:W3CDTF">2024-03-12T09:10:00Z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