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4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246E68" w:rsidRPr="00623619" w14:paraId="14C9CAE9" w14:textId="77777777" w:rsidTr="00E03680">
        <w:tc>
          <w:tcPr>
            <w:tcW w:w="4962" w:type="dxa"/>
            <w:shd w:val="clear" w:color="auto" w:fill="auto"/>
          </w:tcPr>
          <w:p w14:paraId="06926CE7" w14:textId="77777777" w:rsidR="00246E68" w:rsidRPr="00623619" w:rsidRDefault="00246E68" w:rsidP="00E03680">
            <w:pPr>
              <w:pStyle w:val="a7"/>
              <w:tabs>
                <w:tab w:val="left" w:pos="4712"/>
              </w:tabs>
              <w:spacing w:before="67"/>
              <w:ind w:right="318"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14:paraId="3A688B85" w14:textId="77777777" w:rsidR="00246E68" w:rsidRPr="00623619" w:rsidRDefault="00246E68" w:rsidP="00E03680">
            <w:pPr>
              <w:pStyle w:val="a7"/>
              <w:spacing w:before="67"/>
              <w:ind w:right="459"/>
              <w:jc w:val="both"/>
              <w:rPr>
                <w:sz w:val="24"/>
              </w:rPr>
            </w:pPr>
            <w:r w:rsidRPr="00623619">
              <w:rPr>
                <w:sz w:val="24"/>
              </w:rPr>
              <w:t>Утверждаю</w:t>
            </w:r>
          </w:p>
          <w:p w14:paraId="57BD5098" w14:textId="77777777" w:rsidR="00246E68" w:rsidRPr="00623619" w:rsidRDefault="00246E68" w:rsidP="00E03680">
            <w:pPr>
              <w:pStyle w:val="a7"/>
              <w:spacing w:before="67"/>
              <w:ind w:right="459"/>
              <w:jc w:val="both"/>
              <w:rPr>
                <w:sz w:val="24"/>
              </w:rPr>
            </w:pPr>
            <w:r w:rsidRPr="00623619">
              <w:rPr>
                <w:sz w:val="24"/>
              </w:rPr>
              <w:t xml:space="preserve">Председатель </w:t>
            </w:r>
            <w:proofErr w:type="spellStart"/>
            <w:r w:rsidRPr="00623619">
              <w:rPr>
                <w:sz w:val="24"/>
              </w:rPr>
              <w:t>Алейской</w:t>
            </w:r>
            <w:proofErr w:type="spellEnd"/>
            <w:r w:rsidRPr="00623619">
              <w:rPr>
                <w:sz w:val="24"/>
              </w:rPr>
              <w:t xml:space="preserve"> городской территориальной избирательной комиссии</w:t>
            </w:r>
          </w:p>
        </w:tc>
      </w:tr>
      <w:tr w:rsidR="00246E68" w:rsidRPr="00724A1A" w14:paraId="65A67ED8" w14:textId="77777777" w:rsidTr="00E03680">
        <w:tc>
          <w:tcPr>
            <w:tcW w:w="4962" w:type="dxa"/>
            <w:shd w:val="clear" w:color="auto" w:fill="auto"/>
          </w:tcPr>
          <w:p w14:paraId="1C7A1182" w14:textId="77777777" w:rsidR="00246E68" w:rsidRPr="00623619" w:rsidRDefault="00246E68" w:rsidP="00E03680">
            <w:pPr>
              <w:pStyle w:val="a7"/>
              <w:spacing w:before="67"/>
              <w:ind w:right="318"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14:paraId="11FE58EF" w14:textId="77777777" w:rsidR="00246E68" w:rsidRPr="00623619" w:rsidRDefault="00246E68" w:rsidP="00E03680">
            <w:pPr>
              <w:pStyle w:val="a7"/>
              <w:spacing w:before="67"/>
              <w:ind w:right="459"/>
              <w:jc w:val="both"/>
              <w:rPr>
                <w:sz w:val="24"/>
              </w:rPr>
            </w:pPr>
            <w:r w:rsidRPr="00623619">
              <w:rPr>
                <w:sz w:val="24"/>
              </w:rPr>
              <w:t>__________________ Т.В. Смагина</w:t>
            </w:r>
          </w:p>
        </w:tc>
      </w:tr>
      <w:tr w:rsidR="00246E68" w:rsidRPr="00724A1A" w14:paraId="632377FF" w14:textId="77777777" w:rsidTr="00E03680">
        <w:tc>
          <w:tcPr>
            <w:tcW w:w="4962" w:type="dxa"/>
            <w:shd w:val="clear" w:color="auto" w:fill="auto"/>
          </w:tcPr>
          <w:p w14:paraId="3F5D233F" w14:textId="77777777" w:rsidR="00246E68" w:rsidRPr="00623619" w:rsidRDefault="00246E68" w:rsidP="00E03680">
            <w:pPr>
              <w:pStyle w:val="a7"/>
              <w:spacing w:before="67"/>
              <w:ind w:right="318"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14:paraId="731E0E9C" w14:textId="265FBC66" w:rsidR="00246E68" w:rsidRPr="00F141FE" w:rsidRDefault="00246E68" w:rsidP="00F141FE">
            <w:pPr>
              <w:pStyle w:val="a7"/>
              <w:spacing w:before="67"/>
              <w:ind w:right="459"/>
              <w:jc w:val="both"/>
              <w:rPr>
                <w:sz w:val="24"/>
                <w:u w:val="single"/>
              </w:rPr>
            </w:pPr>
            <w:r w:rsidRPr="00F141FE">
              <w:rPr>
                <w:sz w:val="24"/>
                <w:u w:val="single"/>
              </w:rPr>
              <w:t>«</w:t>
            </w:r>
            <w:r w:rsidR="00F141FE" w:rsidRPr="00F141FE">
              <w:rPr>
                <w:sz w:val="24"/>
                <w:u w:val="single"/>
              </w:rPr>
              <w:t>31</w:t>
            </w:r>
            <w:r w:rsidRPr="00F141FE">
              <w:rPr>
                <w:sz w:val="24"/>
                <w:u w:val="single"/>
              </w:rPr>
              <w:t>»</w:t>
            </w:r>
            <w:r w:rsidR="00F141FE" w:rsidRPr="00375130">
              <w:rPr>
                <w:sz w:val="24"/>
              </w:rPr>
              <w:t>____</w:t>
            </w:r>
            <w:r w:rsidR="00F141FE" w:rsidRPr="00F141FE">
              <w:rPr>
                <w:sz w:val="24"/>
                <w:u w:val="single"/>
              </w:rPr>
              <w:t>января</w:t>
            </w:r>
            <w:r w:rsidR="00F141FE" w:rsidRPr="00375130">
              <w:rPr>
                <w:sz w:val="24"/>
              </w:rPr>
              <w:t xml:space="preserve"> ____</w:t>
            </w:r>
            <w:r w:rsidRPr="00F141FE">
              <w:rPr>
                <w:sz w:val="24"/>
                <w:u w:val="single"/>
              </w:rPr>
              <w:t>2025</w:t>
            </w:r>
          </w:p>
        </w:tc>
      </w:tr>
    </w:tbl>
    <w:p w14:paraId="3DB19A03" w14:textId="77777777" w:rsidR="00246E68" w:rsidRDefault="00246E68" w:rsidP="0092779B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</w:pPr>
    </w:p>
    <w:p w14:paraId="616E40E0" w14:textId="77777777" w:rsidR="00246E68" w:rsidRDefault="00246E68" w:rsidP="0092779B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</w:pPr>
    </w:p>
    <w:p w14:paraId="493F797C" w14:textId="77777777" w:rsidR="0024502D" w:rsidRDefault="0024502D" w:rsidP="0092779B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</w:pPr>
    </w:p>
    <w:p w14:paraId="12A6DF31" w14:textId="77777777" w:rsidR="0092779B" w:rsidRPr="0092779B" w:rsidRDefault="0092779B" w:rsidP="0024502D">
      <w:pPr>
        <w:spacing w:after="0" w:line="240" w:lineRule="auto"/>
        <w:jc w:val="center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ПОЛОЖЕНИЕ</w:t>
      </w:r>
    </w:p>
    <w:p w14:paraId="26CD0763" w14:textId="26D64105" w:rsidR="0092779B" w:rsidRPr="0024502D" w:rsidRDefault="0092779B" w:rsidP="0024502D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</w:pPr>
      <w:r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 xml:space="preserve">о проведении </w:t>
      </w:r>
      <w:r w:rsidR="00246E68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городского</w:t>
      </w:r>
      <w:r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 xml:space="preserve"> конкурса </w:t>
      </w:r>
      <w:r w:rsidR="00B81333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видеороликов и слоганов</w:t>
      </w:r>
    </w:p>
    <w:p w14:paraId="3015A7AE" w14:textId="720FB285" w:rsidR="0024502D" w:rsidRDefault="0092779B" w:rsidP="0024502D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</w:pPr>
      <w:r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«</w:t>
      </w:r>
      <w:r w:rsidR="00620D2A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Не словом, а делом</w:t>
      </w:r>
      <w:r w:rsidR="0024502D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 xml:space="preserve">», </w:t>
      </w:r>
      <w:r w:rsidR="0024502D"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посвящённого</w:t>
      </w:r>
      <w:r w:rsidR="0024502D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 xml:space="preserve"> Дню молодого избирателя</w:t>
      </w:r>
    </w:p>
    <w:p w14:paraId="5F40851C" w14:textId="77777777" w:rsidR="0024502D" w:rsidRPr="0024502D" w:rsidRDefault="0024502D" w:rsidP="0024502D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</w:pPr>
    </w:p>
    <w:p w14:paraId="010E21B8" w14:textId="77777777" w:rsidR="0092779B" w:rsidRPr="0092779B" w:rsidRDefault="0092779B" w:rsidP="001A2828">
      <w:pPr>
        <w:spacing w:after="0" w:line="240" w:lineRule="auto"/>
        <w:jc w:val="center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1. Общие положения</w:t>
      </w:r>
    </w:p>
    <w:p w14:paraId="16304558" w14:textId="2376E671" w:rsidR="0092779B" w:rsidRPr="0092779B" w:rsidRDefault="0092779B" w:rsidP="00246E68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1.1. Настоящее Положение регулирует порядок организации, сроки проведения и условия участия в </w:t>
      </w:r>
      <w:r w:rsidR="00246E68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городском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конкурсе </w:t>
      </w:r>
      <w:r w:rsidR="00B81333" w:rsidRPr="00B8133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видеороликов и слоганов</w:t>
      </w:r>
      <w:r w:rsidR="00B81333">
        <w:rPr>
          <w:rFonts w:eastAsia="Times New Roman" w:cs="Times New Roman"/>
          <w:bCs w:val="0"/>
          <w:sz w:val="26"/>
          <w:szCs w:val="26"/>
          <w:lang w:val="ru-RU" w:eastAsia="ru-RU"/>
        </w:rPr>
        <w:t xml:space="preserve"> 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«</w:t>
      </w:r>
      <w:r w:rsidR="00620D2A" w:rsidRPr="00620D2A">
        <w:rPr>
          <w:rFonts w:eastAsia="Times New Roman" w:cs="Times New Roman"/>
          <w:sz w:val="26"/>
          <w:szCs w:val="26"/>
          <w:bdr w:val="none" w:sz="0" w:space="0" w:color="auto" w:frame="1"/>
          <w:lang w:val="ru-RU" w:eastAsia="ru-RU"/>
        </w:rPr>
        <w:t>Не словом, а делом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», посвящённом Дню </w:t>
      </w:r>
      <w:r w:rsidR="00B81333" w:rsidRPr="00B8133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молодого избирателя</w:t>
      </w:r>
      <w:r w:rsidR="00B81333"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(далее – Конкурс).</w:t>
      </w:r>
    </w:p>
    <w:p w14:paraId="54E10EF8" w14:textId="2E1B4555" w:rsidR="0092779B" w:rsidRPr="0092779B" w:rsidRDefault="0092779B" w:rsidP="00246E68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1.2. Организатор Конкурса:</w:t>
      </w:r>
      <w:r w:rsidR="00246E68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proofErr w:type="spellStart"/>
      <w:r w:rsidR="00246E68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Алейская</w:t>
      </w:r>
      <w:proofErr w:type="spellEnd"/>
      <w:r w:rsidR="00246E68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городская территориальная избирательная комиссия</w:t>
      </w:r>
      <w:r w:rsidR="0024502D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(далее - </w:t>
      </w:r>
      <w:proofErr w:type="spellStart"/>
      <w:r w:rsidR="0024502D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Алейская</w:t>
      </w:r>
      <w:proofErr w:type="spellEnd"/>
      <w:r w:rsidR="0024502D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городск</w:t>
      </w:r>
      <w:r w:rsidR="0024502D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ая</w:t>
      </w:r>
      <w:r w:rsidR="0024502D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ТИК</w:t>
      </w:r>
      <w:proofErr w:type="gramStart"/>
      <w:r w:rsidR="0024502D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)</w:t>
      </w:r>
      <w:r w:rsidR="00B81333">
        <w:rPr>
          <w:sz w:val="26"/>
          <w:szCs w:val="26"/>
          <w:lang w:val="ru-RU"/>
        </w:rPr>
        <w:t>.</w:t>
      </w:r>
      <w:r w:rsidRPr="0092779B">
        <w:rPr>
          <w:sz w:val="26"/>
          <w:szCs w:val="26"/>
          <w:lang w:val="ru-RU"/>
        </w:rPr>
        <w:t xml:space="preserve"> </w:t>
      </w:r>
      <w:proofErr w:type="gramEnd"/>
    </w:p>
    <w:p w14:paraId="590828CE" w14:textId="77777777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.</w:t>
      </w:r>
    </w:p>
    <w:p w14:paraId="29124DCA" w14:textId="77777777" w:rsidR="0092779B" w:rsidRPr="0092779B" w:rsidRDefault="0092779B" w:rsidP="001A2828">
      <w:pPr>
        <w:spacing w:after="0" w:line="240" w:lineRule="auto"/>
        <w:jc w:val="center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2. Цели и задачи</w:t>
      </w:r>
    </w:p>
    <w:p w14:paraId="3E3F07E3" w14:textId="01009AA9" w:rsidR="0092779B" w:rsidRPr="00CC6855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2.1. Цель – </w:t>
      </w:r>
      <w:r w:rsidRPr="00CC6855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привлечение внимания </w:t>
      </w:r>
      <w:r w:rsidR="00CC6855" w:rsidRPr="00CC6855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молодежи</w:t>
      </w:r>
      <w:r w:rsidRPr="00CC6855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, а также популяризация </w:t>
      </w:r>
      <w:r w:rsidR="00CC6855" w:rsidRPr="00CC6855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в молодежной среде </w:t>
      </w:r>
      <w:r w:rsidR="00CC6855" w:rsidRPr="00CC6855">
        <w:rPr>
          <w:rFonts w:cs="Times New Roman"/>
          <w:color w:val="040300"/>
          <w:sz w:val="26"/>
          <w:szCs w:val="26"/>
          <w:lang w:val="ru-RU"/>
        </w:rPr>
        <w:t>понимания, что участие в избирательном процессе, в выборах – это не просто возможность выразить своё мнение по важнейшим вопросам жизни страны, но и осознанная ответственность перед обществом за своё решение.</w:t>
      </w:r>
    </w:p>
    <w:p w14:paraId="131E7093" w14:textId="77777777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2.2. Задачи:</w:t>
      </w:r>
    </w:p>
    <w:p w14:paraId="11D17A77" w14:textId="0E7ED225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2.2.1. Формирование интереса к </w:t>
      </w:r>
      <w:r w:rsidR="00CC6855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избирательной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деятельности у подрастающего поколения </w:t>
      </w:r>
      <w:r w:rsidR="00DC18D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города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.</w:t>
      </w:r>
    </w:p>
    <w:p w14:paraId="2C53F083" w14:textId="4D16A844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2.2.2. Создание условий для более близкого понимания </w:t>
      </w:r>
      <w:r w:rsidR="00CC6855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избирательной</w:t>
      </w:r>
      <w:r w:rsidR="00CC6855"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деятельности подрастающим поколением </w:t>
      </w:r>
      <w:r w:rsidR="00DC18D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города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.</w:t>
      </w:r>
    </w:p>
    <w:p w14:paraId="2B3E9DCB" w14:textId="5AB1616C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2.2.3. Реализация творческого потенциала подрастающего поколения </w:t>
      </w:r>
      <w:r w:rsidR="00DC18D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города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.</w:t>
      </w:r>
    </w:p>
    <w:p w14:paraId="359C1424" w14:textId="2E855E64" w:rsidR="0092779B" w:rsidRPr="0092779B" w:rsidRDefault="0092779B" w:rsidP="00DC18D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</w:p>
    <w:p w14:paraId="3FBD7FD8" w14:textId="77777777" w:rsidR="0092779B" w:rsidRPr="0092779B" w:rsidRDefault="0092779B" w:rsidP="001A2828">
      <w:pPr>
        <w:spacing w:after="0" w:line="240" w:lineRule="auto"/>
        <w:jc w:val="center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3. Руководство Конкурсом</w:t>
      </w:r>
    </w:p>
    <w:p w14:paraId="63DE6858" w14:textId="4211EE08" w:rsidR="0092779B" w:rsidRPr="00714176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3.1. Общее руководство Конкурсом осуществляется</w:t>
      </w:r>
      <w:r w:rsidR="0021725E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proofErr w:type="spellStart"/>
      <w:r w:rsidR="0021725E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Алейской</w:t>
      </w:r>
      <w:proofErr w:type="spellEnd"/>
      <w:r w:rsidR="0021725E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городской </w:t>
      </w:r>
      <w:r w:rsidR="0024502D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ТИК</w:t>
      </w:r>
      <w:r w:rsidR="00797353">
        <w:rPr>
          <w:sz w:val="26"/>
          <w:szCs w:val="26"/>
          <w:lang w:val="ru-RU"/>
        </w:rPr>
        <w:t xml:space="preserve"> 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(далее – Оргкомитет). Контактное лицо: </w:t>
      </w:r>
      <w:r w:rsidR="0021725E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Смагина Татьяна Васильевна</w:t>
      </w:r>
      <w:r w:rsidR="00714176" w:rsidRPr="00714176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  </w:t>
      </w:r>
      <w:r w:rsidR="0041071C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(8</w:t>
      </w:r>
      <w:r w:rsidR="0021725E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eastAsia="ru-RU"/>
        </w:rPr>
        <w:t> </w:t>
      </w:r>
      <w:r w:rsidR="0041071C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9</w:t>
      </w:r>
      <w:r w:rsidR="0021725E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13 273 08 97</w:t>
      </w:r>
      <w:r w:rsidR="0041071C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)</w:t>
      </w:r>
      <w:r w:rsidR="00714176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.</w:t>
      </w:r>
    </w:p>
    <w:p w14:paraId="6655E0DE" w14:textId="049575AB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3.2. Оргкомитет проводит работу по подготовке и проведению Конкурса </w:t>
      </w:r>
      <w:r w:rsidR="00D1794A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в городе Алейске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.</w:t>
      </w:r>
    </w:p>
    <w:p w14:paraId="07A089E1" w14:textId="77777777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3.3. Комиссия Конкурса подводит итоги проведения Конкурса и определяет победителей Конкурса.</w:t>
      </w:r>
    </w:p>
    <w:p w14:paraId="34D63F6D" w14:textId="77777777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3.4. Состав комиссии Конкурса утверждает Оргкомитет.</w:t>
      </w:r>
    </w:p>
    <w:p w14:paraId="74CFDF3C" w14:textId="77777777" w:rsidR="00D1794A" w:rsidRDefault="00D1794A" w:rsidP="0092779B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</w:pPr>
    </w:p>
    <w:p w14:paraId="1A4C0567" w14:textId="77777777" w:rsidR="0092779B" w:rsidRPr="0092779B" w:rsidRDefault="0092779B" w:rsidP="0024502D">
      <w:pPr>
        <w:spacing w:after="0" w:line="240" w:lineRule="auto"/>
        <w:jc w:val="center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4. Сроки проведения</w:t>
      </w:r>
    </w:p>
    <w:p w14:paraId="7177FADC" w14:textId="35924417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Конкурс проводится в период с </w:t>
      </w:r>
      <w:r w:rsidR="00D1794A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10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="007973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февраля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по </w:t>
      </w:r>
      <w:r w:rsidR="00D1794A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21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="007973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февраля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202</w:t>
      </w:r>
      <w:r w:rsidR="00D1794A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5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года. Сроки проведения Конкурса могут быть изменены по представлению Оргкомитета путём внесения изменений в настоящее Положение.</w:t>
      </w:r>
    </w:p>
    <w:p w14:paraId="474AE51C" w14:textId="77777777" w:rsidR="00D1794A" w:rsidRDefault="00D1794A" w:rsidP="0092779B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</w:pPr>
    </w:p>
    <w:p w14:paraId="23245C9F" w14:textId="77777777" w:rsidR="0024502D" w:rsidRDefault="0024502D" w:rsidP="0092779B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</w:pPr>
    </w:p>
    <w:p w14:paraId="22DFBDD7" w14:textId="77777777" w:rsidR="0092779B" w:rsidRPr="0092779B" w:rsidRDefault="0092779B" w:rsidP="001A2828">
      <w:pPr>
        <w:spacing w:after="0" w:line="240" w:lineRule="auto"/>
        <w:jc w:val="center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lastRenderedPageBreak/>
        <w:t>5. Условия участия</w:t>
      </w:r>
    </w:p>
    <w:p w14:paraId="7C829494" w14:textId="18799D4C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5.1. Конкурс проводится по </w:t>
      </w:r>
      <w:r w:rsidR="007973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двум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направлениям: «</w:t>
      </w:r>
      <w:r w:rsidR="007973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Видеоролик</w:t>
      </w:r>
      <w:r w:rsidR="00714176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»</w:t>
      </w:r>
      <w:r w:rsidR="007973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в сети Интерне</w:t>
      </w:r>
      <w:r w:rsidR="00714176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т</w:t>
      </w:r>
      <w:r w:rsidR="0051258E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="0051258E" w:rsidRPr="00FF1D6C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(</w:t>
      </w:r>
      <w:r w:rsidR="00F644E7" w:rsidRPr="00FF1D6C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Формат </w:t>
      </w:r>
      <w:proofErr w:type="spellStart"/>
      <w:r w:rsidR="00F644E7" w:rsidRPr="00FF1D6C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eastAsia="ru-RU"/>
        </w:rPr>
        <w:t>mp</w:t>
      </w:r>
      <w:proofErr w:type="spellEnd"/>
      <w:r w:rsidR="00F644E7" w:rsidRPr="00FF1D6C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-4</w:t>
      </w:r>
      <w:r w:rsidR="0051258E" w:rsidRPr="00FF1D6C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)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и «</w:t>
      </w:r>
      <w:r w:rsidR="007973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Слоган в сети Интернет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»</w:t>
      </w:r>
      <w:r w:rsidR="00620D2A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.</w:t>
      </w:r>
    </w:p>
    <w:p w14:paraId="388AE9CD" w14:textId="4EFC3676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5.2. Участник может представить на Конкурс  работ</w:t>
      </w:r>
      <w:r w:rsidR="007973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ы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 в </w:t>
      </w:r>
      <w:r w:rsidR="00B97F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двух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направлени</w:t>
      </w:r>
      <w:r w:rsidR="00B97F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ях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.</w:t>
      </w:r>
    </w:p>
    <w:p w14:paraId="44383703" w14:textId="0AA5C7F9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5.3. Условия участия в Конкурсе по направлению «</w:t>
      </w:r>
      <w:r w:rsidR="00B97F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Видеоролик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»:</w:t>
      </w:r>
    </w:p>
    <w:p w14:paraId="3BA34A41" w14:textId="4E249828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5.3.1. Возрастная категория участников: от </w:t>
      </w:r>
      <w:r w:rsidR="00B97F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1</w:t>
      </w:r>
      <w:r w:rsidR="0051258E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4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до </w:t>
      </w:r>
      <w:r w:rsidR="00BE3874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18</w:t>
      </w:r>
      <w:r w:rsidR="00D1794A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лет.</w:t>
      </w:r>
    </w:p>
    <w:p w14:paraId="02646321" w14:textId="3354B1CF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5.3.2. Для участия в Конкурсе допускаются </w:t>
      </w:r>
      <w:r w:rsidR="00B97F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Видеоролик</w:t>
      </w:r>
      <w:r w:rsidR="0051258E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и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, выполненные в любой технике, соответствующи</w:t>
      </w:r>
      <w:r w:rsidR="00B97F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й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теме «Не словом, а делом!».</w:t>
      </w:r>
    </w:p>
    <w:p w14:paraId="603B8F5A" w14:textId="388D30A2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5.3.3. Заявк</w:t>
      </w:r>
      <w:r w:rsidR="0041071C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и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на участи</w:t>
      </w:r>
      <w:r w:rsidR="0041071C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я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в Конкурсе и </w:t>
      </w:r>
      <w:r w:rsidR="00B97F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Видеоролик</w:t>
      </w:r>
      <w:r w:rsidR="00BE3874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и</w:t>
      </w:r>
      <w:r w:rsidR="00B97F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направляются в электронном виде до </w:t>
      </w:r>
      <w:r w:rsidR="00D1794A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21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="00B97F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февраля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202</w:t>
      </w:r>
      <w:r w:rsidR="00D1794A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5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года с пометкой в теме письма: «Конкурс </w:t>
      </w:r>
      <w:r w:rsidR="00B97F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«Видеоролик</w:t>
      </w:r>
      <w:r w:rsidR="0051258E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ов</w:t>
      </w:r>
      <w:r w:rsidR="00B97F53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»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, Ф. И. О. участника», на электронный адрес: </w:t>
      </w:r>
      <w:bookmarkStart w:id="0" w:name="_GoBack"/>
      <w:r w:rsidR="00D1794A" w:rsidRPr="00D1794A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22t001@altkik.ru</w:t>
      </w:r>
      <w:r w:rsidR="008B02C5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bookmarkEnd w:id="0"/>
      <w:r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согласно форме (приложение).</w:t>
      </w:r>
    </w:p>
    <w:p w14:paraId="67F74989" w14:textId="2A677931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5.3.4. Наименования электронных файлов, предоставляемых участником по электронной почте, обязательно должны содержать Ф. И. О. участника,</w:t>
      </w:r>
      <w:r w:rsidR="00BE3874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и </w:t>
      </w:r>
      <w:r w:rsidR="00615668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его возраст</w:t>
      </w:r>
      <w:r w:rsidR="00BE3874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.</w:t>
      </w:r>
    </w:p>
    <w:p w14:paraId="14CCF573" w14:textId="20E97AA9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5.4. Условия участия в Конкурсе по направлению «</w:t>
      </w:r>
      <w:r w:rsidR="00BE3874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Слоган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»:</w:t>
      </w:r>
    </w:p>
    <w:p w14:paraId="15F0E6BD" w14:textId="025B435F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5.4.1.</w:t>
      </w:r>
      <w:r w:rsidR="00D1794A" w:rsidRPr="00D1794A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Возрастная категория участников: от </w:t>
      </w:r>
      <w:r w:rsidR="00BE3874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1</w:t>
      </w:r>
      <w:r w:rsidR="0051258E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4</w:t>
      </w:r>
      <w:r w:rsidR="00D1794A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до 18 лет.</w:t>
      </w:r>
    </w:p>
    <w:p w14:paraId="55D0AFB5" w14:textId="4D1D62A2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5.4.2. Для участия в Конкурсе допускаются</w:t>
      </w:r>
      <w:r w:rsidR="00BE3874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Слоганы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, соответствующие теме</w:t>
      </w:r>
      <w:r w:rsidR="00BE3874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: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«Если бы я </w:t>
      </w:r>
      <w:r w:rsidR="00BE3874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баллотировался в 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депута</w:t>
      </w:r>
      <w:r w:rsidR="00BE3874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ты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…».</w:t>
      </w:r>
    </w:p>
    <w:p w14:paraId="41F1A4CC" w14:textId="6CB1CE66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5.4.3. Заявк</w:t>
      </w:r>
      <w:r w:rsidR="00496A08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и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на участи</w:t>
      </w:r>
      <w:r w:rsidR="00496A08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я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в Конкурсе  в формате электронного документа направляются до </w:t>
      </w:r>
      <w:r w:rsidR="00F62205" w:rsidRPr="00F62205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21</w:t>
      </w:r>
      <w:r w:rsidR="005919DC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февраля</w:t>
      </w:r>
      <w:r w:rsidR="00620D2A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202</w:t>
      </w:r>
      <w:r w:rsidR="00F62205" w:rsidRPr="00F62205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5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года с пометкой в теме письма: «Конкурс </w:t>
      </w:r>
      <w:r w:rsidR="005919DC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Слоганов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, Ф. И. О. участника» на электронный адрес: </w:t>
      </w:r>
      <w:r w:rsidR="00F62205" w:rsidRPr="00D1794A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22t001@altkik.ru</w:t>
      </w:r>
      <w:r w:rsidR="00F62205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согласно форме (приложение).</w:t>
      </w:r>
    </w:p>
    <w:p w14:paraId="6E4BEB1E" w14:textId="77777777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5.5. К участию принимаются только авторские работы. Участник, в работе которого прослеживается несамостоятельность её создания, отстраняется от участия в Конкурсе.</w:t>
      </w:r>
    </w:p>
    <w:p w14:paraId="7187C2E6" w14:textId="68317473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5.6. По усмотрению Оргкомитета работы участников  </w:t>
      </w:r>
      <w:r w:rsidR="005919DC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будут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опубликованы на официальных </w:t>
      </w:r>
      <w:r w:rsidR="00620D2A"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Интернет-ресурсах</w:t>
      </w:r>
      <w:r w:rsidR="00F62205" w:rsidRPr="00F62205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proofErr w:type="spellStart"/>
      <w:r w:rsidR="00F62205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Алейской</w:t>
      </w:r>
      <w:proofErr w:type="spellEnd"/>
      <w:r w:rsidR="00F62205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городской ТИК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.</w:t>
      </w:r>
    </w:p>
    <w:p w14:paraId="004CEC11" w14:textId="1DDA045B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5.7. Работы, предоставленные участниками, не рецензируются.</w:t>
      </w:r>
    </w:p>
    <w:p w14:paraId="2208FB0E" w14:textId="77777777" w:rsidR="0092779B" w:rsidRPr="0092779B" w:rsidRDefault="0092779B" w:rsidP="0092779B">
      <w:pPr>
        <w:spacing w:after="16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</w:p>
    <w:p w14:paraId="4D940860" w14:textId="77777777" w:rsidR="0092779B" w:rsidRPr="0092779B" w:rsidRDefault="0092779B" w:rsidP="001A2828">
      <w:pPr>
        <w:spacing w:after="0" w:line="240" w:lineRule="auto"/>
        <w:jc w:val="center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6. Определение победителей</w:t>
      </w:r>
    </w:p>
    <w:p w14:paraId="43122D42" w14:textId="31F03923" w:rsidR="0092779B" w:rsidRPr="0092779B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6.1. Итоги Конкурса подводятся комиссией </w:t>
      </w:r>
      <w:r w:rsidR="0024502D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21</w:t>
      </w:r>
      <w:r w:rsidR="005919DC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февраля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202</w:t>
      </w:r>
      <w:r w:rsidR="0024502D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5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года, информация о результатах размещается </w:t>
      </w:r>
      <w:r w:rsidR="0024502D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до 28</w:t>
      </w:r>
      <w:r w:rsidR="00620D2A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="005919DC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февраля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202</w:t>
      </w:r>
      <w:r w:rsidR="0024502D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5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года на официальных </w:t>
      </w:r>
      <w:r w:rsidR="00620D2A"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Интернет-ресурсах</w:t>
      </w:r>
      <w:r w:rsidR="0024502D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proofErr w:type="spellStart"/>
      <w:r w:rsidR="0024502D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Алейской</w:t>
      </w:r>
      <w:proofErr w:type="spellEnd"/>
      <w:r w:rsidR="0024502D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городской ТИК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.</w:t>
      </w:r>
    </w:p>
    <w:p w14:paraId="40EF09F4" w14:textId="5AB7FDF4" w:rsidR="0051258E" w:rsidRDefault="0092779B" w:rsidP="0092779B">
      <w:pPr>
        <w:spacing w:after="0" w:line="240" w:lineRule="auto"/>
        <w:ind w:firstLine="709"/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</w:pP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6.2. Все участники Конкурса награждаются дипломами. Участники Конкурса, занявшие 1-е, 2-е и 3-е места в каждом из направлений, награждаются дипломами и призами</w:t>
      </w:r>
      <w:r w:rsidR="0024502D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в торжественной обстановке</w:t>
      </w:r>
      <w:r w:rsidRPr="0092779B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>.</w:t>
      </w:r>
      <w:r w:rsidR="00620D2A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="0024502D">
        <w:rPr>
          <w:rFonts w:eastAsia="Times New Roman" w:cs="Times New Roman"/>
          <w:bCs w:val="0"/>
          <w:sz w:val="26"/>
          <w:szCs w:val="26"/>
          <w:bdr w:val="none" w:sz="0" w:space="0" w:color="auto" w:frame="1"/>
          <w:lang w:val="ru-RU" w:eastAsia="ru-RU"/>
        </w:rPr>
        <w:t xml:space="preserve"> </w:t>
      </w:r>
    </w:p>
    <w:p w14:paraId="710FE17F" w14:textId="77777777" w:rsidR="00620D2A" w:rsidRDefault="00620D2A" w:rsidP="0092779B">
      <w:pPr>
        <w:spacing w:after="160" w:line="240" w:lineRule="auto"/>
        <w:jc w:val="left"/>
        <w:rPr>
          <w:rFonts w:eastAsia="Times New Roman" w:cs="Times New Roman"/>
          <w:bCs w:val="0"/>
          <w:sz w:val="26"/>
          <w:szCs w:val="26"/>
          <w:lang w:val="ru-RU" w:eastAsia="ru-RU"/>
        </w:rPr>
      </w:pPr>
    </w:p>
    <w:p w14:paraId="4B0B3A08" w14:textId="77777777" w:rsidR="0024502D" w:rsidRDefault="0024502D" w:rsidP="0092779B">
      <w:pPr>
        <w:spacing w:after="160" w:line="240" w:lineRule="auto"/>
        <w:jc w:val="left"/>
        <w:rPr>
          <w:rFonts w:eastAsia="Times New Roman" w:cs="Times New Roman"/>
          <w:bCs w:val="0"/>
          <w:sz w:val="26"/>
          <w:szCs w:val="26"/>
          <w:lang w:val="ru-RU" w:eastAsia="ru-RU"/>
        </w:rPr>
      </w:pPr>
    </w:p>
    <w:p w14:paraId="08BE2199" w14:textId="77777777" w:rsidR="0024502D" w:rsidRDefault="0024502D" w:rsidP="0092779B">
      <w:pPr>
        <w:spacing w:after="160" w:line="240" w:lineRule="auto"/>
        <w:jc w:val="left"/>
        <w:rPr>
          <w:rFonts w:eastAsia="Times New Roman" w:cs="Times New Roman"/>
          <w:bCs w:val="0"/>
          <w:sz w:val="26"/>
          <w:szCs w:val="26"/>
          <w:lang w:val="ru-RU" w:eastAsia="ru-RU"/>
        </w:rPr>
      </w:pPr>
    </w:p>
    <w:p w14:paraId="49CE7BBA" w14:textId="77777777" w:rsidR="0024502D" w:rsidRDefault="0024502D" w:rsidP="0092779B">
      <w:pPr>
        <w:spacing w:after="160" w:line="240" w:lineRule="auto"/>
        <w:jc w:val="left"/>
        <w:rPr>
          <w:rFonts w:eastAsia="Times New Roman" w:cs="Times New Roman"/>
          <w:bCs w:val="0"/>
          <w:sz w:val="26"/>
          <w:szCs w:val="26"/>
          <w:lang w:val="ru-RU" w:eastAsia="ru-RU"/>
        </w:rPr>
      </w:pPr>
    </w:p>
    <w:p w14:paraId="094AB382" w14:textId="77777777" w:rsidR="00620D2A" w:rsidRDefault="00620D2A" w:rsidP="0092779B">
      <w:pPr>
        <w:spacing w:after="160" w:line="240" w:lineRule="auto"/>
        <w:jc w:val="left"/>
        <w:rPr>
          <w:rFonts w:eastAsia="Times New Roman" w:cs="Times New Roman"/>
          <w:bCs w:val="0"/>
          <w:sz w:val="26"/>
          <w:szCs w:val="26"/>
          <w:lang w:val="ru-RU" w:eastAsia="ru-RU"/>
        </w:rPr>
      </w:pPr>
    </w:p>
    <w:p w14:paraId="11D54B23" w14:textId="77777777" w:rsidR="00620D2A" w:rsidRDefault="00620D2A" w:rsidP="0092779B">
      <w:pPr>
        <w:spacing w:after="160" w:line="240" w:lineRule="auto"/>
        <w:jc w:val="left"/>
        <w:rPr>
          <w:rFonts w:eastAsia="Times New Roman" w:cs="Times New Roman"/>
          <w:bCs w:val="0"/>
          <w:sz w:val="26"/>
          <w:szCs w:val="26"/>
          <w:lang w:val="ru-RU" w:eastAsia="ru-RU"/>
        </w:rPr>
      </w:pPr>
    </w:p>
    <w:p w14:paraId="3EB02713" w14:textId="77777777" w:rsidR="00620D2A" w:rsidRDefault="00620D2A" w:rsidP="0092779B">
      <w:pPr>
        <w:spacing w:after="160" w:line="240" w:lineRule="auto"/>
        <w:jc w:val="left"/>
        <w:rPr>
          <w:rFonts w:eastAsia="Times New Roman" w:cs="Times New Roman"/>
          <w:bCs w:val="0"/>
          <w:sz w:val="26"/>
          <w:szCs w:val="26"/>
          <w:lang w:val="ru-RU"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24502D" w:rsidRPr="00623619" w14:paraId="21E35599" w14:textId="77777777" w:rsidTr="001A2828">
        <w:tc>
          <w:tcPr>
            <w:tcW w:w="4873" w:type="dxa"/>
            <w:shd w:val="clear" w:color="auto" w:fill="auto"/>
          </w:tcPr>
          <w:p w14:paraId="76F8C392" w14:textId="77777777" w:rsidR="0024502D" w:rsidRPr="00623619" w:rsidRDefault="0024502D" w:rsidP="0024502D">
            <w:pPr>
              <w:spacing w:after="0" w:line="240" w:lineRule="auto"/>
              <w:rPr>
                <w:szCs w:val="28"/>
                <w:lang w:val="ru-RU"/>
              </w:rPr>
            </w:pPr>
          </w:p>
        </w:tc>
        <w:tc>
          <w:tcPr>
            <w:tcW w:w="4874" w:type="dxa"/>
            <w:shd w:val="clear" w:color="auto" w:fill="auto"/>
          </w:tcPr>
          <w:p w14:paraId="4073BACA" w14:textId="1A516F5C" w:rsidR="0024502D" w:rsidRPr="0024502D" w:rsidRDefault="0024502D" w:rsidP="002450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02D">
              <w:rPr>
                <w:sz w:val="24"/>
                <w:szCs w:val="24"/>
                <w:lang w:val="ru-RU"/>
              </w:rPr>
              <w:t xml:space="preserve">Приложение </w:t>
            </w:r>
          </w:p>
          <w:p w14:paraId="32D1AFE0" w14:textId="77777777" w:rsidR="0024502D" w:rsidRPr="0024502D" w:rsidRDefault="0024502D" w:rsidP="002450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154EBB5" w14:textId="7DC44C71" w:rsidR="0024502D" w:rsidRPr="00623619" w:rsidRDefault="0024502D" w:rsidP="0024502D">
            <w:pPr>
              <w:spacing w:after="0" w:line="240" w:lineRule="auto"/>
              <w:rPr>
                <w:szCs w:val="28"/>
                <w:lang w:val="ru-RU"/>
              </w:rPr>
            </w:pPr>
            <w:r w:rsidRPr="0024502D">
              <w:rPr>
                <w:sz w:val="24"/>
                <w:szCs w:val="24"/>
                <w:lang w:val="ru-RU"/>
              </w:rPr>
              <w:t xml:space="preserve">к Положению о проведении городского конкурса </w:t>
            </w:r>
            <w:r w:rsidRPr="0024502D">
              <w:rPr>
                <w:rFonts w:eastAsia="Times New Roman" w:cs="Times New Roman"/>
                <w:bCs w:val="0"/>
                <w:sz w:val="24"/>
                <w:szCs w:val="24"/>
                <w:bdr w:val="none" w:sz="0" w:space="0" w:color="auto" w:frame="1"/>
                <w:lang w:val="ru-RU" w:eastAsia="ru-RU"/>
              </w:rPr>
              <w:t>видеороликов и слоганов</w:t>
            </w:r>
            <w:r w:rsidRPr="0024502D">
              <w:rPr>
                <w:rFonts w:eastAsia="Times New Roman" w:cs="Times New Roman"/>
                <w:bCs w:val="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«Не словом, а делом», проводимого в рамках Месячника</w:t>
            </w:r>
            <w:r w:rsidRPr="0024502D">
              <w:rPr>
                <w:rFonts w:eastAsia="Times New Roman" w:cs="Times New Roman"/>
                <w:bCs w:val="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молодого избирателя</w:t>
            </w:r>
          </w:p>
        </w:tc>
      </w:tr>
    </w:tbl>
    <w:p w14:paraId="01D5AA1C" w14:textId="77777777" w:rsidR="0024502D" w:rsidRDefault="0024502D" w:rsidP="0024502D">
      <w:pPr>
        <w:spacing w:after="0" w:line="240" w:lineRule="auto"/>
        <w:jc w:val="left"/>
        <w:rPr>
          <w:rFonts w:eastAsia="Times New Roman" w:cs="Times New Roman"/>
          <w:bCs w:val="0"/>
          <w:sz w:val="26"/>
          <w:szCs w:val="26"/>
          <w:lang w:val="ru-RU" w:eastAsia="ru-RU"/>
        </w:rPr>
      </w:pPr>
    </w:p>
    <w:p w14:paraId="7CEBA3D3" w14:textId="77777777" w:rsidR="0024502D" w:rsidRPr="0092779B" w:rsidRDefault="0024502D" w:rsidP="0024502D">
      <w:pPr>
        <w:spacing w:after="0" w:line="240" w:lineRule="auto"/>
        <w:jc w:val="left"/>
        <w:rPr>
          <w:rFonts w:eastAsia="Times New Roman" w:cs="Times New Roman"/>
          <w:bCs w:val="0"/>
          <w:sz w:val="26"/>
          <w:szCs w:val="26"/>
          <w:lang w:val="ru-RU" w:eastAsia="ru-RU"/>
        </w:rPr>
      </w:pPr>
    </w:p>
    <w:p w14:paraId="4EBBF2DB" w14:textId="77777777" w:rsidR="00E6017E" w:rsidRDefault="0092779B" w:rsidP="001A282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</w:pPr>
      <w:r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 xml:space="preserve">Заявка </w:t>
      </w:r>
    </w:p>
    <w:p w14:paraId="7688CB43" w14:textId="6450AB4E" w:rsidR="00E6017E" w:rsidRPr="0092779B" w:rsidRDefault="0092779B" w:rsidP="001A2828">
      <w:pPr>
        <w:spacing w:after="0" w:line="240" w:lineRule="auto"/>
        <w:jc w:val="center"/>
        <w:rPr>
          <w:rFonts w:eastAsia="Times New Roman" w:cs="Times New Roman"/>
          <w:bCs w:val="0"/>
          <w:sz w:val="26"/>
          <w:szCs w:val="26"/>
          <w:lang w:val="ru-RU" w:eastAsia="ru-RU"/>
        </w:rPr>
      </w:pPr>
      <w:r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 xml:space="preserve">на участие в </w:t>
      </w:r>
      <w:r w:rsidR="001A2828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городском</w:t>
      </w:r>
      <w:r w:rsidR="00E6017E"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 xml:space="preserve"> конкурс</w:t>
      </w:r>
      <w:r w:rsidR="001A2828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е</w:t>
      </w:r>
      <w:r w:rsidR="00E6017E"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="00E6017E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видеороликов и слоганов</w:t>
      </w:r>
    </w:p>
    <w:p w14:paraId="7CFA32FF" w14:textId="1E1C9605" w:rsidR="0092779B" w:rsidRDefault="00E6017E" w:rsidP="001A282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</w:pPr>
      <w:proofErr w:type="gramStart"/>
      <w:r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«</w:t>
      </w:r>
      <w:r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Не словом, а делом</w:t>
      </w:r>
      <w:r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»,</w:t>
      </w:r>
      <w:r>
        <w:rPr>
          <w:rFonts w:eastAsia="Times New Roman" w:cs="Times New Roman"/>
          <w:bCs w:val="0"/>
          <w:sz w:val="26"/>
          <w:szCs w:val="26"/>
          <w:lang w:val="ru-RU" w:eastAsia="ru-RU"/>
        </w:rPr>
        <w:t xml:space="preserve"> </w:t>
      </w:r>
      <w:r w:rsidRPr="0092779B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посвящённо</w:t>
      </w:r>
      <w:r w:rsidR="001A2828"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>м</w:t>
      </w:r>
      <w:r>
        <w:rPr>
          <w:rFonts w:eastAsia="Times New Roman" w:cs="Times New Roman"/>
          <w:b/>
          <w:sz w:val="26"/>
          <w:szCs w:val="26"/>
          <w:bdr w:val="none" w:sz="0" w:space="0" w:color="auto" w:frame="1"/>
          <w:lang w:val="ru-RU" w:eastAsia="ru-RU"/>
        </w:rPr>
        <w:t xml:space="preserve"> Дню молодого избирателя</w:t>
      </w:r>
      <w:proofErr w:type="gramEnd"/>
    </w:p>
    <w:p w14:paraId="2C506531" w14:textId="77777777" w:rsidR="00E6017E" w:rsidRPr="0092779B" w:rsidRDefault="00E6017E" w:rsidP="0024502D">
      <w:pPr>
        <w:spacing w:after="0" w:line="240" w:lineRule="auto"/>
        <w:ind w:firstLine="709"/>
        <w:jc w:val="center"/>
        <w:rPr>
          <w:rFonts w:eastAsia="Times New Roman" w:cs="Times New Roman"/>
          <w:bCs w:val="0"/>
          <w:sz w:val="26"/>
          <w:szCs w:val="26"/>
          <w:lang w:val="ru-RU" w:eastAsia="ru-RU"/>
        </w:rPr>
      </w:pP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62"/>
        <w:gridCol w:w="1550"/>
        <w:gridCol w:w="1638"/>
        <w:gridCol w:w="1280"/>
        <w:gridCol w:w="1254"/>
        <w:gridCol w:w="1597"/>
      </w:tblGrid>
      <w:tr w:rsidR="0092779B" w:rsidRPr="0024502D" w14:paraId="0176CB94" w14:textId="77777777" w:rsidTr="0092779B"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83512E" w14:textId="77777777" w:rsidR="0092779B" w:rsidRPr="0024502D" w:rsidRDefault="0092779B" w:rsidP="0024502D">
            <w:pPr>
              <w:shd w:val="clear" w:color="auto" w:fill="auto"/>
              <w:spacing w:after="0" w:line="240" w:lineRule="auto"/>
              <w:jc w:val="center"/>
              <w:rPr>
                <w:rFonts w:eastAsia="Times New Roman" w:cs="Times New Roman"/>
                <w:bCs w:val="0"/>
                <w:sz w:val="24"/>
                <w:szCs w:val="24"/>
                <w:lang w:val="ru-RU" w:eastAsia="ru-RU"/>
              </w:rPr>
            </w:pPr>
            <w:r w:rsidRPr="0024502D">
              <w:rPr>
                <w:rFonts w:eastAsia="Times New Roman" w:cs="Times New Roman"/>
                <w:bCs w:val="0"/>
                <w:sz w:val="24"/>
                <w:szCs w:val="24"/>
                <w:bdr w:val="none" w:sz="0" w:space="0" w:color="auto" w:frame="1"/>
                <w:lang w:val="ru-RU" w:eastAsia="ru-RU"/>
              </w:rPr>
              <w:t>Ф. И. О. участника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CE24F5" w14:textId="77777777" w:rsidR="0092779B" w:rsidRPr="0024502D" w:rsidRDefault="0092779B" w:rsidP="0024502D">
            <w:pPr>
              <w:shd w:val="clear" w:color="auto" w:fill="auto"/>
              <w:spacing w:after="0" w:line="240" w:lineRule="auto"/>
              <w:jc w:val="center"/>
              <w:rPr>
                <w:rFonts w:eastAsia="Times New Roman" w:cs="Times New Roman"/>
                <w:bCs w:val="0"/>
                <w:sz w:val="24"/>
                <w:szCs w:val="24"/>
                <w:lang w:val="ru-RU" w:eastAsia="ru-RU"/>
              </w:rPr>
            </w:pPr>
            <w:r w:rsidRPr="0024502D">
              <w:rPr>
                <w:rFonts w:eastAsia="Times New Roman" w:cs="Times New Roman"/>
                <w:bCs w:val="0"/>
                <w:sz w:val="24"/>
                <w:szCs w:val="24"/>
                <w:bdr w:val="none" w:sz="0" w:space="0" w:color="auto" w:frame="1"/>
                <w:lang w:val="ru-RU" w:eastAsia="ru-RU"/>
              </w:rPr>
              <w:t>Дата рождения, возраст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6C9D47" w14:textId="77777777" w:rsidR="0092779B" w:rsidRPr="0024502D" w:rsidRDefault="0092779B" w:rsidP="0024502D">
            <w:pPr>
              <w:shd w:val="clear" w:color="auto" w:fill="auto"/>
              <w:spacing w:after="0" w:line="240" w:lineRule="auto"/>
              <w:jc w:val="center"/>
              <w:rPr>
                <w:rFonts w:eastAsia="Times New Roman" w:cs="Times New Roman"/>
                <w:bCs w:val="0"/>
                <w:sz w:val="24"/>
                <w:szCs w:val="24"/>
                <w:lang w:val="ru-RU" w:eastAsia="ru-RU"/>
              </w:rPr>
            </w:pPr>
            <w:r w:rsidRPr="0024502D">
              <w:rPr>
                <w:rFonts w:eastAsia="Times New Roman" w:cs="Times New Roman"/>
                <w:bCs w:val="0"/>
                <w:sz w:val="24"/>
                <w:szCs w:val="24"/>
                <w:bdr w:val="none" w:sz="0" w:space="0" w:color="auto" w:frame="1"/>
                <w:lang w:val="ru-RU" w:eastAsia="ru-RU"/>
              </w:rPr>
              <w:t>Город проживания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DA7134" w14:textId="77777777" w:rsidR="0092779B" w:rsidRPr="0024502D" w:rsidRDefault="0092779B" w:rsidP="0024502D">
            <w:pPr>
              <w:shd w:val="clear" w:color="auto" w:fill="auto"/>
              <w:spacing w:after="0" w:line="240" w:lineRule="auto"/>
              <w:jc w:val="center"/>
              <w:rPr>
                <w:rFonts w:eastAsia="Times New Roman" w:cs="Times New Roman"/>
                <w:bCs w:val="0"/>
                <w:sz w:val="24"/>
                <w:szCs w:val="24"/>
                <w:lang w:val="ru-RU" w:eastAsia="ru-RU"/>
              </w:rPr>
            </w:pPr>
            <w:r w:rsidRPr="0024502D">
              <w:rPr>
                <w:rFonts w:eastAsia="Times New Roman" w:cs="Times New Roman"/>
                <w:bCs w:val="0"/>
                <w:sz w:val="24"/>
                <w:szCs w:val="24"/>
                <w:bdr w:val="none" w:sz="0" w:space="0" w:color="auto" w:frame="1"/>
                <w:lang w:val="ru-RU" w:eastAsia="ru-RU"/>
              </w:rPr>
              <w:t>Направление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35AB82" w14:textId="77777777" w:rsidR="0092779B" w:rsidRPr="0024502D" w:rsidRDefault="0092779B" w:rsidP="0024502D">
            <w:pPr>
              <w:shd w:val="clear" w:color="auto" w:fill="auto"/>
              <w:spacing w:after="0" w:line="240" w:lineRule="auto"/>
              <w:jc w:val="center"/>
              <w:rPr>
                <w:rFonts w:eastAsia="Times New Roman" w:cs="Times New Roman"/>
                <w:bCs w:val="0"/>
                <w:sz w:val="24"/>
                <w:szCs w:val="24"/>
                <w:lang w:val="ru-RU" w:eastAsia="ru-RU"/>
              </w:rPr>
            </w:pPr>
            <w:r w:rsidRPr="0024502D">
              <w:rPr>
                <w:rFonts w:eastAsia="Times New Roman" w:cs="Times New Roman"/>
                <w:bCs w:val="0"/>
                <w:sz w:val="24"/>
                <w:szCs w:val="24"/>
                <w:bdr w:val="none" w:sz="0" w:space="0" w:color="auto" w:frame="1"/>
                <w:lang w:val="ru-RU" w:eastAsia="ru-RU"/>
              </w:rPr>
              <w:t>Название работы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018F56" w14:textId="77777777" w:rsidR="0092779B" w:rsidRPr="0024502D" w:rsidRDefault="0092779B" w:rsidP="0024502D">
            <w:pPr>
              <w:shd w:val="clear" w:color="auto" w:fill="auto"/>
              <w:spacing w:after="0" w:line="240" w:lineRule="auto"/>
              <w:jc w:val="center"/>
              <w:rPr>
                <w:rFonts w:eastAsia="Times New Roman" w:cs="Times New Roman"/>
                <w:bCs w:val="0"/>
                <w:sz w:val="24"/>
                <w:szCs w:val="24"/>
                <w:lang w:val="ru-RU" w:eastAsia="ru-RU"/>
              </w:rPr>
            </w:pPr>
            <w:r w:rsidRPr="0024502D">
              <w:rPr>
                <w:rFonts w:eastAsia="Times New Roman" w:cs="Times New Roman"/>
                <w:bCs w:val="0"/>
                <w:sz w:val="24"/>
                <w:szCs w:val="24"/>
                <w:bdr w:val="none" w:sz="0" w:space="0" w:color="auto" w:frame="1"/>
                <w:lang w:val="ru-RU" w:eastAsia="ru-RU"/>
              </w:rPr>
              <w:t>Краткое описание работы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E4D2C6" w14:textId="77777777" w:rsidR="0092779B" w:rsidRPr="0024502D" w:rsidRDefault="0092779B" w:rsidP="0024502D">
            <w:pPr>
              <w:shd w:val="clear" w:color="auto" w:fill="auto"/>
              <w:spacing w:after="0" w:line="240" w:lineRule="auto"/>
              <w:jc w:val="center"/>
              <w:rPr>
                <w:rFonts w:eastAsia="Times New Roman" w:cs="Times New Roman"/>
                <w:bCs w:val="0"/>
                <w:sz w:val="24"/>
                <w:szCs w:val="24"/>
                <w:lang w:val="ru-RU" w:eastAsia="ru-RU"/>
              </w:rPr>
            </w:pPr>
            <w:r w:rsidRPr="0024502D">
              <w:rPr>
                <w:rFonts w:eastAsia="Times New Roman" w:cs="Times New Roman"/>
                <w:bCs w:val="0"/>
                <w:sz w:val="24"/>
                <w:szCs w:val="24"/>
                <w:bdr w:val="none" w:sz="0" w:space="0" w:color="auto" w:frame="1"/>
                <w:lang w:val="ru-RU" w:eastAsia="ru-RU"/>
              </w:rPr>
              <w:t>Контактный телефон, адрес электронной почты</w:t>
            </w:r>
          </w:p>
        </w:tc>
      </w:tr>
    </w:tbl>
    <w:p w14:paraId="456C917B" w14:textId="77777777" w:rsidR="0074204F" w:rsidRPr="0092779B" w:rsidRDefault="0074204F" w:rsidP="0024502D">
      <w:pPr>
        <w:spacing w:after="0" w:line="240" w:lineRule="auto"/>
        <w:rPr>
          <w:rFonts w:cs="Times New Roman"/>
          <w:sz w:val="26"/>
          <w:szCs w:val="26"/>
          <w:lang w:val="ru-RU"/>
        </w:rPr>
      </w:pPr>
    </w:p>
    <w:sectPr w:rsidR="0074204F" w:rsidRPr="0092779B" w:rsidSect="0074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9B"/>
    <w:rsid w:val="0005285D"/>
    <w:rsid w:val="000A2DE3"/>
    <w:rsid w:val="001555A4"/>
    <w:rsid w:val="001A2828"/>
    <w:rsid w:val="0021725E"/>
    <w:rsid w:val="0024502D"/>
    <w:rsid w:val="00246E68"/>
    <w:rsid w:val="002864C5"/>
    <w:rsid w:val="00375130"/>
    <w:rsid w:val="004005EF"/>
    <w:rsid w:val="0041071C"/>
    <w:rsid w:val="00496A08"/>
    <w:rsid w:val="0051258E"/>
    <w:rsid w:val="00523640"/>
    <w:rsid w:val="005919DC"/>
    <w:rsid w:val="00615668"/>
    <w:rsid w:val="00620D2A"/>
    <w:rsid w:val="00714176"/>
    <w:rsid w:val="00733FD9"/>
    <w:rsid w:val="0074204F"/>
    <w:rsid w:val="00781F74"/>
    <w:rsid w:val="00797353"/>
    <w:rsid w:val="007A4556"/>
    <w:rsid w:val="00871941"/>
    <w:rsid w:val="008B02C5"/>
    <w:rsid w:val="0092779B"/>
    <w:rsid w:val="009E63BC"/>
    <w:rsid w:val="00B81333"/>
    <w:rsid w:val="00B97F53"/>
    <w:rsid w:val="00BE3874"/>
    <w:rsid w:val="00C11EB2"/>
    <w:rsid w:val="00C301B1"/>
    <w:rsid w:val="00C9439F"/>
    <w:rsid w:val="00CC6855"/>
    <w:rsid w:val="00D1794A"/>
    <w:rsid w:val="00DC18DB"/>
    <w:rsid w:val="00E400DA"/>
    <w:rsid w:val="00E6017E"/>
    <w:rsid w:val="00E752FA"/>
    <w:rsid w:val="00F141FE"/>
    <w:rsid w:val="00F2199A"/>
    <w:rsid w:val="00F62205"/>
    <w:rsid w:val="00F644E7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74"/>
    <w:pPr>
      <w:shd w:val="clear" w:color="auto" w:fill="FFFFFF"/>
      <w:spacing w:after="80" w:line="360" w:lineRule="auto"/>
      <w:jc w:val="both"/>
    </w:pPr>
    <w:rPr>
      <w:rFonts w:ascii="Times New Roman" w:hAnsi="Times New Roman"/>
      <w:bCs/>
      <w:sz w:val="28"/>
      <w:szCs w:val="75"/>
      <w:lang w:val="en-US"/>
    </w:rPr>
  </w:style>
  <w:style w:type="paragraph" w:styleId="3">
    <w:name w:val="heading 3"/>
    <w:basedOn w:val="a"/>
    <w:link w:val="30"/>
    <w:uiPriority w:val="9"/>
    <w:semiHidden/>
    <w:unhideWhenUsed/>
    <w:qFormat/>
    <w:rsid w:val="00781F74"/>
    <w:pPr>
      <w:shd w:val="clear" w:color="auto" w:fill="auto"/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1F74"/>
    <w:rPr>
      <w:rFonts w:ascii="Times New Roman" w:eastAsia="Times New Roman" w:hAnsi="Times New Roman" w:cs="Times New Roman"/>
      <w:b/>
      <w:sz w:val="27"/>
      <w:szCs w:val="27"/>
      <w:lang w:val="en-US" w:eastAsia="ru-RU"/>
    </w:rPr>
  </w:style>
  <w:style w:type="character" w:styleId="a3">
    <w:name w:val="Strong"/>
    <w:basedOn w:val="a0"/>
    <w:uiPriority w:val="22"/>
    <w:qFormat/>
    <w:rsid w:val="00781F74"/>
    <w:rPr>
      <w:b/>
      <w:bCs/>
    </w:rPr>
  </w:style>
  <w:style w:type="character" w:styleId="a4">
    <w:name w:val="Emphasis"/>
    <w:basedOn w:val="a0"/>
    <w:uiPriority w:val="20"/>
    <w:qFormat/>
    <w:rsid w:val="00781F74"/>
    <w:rPr>
      <w:i/>
      <w:iCs/>
    </w:rPr>
  </w:style>
  <w:style w:type="paragraph" w:styleId="a5">
    <w:name w:val="List Paragraph"/>
    <w:basedOn w:val="a"/>
    <w:uiPriority w:val="34"/>
    <w:qFormat/>
    <w:rsid w:val="00781F74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92779B"/>
    <w:pPr>
      <w:shd w:val="clear" w:color="auto" w:fill="auto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sz w:val="24"/>
      <w:szCs w:val="24"/>
      <w:lang w:val="ru-RU" w:eastAsia="ru-RU"/>
    </w:rPr>
  </w:style>
  <w:style w:type="paragraph" w:styleId="a7">
    <w:name w:val="Body Text"/>
    <w:basedOn w:val="a"/>
    <w:link w:val="a8"/>
    <w:semiHidden/>
    <w:rsid w:val="00246E68"/>
    <w:pPr>
      <w:shd w:val="clear" w:color="auto" w:fill="auto"/>
      <w:spacing w:after="0" w:line="240" w:lineRule="auto"/>
      <w:jc w:val="center"/>
    </w:pPr>
    <w:rPr>
      <w:rFonts w:eastAsia="Times New Roman" w:cs="Times New Roman"/>
      <w:bCs w:val="0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semiHidden/>
    <w:rsid w:val="00246E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74"/>
    <w:pPr>
      <w:shd w:val="clear" w:color="auto" w:fill="FFFFFF"/>
      <w:spacing w:after="80" w:line="360" w:lineRule="auto"/>
      <w:jc w:val="both"/>
    </w:pPr>
    <w:rPr>
      <w:rFonts w:ascii="Times New Roman" w:hAnsi="Times New Roman"/>
      <w:bCs/>
      <w:sz w:val="28"/>
      <w:szCs w:val="75"/>
      <w:lang w:val="en-US"/>
    </w:rPr>
  </w:style>
  <w:style w:type="paragraph" w:styleId="3">
    <w:name w:val="heading 3"/>
    <w:basedOn w:val="a"/>
    <w:link w:val="30"/>
    <w:uiPriority w:val="9"/>
    <w:semiHidden/>
    <w:unhideWhenUsed/>
    <w:qFormat/>
    <w:rsid w:val="00781F74"/>
    <w:pPr>
      <w:shd w:val="clear" w:color="auto" w:fill="auto"/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1F74"/>
    <w:rPr>
      <w:rFonts w:ascii="Times New Roman" w:eastAsia="Times New Roman" w:hAnsi="Times New Roman" w:cs="Times New Roman"/>
      <w:b/>
      <w:sz w:val="27"/>
      <w:szCs w:val="27"/>
      <w:lang w:val="en-US" w:eastAsia="ru-RU"/>
    </w:rPr>
  </w:style>
  <w:style w:type="character" w:styleId="a3">
    <w:name w:val="Strong"/>
    <w:basedOn w:val="a0"/>
    <w:uiPriority w:val="22"/>
    <w:qFormat/>
    <w:rsid w:val="00781F74"/>
    <w:rPr>
      <w:b/>
      <w:bCs/>
    </w:rPr>
  </w:style>
  <w:style w:type="character" w:styleId="a4">
    <w:name w:val="Emphasis"/>
    <w:basedOn w:val="a0"/>
    <w:uiPriority w:val="20"/>
    <w:qFormat/>
    <w:rsid w:val="00781F74"/>
    <w:rPr>
      <w:i/>
      <w:iCs/>
    </w:rPr>
  </w:style>
  <w:style w:type="paragraph" w:styleId="a5">
    <w:name w:val="List Paragraph"/>
    <w:basedOn w:val="a"/>
    <w:uiPriority w:val="34"/>
    <w:qFormat/>
    <w:rsid w:val="00781F74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92779B"/>
    <w:pPr>
      <w:shd w:val="clear" w:color="auto" w:fill="auto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sz w:val="24"/>
      <w:szCs w:val="24"/>
      <w:lang w:val="ru-RU" w:eastAsia="ru-RU"/>
    </w:rPr>
  </w:style>
  <w:style w:type="paragraph" w:styleId="a7">
    <w:name w:val="Body Text"/>
    <w:basedOn w:val="a"/>
    <w:link w:val="a8"/>
    <w:semiHidden/>
    <w:rsid w:val="00246E68"/>
    <w:pPr>
      <w:shd w:val="clear" w:color="auto" w:fill="auto"/>
      <w:spacing w:after="0" w:line="240" w:lineRule="auto"/>
      <w:jc w:val="center"/>
    </w:pPr>
    <w:rPr>
      <w:rFonts w:eastAsia="Times New Roman" w:cs="Times New Roman"/>
      <w:bCs w:val="0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semiHidden/>
    <w:rsid w:val="00246E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772F-CA7B-46C0-B511-968E2107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4</cp:revision>
  <cp:lastPrinted>2025-02-03T11:44:00Z</cp:lastPrinted>
  <dcterms:created xsi:type="dcterms:W3CDTF">2025-02-03T11:46:00Z</dcterms:created>
  <dcterms:modified xsi:type="dcterms:W3CDTF">2025-02-03T12:26:00Z</dcterms:modified>
</cp:coreProperties>
</file>