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C6" w:rsidRDefault="001B7AC6" w:rsidP="001B7AC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1B7AC6" w:rsidRDefault="001B7AC6" w:rsidP="001B7AC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1B7AC6" w:rsidRDefault="001B7AC6" w:rsidP="001B7AC6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B7AC6" w:rsidRDefault="001B7AC6" w:rsidP="001B7AC6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1B7AC6" w:rsidTr="001B7AC6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AC6" w:rsidRDefault="001B7AC6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1B7AC6" w:rsidRDefault="001B7AC6" w:rsidP="001B7AC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29.08.2014                                                                                                              №  1060</w:t>
      </w:r>
    </w:p>
    <w:p w:rsidR="001B7AC6" w:rsidRDefault="001B7AC6" w:rsidP="001B7AC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1B7AC6" w:rsidRDefault="001B7AC6" w:rsidP="001B7AC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B7AC6" w:rsidRDefault="001B7AC6" w:rsidP="001B7AC6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</w:t>
      </w:r>
    </w:p>
    <w:p w:rsidR="001B7AC6" w:rsidRDefault="001B7AC6" w:rsidP="001B7AC6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объекта муниципальной собственности</w:t>
      </w:r>
    </w:p>
    <w:p w:rsidR="001B7AC6" w:rsidRDefault="001B7AC6" w:rsidP="001B7AC6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несостоявшимися</w:t>
      </w:r>
    </w:p>
    <w:p w:rsidR="001B7AC6" w:rsidRDefault="001B7AC6" w:rsidP="001B7AC6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B7AC6" w:rsidRDefault="001B7AC6" w:rsidP="001B7AC6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29.08.2014 , руководствуясь ст. 18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приватизации объектов муниципальной собственности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19.01.2012 № 02-ГСД,</w:t>
      </w:r>
    </w:p>
    <w:p w:rsidR="001B7AC6" w:rsidRDefault="001B7AC6" w:rsidP="001B7AC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1B7AC6" w:rsidRDefault="001B7AC6" w:rsidP="001B7AC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B7AC6" w:rsidRDefault="001B7AC6" w:rsidP="001B7AC6">
      <w:pPr>
        <w:shd w:val="clear" w:color="auto" w:fill="FFFFFF"/>
        <w:ind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Признать несостоявшимся на основании участия в нем менее двух участников аукцион по продаже 6/289 долей, состоящих из нежилого помещения площадью 5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. и мест общего пользования площадью 1,2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. (общая фактическая площадь 6/289 долей 6,2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.) в праве собственности на нежилое помещение №37, расположенное по адресу: ул. им. В. Олешко, 72, г. Алейск, Алтайский край</w:t>
      </w:r>
      <w:proofErr w:type="gramEnd"/>
      <w:r>
        <w:rPr>
          <w:rFonts w:ascii="Arial" w:hAnsi="Arial" w:cs="Arial"/>
          <w:color w:val="292929"/>
          <w:sz w:val="28"/>
          <w:szCs w:val="28"/>
        </w:rPr>
        <w:t>, кадастровый номер 22:62:020402:380.</w:t>
      </w:r>
    </w:p>
    <w:p w:rsidR="001B7AC6" w:rsidRDefault="001B7AC6" w:rsidP="001B7AC6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Сухно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1B7AC6" w:rsidRDefault="001B7AC6" w:rsidP="001B7AC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B7AC6" w:rsidRDefault="001B7AC6" w:rsidP="001B7AC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                   В.Н. Серикова</w:t>
      </w: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F15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72FD6"/>
    <w:rsid w:val="00C81F19"/>
    <w:rsid w:val="00C920E9"/>
    <w:rsid w:val="00CD78AA"/>
    <w:rsid w:val="00D40F00"/>
    <w:rsid w:val="00D60778"/>
    <w:rsid w:val="00D86E4A"/>
    <w:rsid w:val="00D97A97"/>
    <w:rsid w:val="00DF1EDA"/>
    <w:rsid w:val="00E2013C"/>
    <w:rsid w:val="00E34111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2023-11-05T04:28:00Z</dcterms:created>
  <dcterms:modified xsi:type="dcterms:W3CDTF">2023-11-05T04:28:00Z</dcterms:modified>
</cp:coreProperties>
</file>