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82" w:rsidRPr="00321C82" w:rsidRDefault="00321C82" w:rsidP="00321C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21C8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Pr="00321C82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Российская Федерация</w:t>
      </w:r>
    </w:p>
    <w:p w:rsidR="00321C82" w:rsidRPr="00321C82" w:rsidRDefault="00321C82" w:rsidP="00321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proofErr w:type="spellStart"/>
      <w:r w:rsidRPr="00321C82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Алейское</w:t>
      </w:r>
      <w:proofErr w:type="spellEnd"/>
      <w:r w:rsidRPr="00321C82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городское Собрание депутатов Алтайского края</w:t>
      </w:r>
    </w:p>
    <w:p w:rsidR="00321C82" w:rsidRPr="00321C82" w:rsidRDefault="00321C82" w:rsidP="00321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321C82" w:rsidRPr="00321C82" w:rsidRDefault="00321C82" w:rsidP="00321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321C82" w:rsidRPr="00321C82" w:rsidRDefault="00321C82" w:rsidP="00321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РЕШЕНИЕ</w:t>
      </w:r>
    </w:p>
    <w:p w:rsidR="00321C82" w:rsidRPr="00321C82" w:rsidRDefault="00321C82" w:rsidP="00321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21C8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21C82" w:rsidRPr="00321C82" w:rsidRDefault="00321C82" w:rsidP="00321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21C8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21C82" w:rsidRPr="00321C82" w:rsidRDefault="00321C82" w:rsidP="00321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21C8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19.06.2013    №  133</w:t>
      </w:r>
    </w:p>
    <w:p w:rsidR="00321C82" w:rsidRPr="00321C82" w:rsidRDefault="00321C82" w:rsidP="00321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21C8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г. Алейск</w:t>
      </w:r>
    </w:p>
    <w:p w:rsidR="00321C82" w:rsidRPr="00321C82" w:rsidRDefault="00321C82" w:rsidP="00321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21C82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8"/>
      </w:tblGrid>
      <w:tr w:rsidR="00321C82" w:rsidRPr="00321C82" w:rsidTr="00321C82">
        <w:trPr>
          <w:trHeight w:val="1037"/>
        </w:trPr>
        <w:tc>
          <w:tcPr>
            <w:tcW w:w="532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120" w:line="240" w:lineRule="auto"/>
              <w:ind w:left="720" w:right="535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321C82" w:rsidRPr="00321C82" w:rsidRDefault="00321C82" w:rsidP="00321C8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Об утверждении в новой редакции приложений 1, 2, 3 к программе социально-экономического развития города Алейска Алтайского края  на период до 2017 года, утвержденной решением </w:t>
            </w:r>
            <w:proofErr w:type="spellStart"/>
            <w:r w:rsidRPr="00321C8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Алейского</w:t>
            </w:r>
            <w:proofErr w:type="spellEnd"/>
            <w:r w:rsidRPr="00321C8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городского Собрания депутатов Алтайского края  от 19.12.2012 года № 100</w:t>
            </w:r>
          </w:p>
        </w:tc>
      </w:tr>
    </w:tbl>
    <w:p w:rsidR="00321C82" w:rsidRPr="00321C82" w:rsidRDefault="00321C82" w:rsidP="00321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21C8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21C82" w:rsidRPr="00321C82" w:rsidRDefault="00321C82" w:rsidP="00321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21C8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21C82" w:rsidRPr="00321C82" w:rsidRDefault="00321C82" w:rsidP="00321C82">
      <w:pPr>
        <w:shd w:val="clear" w:color="auto" w:fill="FFFFFF"/>
        <w:spacing w:after="0" w:line="240" w:lineRule="auto"/>
        <w:ind w:right="819"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21C8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 целях </w:t>
      </w:r>
      <w:proofErr w:type="gramStart"/>
      <w:r w:rsidRPr="00321C8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проведения корректирования  программы социально-экономического развития города Алейска Алтайского края</w:t>
      </w:r>
      <w:proofErr w:type="gramEnd"/>
      <w:r w:rsidRPr="00321C8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 период до 2017 года, руководствуясь ст. 30 Устава муниципального образования город Алейск Алтайского края, </w:t>
      </w:r>
      <w:proofErr w:type="spellStart"/>
      <w:r w:rsidRPr="00321C8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Алейское</w:t>
      </w:r>
      <w:proofErr w:type="spellEnd"/>
      <w:r w:rsidRPr="00321C8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городское Собрание депутатов Алтайского края РЕШИЛО:</w:t>
      </w:r>
    </w:p>
    <w:p w:rsidR="00321C82" w:rsidRPr="00321C82" w:rsidRDefault="00321C82" w:rsidP="00321C8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21C8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21C82" w:rsidRPr="00321C82" w:rsidRDefault="00321C82" w:rsidP="00321C82">
      <w:pPr>
        <w:shd w:val="clear" w:color="auto" w:fill="FFFFFF"/>
        <w:spacing w:after="0" w:line="240" w:lineRule="auto"/>
        <w:ind w:right="819"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21C8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1. </w:t>
      </w:r>
      <w:proofErr w:type="gramStart"/>
      <w:r w:rsidRPr="00321C8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Утвердить в новый редакции  приложения 1, 2, 3 к программе социально-экономического развития города Алейска Алтайского края на период до 2017 года, утвержденной решением </w:t>
      </w:r>
      <w:proofErr w:type="spellStart"/>
      <w:r w:rsidRPr="00321C8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Алейского</w:t>
      </w:r>
      <w:proofErr w:type="spellEnd"/>
      <w:r w:rsidRPr="00321C8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городского Собрания депутатов Алтайского края  от 19.12.2012 года № 100 (прилагаются).</w:t>
      </w:r>
      <w:proofErr w:type="gramEnd"/>
    </w:p>
    <w:p w:rsidR="00321C82" w:rsidRPr="00321C82" w:rsidRDefault="00321C82" w:rsidP="00321C82">
      <w:pPr>
        <w:shd w:val="clear" w:color="auto" w:fill="FFFFFF"/>
        <w:spacing w:after="0" w:line="240" w:lineRule="auto"/>
        <w:ind w:right="819"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21C8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Настоящее решение опубликовать в «Сборнике муниципальных правовых актов города Алейска Алтайского края».</w:t>
      </w:r>
    </w:p>
    <w:p w:rsidR="00321C82" w:rsidRPr="00321C82" w:rsidRDefault="00321C82" w:rsidP="00321C8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21C8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21C82" w:rsidRPr="00321C82" w:rsidRDefault="00321C82" w:rsidP="00321C8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21C8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21C82" w:rsidRPr="00321C82" w:rsidRDefault="00321C82" w:rsidP="00321C8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21C8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21C82" w:rsidRPr="00321C82" w:rsidRDefault="00321C82" w:rsidP="00321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21C8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Глава города                                                                          А.П. Старовойтова</w:t>
      </w:r>
    </w:p>
    <w:p w:rsidR="00321C82" w:rsidRPr="00321C82" w:rsidRDefault="00321C82" w:rsidP="00321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21C8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21C82" w:rsidRPr="00321C82" w:rsidRDefault="00321C82" w:rsidP="00321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21C8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21C82" w:rsidRPr="00321C82" w:rsidRDefault="00321C82" w:rsidP="00321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21C8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21C82" w:rsidRPr="00321C82" w:rsidRDefault="00321C82" w:rsidP="00321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21C8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21C82" w:rsidRDefault="00321C82" w:rsidP="00321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sectPr w:rsidR="00321C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21C8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21C82" w:rsidRPr="00321C82" w:rsidRDefault="00321C82" w:rsidP="00321C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321C82" w:rsidRPr="00321C82" w:rsidRDefault="00321C82" w:rsidP="00321C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21C8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 w:type="textWrapping" w:clear="all"/>
      </w:r>
      <w:bookmarkStart w:id="0" w:name="_GoBack"/>
      <w:bookmarkEnd w:id="0"/>
    </w:p>
    <w:tbl>
      <w:tblPr>
        <w:tblW w:w="17400" w:type="dxa"/>
        <w:tblInd w:w="-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15867"/>
        <w:gridCol w:w="1257"/>
      </w:tblGrid>
      <w:tr w:rsidR="00321C82" w:rsidRPr="00321C82" w:rsidTr="00321C82">
        <w:tc>
          <w:tcPr>
            <w:tcW w:w="23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51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51"/>
            </w:tblGrid>
            <w:tr w:rsidR="00321C82" w:rsidRPr="00321C82">
              <w:trPr>
                <w:trHeight w:val="255"/>
              </w:trPr>
              <w:tc>
                <w:tcPr>
                  <w:tcW w:w="15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E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bookmarkStart w:id="1" w:name="RANGE!A1:H68"/>
                  <w:r w:rsidRPr="00321C82">
                    <w:rPr>
                      <w:rFonts w:ascii="Times New Roman" w:eastAsia="Times New Roman" w:hAnsi="Times New Roman" w:cs="Times New Roman"/>
                      <w:color w:val="014591"/>
                      <w:u w:val="single"/>
                      <w:lang w:eastAsia="ru-RU"/>
                    </w:rPr>
                    <w:t> </w:t>
                  </w:r>
                  <w:bookmarkEnd w:id="1"/>
                </w:p>
                <w:tbl>
                  <w:tblPr>
                    <w:tblW w:w="1543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54"/>
                    <w:gridCol w:w="4681"/>
                  </w:tblGrid>
                  <w:tr w:rsidR="00321C82" w:rsidRPr="00321C82">
                    <w:tc>
                      <w:tcPr>
                        <w:tcW w:w="10753" w:type="dxa"/>
                        <w:tcBorders>
                          <w:top w:val="nil"/>
                          <w:left w:val="nil"/>
                          <w:bottom w:val="single" w:sz="6" w:space="0" w:color="D1D1D1"/>
                          <w:right w:val="nil"/>
                        </w:tcBorders>
                        <w:shd w:val="clear" w:color="auto" w:fill="F2FAFE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21C82" w:rsidRPr="00321C82" w:rsidRDefault="00321C82" w:rsidP="00321C8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292929"/>
                            <w:sz w:val="21"/>
                            <w:szCs w:val="21"/>
                            <w:lang w:eastAsia="ru-RU"/>
                          </w:rPr>
                        </w:pPr>
                        <w:r w:rsidRPr="00321C82">
                          <w:rPr>
                            <w:rFonts w:ascii="Times New Roman" w:eastAsia="Times New Roman" w:hAnsi="Times New Roman" w:cs="Times New Roman"/>
                            <w:color w:val="292929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321C82" w:rsidRPr="00321C82" w:rsidRDefault="00321C82" w:rsidP="00321C8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292929"/>
                            <w:sz w:val="21"/>
                            <w:szCs w:val="21"/>
                            <w:lang w:eastAsia="ru-RU"/>
                          </w:rPr>
                        </w:pPr>
                        <w:r w:rsidRPr="00321C82">
                          <w:rPr>
                            <w:rFonts w:ascii="Times New Roman" w:eastAsia="Times New Roman" w:hAnsi="Times New Roman" w:cs="Times New Roman"/>
                            <w:color w:val="292929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321C82" w:rsidRPr="00321C82" w:rsidRDefault="00321C82" w:rsidP="00321C8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292929"/>
                            <w:sz w:val="21"/>
                            <w:szCs w:val="21"/>
                            <w:lang w:eastAsia="ru-RU"/>
                          </w:rPr>
                        </w:pPr>
                        <w:r w:rsidRPr="00321C82">
                          <w:rPr>
                            <w:rFonts w:ascii="Times New Roman" w:eastAsia="Times New Roman" w:hAnsi="Times New Roman" w:cs="Times New Roman"/>
                            <w:color w:val="292929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321C82" w:rsidRPr="00321C82" w:rsidRDefault="00321C82" w:rsidP="00321C8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292929"/>
                            <w:sz w:val="21"/>
                            <w:szCs w:val="21"/>
                            <w:lang w:eastAsia="ru-RU"/>
                          </w:rPr>
                        </w:pPr>
                        <w:r w:rsidRPr="00321C82">
                          <w:rPr>
                            <w:rFonts w:ascii="Times New Roman" w:eastAsia="Times New Roman" w:hAnsi="Times New Roman" w:cs="Times New Roman"/>
                            <w:color w:val="292929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321C82" w:rsidRPr="00321C82" w:rsidRDefault="00321C82" w:rsidP="00321C8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292929"/>
                            <w:sz w:val="21"/>
                            <w:szCs w:val="21"/>
                            <w:lang w:eastAsia="ru-RU"/>
                          </w:rPr>
                        </w:pPr>
                        <w:r w:rsidRPr="00321C82">
                          <w:rPr>
                            <w:rFonts w:ascii="Times New Roman" w:eastAsia="Times New Roman" w:hAnsi="Times New Roman" w:cs="Times New Roman"/>
                            <w:color w:val="292929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nil"/>
                          <w:left w:val="single" w:sz="6" w:space="0" w:color="CCDDEE"/>
                          <w:bottom w:val="single" w:sz="6" w:space="0" w:color="D1D1D1"/>
                          <w:right w:val="nil"/>
                        </w:tcBorders>
                        <w:shd w:val="clear" w:color="auto" w:fill="F2FAFE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21C82" w:rsidRPr="00321C82" w:rsidRDefault="00321C82" w:rsidP="00321C82">
                        <w:pPr>
                          <w:spacing w:after="0" w:line="240" w:lineRule="auto"/>
                          <w:ind w:left="-108" w:right="-604"/>
                          <w:rPr>
                            <w:rFonts w:ascii="Times New Roman" w:eastAsia="Times New Roman" w:hAnsi="Times New Roman" w:cs="Times New Roman"/>
                            <w:color w:val="292929"/>
                            <w:sz w:val="21"/>
                            <w:szCs w:val="21"/>
                            <w:lang w:eastAsia="ru-RU"/>
                          </w:rPr>
                        </w:pPr>
                        <w:r w:rsidRPr="00321C82">
                          <w:rPr>
                            <w:rFonts w:ascii="Times New Roman" w:eastAsia="Times New Roman" w:hAnsi="Times New Roman" w:cs="Times New Roman"/>
                            <w:color w:val="292929"/>
                            <w:sz w:val="24"/>
                            <w:szCs w:val="24"/>
                            <w:lang w:eastAsia="ru-RU"/>
                          </w:rPr>
                          <w:t>Приложение  1</w:t>
                        </w:r>
                      </w:p>
                      <w:p w:rsidR="00321C82" w:rsidRPr="00321C82" w:rsidRDefault="00321C82" w:rsidP="00321C82">
                        <w:pPr>
                          <w:spacing w:after="0" w:line="240" w:lineRule="auto"/>
                          <w:ind w:left="-108"/>
                          <w:rPr>
                            <w:rFonts w:ascii="Times New Roman" w:eastAsia="Times New Roman" w:hAnsi="Times New Roman" w:cs="Times New Roman"/>
                            <w:color w:val="292929"/>
                            <w:sz w:val="21"/>
                            <w:szCs w:val="21"/>
                            <w:lang w:eastAsia="ru-RU"/>
                          </w:rPr>
                        </w:pPr>
                        <w:r w:rsidRPr="00321C82">
                          <w:rPr>
                            <w:rFonts w:ascii="Times New Roman" w:eastAsia="Times New Roman" w:hAnsi="Times New Roman" w:cs="Times New Roman"/>
                            <w:color w:val="292929"/>
                            <w:sz w:val="24"/>
                            <w:szCs w:val="24"/>
                            <w:lang w:eastAsia="ru-RU"/>
                          </w:rPr>
                          <w:t>к программе социально-экономического развития  города Алейска Алтайского края  на период до 2017 года</w:t>
                        </w:r>
                      </w:p>
                    </w:tc>
                  </w:tr>
                </w:tbl>
                <w:p w:rsidR="00321C82" w:rsidRPr="00321C82" w:rsidRDefault="00321C82" w:rsidP="00321C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hd w:val="clear" w:color="auto" w:fill="FFFF00"/>
                      <w:lang w:eastAsia="ru-RU"/>
                    </w:rPr>
                    <w:t> </w:t>
                  </w:r>
                </w:p>
              </w:tc>
            </w:tr>
          </w:tbl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Целевые индикаторы</w:t>
            </w:r>
          </w:p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программы социально-экономического развития</w:t>
            </w:r>
          </w:p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 города Алейска    Алтайского края</w:t>
            </w:r>
          </w:p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  период до 2017 года</w:t>
            </w:r>
          </w:p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tbl>
            <w:tblPr>
              <w:tblW w:w="146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3337"/>
              <w:gridCol w:w="2232"/>
              <w:gridCol w:w="985"/>
              <w:gridCol w:w="210"/>
              <w:gridCol w:w="1052"/>
              <w:gridCol w:w="985"/>
              <w:gridCol w:w="210"/>
              <w:gridCol w:w="1052"/>
              <w:gridCol w:w="1052"/>
              <w:gridCol w:w="1052"/>
              <w:gridCol w:w="882"/>
              <w:gridCol w:w="956"/>
            </w:tblGrid>
            <w:tr w:rsidR="00321C82" w:rsidRPr="00321C82">
              <w:trPr>
                <w:trHeight w:val="278"/>
              </w:trPr>
              <w:tc>
                <w:tcPr>
                  <w:tcW w:w="58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№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п</w:t>
                  </w:r>
                  <w:proofErr w:type="gramEnd"/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/п</w:t>
                  </w:r>
                </w:p>
              </w:tc>
              <w:tc>
                <w:tcPr>
                  <w:tcW w:w="342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Наименование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индикатора</w:t>
                  </w:r>
                </w:p>
              </w:tc>
              <w:tc>
                <w:tcPr>
                  <w:tcW w:w="234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Единица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035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2011 год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факт</w:t>
                  </w:r>
                </w:p>
              </w:tc>
              <w:tc>
                <w:tcPr>
                  <w:tcW w:w="1125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2012 год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факт</w:t>
                  </w:r>
                </w:p>
              </w:tc>
              <w:tc>
                <w:tcPr>
                  <w:tcW w:w="5220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план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2017 год к уровню 2012 года</w:t>
                  </w:r>
                  <w:proofErr w:type="gramStart"/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 xml:space="preserve"> (%)</w:t>
                  </w:r>
                  <w:proofErr w:type="gramEnd"/>
                </w:p>
              </w:tc>
            </w:tr>
            <w:tr w:rsidR="00321C82" w:rsidRPr="00321C82">
              <w:trPr>
                <w:trHeight w:val="226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vAlign w:val="center"/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vAlign w:val="center"/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vAlign w:val="center"/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vAlign w:val="center"/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vAlign w:val="center"/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2013 год</w:t>
                  </w:r>
                </w:p>
              </w:tc>
              <w:tc>
                <w:tcPr>
                  <w:tcW w:w="112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2014 год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2015 год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2016 год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ind w:left="-108" w:right="-153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2017 год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vAlign w:val="center"/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21C82" w:rsidRPr="00321C82">
              <w:trPr>
                <w:trHeight w:val="249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ind w:right="-5742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</w:tc>
              <w:tc>
                <w:tcPr>
                  <w:tcW w:w="10080" w:type="dxa"/>
                  <w:gridSpan w:val="8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ind w:left="972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1. Достижение  высокого уровня и качества жизни населения</w:t>
                  </w:r>
                </w:p>
              </w:tc>
              <w:tc>
                <w:tcPr>
                  <w:tcW w:w="3960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</w:tc>
            </w:tr>
            <w:tr w:rsidR="00321C82" w:rsidRPr="00321C82">
              <w:trPr>
                <w:trHeight w:val="22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1.1.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Общий коэффициент рождаемости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на 1000 человек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населения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12,6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13,4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13,6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13,6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13,7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13,7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13,8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х</w:t>
                  </w:r>
                </w:p>
              </w:tc>
            </w:tr>
            <w:tr w:rsidR="00321C82" w:rsidRPr="00321C82">
              <w:trPr>
                <w:trHeight w:val="22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1.2.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Общий коэффициент смертности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на 1000 человек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населения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11,3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12,9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12,6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12,5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12,5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12,4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12,3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х</w:t>
                  </w:r>
                </w:p>
              </w:tc>
            </w:tr>
            <w:tr w:rsidR="00321C82" w:rsidRPr="00321C82">
              <w:trPr>
                <w:trHeight w:val="22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1.3.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Среднемесячная начисленная заработная плата одного работника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рублей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14130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16134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18280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20601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23115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25450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27940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173,2</w:t>
                  </w:r>
                </w:p>
              </w:tc>
            </w:tr>
            <w:tr w:rsidR="00321C82" w:rsidRPr="00321C82">
              <w:trPr>
                <w:trHeight w:val="22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1.4.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Темп роста среднемесячной начисленной заработной платы одного работника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в % к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предыдущему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году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14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14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111,0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14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14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114,2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14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14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113,3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14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14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112,7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14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14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112,2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14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14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110,0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14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14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109,8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14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х</w:t>
                  </w:r>
                </w:p>
              </w:tc>
            </w:tr>
            <w:tr w:rsidR="00321C82" w:rsidRPr="00321C82">
              <w:trPr>
                <w:trHeight w:val="22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1.5.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 xml:space="preserve">Среднемесячные денежные </w:t>
                  </w: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lastRenderedPageBreak/>
                    <w:t>доходы на душу населения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lastRenderedPageBreak/>
                    <w:t>рублей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18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10841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18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12657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18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14314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18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16060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18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17980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18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20100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14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22310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176,2</w:t>
                  </w:r>
                </w:p>
              </w:tc>
            </w:tr>
            <w:tr w:rsidR="00321C82" w:rsidRPr="00321C82">
              <w:trPr>
                <w:trHeight w:val="22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lastRenderedPageBreak/>
                    <w:t>1.6.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Коэффициент напряженности на рынке труда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число незанятых граждан на одну вакансию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18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12,1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18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5,8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18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3,5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18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3,5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18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3,5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18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3,4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18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3,4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18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58,6</w:t>
                  </w:r>
                </w:p>
              </w:tc>
            </w:tr>
            <w:tr w:rsidR="00321C82" w:rsidRPr="00321C82">
              <w:trPr>
                <w:trHeight w:val="22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1.7.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 xml:space="preserve">Доля трудоустроенных  граждан, относящихся к категории инвалидов,  в общей </w:t>
                  </w:r>
                  <w:proofErr w:type="gramStart"/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численности</w:t>
                  </w:r>
                  <w:proofErr w:type="gramEnd"/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 xml:space="preserve"> относящихся к категории инвалидов граждан,  обратившихся за содействием в государственные учреждения занятости с целью поиска подходящей работы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%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18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50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18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56,9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18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57,1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18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57,2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18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57,2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18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57,3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18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57,3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18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х</w:t>
                  </w:r>
                </w:p>
              </w:tc>
            </w:tr>
            <w:tr w:rsidR="00321C82" w:rsidRPr="00321C82">
              <w:trPr>
                <w:trHeight w:val="22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1.8.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Уровень преступности (количество зарегистрированных преступлений)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единиц на 1000 человек населения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18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18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16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18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15,9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18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15,8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18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15,8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18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15,7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18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15,6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18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х</w:t>
                  </w:r>
                </w:p>
              </w:tc>
            </w:tr>
            <w:tr w:rsidR="00321C82" w:rsidRPr="00321C82">
              <w:trPr>
                <w:trHeight w:val="22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1.9.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Уровень дорожно-транспортных происшествий (количество зарегистрированных дорожно-транспортных происшествий)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единиц на 10000 состоящих на учете транспортных средств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before="60"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20,2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before="60"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20,1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before="60"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before="60"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19,9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before="60"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19,8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before="60"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19,7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before="60"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19,7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before="60"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х</w:t>
                  </w:r>
                </w:p>
              </w:tc>
            </w:tr>
            <w:tr w:rsidR="00321C82" w:rsidRPr="00321C82">
              <w:trPr>
                <w:trHeight w:val="226"/>
              </w:trPr>
              <w:tc>
                <w:tcPr>
                  <w:tcW w:w="9585" w:type="dxa"/>
                  <w:gridSpan w:val="8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before="60"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2. Индикаторы развития экономического потенциала</w:t>
                  </w:r>
                </w:p>
              </w:tc>
              <w:tc>
                <w:tcPr>
                  <w:tcW w:w="5040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before="60"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 </w:t>
                  </w:r>
                </w:p>
              </w:tc>
            </w:tr>
            <w:tr w:rsidR="00321C82" w:rsidRPr="00321C82">
              <w:trPr>
                <w:trHeight w:val="22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2.1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Индекс промышленного производства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в</w:t>
                  </w:r>
                  <w:proofErr w:type="gramEnd"/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 xml:space="preserve"> %  </w:t>
                  </w:r>
                  <w:proofErr w:type="gramStart"/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к</w:t>
                  </w:r>
                  <w:proofErr w:type="gramEnd"/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 xml:space="preserve"> предыдущему году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before="60"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106,7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before="60"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92,6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before="60"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101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before="60"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101,5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before="60"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102,3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before="60"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103,2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before="60"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104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before="60"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х</w:t>
                  </w:r>
                </w:p>
              </w:tc>
            </w:tr>
            <w:tr w:rsidR="00321C82" w:rsidRPr="00321C82">
              <w:trPr>
                <w:trHeight w:val="22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2.2.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Объем инвестиций в основной капитал (за исключением бюджетных средств) в расчете на 1 жителя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рублей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8727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9548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8738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7255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8901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9400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9900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before="60"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before="60"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103,7</w:t>
                  </w:r>
                </w:p>
              </w:tc>
            </w:tr>
            <w:tr w:rsidR="00321C82" w:rsidRPr="00321C82">
              <w:trPr>
                <w:trHeight w:val="22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2.3.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Количество инвестиционных проектов, инициированных в различных секторах экономики муниципального образования при участии администрации города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штук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3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200,0</w:t>
                  </w:r>
                </w:p>
              </w:tc>
            </w:tr>
            <w:tr w:rsidR="00321C82" w:rsidRPr="00321C82">
              <w:trPr>
                <w:trHeight w:val="22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lastRenderedPageBreak/>
                    <w:t>2.4.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Индекс физического объема инвестиций в основной капитал  за счет всех источников финансирования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%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150,7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117,8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102,7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110,0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112,1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113,0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114,0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х</w:t>
                  </w:r>
                </w:p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 </w:t>
                  </w:r>
                </w:p>
              </w:tc>
            </w:tr>
            <w:tr w:rsidR="00321C82" w:rsidRPr="00321C82">
              <w:trPr>
                <w:trHeight w:val="22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2.5.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Ввод новых  постоянных рабочих мест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ind w:left="-133" w:right="-78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единиц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148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150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150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159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163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168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173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115,3</w:t>
                  </w:r>
                </w:p>
              </w:tc>
            </w:tr>
            <w:tr w:rsidR="00321C82" w:rsidRPr="00321C82">
              <w:trPr>
                <w:trHeight w:val="22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2.6.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 xml:space="preserve">Удельный вес </w:t>
                  </w:r>
                  <w:proofErr w:type="gramStart"/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занятых</w:t>
                  </w:r>
                  <w:proofErr w:type="gramEnd"/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 xml:space="preserve"> в малом и среднем бизнесе в общей численности занятых в экономике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%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33,8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31,5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31,8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32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32,5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33,1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33,5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х</w:t>
                  </w:r>
                </w:p>
              </w:tc>
            </w:tr>
            <w:tr w:rsidR="00321C82" w:rsidRPr="00321C82">
              <w:trPr>
                <w:trHeight w:val="22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2.7.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Доля прибыльных хозяйствующих субъектов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%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60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64,3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68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69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71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75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77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х</w:t>
                  </w:r>
                </w:p>
              </w:tc>
            </w:tr>
            <w:tr w:rsidR="00321C82" w:rsidRPr="00321C82">
              <w:trPr>
                <w:trHeight w:val="22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2.8.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Туристский поток (всего за год)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человек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19550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12500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14000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14600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15100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15800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16900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135,2</w:t>
                  </w:r>
                </w:p>
              </w:tc>
            </w:tr>
            <w:tr w:rsidR="00321C82" w:rsidRPr="00321C82">
              <w:trPr>
                <w:trHeight w:val="226"/>
              </w:trPr>
              <w:tc>
                <w:tcPr>
                  <w:tcW w:w="9585" w:type="dxa"/>
                  <w:gridSpan w:val="8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3. Индикаторы управления местными бюджетами</w:t>
                  </w:r>
                </w:p>
              </w:tc>
              <w:tc>
                <w:tcPr>
                  <w:tcW w:w="324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 </w:t>
                  </w:r>
                </w:p>
              </w:tc>
            </w:tr>
            <w:tr w:rsidR="00321C82" w:rsidRPr="00321C82">
              <w:trPr>
                <w:trHeight w:val="22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3.1.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Бюджетная обеспеченность за счет налоговых и неналоговых доходов  бюджета городского округа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рублей на душу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населения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6031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5247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5920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6030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6150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6200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6330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120,6</w:t>
                  </w:r>
                </w:p>
              </w:tc>
            </w:tr>
            <w:tr w:rsidR="00321C82" w:rsidRPr="00321C82">
              <w:trPr>
                <w:trHeight w:val="22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3.2.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Доля расходов на содержание органов местного самоуправления (без учета расходов на осуществление переданных полномочий) в суммарном объеме налоговых, неналоговых доходов и дотаций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%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9,94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13,57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12,26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12,14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12,0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11,89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11,64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х</w:t>
                  </w:r>
                </w:p>
              </w:tc>
            </w:tr>
            <w:tr w:rsidR="00321C82" w:rsidRPr="00321C82">
              <w:trPr>
                <w:trHeight w:val="22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3.3.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 xml:space="preserve">Доля закупок малого объема в общей стоимости заключенных муниципальных контрактов без учета закупок, осуществленных в соответствии с </w:t>
                  </w:r>
                  <w:proofErr w:type="spellStart"/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пп</w:t>
                  </w:r>
                  <w:proofErr w:type="spellEnd"/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 xml:space="preserve">. 1-7, 12, 15-33 ч.2 ст. 55 Федерального закона от 21.07.2011 № 94-ФЗ «О размещении заказов на поставки  товаров, выполнение работ, оказание услуг для государственных и </w:t>
                  </w: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lastRenderedPageBreak/>
                    <w:t>муниципальных нужд»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lastRenderedPageBreak/>
                    <w:t>%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20,8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15,3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25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27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29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30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31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х</w:t>
                  </w:r>
                </w:p>
              </w:tc>
            </w:tr>
            <w:tr w:rsidR="00321C82" w:rsidRPr="00321C82">
              <w:trPr>
                <w:trHeight w:val="226"/>
              </w:trPr>
              <w:tc>
                <w:tcPr>
                  <w:tcW w:w="13725" w:type="dxa"/>
                  <w:gridSpan w:val="1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lastRenderedPageBreak/>
                    <w:t>4. Индикаторы инфраструктурного потенциала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 </w:t>
                  </w:r>
                </w:p>
              </w:tc>
            </w:tr>
            <w:tr w:rsidR="00321C82" w:rsidRPr="00321C82">
              <w:trPr>
                <w:trHeight w:val="22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4.1.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Общая площадь жилых помещений, приходящаяся в среднем на одного жителя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кв.м</w:t>
                  </w:r>
                  <w:proofErr w:type="spellEnd"/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. на душу населения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20,6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20,9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21,1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21,1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21,,1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21,3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21,4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100</w:t>
                  </w:r>
                </w:p>
              </w:tc>
            </w:tr>
            <w:tr w:rsidR="00321C82" w:rsidRPr="00321C82">
              <w:trPr>
                <w:trHeight w:val="22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4.2.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Ввод в действие жилых домов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кв.м</w:t>
                  </w:r>
                  <w:proofErr w:type="spellEnd"/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. общей площади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4326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4552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4560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4650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4700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4900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5000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109,8</w:t>
                  </w:r>
                </w:p>
              </w:tc>
            </w:tr>
            <w:tr w:rsidR="00321C82" w:rsidRPr="00321C82">
              <w:trPr>
                <w:trHeight w:val="22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4.3.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Доля прибыльных организаций жилищно-коммунального хозяйства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%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67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55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70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72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74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75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77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х</w:t>
                  </w:r>
                </w:p>
              </w:tc>
            </w:tr>
            <w:tr w:rsidR="00321C82" w:rsidRPr="00321C82">
              <w:trPr>
                <w:trHeight w:val="22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4.4.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Удельный вес ветхого аварийного жилья в общей площади  жилищного фонда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%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2,9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2,6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2,5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2,4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2,4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2,4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х</w:t>
                  </w:r>
                </w:p>
              </w:tc>
            </w:tr>
            <w:tr w:rsidR="00321C82" w:rsidRPr="00321C82">
              <w:trPr>
                <w:trHeight w:val="22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4.5.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Индекс физического объема оборота розничной торговли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в</w:t>
                  </w:r>
                  <w:proofErr w:type="gramEnd"/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 xml:space="preserve"> % </w:t>
                  </w:r>
                  <w:proofErr w:type="gramStart"/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к</w:t>
                  </w:r>
                  <w:proofErr w:type="gramEnd"/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 xml:space="preserve"> предыдущему году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109,3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110,3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109,7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109,0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107,9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107,0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 </w:t>
                  </w:r>
                </w:p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107,0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х</w:t>
                  </w:r>
                </w:p>
              </w:tc>
            </w:tr>
            <w:tr w:rsidR="00321C82" w:rsidRPr="00321C82">
              <w:trPr>
                <w:trHeight w:val="22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4.6.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Индекс физического объема оборота общественного питания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в</w:t>
                  </w:r>
                  <w:proofErr w:type="gramEnd"/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 xml:space="preserve"> % </w:t>
                  </w:r>
                  <w:proofErr w:type="gramStart"/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к</w:t>
                  </w:r>
                  <w:proofErr w:type="gramEnd"/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 xml:space="preserve"> предыдущему году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95,8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117,6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102,0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102,8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102,3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102,3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х</w:t>
                  </w:r>
                </w:p>
              </w:tc>
            </w:tr>
            <w:tr w:rsidR="00321C82" w:rsidRPr="00321C82">
              <w:trPr>
                <w:trHeight w:val="22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4.7.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Темп роста объема платных услуг, оказываемых  населению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в</w:t>
                  </w:r>
                  <w:proofErr w:type="gramEnd"/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 xml:space="preserve"> % </w:t>
                  </w:r>
                  <w:proofErr w:type="gramStart"/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к</w:t>
                  </w:r>
                  <w:proofErr w:type="gramEnd"/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 xml:space="preserve"> предыдущему году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113,3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105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106,5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106,9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106,9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106,5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106,4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х</w:t>
                  </w:r>
                </w:p>
              </w:tc>
            </w:tr>
            <w:tr w:rsidR="00321C82" w:rsidRPr="00321C82">
              <w:trPr>
                <w:trHeight w:val="22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4.8.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Удельный вес автомобильных дорог общего пользования местного значения, соответствующих нормативным требованиям по транспортно-эксплуатационным показателям, в общей протяженности сети автомобильных дорог общего пользования местного значения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%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60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61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62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63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63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64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64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х</w:t>
                  </w:r>
                </w:p>
              </w:tc>
            </w:tr>
            <w:tr w:rsidR="00321C82" w:rsidRPr="00321C82">
              <w:trPr>
                <w:trHeight w:val="226"/>
              </w:trPr>
              <w:tc>
                <w:tcPr>
                  <w:tcW w:w="13725" w:type="dxa"/>
                  <w:gridSpan w:val="1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5. Индикаторы развития социальной инфраструктуры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 </w:t>
                  </w:r>
                </w:p>
              </w:tc>
            </w:tr>
            <w:tr w:rsidR="00321C82" w:rsidRPr="00321C82">
              <w:trPr>
                <w:trHeight w:val="22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5.1.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Доля детей в возрасте от 3 до 7 лет, охваченных услугами дошкольного образования, от общего количества детей данного возраста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%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83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83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83,5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84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85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86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86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х</w:t>
                  </w:r>
                </w:p>
              </w:tc>
            </w:tr>
            <w:tr w:rsidR="00321C82" w:rsidRPr="00321C82">
              <w:trPr>
                <w:trHeight w:val="22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5.2.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 xml:space="preserve">Доля выпускников муниципальных </w:t>
                  </w: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lastRenderedPageBreak/>
                    <w:t>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lastRenderedPageBreak/>
                    <w:t>%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5,7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2,5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2,5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2,5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2,3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2,2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х</w:t>
                  </w:r>
                </w:p>
              </w:tc>
            </w:tr>
            <w:tr w:rsidR="00321C82" w:rsidRPr="00321C82">
              <w:trPr>
                <w:trHeight w:val="22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lastRenderedPageBreak/>
                    <w:t>5.3.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Охват учащихся общеобразовательных школ летним отдыхом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%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77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79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79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79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80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81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81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х</w:t>
                  </w:r>
                </w:p>
              </w:tc>
            </w:tr>
            <w:tr w:rsidR="00321C82" w:rsidRPr="00321C82">
              <w:trPr>
                <w:trHeight w:val="22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5.4.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Удельный вес населения, систематически занимающегося физкультурой и спортом, в общей численности населения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%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25,3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25,4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25,4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25,6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30,0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31,2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31,4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х</w:t>
                  </w:r>
                </w:p>
              </w:tc>
            </w:tr>
            <w:tr w:rsidR="00321C82" w:rsidRPr="00321C82">
              <w:trPr>
                <w:trHeight w:val="22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5.5.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Обеспеченность плоскостными спортивными сооружениями и спортивными залами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тыс. кв. м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на 10000 человек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населения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5,2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5,2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5,2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9,2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9,2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9,2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9,2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pacing w:val="-10"/>
                      <w:lang w:eastAsia="ru-RU"/>
                    </w:rPr>
                    <w:t>176,9</w:t>
                  </w:r>
                </w:p>
              </w:tc>
            </w:tr>
            <w:tr w:rsidR="00321C82" w:rsidRPr="00321C82">
              <w:trPr>
                <w:trHeight w:val="22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5.7.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Посещаемость  культурно-досуговых мероприятий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ind w:left="-108" w:right="-16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количество посещений на 1  жителя в год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0,9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0,9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1,1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1,1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1,2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1,2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133,3</w:t>
                  </w:r>
                </w:p>
              </w:tc>
            </w:tr>
            <w:tr w:rsidR="00321C82" w:rsidRPr="00321C82">
              <w:trPr>
                <w:trHeight w:val="22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5.8.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Охват населения профилактическими осмотрами на туберкулез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ind w:left="-108" w:right="-16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% от численности населения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79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72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75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76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78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78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х</w:t>
                  </w:r>
                </w:p>
              </w:tc>
            </w:tr>
            <w:tr w:rsidR="00321C82" w:rsidRPr="00321C82">
              <w:trPr>
                <w:trHeight w:val="22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5.9.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Смертность от туберкулеза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ind w:left="-108" w:right="-16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на  100 тыс. населения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23,7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17,2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16,8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16,8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16,7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16,7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00" w:lineRule="atLeast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97,1</w:t>
                  </w:r>
                </w:p>
              </w:tc>
            </w:tr>
            <w:tr w:rsidR="00321C82" w:rsidRPr="00321C82">
              <w:trPr>
                <w:trHeight w:val="226"/>
              </w:trPr>
              <w:tc>
                <w:tcPr>
                  <w:tcW w:w="14625" w:type="dxa"/>
                  <w:gridSpan w:val="1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7. Индикаторы в области энергосбережения и повышения энергетической эффективности</w:t>
                  </w:r>
                </w:p>
              </w:tc>
            </w:tr>
            <w:tr w:rsidR="00321C82" w:rsidRPr="00321C82">
              <w:trPr>
                <w:trHeight w:val="226"/>
              </w:trPr>
              <w:tc>
                <w:tcPr>
                  <w:tcW w:w="58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7.1.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ind w:left="-108" w:right="-194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14" w:lineRule="atLeast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 xml:space="preserve">Доля энергетических ресурсов, </w:t>
                  </w:r>
                  <w:proofErr w:type="gramStart"/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расчеты</w:t>
                  </w:r>
                  <w:proofErr w:type="gramEnd"/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 xml:space="preserve"> за потребление которых осуществляются на  основании показаний приборов учета, в общем объеме энергетических ресурсов, потребляемых на территории городского округа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 </w:t>
                  </w:r>
                </w:p>
              </w:tc>
            </w:tr>
            <w:tr w:rsidR="00321C82" w:rsidRPr="00321C82">
              <w:trPr>
                <w:trHeight w:val="226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vAlign w:val="center"/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электрическая энергия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%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100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х</w:t>
                  </w:r>
                </w:p>
              </w:tc>
            </w:tr>
            <w:tr w:rsidR="00321C82" w:rsidRPr="00321C82">
              <w:trPr>
                <w:trHeight w:val="226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тепловая энергия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%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54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84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х</w:t>
                  </w:r>
                </w:p>
              </w:tc>
            </w:tr>
            <w:tr w:rsidR="00321C82" w:rsidRPr="00321C82">
              <w:trPr>
                <w:trHeight w:val="226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vAlign w:val="center"/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  <w:lang w:eastAsia="ru-RU"/>
                    </w:rPr>
                    <w:t>горячая вода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ind w:left="-133" w:right="-78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%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75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75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х</w:t>
                  </w:r>
                </w:p>
              </w:tc>
            </w:tr>
            <w:tr w:rsidR="00321C82" w:rsidRPr="00321C82">
              <w:trPr>
                <w:trHeight w:val="226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холодная вода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%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85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85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х</w:t>
                  </w:r>
                </w:p>
              </w:tc>
            </w:tr>
            <w:tr w:rsidR="00321C82" w:rsidRPr="00321C82">
              <w:trPr>
                <w:trHeight w:val="226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vAlign w:val="center"/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природный газ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%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0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х</w:t>
                  </w:r>
                </w:p>
              </w:tc>
            </w:tr>
            <w:tr w:rsidR="00321C82" w:rsidRPr="00321C82">
              <w:trPr>
                <w:trHeight w:val="22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ind w:left="-288" w:right="-194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7.2.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Объем финансовых средств, предусмотренных в бюджете городского округа на реализацию энергосберегающих мероприятий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рублей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366000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150000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550000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207000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275000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450000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ind w:left="-153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510000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340</w:t>
                  </w:r>
                </w:p>
              </w:tc>
            </w:tr>
            <w:tr w:rsidR="00321C82" w:rsidRPr="00321C82">
              <w:trPr>
                <w:trHeight w:val="226"/>
              </w:trPr>
              <w:tc>
                <w:tcPr>
                  <w:tcW w:w="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ind w:hanging="686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1.</w:t>
                  </w: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z w:val="14"/>
                      <w:szCs w:val="14"/>
                      <w:lang w:eastAsia="ru-RU"/>
                    </w:rPr>
                    <w:t>                 </w:t>
                  </w: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7.3.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Доля расходов бюджета городского округа на реализацию энергосберегающих мероприятий  в муниципальных учреждениях всех типов в общем объеме расходов бюджета городского округа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%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0,1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0,03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0,2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0,1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0,15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0,2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0,2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х</w:t>
                  </w:r>
                </w:p>
              </w:tc>
            </w:tr>
            <w:tr w:rsidR="00321C82" w:rsidRPr="00321C82"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E"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321C82" w:rsidRPr="00321C82" w:rsidRDefault="00321C82" w:rsidP="00321C8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151515"/>
                      <w:sz w:val="24"/>
                      <w:szCs w:val="24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15151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E"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321C82" w:rsidRPr="00321C82" w:rsidRDefault="00321C82" w:rsidP="00321C8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151515"/>
                      <w:sz w:val="24"/>
                      <w:szCs w:val="24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15151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E"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321C82" w:rsidRPr="00321C82" w:rsidRDefault="00321C82" w:rsidP="00321C8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151515"/>
                      <w:sz w:val="24"/>
                      <w:szCs w:val="24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15151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E"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321C82" w:rsidRPr="00321C82" w:rsidRDefault="00321C82" w:rsidP="00321C8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151515"/>
                      <w:sz w:val="24"/>
                      <w:szCs w:val="24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15151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E"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321C82" w:rsidRPr="00321C82" w:rsidRDefault="00321C82" w:rsidP="00321C8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151515"/>
                      <w:sz w:val="24"/>
                      <w:szCs w:val="24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15151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E"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321C82" w:rsidRPr="00321C82" w:rsidRDefault="00321C82" w:rsidP="00321C8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151515"/>
                      <w:sz w:val="24"/>
                      <w:szCs w:val="24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15151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E"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321C82" w:rsidRPr="00321C82" w:rsidRDefault="00321C82" w:rsidP="00321C8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151515"/>
                      <w:sz w:val="24"/>
                      <w:szCs w:val="24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15151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E"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321C82" w:rsidRPr="00321C82" w:rsidRDefault="00321C82" w:rsidP="00321C8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151515"/>
                      <w:sz w:val="24"/>
                      <w:szCs w:val="24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15151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E"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321C82" w:rsidRPr="00321C82" w:rsidRDefault="00321C82" w:rsidP="00321C8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151515"/>
                      <w:sz w:val="24"/>
                      <w:szCs w:val="24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15151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E"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321C82" w:rsidRPr="00321C82" w:rsidRDefault="00321C82" w:rsidP="00321C8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151515"/>
                      <w:sz w:val="24"/>
                      <w:szCs w:val="24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15151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E"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321C82" w:rsidRPr="00321C82" w:rsidRDefault="00321C82" w:rsidP="00321C8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151515"/>
                      <w:sz w:val="24"/>
                      <w:szCs w:val="24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15151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E"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321C82" w:rsidRPr="00321C82" w:rsidRDefault="00321C82" w:rsidP="00321C8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151515"/>
                      <w:sz w:val="24"/>
                      <w:szCs w:val="24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15151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E"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321C82" w:rsidRPr="00321C82" w:rsidRDefault="00321C82" w:rsidP="00321C8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151515"/>
                      <w:sz w:val="24"/>
                      <w:szCs w:val="24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15151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321C82" w:rsidRPr="00321C82" w:rsidRDefault="00321C82" w:rsidP="00321C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21C82">
        <w:rPr>
          <w:rFonts w:ascii="Arial" w:eastAsia="Times New Roman" w:hAnsi="Arial" w:cs="Arial"/>
          <w:color w:val="292929"/>
          <w:sz w:val="20"/>
          <w:szCs w:val="20"/>
          <w:lang w:eastAsia="ru-RU"/>
        </w:rPr>
        <w:lastRenderedPageBreak/>
        <w:br w:type="textWrapping" w:clear="all"/>
      </w:r>
    </w:p>
    <w:p w:rsidR="00321C82" w:rsidRPr="00321C82" w:rsidRDefault="00321C82" w:rsidP="00321C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21C8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15885" w:type="dxa"/>
        <w:tblInd w:w="-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14220"/>
        <w:gridCol w:w="1389"/>
      </w:tblGrid>
      <w:tr w:rsidR="00321C82" w:rsidRPr="00321C82" w:rsidTr="00321C82">
        <w:trPr>
          <w:trHeight w:val="1083"/>
        </w:trPr>
        <w:tc>
          <w:tcPr>
            <w:tcW w:w="21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33"/>
              <w:gridCol w:w="3171"/>
            </w:tblGrid>
            <w:tr w:rsidR="00321C82" w:rsidRPr="00321C82">
              <w:trPr>
                <w:trHeight w:val="860"/>
              </w:trPr>
              <w:tc>
                <w:tcPr>
                  <w:tcW w:w="10884" w:type="dxa"/>
                  <w:tcBorders>
                    <w:top w:val="nil"/>
                    <w:left w:val="nil"/>
                    <w:bottom w:val="single" w:sz="6" w:space="0" w:color="D1D1D1"/>
                    <w:right w:val="nil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78" w:type="dxa"/>
                  <w:tcBorders>
                    <w:top w:val="nil"/>
                    <w:left w:val="single" w:sz="6" w:space="0" w:color="CCDDEE"/>
                    <w:bottom w:val="single" w:sz="6" w:space="0" w:color="D1D1D1"/>
                    <w:right w:val="nil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C82" w:rsidRPr="00321C82" w:rsidRDefault="00321C82" w:rsidP="00321C82">
                  <w:pPr>
                    <w:spacing w:after="0" w:line="240" w:lineRule="auto"/>
                    <w:ind w:right="-496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Приложение 2</w:t>
                  </w:r>
                </w:p>
                <w:p w:rsidR="00321C82" w:rsidRPr="00321C82" w:rsidRDefault="00321C82" w:rsidP="00321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321C82">
                    <w:rPr>
                      <w:rFonts w:ascii="Times New Roman" w:eastAsia="Times New Roman" w:hAnsi="Times New Roman" w:cs="Times New Roman"/>
                      <w:color w:val="292929"/>
                      <w:lang w:eastAsia="ru-RU"/>
                    </w:rPr>
                    <w:t>к программе социально-экономического развития города Алейска Алтайского края на период до 2017 года</w:t>
                  </w:r>
                </w:p>
              </w:tc>
            </w:tr>
          </w:tbl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</w:tbl>
    <w:p w:rsidR="00321C82" w:rsidRPr="00321C82" w:rsidRDefault="00321C82" w:rsidP="00321C82">
      <w:pPr>
        <w:shd w:val="clear" w:color="auto" w:fill="FFFFFF"/>
        <w:spacing w:after="0" w:line="240" w:lineRule="auto"/>
        <w:ind w:right="71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21C8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21C82" w:rsidRPr="00321C82" w:rsidRDefault="00321C82" w:rsidP="00321C82">
      <w:pPr>
        <w:shd w:val="clear" w:color="auto" w:fill="FFFFFF"/>
        <w:spacing w:after="0" w:line="240" w:lineRule="auto"/>
        <w:ind w:right="71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21C8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ПЕРЕЧЕНЬ</w:t>
      </w:r>
    </w:p>
    <w:p w:rsidR="00321C82" w:rsidRPr="00321C82" w:rsidRDefault="00321C82" w:rsidP="00321C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21C8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крупных инвестиционных проектов, реализуемых и планируемых к реализации</w:t>
      </w:r>
    </w:p>
    <w:p w:rsidR="00321C82" w:rsidRPr="00321C82" w:rsidRDefault="00321C82" w:rsidP="00321C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21C8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 территории города Алейска  на 2013 - 2017 годы</w:t>
      </w:r>
    </w:p>
    <w:p w:rsidR="00321C82" w:rsidRPr="00321C82" w:rsidRDefault="00321C82" w:rsidP="00321C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21C8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tbl>
      <w:tblPr>
        <w:tblW w:w="14880" w:type="dxa"/>
        <w:tblInd w:w="-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4431"/>
        <w:gridCol w:w="1390"/>
        <w:gridCol w:w="1401"/>
        <w:gridCol w:w="1671"/>
        <w:gridCol w:w="2101"/>
        <w:gridCol w:w="3192"/>
      </w:tblGrid>
      <w:tr w:rsidR="00321C82" w:rsidRPr="00321C82" w:rsidTr="00321C82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ind w:left="-74" w:right="-153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№</w:t>
            </w: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br/>
            </w:r>
            <w:proofErr w:type="gramStart"/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</w:t>
            </w:r>
            <w:proofErr w:type="gramEnd"/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Наименование проекта</w:t>
            </w: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br/>
            </w: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Срок реализации</w:t>
            </w:r>
          </w:p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(годы)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Объем инвестиций</w:t>
            </w: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br/>
              <w:t>(тыс. руб.)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Исполнитель</w:t>
            </w:r>
          </w:p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проекта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Ожидаемые результаты реализации проекта</w:t>
            </w:r>
          </w:p>
        </w:tc>
      </w:tr>
      <w:tr w:rsidR="00321C82" w:rsidRPr="00321C82" w:rsidTr="00321C8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 целом</w:t>
            </w: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br/>
              <w:t>по проекту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 том числе</w:t>
            </w: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br/>
              <w:t>на период</w:t>
            </w: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br/>
              <w:t>2013 - 2017 гг.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</w:tr>
      <w:tr w:rsidR="00321C82" w:rsidRPr="00321C82" w:rsidTr="00321C82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1C82" w:rsidRPr="00321C82" w:rsidRDefault="00321C82" w:rsidP="00321C82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21C8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1C82" w:rsidRPr="00321C82" w:rsidRDefault="00321C82" w:rsidP="00321C82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21C8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1C82" w:rsidRPr="00321C82" w:rsidRDefault="00321C82" w:rsidP="00321C82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21C8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1C82" w:rsidRPr="00321C82" w:rsidRDefault="00321C82" w:rsidP="00321C82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21C8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1C82" w:rsidRPr="00321C82" w:rsidRDefault="00321C82" w:rsidP="00321C82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21C8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1C82" w:rsidRPr="00321C82" w:rsidRDefault="00321C82" w:rsidP="00321C82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21C8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1C82" w:rsidRPr="00321C82" w:rsidRDefault="00321C82" w:rsidP="00321C82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21C8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</w:tbl>
    <w:p w:rsidR="00321C82" w:rsidRPr="00321C82" w:rsidRDefault="00321C82" w:rsidP="00321C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21C82">
        <w:rPr>
          <w:rFonts w:ascii="Times New Roman" w:eastAsia="Times New Roman" w:hAnsi="Times New Roman" w:cs="Times New Roman"/>
          <w:color w:val="292929"/>
          <w:sz w:val="2"/>
          <w:szCs w:val="2"/>
          <w:lang w:eastAsia="ru-RU"/>
        </w:rPr>
        <w:t> </w:t>
      </w:r>
    </w:p>
    <w:tbl>
      <w:tblPr>
        <w:tblW w:w="14880" w:type="dxa"/>
        <w:tblInd w:w="-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4453"/>
        <w:gridCol w:w="1120"/>
        <w:gridCol w:w="1404"/>
        <w:gridCol w:w="1677"/>
        <w:gridCol w:w="2272"/>
        <w:gridCol w:w="3255"/>
      </w:tblGrid>
      <w:tr w:rsidR="00321C82" w:rsidRPr="00321C82" w:rsidTr="00321C82">
        <w:trPr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C82" w:rsidRPr="00321C82" w:rsidRDefault="00321C82" w:rsidP="00321C82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7</w:t>
            </w:r>
          </w:p>
        </w:tc>
      </w:tr>
      <w:tr w:rsidR="00321C82" w:rsidRPr="00321C82" w:rsidTr="00321C82">
        <w:trPr>
          <w:tblHeader/>
        </w:trPr>
        <w:tc>
          <w:tcPr>
            <w:tcW w:w="1488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1. Достижение  высокого уровня и качества жизни населения (за счет бюджетов всех уровней)</w:t>
            </w:r>
          </w:p>
        </w:tc>
      </w:tr>
      <w:tr w:rsidR="00321C82" w:rsidRPr="00321C82" w:rsidTr="00321C82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C82" w:rsidRPr="00321C82" w:rsidRDefault="00321C82" w:rsidP="00321C82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Строительство универсального спортивного комплекса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74138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74138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образованию и делам молодежи администрации города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Удельный вес населения, систематически  занимающийся физической культурой и спортом, возрастет до 28,2 %</w:t>
            </w:r>
          </w:p>
        </w:tc>
      </w:tr>
      <w:tr w:rsidR="00321C82" w:rsidRPr="00321C82" w:rsidTr="00321C82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C82" w:rsidRPr="00321C82" w:rsidRDefault="00321C82" w:rsidP="00321C82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Строительство футбольного поля с искусственным покрытием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27740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27740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образованию и делам молодежи администрации города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Увеличение численности, </w:t>
            </w:r>
            <w:proofErr w:type="gramStart"/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занимающихся</w:t>
            </w:r>
            <w:proofErr w:type="gramEnd"/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футболом, до 5 % от численности населения города</w:t>
            </w:r>
          </w:p>
        </w:tc>
      </w:tr>
      <w:tr w:rsidR="00321C82" w:rsidRPr="00321C82" w:rsidTr="00321C82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C82" w:rsidRPr="00321C82" w:rsidRDefault="00321C82" w:rsidP="00321C82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Реконструкция здания стадиона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МБУ «Центр развития физической культуры и спорта»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Улучшение бытовых условий для занимающихся футболом, легкой атлетикой, игровыми видами спорта в летний период;</w:t>
            </w:r>
            <w:proofErr w:type="gramEnd"/>
          </w:p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увеличение численности </w:t>
            </w:r>
            <w:proofErr w:type="gramStart"/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силовыми видами спорта (до 2,8 % от численности населения города), легкой атлетикой (до 4,2 %)</w:t>
            </w:r>
          </w:p>
        </w:tc>
      </w:tr>
      <w:tr w:rsidR="00321C82" w:rsidRPr="00321C82" w:rsidTr="00321C82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C82" w:rsidRPr="00321C82" w:rsidRDefault="00321C82" w:rsidP="00321C82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Строительство жилых домов  для переселения граждан из многоквартирных жилых домов аварийного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2012-2015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shd w:val="clear" w:color="auto" w:fill="00FF00"/>
                <w:lang w:eastAsia="ru-RU"/>
              </w:rPr>
              <w:t> </w:t>
            </w:r>
          </w:p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145785</w:t>
            </w:r>
          </w:p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shd w:val="clear" w:color="auto" w:fill="00FF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shd w:val="clear" w:color="auto" w:fill="00FF00"/>
                <w:lang w:eastAsia="ru-RU"/>
              </w:rPr>
              <w:t> </w:t>
            </w:r>
          </w:p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105967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жилищно-коммунальному хозяйству, транспорту, строительству и архитектуре администрации города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Переселение граждан из 18 аварийных многоквартирных домов</w:t>
            </w:r>
          </w:p>
        </w:tc>
      </w:tr>
      <w:tr w:rsidR="00321C82" w:rsidRPr="00321C82" w:rsidTr="00321C82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C82" w:rsidRPr="00321C82" w:rsidRDefault="00321C82" w:rsidP="00321C82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1.5.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Бурение двух водозаборных скважин и строительство водовода  в городе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жилищно-коммунальному хозяйству, транспорту, строительству и архитектуре администрации города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Наличие  собственных источников пресной воды</w:t>
            </w:r>
          </w:p>
        </w:tc>
      </w:tr>
      <w:tr w:rsidR="00321C82" w:rsidRPr="00321C82" w:rsidTr="00321C82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C82" w:rsidRPr="00321C82" w:rsidRDefault="00321C82" w:rsidP="00321C82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1.6.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Реконструкция котельных №№  9, 16 и  прилегающих к ним тепловых сетей, с   объединением их на базе котельной №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жилищно-коммунальному хозяйству, транспорту, строительству и архитектуре администрации города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Ликвидация маломощной котельной № 16</w:t>
            </w:r>
          </w:p>
        </w:tc>
      </w:tr>
      <w:tr w:rsidR="00321C82" w:rsidRPr="00321C82" w:rsidTr="00321C82">
        <w:trPr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C82" w:rsidRPr="00321C82" w:rsidRDefault="00321C82" w:rsidP="00321C82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1.7.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Реконструкция и строительство водопроводных сетей в городе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2013-2015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157313,7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157313,7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жилищно-коммунальному хозяйству, транспорту, строительству и архитектуре администрации города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Модернизация сетей водоснабжения, повышение качества предоставляемых потребителям услуг</w:t>
            </w:r>
          </w:p>
        </w:tc>
      </w:tr>
      <w:tr w:rsidR="00321C82" w:rsidRPr="00321C82" w:rsidTr="00321C82">
        <w:trPr>
          <w:tblHeader/>
        </w:trPr>
        <w:tc>
          <w:tcPr>
            <w:tcW w:w="1488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2. Создание условий для устойчивого экономического роста (внебюджетные источники)</w:t>
            </w:r>
          </w:p>
        </w:tc>
      </w:tr>
      <w:tr w:rsidR="00321C82" w:rsidRPr="00321C82" w:rsidTr="00321C8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line="242" w:lineRule="atLeast"/>
              <w:ind w:right="-108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Строительство элеватора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2011-</w:t>
            </w:r>
          </w:p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179" w:lineRule="atLeast"/>
              <w:ind w:right="-38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ЗАО «</w:t>
            </w:r>
            <w:proofErr w:type="spellStart"/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Алейскзернопродукт</w:t>
            </w:r>
            <w:proofErr w:type="spellEnd"/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» им. С.Н. Старовойтова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Ввод производственных мощностей – 34,5 </w:t>
            </w:r>
            <w:proofErr w:type="spellStart"/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тыс</w:t>
            </w:r>
            <w:proofErr w:type="gramStart"/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.т</w:t>
            </w:r>
            <w:proofErr w:type="gramEnd"/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онн</w:t>
            </w:r>
            <w:proofErr w:type="spellEnd"/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единовременного хранения продукции</w:t>
            </w:r>
          </w:p>
        </w:tc>
      </w:tr>
      <w:tr w:rsidR="00321C82" w:rsidRPr="00321C82" w:rsidTr="00321C8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line="242" w:lineRule="atLeast"/>
              <w:ind w:left="-108" w:right="-108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Приобретение оборудования и монтаж  макаронной линии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2013-2017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179" w:lineRule="atLeast"/>
              <w:ind w:left="-32" w:right="-38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ЗАО «</w:t>
            </w:r>
            <w:proofErr w:type="spellStart"/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Алейскзернопродукт</w:t>
            </w:r>
            <w:proofErr w:type="spellEnd"/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» им. С.Н. Старовойтова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Производственная мощность 48 тонн в сутки</w:t>
            </w:r>
          </w:p>
        </w:tc>
      </w:tr>
      <w:tr w:rsidR="00321C82" w:rsidRPr="00321C82" w:rsidTr="00321C8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line="242" w:lineRule="atLeast"/>
              <w:ind w:left="-108" w:right="-108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Реконструкция убойного цеха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2012-2014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179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ОАО «</w:t>
            </w:r>
            <w:proofErr w:type="spellStart"/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Алейский</w:t>
            </w:r>
            <w:proofErr w:type="spellEnd"/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мясокомбинат»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Увеличение мощностей</w:t>
            </w:r>
          </w:p>
        </w:tc>
      </w:tr>
      <w:tr w:rsidR="00321C82" w:rsidRPr="00321C82" w:rsidTr="00321C8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line="242" w:lineRule="atLeast"/>
              <w:ind w:left="-108" w:right="-108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Реконструкция холодильника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2012-2014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179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ОАО «</w:t>
            </w:r>
            <w:proofErr w:type="spellStart"/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Алейский</w:t>
            </w:r>
            <w:proofErr w:type="spellEnd"/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мясокомбинат»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Увеличение мощностей</w:t>
            </w:r>
          </w:p>
        </w:tc>
      </w:tr>
      <w:tr w:rsidR="00321C82" w:rsidRPr="00321C82" w:rsidTr="00321C8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line="242" w:lineRule="atLeast"/>
              <w:ind w:left="-108" w:right="-108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2.5.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Строительство цеха по переработке мяса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2014-2015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179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ОАО «</w:t>
            </w:r>
            <w:proofErr w:type="spellStart"/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Алейский</w:t>
            </w:r>
            <w:proofErr w:type="spellEnd"/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мясокомбинат»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Ввод  5 новых рабочих мест</w:t>
            </w:r>
          </w:p>
        </w:tc>
      </w:tr>
      <w:tr w:rsidR="00321C82" w:rsidRPr="00321C82" w:rsidTr="00321C8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line="242" w:lineRule="atLeast"/>
              <w:ind w:left="-108" w:right="-108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2.6.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Реконструкция колбасного цеха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2014-2015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179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ОАО «</w:t>
            </w:r>
            <w:proofErr w:type="spellStart"/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Алейский</w:t>
            </w:r>
            <w:proofErr w:type="spellEnd"/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мясокомбинат»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Увеличение мощностей</w:t>
            </w:r>
          </w:p>
        </w:tc>
      </w:tr>
    </w:tbl>
    <w:p w:rsidR="00321C82" w:rsidRPr="00321C82" w:rsidRDefault="00321C82" w:rsidP="00321C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21C8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 </w:t>
      </w:r>
    </w:p>
    <w:p w:rsidR="00321C82" w:rsidRPr="00321C82" w:rsidRDefault="00321C82" w:rsidP="00321C82">
      <w:pPr>
        <w:shd w:val="clear" w:color="auto" w:fill="FFFFFF"/>
        <w:spacing w:after="0" w:line="240" w:lineRule="auto"/>
        <w:ind w:firstLine="16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21C8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321C8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tblInd w:w="-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4977"/>
        <w:gridCol w:w="4958"/>
      </w:tblGrid>
      <w:tr w:rsidR="00321C82" w:rsidRPr="00321C82" w:rsidTr="00321C82">
        <w:tc>
          <w:tcPr>
            <w:tcW w:w="495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ind w:left="282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Приложение  3</w:t>
            </w:r>
          </w:p>
          <w:p w:rsidR="00321C82" w:rsidRPr="00321C82" w:rsidRDefault="00321C82" w:rsidP="00321C82">
            <w:pPr>
              <w:spacing w:after="0" w:line="240" w:lineRule="auto"/>
              <w:ind w:left="282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к программе социально - </w:t>
            </w:r>
            <w:proofErr w:type="gramStart"/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экономического</w:t>
            </w:r>
            <w:proofErr w:type="gramEnd"/>
          </w:p>
          <w:p w:rsidR="00321C82" w:rsidRPr="00321C82" w:rsidRDefault="00321C82" w:rsidP="00321C82">
            <w:pPr>
              <w:spacing w:after="0" w:line="240" w:lineRule="auto"/>
              <w:ind w:left="282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развития города Алейска  Алтайского края</w:t>
            </w:r>
          </w:p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    на период до 2017 года</w:t>
            </w:r>
          </w:p>
          <w:p w:rsidR="00321C82" w:rsidRPr="00321C82" w:rsidRDefault="00321C82" w:rsidP="00321C82">
            <w:pPr>
              <w:spacing w:after="0" w:line="240" w:lineRule="auto"/>
              <w:ind w:left="282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</w:tbl>
    <w:p w:rsidR="00321C82" w:rsidRPr="00321C82" w:rsidRDefault="00321C82" w:rsidP="00321C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21C8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21C82" w:rsidRPr="00321C82" w:rsidRDefault="00321C82" w:rsidP="00321C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21C8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ПЕРЕЧЕНЬ</w:t>
      </w:r>
    </w:p>
    <w:p w:rsidR="00321C82" w:rsidRPr="00321C82" w:rsidRDefault="00321C82" w:rsidP="00321C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21C8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долгосрочных, ведомственных целевых  программ Алтайского края,</w:t>
      </w:r>
    </w:p>
    <w:p w:rsidR="00321C82" w:rsidRPr="00321C82" w:rsidRDefault="00321C82" w:rsidP="00321C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21C8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долгосрочных, ведомственных, городских целевых программ, плана мероприятий Алейска,    </w:t>
      </w:r>
    </w:p>
    <w:p w:rsidR="00321C82" w:rsidRPr="00321C82" w:rsidRDefault="00321C82" w:rsidP="00321C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21C8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реализуемых</w:t>
      </w:r>
      <w:proofErr w:type="gramEnd"/>
      <w:r w:rsidRPr="00321C8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 период до 2017 года</w:t>
      </w:r>
    </w:p>
    <w:p w:rsidR="00321C82" w:rsidRPr="00321C82" w:rsidRDefault="00321C82" w:rsidP="00321C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21C8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tbl>
      <w:tblPr>
        <w:tblW w:w="15060" w:type="dxa"/>
        <w:tblInd w:w="-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53"/>
        <w:gridCol w:w="5209"/>
        <w:gridCol w:w="5989"/>
      </w:tblGrid>
      <w:tr w:rsidR="00321C82" w:rsidRPr="00321C82" w:rsidTr="00321C82">
        <w:trPr>
          <w:trHeight w:val="3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№</w:t>
            </w: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br/>
            </w:r>
            <w:proofErr w:type="gramStart"/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</w:t>
            </w:r>
            <w:proofErr w:type="gramEnd"/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Наименование региональной, муниципальной программы, плана мероприятий</w:t>
            </w:r>
          </w:p>
        </w:tc>
        <w:tc>
          <w:tcPr>
            <w:tcW w:w="5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59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</w:tr>
    </w:tbl>
    <w:p w:rsidR="00321C82" w:rsidRPr="00321C82" w:rsidRDefault="00321C82" w:rsidP="00321C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21C82">
        <w:rPr>
          <w:rFonts w:ascii="Arial" w:eastAsia="Times New Roman" w:hAnsi="Arial" w:cs="Arial"/>
          <w:color w:val="292929"/>
          <w:sz w:val="2"/>
          <w:szCs w:val="2"/>
          <w:lang w:eastAsia="ru-RU"/>
        </w:rPr>
        <w:t> </w:t>
      </w:r>
    </w:p>
    <w:tbl>
      <w:tblPr>
        <w:tblW w:w="15060" w:type="dxa"/>
        <w:tblInd w:w="-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206"/>
        <w:gridCol w:w="3143"/>
        <w:gridCol w:w="5194"/>
        <w:gridCol w:w="5847"/>
      </w:tblGrid>
      <w:tr w:rsidR="00321C82" w:rsidRPr="00321C82" w:rsidTr="00321C82">
        <w:trPr>
          <w:trHeight w:val="360"/>
          <w:tblHeader/>
        </w:trPr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</w:t>
            </w:r>
          </w:p>
        </w:tc>
      </w:tr>
      <w:tr w:rsidR="00321C82" w:rsidRPr="00321C82" w:rsidTr="00321C82">
        <w:trPr>
          <w:trHeight w:val="240"/>
        </w:trPr>
        <w:tc>
          <w:tcPr>
            <w:tcW w:w="150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Долгосрочные целевые программы Алтайского края</w:t>
            </w:r>
          </w:p>
        </w:tc>
      </w:tr>
      <w:tr w:rsidR="00321C82" w:rsidRPr="00321C82" w:rsidTr="00321C82">
        <w:trPr>
          <w:trHeight w:val="253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ind w:left="316" w:hanging="214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1.</w:t>
            </w:r>
            <w:r w:rsidRPr="00321C82">
              <w:rPr>
                <w:rFonts w:ascii="Times New Roman" w:eastAsia="Times New Roman" w:hAnsi="Times New Roman" w:cs="Times New Roman"/>
                <w:color w:val="292929"/>
                <w:sz w:val="14"/>
                <w:szCs w:val="14"/>
                <w:lang w:eastAsia="ru-RU"/>
              </w:rPr>
              <w:t> </w:t>
            </w: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«Развитие дошкольного образования в Алтайском крае» на 2011 - 2015 годы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обеспечение условий для модернизации системы дошкольного образования в Алтайском крае и удовлетворение потребностей граждан в доступном и качественном дошкольном образовании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выплата стимулирующих надбавок педагогическим работникам муниципальных дошкольных образовательных учреждений города</w:t>
            </w:r>
          </w:p>
        </w:tc>
      </w:tr>
      <w:tr w:rsidR="00321C82" w:rsidRPr="00321C82" w:rsidTr="00321C82">
        <w:trPr>
          <w:trHeight w:val="253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ind w:left="316" w:hanging="214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2.</w:t>
            </w:r>
            <w:r w:rsidRPr="00321C82">
              <w:rPr>
                <w:rFonts w:ascii="Times New Roman" w:eastAsia="Times New Roman" w:hAnsi="Times New Roman" w:cs="Times New Roman"/>
                <w:color w:val="292929"/>
                <w:sz w:val="14"/>
                <w:szCs w:val="14"/>
                <w:lang w:eastAsia="ru-RU"/>
              </w:rPr>
              <w:t> </w:t>
            </w: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«Социальная поддержка малоимущих граждан и граждан, находящихся в трудной жизненной ситуации» на 2011-2013 годы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адресная социальная поддержка малоимущих граждан и граждан, находящихся в трудной жизненной ситуации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предоставление  материальной помощи в денежной форме малоимущим гражданам и гражданам, находящимся в трудной жизненной ситуации</w:t>
            </w:r>
          </w:p>
        </w:tc>
      </w:tr>
      <w:tr w:rsidR="00321C82" w:rsidRPr="00321C82" w:rsidTr="00321C82">
        <w:trPr>
          <w:trHeight w:val="253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ind w:left="316" w:hanging="214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3.</w:t>
            </w:r>
            <w:r w:rsidRPr="00321C82">
              <w:rPr>
                <w:rFonts w:ascii="Times New Roman" w:eastAsia="Times New Roman" w:hAnsi="Times New Roman" w:cs="Times New Roman"/>
                <w:color w:val="292929"/>
                <w:sz w:val="14"/>
                <w:szCs w:val="14"/>
                <w:lang w:eastAsia="ru-RU"/>
              </w:rPr>
              <w:t> </w:t>
            </w: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«Обеспечение жильем </w:t>
            </w: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молодых семей в Алтайском крае» на 2011-2015 годы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 xml:space="preserve">предоставление государственной поддержки </w:t>
            </w: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 xml:space="preserve">(при решении жилищной проблемы) молодым семьям, признанным в установленном </w:t>
            </w:r>
            <w:proofErr w:type="gramStart"/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порядке</w:t>
            </w:r>
            <w:proofErr w:type="gramEnd"/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нуждающимися в улучшении жилищных условий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 xml:space="preserve">выпуск свидетельств о праве на получение социальной </w:t>
            </w: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выплаты на приобретение (строительство) жилья;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(строительство) жилья</w:t>
            </w:r>
          </w:p>
        </w:tc>
      </w:tr>
      <w:tr w:rsidR="00321C82" w:rsidRPr="00321C82" w:rsidTr="00321C82">
        <w:trPr>
          <w:trHeight w:val="253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ind w:left="316" w:hanging="214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4.</w:t>
            </w:r>
            <w:r w:rsidRPr="00321C82">
              <w:rPr>
                <w:rFonts w:ascii="Times New Roman" w:eastAsia="Times New Roman" w:hAnsi="Times New Roman" w:cs="Times New Roman"/>
                <w:color w:val="292929"/>
                <w:sz w:val="14"/>
                <w:szCs w:val="14"/>
                <w:lang w:eastAsia="ru-RU"/>
              </w:rPr>
              <w:t> </w:t>
            </w: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«Льготная ипотека для молодых учителей» на 2012-2015 годы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предоставление государственной поддержки (при решении жилищной проблемы) молодым учителям, признанным в установленном </w:t>
            </w:r>
            <w:proofErr w:type="gramStart"/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порядке</w:t>
            </w:r>
            <w:proofErr w:type="gramEnd"/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нуждающимися в улучшении жилищных условий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обеспечение жильем  молодых учителей</w:t>
            </w:r>
          </w:p>
        </w:tc>
      </w:tr>
      <w:tr w:rsidR="00321C82" w:rsidRPr="00321C82" w:rsidTr="00321C82">
        <w:trPr>
          <w:trHeight w:val="253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ind w:left="316" w:hanging="214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5.</w:t>
            </w:r>
            <w:r w:rsidRPr="00321C82">
              <w:rPr>
                <w:rFonts w:ascii="Times New Roman" w:eastAsia="Times New Roman" w:hAnsi="Times New Roman" w:cs="Times New Roman"/>
                <w:color w:val="292929"/>
                <w:sz w:val="14"/>
                <w:szCs w:val="14"/>
                <w:lang w:eastAsia="ru-RU"/>
              </w:rPr>
              <w:t> </w:t>
            </w: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«Развитие водоснабжения, водоотведения и очистки сточных вод в Алтайском крае» на 2011 - 2017 годы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обеспечение населения Алтайского края питьевой водой, соответствующей требованиям безопасности и безвредности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увеличение доли населения, обеспеченного водой питьевого качества</w:t>
            </w:r>
          </w:p>
        </w:tc>
      </w:tr>
      <w:tr w:rsidR="00321C82" w:rsidRPr="00321C82" w:rsidTr="00321C82">
        <w:trPr>
          <w:trHeight w:val="229"/>
        </w:trPr>
        <w:tc>
          <w:tcPr>
            <w:tcW w:w="150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Ведомственные целевые программы Алтайского края</w:t>
            </w:r>
          </w:p>
        </w:tc>
      </w:tr>
      <w:tr w:rsidR="00321C82" w:rsidRPr="00321C82" w:rsidTr="00321C82">
        <w:trPr>
          <w:trHeight w:val="22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ind w:left="102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«Неотложные меры по предупреждению распространения в Алтайском крае заболевания, вызываемого вирусом иммунодефицита человека (ВИЧ-инфекции)» на 2012-2014 годы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ограничение распространения  ВИЧ-инфекции  среди населения Алтайского  края,  улучшение  качества  жизни больных ВИЧ-инфекцией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приобретение тест-систем для определения иммунного статуса и вирусной нагрузки ВИЧ-инфицированных, получающих антиретровирусную терапию, и ВИЧ-инфицированных детей</w:t>
            </w:r>
          </w:p>
        </w:tc>
      </w:tr>
      <w:tr w:rsidR="00321C82" w:rsidRPr="00321C82" w:rsidTr="00321C82">
        <w:trPr>
          <w:trHeight w:val="22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ind w:left="102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«Совершенствование деятельности  института мировой юстиции на территории Алтайского края» на 2011-2013 годы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обеспечение деятельности судебных участков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обеспечение  судебных участков информационными услугами, бланками исполнительных листов</w:t>
            </w:r>
          </w:p>
        </w:tc>
      </w:tr>
      <w:tr w:rsidR="00321C82" w:rsidRPr="00321C82" w:rsidTr="00321C82">
        <w:trPr>
          <w:trHeight w:val="22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ind w:left="102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«Неотложные меры борьбы с туберкулезом в Алтайском крае» на 2012-2014 годы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укрепление здоровья населения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приобретение противотуберкулезных препаратов</w:t>
            </w:r>
          </w:p>
        </w:tc>
      </w:tr>
      <w:tr w:rsidR="00321C82" w:rsidRPr="00321C82" w:rsidTr="00321C82">
        <w:trPr>
          <w:trHeight w:val="22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ind w:left="102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«Молодежь Алтая» на 2011-</w:t>
            </w: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2013 годы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развитие молодежного движения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сохранение и развитие студенческих отрядов в </w:t>
            </w: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Алтайском крае, повышение конкурентоспособности молодежи  на рынке труда и вовлечение ее в программы по развитию лидерства, самоуправления,  содействие развитию молодежного предпринимательства;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организация краевых спартакиад, профильных смен;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реализация приоритетного национального проекта «Образовании» в части поддержки талантливой молодежи</w:t>
            </w:r>
          </w:p>
        </w:tc>
      </w:tr>
      <w:tr w:rsidR="00321C82" w:rsidRPr="00321C82" w:rsidTr="00321C82">
        <w:trPr>
          <w:trHeight w:val="22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«Здоровое поколение» на 2011-2013 годы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сохранение, восстановление и укрепление здоровья детей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обеспечение детей из малоимущих семей  молочными смесями в течение первого года жизни</w:t>
            </w:r>
          </w:p>
        </w:tc>
      </w:tr>
      <w:tr w:rsidR="00321C82" w:rsidRPr="00321C82" w:rsidTr="00321C82">
        <w:trPr>
          <w:trHeight w:val="22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ind w:left="316" w:hanging="214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6.</w:t>
            </w:r>
            <w:r w:rsidRPr="00321C82">
              <w:rPr>
                <w:rFonts w:ascii="Times New Roman" w:eastAsia="Times New Roman" w:hAnsi="Times New Roman" w:cs="Times New Roman"/>
                <w:color w:val="292929"/>
                <w:sz w:val="14"/>
                <w:szCs w:val="14"/>
                <w:lang w:eastAsia="ru-RU"/>
              </w:rPr>
              <w:t> </w:t>
            </w:r>
            <w:r w:rsidRPr="00321C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«Развитие системы отдыха и оздоровления детей в Алтайском крае» на 2011-2013 годы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организация системы отдыха детей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оплата 50 % средней стоимости путевки в загородные оздоровительные учреждения, для отдельных категорий граждан – оплата 100 % средней стоимости путевки; оплата 35 % стоимости путевки в краевые загородные оздоровительные учреждения</w:t>
            </w:r>
          </w:p>
        </w:tc>
      </w:tr>
      <w:tr w:rsidR="00321C82" w:rsidRPr="00321C82" w:rsidTr="00321C82">
        <w:trPr>
          <w:trHeight w:val="22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ind w:left="316" w:hanging="214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7.</w:t>
            </w:r>
            <w:r w:rsidRPr="00321C82">
              <w:rPr>
                <w:rFonts w:ascii="Times New Roman" w:eastAsia="Times New Roman" w:hAnsi="Times New Roman" w:cs="Times New Roman"/>
                <w:color w:val="292929"/>
                <w:sz w:val="14"/>
                <w:szCs w:val="14"/>
                <w:lang w:eastAsia="ru-RU"/>
              </w:rPr>
              <w:t> </w:t>
            </w:r>
            <w:r w:rsidRPr="00321C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«Совершенствование оказания скорой медицинской помощи жителям Алтайского края» на 2012-2014 годы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улучшение обеспечения населения скорой медицинской помощью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приобретение автомобилей скорой медицинской помощи класса</w:t>
            </w:r>
            <w:proofErr w:type="gramStart"/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;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приобретение и установка аппаратуры глобальной навигационной спутниковой  системы для мониторинга передвижения автотранспортных средств</w:t>
            </w:r>
          </w:p>
        </w:tc>
      </w:tr>
      <w:tr w:rsidR="00321C82" w:rsidRPr="00321C82" w:rsidTr="00321C82">
        <w:trPr>
          <w:trHeight w:val="22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ind w:left="316" w:hanging="214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8.</w:t>
            </w:r>
            <w:r w:rsidRPr="00321C82">
              <w:rPr>
                <w:rFonts w:ascii="Times New Roman" w:eastAsia="Times New Roman" w:hAnsi="Times New Roman" w:cs="Times New Roman"/>
                <w:color w:val="292929"/>
                <w:sz w:val="14"/>
                <w:szCs w:val="14"/>
                <w:lang w:eastAsia="ru-RU"/>
              </w:rPr>
              <w:t> </w:t>
            </w: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«Развитие физической культуры и спорта в Алтайском крае» на 2012-2014 годы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создание правовых, экономических, социальных и организационных условий для развития в Алтайском крае массовой физической культуры и спорта, а также спорта высших достижений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строительство универсального спортивного комплекса</w:t>
            </w:r>
          </w:p>
        </w:tc>
      </w:tr>
      <w:tr w:rsidR="00321C82" w:rsidRPr="00321C82" w:rsidTr="00321C82">
        <w:trPr>
          <w:trHeight w:val="229"/>
        </w:trPr>
        <w:tc>
          <w:tcPr>
            <w:tcW w:w="150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Долгосрочные целевые программы города Алейска</w:t>
            </w:r>
          </w:p>
        </w:tc>
      </w:tr>
      <w:tr w:rsidR="00321C82" w:rsidRPr="00321C82" w:rsidTr="00321C82">
        <w:trPr>
          <w:trHeight w:val="22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ind w:left="102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«Повышение энергетической эффективности экономики города Алейска и сокращение издержек в бюджетном секторе на 2010-2014 годы»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увеличение доли объемов энергетических ресурсов (вода, тепловая и электрическая энергия) в общем объеме энергетических  ресурсов, потребляемых (используемых) на территории города Алейска и </w:t>
            </w: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ежегодное снижение потребления (использования) энергетических ресурсов не менее чем на 3 % по отношению к предыдущему году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установка 407 ед. приборов учета потребления воды, тепловой и электрической энергии;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установка 36 ед. </w:t>
            </w:r>
            <w:proofErr w:type="spellStart"/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и энергосберегающего оборудования;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замена 2241 ед. ламп накаливания на </w:t>
            </w: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энергосберегающие лампы;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получение 23 энергетических паспортов на здания, строения, сооружения, технологические процессы</w:t>
            </w:r>
          </w:p>
        </w:tc>
      </w:tr>
      <w:tr w:rsidR="00321C82" w:rsidRPr="00321C82" w:rsidTr="00321C82">
        <w:trPr>
          <w:trHeight w:val="22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ind w:left="102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«Комплексное развитие систем коммунальной инфраструктуры муниципального образования город Алейск Алтайского края» на 2011-2015 годы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обеспечение потребителей коммунальными ресурсами нормативного качества  при доступной стоимости и обеспечении надежной и эффективной работы коммунальной инфраструктуры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модернизация сетей водоснабжения, повышение качества предоставляемых потребителям услуг: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бурение двух скважин, наличие собственных источников пресной воды;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модернизация котлов и котельного оборудования, капитальный ремонт теплотрасс;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строительство линий электропередач и ГКТП;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капитальный ремонт 68 многоквартирных домов;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переселение граждан из 18 аварийных многоквартирных домов</w:t>
            </w:r>
          </w:p>
        </w:tc>
      </w:tr>
      <w:tr w:rsidR="00321C82" w:rsidRPr="00321C82" w:rsidTr="00321C82">
        <w:trPr>
          <w:trHeight w:val="22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ind w:left="102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«Комплексные меры противодействия злоупотреблению наркотиками и их незаконному обороту в городе Алейске» на 2011-2013 годы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стабилизация  и сокращение распространения наркомании и связанных с ней преступлений и правонарушений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уменьшение до  89 % зарегистрированных тяжких и особо тяжких преступлений  в общем количестве зарегистрированных преступлений  в сфере незаконного оборота наркотиков;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увеличение до 20 %  больных наркоманией, прошедших лечение и реабилитацию, длительность </w:t>
            </w:r>
            <w:proofErr w:type="gramStart"/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ремиссии</w:t>
            </w:r>
            <w:proofErr w:type="gramEnd"/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которых составляет не менее 3 лет, по отношению к общему числу больных наркоманией, прошедших лечение;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охват профилактическими мероприятиями 80 % подростков и молодежи в возрасте от 11 до 24 лет</w:t>
            </w:r>
          </w:p>
        </w:tc>
      </w:tr>
      <w:tr w:rsidR="00321C82" w:rsidRPr="00321C82" w:rsidTr="00321C82">
        <w:trPr>
          <w:trHeight w:val="22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«Поддержка развития культуры  в городе Алейске на 2011-2014 годы»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развитие культуры и художественного образования в городе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поступление не менее 2000 экземпляров изданий в библиотечный фонд города;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увеличение показателя </w:t>
            </w:r>
            <w:proofErr w:type="gramStart"/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средней</w:t>
            </w:r>
            <w:proofErr w:type="gramEnd"/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книгообеспеченности</w:t>
            </w:r>
            <w:proofErr w:type="spellEnd"/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жителей города в среднем до 5,9 экземпляров на душу населения;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увеличение числа лауреатов и стипендиатов из числа учащихся художественного образования до 5 человек</w:t>
            </w:r>
          </w:p>
        </w:tc>
      </w:tr>
      <w:tr w:rsidR="00321C82" w:rsidRPr="00321C82" w:rsidTr="00321C82">
        <w:trPr>
          <w:trHeight w:val="22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ind w:left="102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«Демографическое развитие города Алейска на 2009-2015 годы»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стабилизация численности населения города и создание условий для ее роста, повышение качества жизни и увеличение ожидаемой продолжительности жизни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снижение   процента семей, находящихся в социально опасном положении – 2 %;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достижение 100 % обеспеченности детей, нуждающихся в государственной поддержке;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повышение доступности дошкольного образования на 3 %</w:t>
            </w:r>
          </w:p>
        </w:tc>
      </w:tr>
      <w:tr w:rsidR="00321C82" w:rsidRPr="00321C82" w:rsidTr="00321C82">
        <w:trPr>
          <w:trHeight w:val="22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ind w:left="102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«Содействие занятости населения города Алейска» на 2011-2013 годы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снижение уровня регистрируемой безработицы и повышение эффективности занятости населения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участие в общественных работах 436 чел.;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трудоустройство 1956 безработных и ищущих работу граждан на временные рабочие места, в </w:t>
            </w:r>
            <w:proofErr w:type="spellStart"/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т.ч</w:t>
            </w:r>
            <w:proofErr w:type="spellEnd"/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. 1830 несовершеннолетних граждан в возрасте от 14 до 18 лет;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открытие собственного дела 97 безработными гражданами;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направление 463 безработных граждан на </w:t>
            </w:r>
            <w:proofErr w:type="spellStart"/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профобучение</w:t>
            </w:r>
            <w:proofErr w:type="spellEnd"/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, переобучение, повышение квалификации</w:t>
            </w:r>
          </w:p>
        </w:tc>
      </w:tr>
      <w:tr w:rsidR="00321C82" w:rsidRPr="00321C82" w:rsidTr="00321C82">
        <w:trPr>
          <w:trHeight w:val="22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ind w:left="102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«Социальная поддержка  малоимущих граждан и малоимущих  семей с детьми на территории муниципального образования города Алейска Алтайского края на 2011-2013 годы»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Адресная социальная поддержка малоимущих граждан и малоимущих семей с детьми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материальная поддержка свыше 2100 малоимущих семей, имеющих детей;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оказание адресной помощи более 2000 семей;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обеспечение оздоровления в лагерях различных типов около 800 детей из семей, находящихся  в трудной жизненной ситуации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  <w:tr w:rsidR="00321C82" w:rsidRPr="00321C82" w:rsidTr="00321C82">
        <w:trPr>
          <w:trHeight w:val="22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ind w:left="102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«Проведение мероприятий по благоустройству и обеспечению безопасности дорожного движения в муниципальном образовании город Алейск Алтайского края на период  с декабря 2010 по декабрь 2015 года»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улучшение  эстетического, санитарного состояния территории города и транспортно-эксплуатационных  показателей улично-дорожной сети города с повышением безопасности дорожного движения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восстановление  технических и эксплуатационных характеристик 2 км городских дорог с твердым покрытием;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увеличение протяженности сетей уличного освещения на 1,5 км;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увеличение площади зеленых насаждений на 0,08 га;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улучшение транспортно-эксплуатационных показателей улично-дорожной сети города и повышение безопасности дорожного движения</w:t>
            </w:r>
          </w:p>
        </w:tc>
      </w:tr>
      <w:tr w:rsidR="00321C82" w:rsidRPr="00321C82" w:rsidTr="00321C82">
        <w:trPr>
          <w:trHeight w:val="22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ind w:left="102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«Развитие материально-технической базы спортивных объектов на 2010-2015 годы»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улучшение материально-технической базы спортивных объектов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увеличение численности систематически занимающихся горожан от общей численности населения города: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 физической культурой – к 2015 году – 30 %;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 спортом – к 2015 году – 4,9 %;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увеличение обеспеченности плоскостными спортивными сооружениями и  спортивными залами на 10 </w:t>
            </w:r>
            <w:proofErr w:type="spellStart"/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тыс</w:t>
            </w:r>
            <w:proofErr w:type="gramStart"/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.ч</w:t>
            </w:r>
            <w:proofErr w:type="gramEnd"/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ел</w:t>
            </w:r>
            <w:proofErr w:type="spellEnd"/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. населения – к 2015 году – 17,5 </w:t>
            </w:r>
            <w:proofErr w:type="spellStart"/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  <w:tr w:rsidR="00321C82" w:rsidRPr="00321C82" w:rsidTr="00321C82">
        <w:trPr>
          <w:trHeight w:val="22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ind w:left="102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«Молодежь города Алейска» на 2011-2015 годы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формирование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 и культурного развития города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100 % участие образовательных учреждений в городских мероприятия;</w:t>
            </w:r>
            <w:proofErr w:type="gramEnd"/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увеличение отношения количества молодежи, вовлеченной  в реализацию молодежной политики на территории города к общему числу  молодежи с 30 % в 2011 году  до 57 % в 2015 году;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развитие студенческого труда и отдыха, увеличение количества ученических и студенческих отрядов с 10 до 15 единиц;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создание системы выявления, развития и адресной поддержки одаренных детей, подростков и молодежи школьного возраста с охватом в 2015 году до 40 % детей, подростков и молодежи школьного возраста</w:t>
            </w:r>
          </w:p>
        </w:tc>
      </w:tr>
      <w:tr w:rsidR="00321C82" w:rsidRPr="00321C82" w:rsidTr="00321C82">
        <w:trPr>
          <w:trHeight w:val="22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ind w:left="102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«Патриотическое  воспитание детей, подростков и молодежи города Алейска» на 2011-2013 годы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создание условий для совершенствования  системы гражданско-патриотического,  нравственно-патриотического,  военно-патриотического воспитания, формирование у учащихся образовательных учреждений города Алейска чувств нравственности и патриотизма, как важнейшей духовной и социальной ценности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развитие системы патриотического воспитания в образовательных учреждениях города;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участие учащихся города в краевых и городских мероприятиях патриотической направленности;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развитие системы кружков,  объединений, секций, военно-патриотических клубов</w:t>
            </w:r>
          </w:p>
        </w:tc>
      </w:tr>
      <w:tr w:rsidR="00321C82" w:rsidRPr="00321C82" w:rsidTr="00321C82">
        <w:trPr>
          <w:trHeight w:val="22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ind w:left="102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«Обеспечение жильем или улучшение жилищных условий молодых семей в </w:t>
            </w: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городе Алейске» на 2011-2015 годы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создание условий для обеспечения жильем молодых семей, нуждающихся в улучшении жилищных условий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улучшение жилищных условий 20 семей;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создание условий для повышения уровня обеспеченности жильем молодых семей;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укрепление семейных отношений и снижение социальной напряженности в обществе</w:t>
            </w:r>
          </w:p>
        </w:tc>
      </w:tr>
      <w:tr w:rsidR="00321C82" w:rsidRPr="00321C82" w:rsidTr="00321C82">
        <w:trPr>
          <w:trHeight w:val="22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ind w:left="102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«О поддержке и  развитии малого и среднего предпринимательства в городе Алейске на 2009-2013 годы»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обеспечение условий  для интенсивного развития малого и среднего предпринимательства  на территории города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увеличение численности  субъектов малого и среднего предпринимательства до 904 ед.;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рост доли </w:t>
            </w:r>
            <w:proofErr w:type="gramStart"/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занятых</w:t>
            </w:r>
            <w:proofErr w:type="gramEnd"/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в сфере малого и среднего предпринимательства в общей численности работающего населения  до 35 %;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увеличение доли налоговых поступлений в бюджет города  от субъектов  малого предпринимательства к общему объему поступлений до 19,9 %</w:t>
            </w:r>
          </w:p>
        </w:tc>
      </w:tr>
      <w:tr w:rsidR="00321C82" w:rsidRPr="00321C82" w:rsidTr="00321C82">
        <w:trPr>
          <w:trHeight w:val="229"/>
        </w:trPr>
        <w:tc>
          <w:tcPr>
            <w:tcW w:w="150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Городские программы</w:t>
            </w:r>
          </w:p>
        </w:tc>
      </w:tr>
      <w:tr w:rsidR="00321C82" w:rsidRPr="00321C82" w:rsidTr="00321C82">
        <w:trPr>
          <w:trHeight w:val="22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ind w:left="102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«Доступная среда» на 2012-2015 годы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формирование условий для обеспечения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(здравоохранение, образование, культура, транспорт, информация и связь, социальная защита, физическая культура и спорт, жилищный фонд);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совершенствование механизма предоставления услуг в сфере реабилитации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увеличение до 45 % количества приоритетных объектов социальной, транспортной, инженерной инфраструктуры, доступных для инвалидов  и других маломобильных групп населения в общем количестве приоритетных объектов;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увеличение до 4,3 % доли общеобразовательных учреждений,  в которых создана </w:t>
            </w:r>
            <w:proofErr w:type="spellStart"/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безбарьерная</w:t>
            </w:r>
            <w:proofErr w:type="spellEnd"/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среда, позволяющая обеспечить совместное обучение инвалидов и лиц, не имеющих нарушений развития, в общем количестве общеобразовательных учреждений;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увеличение до 4,75 % доли лиц с ограниченными возможностями здоровья и инвалидов, систематически занимающихся физической культурой и спортом, в общей численности  данной категории населения;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сохранение уровня (45 %)  трудоустройства инвалидов на постоянные  и временные рабочие места, а также доли прошедших  профессиональное </w:t>
            </w:r>
            <w:proofErr w:type="gramStart"/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обучение по направлению</w:t>
            </w:r>
            <w:proofErr w:type="gramEnd"/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службы занятости в общем числе  инвалидов, обратившихся в органы службы занятости</w:t>
            </w:r>
          </w:p>
        </w:tc>
      </w:tr>
      <w:tr w:rsidR="00321C82" w:rsidRPr="00321C82" w:rsidTr="00321C82">
        <w:trPr>
          <w:trHeight w:val="22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ind w:left="102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«Развитие торговой </w:t>
            </w: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деятельности в городе Алейске Алтайского края» на 2012-2016 годы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 xml:space="preserve">создание условий для наиболее полного </w:t>
            </w: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удовлетворения спроса населения на разнообразные безопасные и качественные товары и услуги путем формирования эффективной товаропроводящей системы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 xml:space="preserve">увеличение  до 138 % к уровню  2011 года  индекса </w:t>
            </w: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физического объема оборота розничной торговли;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увеличение до 155500 руб. оборота розничной торговли на душу населения;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повышение до 502 </w:t>
            </w:r>
            <w:proofErr w:type="spellStart"/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кв.м</w:t>
            </w:r>
            <w:proofErr w:type="spellEnd"/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. на 1 тыс. жителей уровня обеспеченности населения площадью торговых объектов;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прирост до 25 % доли площадей современных торговых форматов в общем количестве стационарных торговых площадей</w:t>
            </w:r>
          </w:p>
        </w:tc>
      </w:tr>
      <w:tr w:rsidR="00321C82" w:rsidRPr="00321C82" w:rsidTr="00321C82">
        <w:trPr>
          <w:trHeight w:val="229"/>
        </w:trPr>
        <w:tc>
          <w:tcPr>
            <w:tcW w:w="150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lastRenderedPageBreak/>
              <w:t>Ведомственные целевые программы города Алейска</w:t>
            </w:r>
          </w:p>
        </w:tc>
      </w:tr>
      <w:tr w:rsidR="00321C82" w:rsidRPr="00321C82" w:rsidTr="00321C82">
        <w:trPr>
          <w:trHeight w:val="22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ind w:left="102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«Развитие единой образовательной информационной </w:t>
            </w:r>
            <w:proofErr w:type="gramStart"/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среды системы образования города Алейска</w:t>
            </w:r>
            <w:proofErr w:type="gramEnd"/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на 2011-2013 годы»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создание условий для подготовки участников образовательного процесса к полноценной жизни и деятельности в информационном обществе за счет повышения качества образования посредством формирования  единой  информационно-образовательной среды и интенсивного внедрения информационно-коммуникационных технологий  в образовательный процесс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наращивание компьютерного парка машин и сокращение числа учащихся, работающих на 1 компьютере;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модернизация материально-технической базы школ, замена устаревшего  и выбывшего из строя оборудования;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создание единой информационно-образовательной сети города</w:t>
            </w:r>
          </w:p>
        </w:tc>
      </w:tr>
      <w:tr w:rsidR="00321C82" w:rsidRPr="00321C82" w:rsidTr="00321C82">
        <w:trPr>
          <w:trHeight w:val="22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ind w:left="102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«Ремонт и благоустройство памятников,  памятных знаков и мемориальных досок, расположенных на территории города Алейска на 2012-2014 годы»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патриотическое воспитание граждан, сохранение памяти о  защитниках Родины, сохранение культурного наследия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увеличение доли памятников, памятных знаков, на которых праведен ремонт и благоустройство территории;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увеличение на 8 единиц количества памятников, на которых проведен капитальный ремонт и благоустройство прилегающей территории</w:t>
            </w:r>
          </w:p>
        </w:tc>
      </w:tr>
      <w:tr w:rsidR="00321C82" w:rsidRPr="00321C82" w:rsidTr="00321C82">
        <w:trPr>
          <w:trHeight w:val="22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ind w:left="102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«Текущий и капитальный ремонт зданий муниципальных образовательных учреждений города Алейска на 2011-2013 годы»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создание безопасных  и комфортных условий содержания детей в образовательных учреждениях города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увеличение доли детей, обучающихся в зданиях образовательных учреждений, соответствующих современным условиям с 50 % до 55 %;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увеличение мест в дошкольных образовательных учреждениях с 1235 до 1255 ед.</w:t>
            </w:r>
          </w:p>
        </w:tc>
      </w:tr>
      <w:tr w:rsidR="00321C82" w:rsidRPr="00321C82" w:rsidTr="00321C82">
        <w:trPr>
          <w:trHeight w:val="229"/>
        </w:trPr>
        <w:tc>
          <w:tcPr>
            <w:tcW w:w="150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План мероприятий города Алейска</w:t>
            </w:r>
          </w:p>
        </w:tc>
      </w:tr>
      <w:tr w:rsidR="00321C82" w:rsidRPr="00321C82" w:rsidTr="00321C82">
        <w:trPr>
          <w:trHeight w:val="22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План  мероприятий муниципального образования город Алейск по реализации краевой программы "Улучшение инвестиционного климата в Алтайском крае" на 2011 - 2016 годы</w:t>
            </w:r>
          </w:p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улучшение  инвестиционного  климата в городе Алейске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создание условий для привлечения инвестиций, снижение сроков рассмотрения документов</w:t>
            </w:r>
          </w:p>
          <w:p w:rsidR="00321C82" w:rsidRPr="00321C82" w:rsidRDefault="00321C82" w:rsidP="0032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  <w:tr w:rsidR="00321C82" w:rsidRPr="00321C82" w:rsidTr="00321C8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1C82" w:rsidRPr="00321C82" w:rsidRDefault="00321C82" w:rsidP="00321C82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21C8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1C82" w:rsidRPr="00321C82" w:rsidRDefault="00321C82" w:rsidP="00321C82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21C8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1C82" w:rsidRPr="00321C82" w:rsidRDefault="00321C82" w:rsidP="00321C82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21C8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1C82" w:rsidRPr="00321C82" w:rsidRDefault="00321C82" w:rsidP="00321C82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21C8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1C82" w:rsidRPr="00321C82" w:rsidRDefault="00321C82" w:rsidP="00321C82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321C8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</w:tbl>
    <w:p w:rsidR="00321C82" w:rsidRPr="00321C82" w:rsidRDefault="00321C82" w:rsidP="00321C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21C8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585AF2" w:rsidRPr="00321C82" w:rsidRDefault="00585AF2" w:rsidP="00321C82"/>
    <w:sectPr w:rsidR="00585AF2" w:rsidRPr="00321C82" w:rsidSect="00321C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F2"/>
    <w:rsid w:val="00126FAF"/>
    <w:rsid w:val="00321C82"/>
    <w:rsid w:val="00576E95"/>
    <w:rsid w:val="00585AF2"/>
    <w:rsid w:val="005C7265"/>
    <w:rsid w:val="006D234C"/>
    <w:rsid w:val="007A5389"/>
    <w:rsid w:val="00A70467"/>
    <w:rsid w:val="00B0254B"/>
    <w:rsid w:val="00CA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  <w:style w:type="paragraph" w:customStyle="1" w:styleId="bodytext2">
    <w:name w:val="bodytext2"/>
    <w:basedOn w:val="a"/>
    <w:rsid w:val="00B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0254B"/>
    <w:rPr>
      <w:i/>
      <w:iCs/>
    </w:rPr>
  </w:style>
  <w:style w:type="paragraph" w:customStyle="1" w:styleId="a80">
    <w:name w:val="a8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  <w:style w:type="paragraph" w:customStyle="1" w:styleId="bodytext2">
    <w:name w:val="bodytext2"/>
    <w:basedOn w:val="a"/>
    <w:rsid w:val="00B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0254B"/>
    <w:rPr>
      <w:i/>
      <w:iCs/>
    </w:rPr>
  </w:style>
  <w:style w:type="paragraph" w:customStyle="1" w:styleId="a80">
    <w:name w:val="a8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663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87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502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44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245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5022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4160</Words>
  <Characters>23712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2023-11-30T03:44:00Z</dcterms:created>
  <dcterms:modified xsi:type="dcterms:W3CDTF">2023-11-30T03:44:00Z</dcterms:modified>
</cp:coreProperties>
</file>