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15" w:rsidRDefault="00072E15" w:rsidP="00072E1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072E15" w:rsidRDefault="00072E15" w:rsidP="00072E15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072E15" w:rsidRDefault="00072E15" w:rsidP="00072E15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42"/>
          <w:szCs w:val="42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42"/>
          <w:szCs w:val="42"/>
        </w:rPr>
        <w:t xml:space="preserve"> О С Т А Н О В Л Е Н И Е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16.02.2015                                                                                                       №  158</w:t>
      </w:r>
    </w:p>
    <w:p w:rsidR="00072E15" w:rsidRDefault="00072E15" w:rsidP="00072E15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72E15" w:rsidRDefault="00072E15" w:rsidP="00072E15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 утверждении условий приватизации</w:t>
      </w:r>
    </w:p>
    <w:p w:rsidR="00072E15" w:rsidRDefault="00072E15" w:rsidP="00072E15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объектов муниципальной собственности</w:t>
      </w:r>
    </w:p>
    <w:p w:rsidR="00072E15" w:rsidRDefault="00072E15" w:rsidP="00072E15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В связи с признанием продажи объекта муниципальной собственности посредством публичного предложения, организованного во исполнение постановления администрации города Алейска от 09.10.2014 №1244 «Об утверждении условий приватизации объектов муниципальной собственности» несостоявшейся, в соответствии со статьей 24 Федерального закона от 21.12.2001 N 178-ФЗ «О приватизации государственного и муниципального имущества», руководствуясь Положением об организации продажи государственного или муниципального имущества без объявления цены, утвержденного Постановлением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Правительства Российской Федерации  от 22.07.2002 №549 , Положением о порядке приватизации объектов муниципальной собственности города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2015 год,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19.11.2014 №51:</w:t>
      </w:r>
      <w:proofErr w:type="gramEnd"/>
    </w:p>
    <w:p w:rsidR="00072E15" w:rsidRDefault="00072E15" w:rsidP="00072E15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Приватизировать путем продажи муниципального имущества без объявления цены нежилое помещение №17, расположенное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Первомайская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, д. 63 общей площадью 145,5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., кадастровый номер объекта: 22:626021413:709;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Установить что прием заявок и прилагаемых документов, ознакомление с документами на реализуемое имущество и условиями </w:t>
      </w: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договора купли-продажи производится по адресу: г. Алейск, ул. Сердюка, 97, кабинет  № 11 с 26 февраля  по 23 марта 2015 года (с 8.30 до 17.30 часов в рабочие дни, перерыв на обед: с 12.45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до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14.00).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Утвердить форму заявки (прилагается).</w:t>
      </w:r>
    </w:p>
    <w:p w:rsidR="00072E15" w:rsidRDefault="00072E15" w:rsidP="00072E15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4. Установить дату вскрытия конвертов, рассмотрения заявок и документов претендентов и подведения итогов продажи - 24 марта 2015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каб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 № 36 (10.00 часов);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 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6. Заключение договора купли-продажи с покупателем производится не ранее,  чем через десять и не позднее чем через пятнадцать рабочих дней со дня подведения итогов продажи.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7.</w:t>
      </w:r>
      <w:r>
        <w:rPr>
          <w:rFonts w:ascii="Arial" w:hAnsi="Arial" w:cs="Arial"/>
          <w:color w:val="FF0000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>Для организации проведения продажи имущества и подведения его итогов создать комиссию по приватизации муниципального имущества в следующем составе: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Председатель комиссии: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Степанова О.Н.–  заместитель главы администрации города, председатель комитета по управлению муниципальным имуществом администрации города Алейска Алтайского края;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Заместитель председателя комиссии: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Забродина Ю.А.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Члены комиссии: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Рыжих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Н.Г. –председатель комитета по финансам, налоговой и кредитной политике администрации города;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8"/>
          <w:szCs w:val="28"/>
        </w:rPr>
        <w:t>Вражевских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О.В. – начальник юридического отдела администрации города;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Доронина Н.А.-  депутат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(по согласованию);</w:t>
      </w:r>
    </w:p>
    <w:p w:rsidR="00072E15" w:rsidRDefault="00072E15" w:rsidP="00072E15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8. Отделу по печати и информации администрации города (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Сухно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Ф.Н.) настоящее постановление опубликовать в газете «Маяк труда» и разместить на официальном сайте  г. Алейска - 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072E15" w:rsidRDefault="00072E15" w:rsidP="00072E1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9. Комитету по управлению муниципальным имуществом администрации города (О.Н. Степановой) настоящее постановление и информационное сообщение о продаже имущества, указанного в пункте 1 настоящего постановления, разместить на официальном сайте www.torgi.gov.ru.</w:t>
      </w:r>
    </w:p>
    <w:p w:rsidR="00072E15" w:rsidRDefault="00072E15" w:rsidP="00072E15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  администрации  города                                                     В.Н. Серикова</w:t>
      </w:r>
    </w:p>
    <w:p w:rsidR="00072E15" w:rsidRDefault="00072E15" w:rsidP="00072E15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072E15" w:rsidRDefault="00072E15" w:rsidP="00072E15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072E15" w:rsidRDefault="00072E15" w:rsidP="00072E15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Приложение к постановлению администрации</w:t>
      </w:r>
    </w:p>
    <w:p w:rsidR="00072E15" w:rsidRDefault="00072E15" w:rsidP="00072E15">
      <w:pPr>
        <w:shd w:val="clear" w:color="auto" w:fill="FFFFFF"/>
        <w:ind w:left="2832" w:firstLine="48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города  </w:t>
      </w:r>
      <w:proofErr w:type="gramStart"/>
      <w:r>
        <w:rPr>
          <w:rFonts w:ascii="Arial" w:hAnsi="Arial" w:cs="Arial"/>
          <w:b/>
          <w:bCs/>
          <w:color w:val="292929"/>
          <w:sz w:val="21"/>
          <w:szCs w:val="21"/>
        </w:rPr>
        <w:t>от</w:t>
      </w:r>
      <w:proofErr w:type="gramEnd"/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 _</w:t>
      </w:r>
      <w:r>
        <w:rPr>
          <w:rFonts w:ascii="Arial" w:hAnsi="Arial" w:cs="Arial"/>
          <w:b/>
          <w:bCs/>
          <w:color w:val="292929"/>
          <w:sz w:val="21"/>
          <w:szCs w:val="21"/>
          <w:u w:val="single"/>
        </w:rPr>
        <w:t>___________</w:t>
      </w:r>
      <w:r>
        <w:rPr>
          <w:rFonts w:ascii="Arial" w:hAnsi="Arial" w:cs="Arial"/>
          <w:b/>
          <w:bCs/>
          <w:color w:val="292929"/>
          <w:sz w:val="21"/>
          <w:szCs w:val="21"/>
        </w:rPr>
        <w:t>__№__</w:t>
      </w:r>
      <w:r>
        <w:rPr>
          <w:rFonts w:ascii="Arial" w:hAnsi="Arial" w:cs="Arial"/>
          <w:b/>
          <w:bCs/>
          <w:color w:val="292929"/>
          <w:sz w:val="21"/>
          <w:szCs w:val="21"/>
          <w:u w:val="single"/>
        </w:rPr>
        <w:t>________</w:t>
      </w:r>
      <w:r>
        <w:rPr>
          <w:rFonts w:ascii="Arial" w:hAnsi="Arial" w:cs="Arial"/>
          <w:b/>
          <w:bCs/>
          <w:color w:val="292929"/>
          <w:sz w:val="21"/>
          <w:szCs w:val="21"/>
        </w:rPr>
        <w:t>__</w:t>
      </w:r>
    </w:p>
    <w:p w:rsidR="00072E15" w:rsidRDefault="00072E15" w:rsidP="00072E15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                                            </w:t>
      </w:r>
      <w:r>
        <w:rPr>
          <w:rFonts w:ascii="Arial" w:hAnsi="Arial" w:cs="Arial"/>
          <w:color w:val="292929"/>
          <w:sz w:val="21"/>
          <w:szCs w:val="21"/>
        </w:rPr>
        <w:t>Продавцу:</w:t>
      </w:r>
    </w:p>
    <w:p w:rsidR="00072E15" w:rsidRDefault="00072E15" w:rsidP="00072E15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Комитет по управлению муниципальным  имуществом</w:t>
      </w:r>
    </w:p>
    <w:p w:rsidR="00072E15" w:rsidRDefault="00072E15" w:rsidP="00072E15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администрации города Алейска Алтайского края</w:t>
      </w:r>
    </w:p>
    <w:p w:rsidR="00072E15" w:rsidRDefault="00072E15" w:rsidP="00072E15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0"/>
          <w:szCs w:val="20"/>
        </w:rPr>
        <w:t>Заявитель _______________________________________________________________________________________</w:t>
      </w:r>
    </w:p>
    <w:p w:rsidR="00072E15" w:rsidRDefault="00072E15" w:rsidP="00072E15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16"/>
          <w:szCs w:val="16"/>
        </w:rPr>
        <w:t>(полное наименование юридического лица подавшего заявку или Ф.И.О. и паспортные данные физического</w:t>
      </w:r>
      <w:proofErr w:type="gramEnd"/>
    </w:p>
    <w:p w:rsidR="00072E15" w:rsidRDefault="00072E15" w:rsidP="00072E15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0"/>
          <w:szCs w:val="20"/>
        </w:rPr>
        <w:t> </w:t>
      </w:r>
    </w:p>
    <w:p w:rsidR="00072E15" w:rsidRDefault="00072E15" w:rsidP="00072E15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6"/>
          <w:szCs w:val="16"/>
        </w:rPr>
        <w:t>лица, подавшего заявку)</w:t>
      </w:r>
    </w:p>
    <w:p w:rsidR="00072E15" w:rsidRDefault="00072E15" w:rsidP="00072E15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0"/>
          <w:szCs w:val="20"/>
        </w:rPr>
        <w:t> 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именуемый далее Претендент, в лице_______________________________________________________________</w:t>
      </w:r>
    </w:p>
    <w:p w:rsidR="00072E15" w:rsidRDefault="00072E15" w:rsidP="00072E15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16"/>
          <w:szCs w:val="16"/>
        </w:rPr>
        <w:t>                                                    (должность, Ф.И.О.)</w:t>
      </w:r>
    </w:p>
    <w:p w:rsidR="00072E15" w:rsidRDefault="00072E15" w:rsidP="00072E15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16"/>
          <w:szCs w:val="16"/>
        </w:rPr>
        <w:t> 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действующего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на основании_______________________________________________________________________</w:t>
      </w:r>
    </w:p>
    <w:p w:rsidR="00072E15" w:rsidRDefault="00072E15" w:rsidP="00072E1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в соответствии с информационным сообщением о продаже муниципального имущества без объявления цены полностью и безоговорочно принимаю предложение о продаже следующего объекта недвижимости, находящегося в собственности муниципального образования город Алейск Алтайского края: нежилое помещение №17, расположенное по адресу: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Алтайский край, г. Алейск, ул. Первомайская, д. 63 общей площадью 145,5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., кадастровый номер объекта: 22:626021413:709;</w:t>
      </w:r>
      <w:proofErr w:type="gramEnd"/>
    </w:p>
    <w:p w:rsidR="00072E15" w:rsidRDefault="00072E15" w:rsidP="00072E15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6"/>
          <w:szCs w:val="16"/>
        </w:rPr>
        <w:t> 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Обязуюсь:</w:t>
      </w:r>
    </w:p>
    <w:p w:rsidR="00072E15" w:rsidRDefault="00072E15" w:rsidP="00072E15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Соблюдать условия продажи без объявления цены, содержащиеся в информационном сообщении, а также порядок ее проведения;</w:t>
      </w:r>
    </w:p>
    <w:p w:rsidR="00072E15" w:rsidRDefault="00072E15" w:rsidP="00072E15">
      <w:pPr>
        <w:shd w:val="clear" w:color="auto" w:fill="FFFFFF"/>
        <w:ind w:left="644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не отзывать зарегистрированную заявку;</w:t>
      </w:r>
    </w:p>
    <w:p w:rsidR="00072E15" w:rsidRDefault="00072E15" w:rsidP="00072E15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В случае признания победителем:</w:t>
      </w:r>
    </w:p>
    <w:p w:rsidR="00072E15" w:rsidRDefault="00072E15" w:rsidP="00072E15">
      <w:pPr>
        <w:shd w:val="clear" w:color="auto" w:fill="FFFFFF"/>
        <w:ind w:left="136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1"/>
          <w:szCs w:val="21"/>
        </w:rPr>
        <w:t>получить уведомление о признании участника продажи победителем в день проведения продажи;</w:t>
      </w:r>
    </w:p>
    <w:p w:rsidR="00072E15" w:rsidRDefault="00072E15" w:rsidP="00072E15">
      <w:pPr>
        <w:shd w:val="clear" w:color="auto" w:fill="FFFFFF"/>
        <w:ind w:left="136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1"/>
          <w:szCs w:val="21"/>
        </w:rPr>
        <w:t>заключить договор купли-продажи объекта муниципальной собственности по предложенной мною цене не ранее 10 и не позднее 15 рабочих дней со дня подведения итогов продажи.</w:t>
      </w:r>
    </w:p>
    <w:p w:rsidR="00072E15" w:rsidRDefault="00072E15" w:rsidP="00072E15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В течение 10 дней после подписания договора купли-продажи произвести оплату посредством внесения на счет, указанный в информационном сообщении, денежных сре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дств в в</w:t>
      </w:r>
      <w:proofErr w:type="gramEnd"/>
      <w:r>
        <w:rPr>
          <w:rFonts w:ascii="Arial" w:hAnsi="Arial" w:cs="Arial"/>
          <w:color w:val="292929"/>
          <w:sz w:val="21"/>
          <w:szCs w:val="21"/>
        </w:rPr>
        <w:t>алюте Российской Федерации.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Адрес и банковские реквизиты Претендента:</w:t>
      </w:r>
    </w:p>
    <w:p w:rsidR="00072E15" w:rsidRDefault="00072E15" w:rsidP="00072E15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Приложения:</w:t>
      </w:r>
    </w:p>
    <w:p w:rsidR="00072E15" w:rsidRDefault="00072E15" w:rsidP="00072E1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заверенные копии учредительных документов (для юридических лиц)</w:t>
      </w:r>
    </w:p>
    <w:p w:rsidR="00072E15" w:rsidRDefault="00072E15" w:rsidP="00072E1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72E15" w:rsidRDefault="00072E15" w:rsidP="00072E1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72E15" w:rsidRDefault="00072E15" w:rsidP="00072E1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072E15" w:rsidRDefault="00072E15" w:rsidP="00072E1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1"/>
          <w:szCs w:val="21"/>
        </w:rPr>
        <w:t>,</w:t>
      </w:r>
      <w:proofErr w:type="gramEnd"/>
      <w:r>
        <w:rPr>
          <w:color w:val="292929"/>
          <w:sz w:val="21"/>
          <w:szCs w:val="21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    </w:t>
      </w:r>
      <w:r>
        <w:rPr>
          <w:rFonts w:ascii="Arial" w:hAnsi="Arial" w:cs="Arial"/>
          <w:color w:val="292929"/>
          <w:sz w:val="21"/>
          <w:szCs w:val="21"/>
        </w:rPr>
        <w:t>предложение по цене продаваемого на конкурсе имущества в запечатанном конверте (сумма указана цифрами и прописью);</w:t>
      </w:r>
    </w:p>
    <w:p w:rsidR="00072E15" w:rsidRDefault="00072E15" w:rsidP="00072E15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Подписанная Претендентом опись представленных документов.</w:t>
      </w:r>
    </w:p>
    <w:p w:rsidR="00072E15" w:rsidRDefault="00072E15" w:rsidP="00072E1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072E15" w:rsidRDefault="00072E15" w:rsidP="00072E15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(Все листы документов, представляемых одновременно с заявкой, либо отдельные тома данных документов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Подпись Претендента (его уполномоченного представителя)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__________________________________________________________«____» _____________________2014г.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М.П.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Заявка принята___________________________________________________________________________________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                </w:t>
      </w:r>
      <w:r>
        <w:rPr>
          <w:rFonts w:ascii="Arial" w:hAnsi="Arial" w:cs="Arial"/>
          <w:color w:val="292929"/>
          <w:sz w:val="16"/>
          <w:szCs w:val="16"/>
        </w:rPr>
        <w:t>(должность специалиста, Ф.И.О., подпись)</w:t>
      </w:r>
    </w:p>
    <w:p w:rsidR="00072E15" w:rsidRDefault="00072E15" w:rsidP="00072E15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час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_____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ин. ____                                        «___»___________2014г. за №____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 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 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обязуется: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- соблюдать  условия  продажи,   содержащиеся  в  информационном  сообщении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о  проведении  продажи   без  объявления  цены,   опубликованном  в  газете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(на сайте) ___________________________, а также порядок проведения продажи,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Courier New" w:hAnsi="Courier New" w:cs="Courier New"/>
          <w:color w:val="292929"/>
          <w:sz w:val="21"/>
          <w:szCs w:val="21"/>
        </w:rPr>
        <w:t>установленный</w:t>
      </w:r>
      <w:proofErr w:type="gramEnd"/>
      <w:r>
        <w:rPr>
          <w:rFonts w:ascii="Courier New" w:hAnsi="Courier New" w:cs="Courier New"/>
          <w:color w:val="292929"/>
          <w:sz w:val="21"/>
          <w:szCs w:val="21"/>
        </w:rPr>
        <w:t>  Федеральным </w:t>
      </w:r>
      <w:hyperlink r:id="rId6" w:history="1">
        <w:r>
          <w:rPr>
            <w:rStyle w:val="aa"/>
            <w:rFonts w:ascii="Courier New" w:hAnsi="Courier New" w:cs="Courier New"/>
            <w:sz w:val="21"/>
            <w:szCs w:val="21"/>
          </w:rPr>
          <w:t>законом</w:t>
        </w:r>
      </w:hyperlink>
      <w:r>
        <w:rPr>
          <w:rFonts w:ascii="Courier New" w:hAnsi="Courier New" w:cs="Courier New"/>
          <w:color w:val="292929"/>
          <w:sz w:val="21"/>
          <w:szCs w:val="21"/>
        </w:rPr>
        <w:t> от  21.12.2001 N 178-ФЗ  "О приватизации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государственного и муниципального имущества";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- не отзывать зарегистрированную заявку;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- присутствовать  лично или  обеспечить  присутствие  своего  представителя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при проведении итогов продажи и вскрытии конвертов с предложениями;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-   в   случае   признания   победителем   заключить  с  Продавцом  договор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купли-продажи в течение 10 дней с момента подведения итогов продажи;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-  оплатить   указанную  в  прилагаемом  к  данной  заявке предложении цену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 xml:space="preserve">выкупаемого  имущества  в  течение  10  дней  </w:t>
      </w:r>
      <w:proofErr w:type="gramStart"/>
      <w:r>
        <w:rPr>
          <w:rFonts w:ascii="Courier New" w:hAnsi="Courier New" w:cs="Courier New"/>
          <w:color w:val="292929"/>
          <w:sz w:val="21"/>
          <w:szCs w:val="21"/>
        </w:rPr>
        <w:t>с  даты  заключения</w:t>
      </w:r>
      <w:proofErr w:type="gramEnd"/>
      <w:r>
        <w:rPr>
          <w:rFonts w:ascii="Courier New" w:hAnsi="Courier New" w:cs="Courier New"/>
          <w:color w:val="292929"/>
          <w:sz w:val="21"/>
          <w:szCs w:val="21"/>
        </w:rPr>
        <w:t>  договора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купли-продажи.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    К заявке прилагаются: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 xml:space="preserve">    - предложение по цене продаваемого на конкурсе имущества </w:t>
      </w:r>
      <w:proofErr w:type="gramStart"/>
      <w:r>
        <w:rPr>
          <w:rFonts w:ascii="Courier New" w:hAnsi="Courier New" w:cs="Courier New"/>
          <w:color w:val="292929"/>
          <w:sz w:val="21"/>
          <w:szCs w:val="21"/>
        </w:rPr>
        <w:t>в</w:t>
      </w:r>
      <w:proofErr w:type="gramEnd"/>
      <w:r>
        <w:rPr>
          <w:rFonts w:ascii="Courier New" w:hAnsi="Courier New" w:cs="Courier New"/>
          <w:color w:val="292929"/>
          <w:sz w:val="21"/>
          <w:szCs w:val="21"/>
        </w:rPr>
        <w:t xml:space="preserve"> запечатанном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Courier New" w:hAnsi="Courier New" w:cs="Courier New"/>
          <w:color w:val="292929"/>
          <w:sz w:val="21"/>
          <w:szCs w:val="21"/>
        </w:rPr>
        <w:t>конверте</w:t>
      </w:r>
      <w:proofErr w:type="gramEnd"/>
      <w:r>
        <w:rPr>
          <w:rFonts w:ascii="Courier New" w:hAnsi="Courier New" w:cs="Courier New"/>
          <w:color w:val="292929"/>
          <w:sz w:val="21"/>
          <w:szCs w:val="21"/>
        </w:rPr>
        <w:t xml:space="preserve"> (сумма указана цифрами и прописью);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    _______________________________________________________________________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lastRenderedPageBreak/>
        <w:t>    _______________________________________________________________________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 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    Заявитель   представил  все  необходимые  документы  согласно  перечню,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Courier New" w:hAnsi="Courier New" w:cs="Courier New"/>
          <w:color w:val="292929"/>
          <w:sz w:val="21"/>
          <w:szCs w:val="21"/>
        </w:rPr>
        <w:t>опубликованному</w:t>
      </w:r>
      <w:proofErr w:type="gramEnd"/>
      <w:r>
        <w:rPr>
          <w:rFonts w:ascii="Courier New" w:hAnsi="Courier New" w:cs="Courier New"/>
          <w:color w:val="292929"/>
          <w:sz w:val="21"/>
          <w:szCs w:val="21"/>
        </w:rPr>
        <w:t xml:space="preserve"> в информационном сообщении.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Подпись Заявителя (его полномочного представителя)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___________________________________________________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М.П. "____" ____________ 20___ г.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Заявка принята Продавцом: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 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"____" ____________ 20___ г."_____" час</w:t>
      </w:r>
      <w:proofErr w:type="gramStart"/>
      <w:r>
        <w:rPr>
          <w:rFonts w:ascii="Courier New" w:hAnsi="Courier New" w:cs="Courier New"/>
          <w:color w:val="292929"/>
          <w:sz w:val="21"/>
          <w:szCs w:val="21"/>
        </w:rPr>
        <w:t>.</w:t>
      </w:r>
      <w:proofErr w:type="gramEnd"/>
      <w:r>
        <w:rPr>
          <w:rFonts w:ascii="Courier New" w:hAnsi="Courier New" w:cs="Courier New"/>
          <w:color w:val="292929"/>
          <w:sz w:val="21"/>
          <w:szCs w:val="21"/>
        </w:rPr>
        <w:t xml:space="preserve"> "____" </w:t>
      </w:r>
      <w:proofErr w:type="gramStart"/>
      <w:r>
        <w:rPr>
          <w:rFonts w:ascii="Courier New" w:hAnsi="Courier New" w:cs="Courier New"/>
          <w:color w:val="292929"/>
          <w:sz w:val="21"/>
          <w:szCs w:val="21"/>
        </w:rPr>
        <w:t>м</w:t>
      </w:r>
      <w:proofErr w:type="gramEnd"/>
      <w:r>
        <w:rPr>
          <w:rFonts w:ascii="Courier New" w:hAnsi="Courier New" w:cs="Courier New"/>
          <w:color w:val="292929"/>
          <w:sz w:val="21"/>
          <w:szCs w:val="21"/>
        </w:rPr>
        <w:t>ин. за N ___________</w:t>
      </w:r>
    </w:p>
    <w:p w:rsidR="00072E15" w:rsidRDefault="00072E15" w:rsidP="00072E1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  <w:sz w:val="21"/>
          <w:szCs w:val="21"/>
        </w:rPr>
        <w:t>Подпись уполномоченного лица Продавца _____________________</w:t>
      </w:r>
    </w:p>
    <w:p w:rsidR="00072E15" w:rsidRDefault="00072E15" w:rsidP="00072E15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64B1A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8D69F897406A0B24031822ECCE4D83D682C1549325279F5B58CEC6A3N44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2023-11-05T04:36:00Z</dcterms:created>
  <dcterms:modified xsi:type="dcterms:W3CDTF">2023-11-05T04:36:00Z</dcterms:modified>
</cp:coreProperties>
</file>