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BD" w:rsidRPr="00FB5ABD" w:rsidRDefault="00FB5ABD" w:rsidP="00FB5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   </w:t>
      </w:r>
      <w:proofErr w:type="gramStart"/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  <w:t>01.04.2020                                                                   № 168  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 </w:t>
      </w:r>
    </w:p>
    <w:p w:rsidR="00FB5ABD" w:rsidRPr="00FB5ABD" w:rsidRDefault="00FB5ABD" w:rsidP="00FB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223"/>
      </w:tblGrid>
      <w:tr w:rsidR="00FB5ABD" w:rsidRPr="00FB5ABD" w:rsidTr="00FB5AB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Об утверждении Плана мероприятий</w:t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по улучшению инвестиционного климата</w:t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в городе Алейске на 2020 год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FB5ABD" w:rsidRPr="00FB5ABD" w:rsidRDefault="00FB5ABD" w:rsidP="00FB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B5ABD" w:rsidRPr="00FB5ABD" w:rsidRDefault="00FB5ABD" w:rsidP="00FB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  <w:t xml:space="preserve">В целях реализации постановления Администрации Алтайского края от 28.02.2013 № 100 «О внедрении </w:t>
      </w:r>
      <w:proofErr w:type="gramStart"/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Стандарта деятельности органов исполнительной власти Алтайского края</w:t>
      </w:r>
      <w:proofErr w:type="gramEnd"/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по обеспечению благоприятного инвестиционного климата в регионе», для улучшения инвестиционного климата муниципального образования город Алейск,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Утвердить План мероприятий по улучшению инвестиционного климата в городе Алейске на 2020 год (прилагается).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 2. Отделу печати и информации администрации города (</w:t>
      </w:r>
      <w:proofErr w:type="spellStart"/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Ф.Н.) </w:t>
      </w:r>
      <w:proofErr w:type="gramStart"/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Интернет-сайте администрации города Алейска в разделе «Инвестиционный климат» и в «Сборнике муниципальных правовых актов города Алейска Алтайского края».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Контроль над исполнением настоящего постановления возложить на О.Н. Степанову, заместителя главы администрации города, председателя комитета по управлению муниципальным имуществом администрации города.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</w:t>
      </w:r>
      <w:proofErr w:type="spellStart"/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И.В.Маскаев</w:t>
      </w:r>
      <w:proofErr w:type="spellEnd"/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       </w:t>
      </w:r>
    </w:p>
    <w:p w:rsidR="00FB5ABD" w:rsidRPr="00FB5ABD" w:rsidRDefault="00FB5ABD" w:rsidP="00FB5A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 Приложение к постановлению </w:t>
      </w:r>
    </w:p>
    <w:p w:rsidR="00FB5ABD" w:rsidRPr="00FB5ABD" w:rsidRDefault="00FB5ABD" w:rsidP="00FB5A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администрации города </w:t>
      </w:r>
    </w:p>
    <w:p w:rsidR="00FB5ABD" w:rsidRPr="00FB5ABD" w:rsidRDefault="00FB5ABD" w:rsidP="00FB5A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от   01.04.2020   № 168</w:t>
      </w:r>
    </w:p>
    <w:p w:rsidR="00FB5ABD" w:rsidRPr="00FB5ABD" w:rsidRDefault="00FB5ABD" w:rsidP="00FB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B5A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B5ABD" w:rsidRPr="00FB5ABD" w:rsidRDefault="00FB5ABD" w:rsidP="00FB5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План мероприятий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 улучшению инвестиционного климата в городе Алейске</w:t>
      </w:r>
      <w:r w:rsidRPr="00FB5AB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 2020 год</w:t>
      </w:r>
      <w:r w:rsidRPr="00FB5ABD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4"/>
        <w:gridCol w:w="2586"/>
        <w:gridCol w:w="1402"/>
        <w:gridCol w:w="2379"/>
        <w:gridCol w:w="2390"/>
        <w:gridCol w:w="154"/>
      </w:tblGrid>
      <w:tr w:rsidR="00FB5ABD" w:rsidRPr="00FB5ABD" w:rsidTr="00FB5AB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№ п\</w:t>
            </w:r>
            <w:proofErr w:type="gramStart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</w:t>
            </w:r>
            <w:proofErr w:type="gramEnd"/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Наименование мероприятий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Сроки исполнения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Исполнители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Ожидаемый результат реализации мероприятий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7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 Совершенствование нормативно-правовой базы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1.1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Реализация утвержденных административных регламентов по предоставлению муниципальных услуг: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 постановление администрации города от 08.05.2018 № 317 «Выдача разрешения на строительство и ввод объектов в эксплуатацию»;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</w:t>
            </w:r>
            <w:proofErr w:type="gramEnd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постановление администрации города от 14.07.2014  № 845 «Предоставление разрешения на условно разрешенный вид </w:t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использования земельного участка или объекта капитального строительства»;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 постановление администрации города от 07.11.2017 № 824 «Выдача градостроительного   плана земельного участка».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    постоянно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города,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Создание прогрессивной модели инвестиционной политики, подкрепленной  набором побудительных механизмов для инвестора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7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 Оптимизация условий для открытия и развития среднего и малого бизнеса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2.1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Реализация мероприятий муниципальной программы «О поддержке и развитии малого и среднего предпринимательства в городе Алейске на 2020-2024 годы»: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</w:t>
            </w:r>
            <w:proofErr w:type="gramEnd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субсидирование части затрат субъектов малого и среднего предпринимательства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течени</w:t>
            </w:r>
            <w:proofErr w:type="gramStart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</w:t>
            </w:r>
            <w:proofErr w:type="gramEnd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года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Администрация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Содействие развитию предпринимательства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2.2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Информационная и консультационная поддержка предпринимательства (с использованием </w:t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сайта информационно-консультационного центра поддержки предпринимательства администрации города, официального сайта администрации города Алейска, средств массовой информации), проведение обучающих семинаров, круглых столов.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В течени</w:t>
            </w:r>
            <w:proofErr w:type="gramStart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</w:t>
            </w:r>
            <w:proofErr w:type="gramEnd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года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Информационно-консультационный центр </w:t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поддержки предпринимательства, комитеты и отделы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администрации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Содействие развитию предпринимательства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7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 Информационное обеспечение инвестиционного процесса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Актуализация инвестиционного паспорта муниципального образования город Алейск и размещение его в сети интернет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ежегодно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экономике  и труду администрации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Предоставление актуальной информации по социально-экономическому развитию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3.2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Актуализация реестра инвестиционных предложений и площадок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ежеквартально до 15 числа месяца, следующего за отчетным периодом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Комитет по экономике и труду администрации города, Комитет по жилищно-коммунальному  хозяйству, транспорту, строительству и архитектуре администрации </w:t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города, комитет по управлению муниципальным имуществом администрации города Алейска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Предоставление в открытом доступе информации для потенциальных инвесторов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3.3.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Публикация материалов об инвестиционной  деятельности муниципального образования на официальном сайте и в средствах  массовой информации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администрации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Обеспечение доступности информации по осуществлению инвестиционного  процесса в городе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3.4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Размещение на официальном сайте </w:t>
            </w:r>
            <w:proofErr w:type="gramStart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администрации города прогнозных планов приватизации объектов муниципальной собственности</w:t>
            </w:r>
            <w:proofErr w:type="gramEnd"/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города Алейска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Повышение информационной открытости, предоставление информации для потенциальных инвесторов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7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 Создание благоприятных условий для развития инвестиционной деятельности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4.1.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Функционирование инвестиционного совета при главе администрации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мере необходимости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Инвестиционный уполномоченный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Организация взаимодействия потенциальных инвесторов и представителей муниципалитета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4.2.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Организация мониторинга и сопровождения инвестиционных проектов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Инвестиционный уполномоченный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Оказание инвесторам организационной и правовой поддержки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4.3.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Поиск, содействие, продвижение инвесторов для новых инвестиционных проектов на имеющихся площадках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Инвестиционный уполномоченный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Загрузка свободных инвестиционных площадок,   создание новых производств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4.4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Разработка единой базы инвестиционных проектов и предложений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квартал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Инвестиционный уполномоченный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FB5ABD" w:rsidRPr="00FB5ABD" w:rsidRDefault="00FB5ABD" w:rsidP="00FB5ABD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5ABD" w:rsidRPr="00FB5ABD" w:rsidTr="00FB5ABD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4.5.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Разработка плана создания необходимой для инвесторов транспортной и инженерной инфраструктуры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квартал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жилищно-коммунальному  хозяйству, транспорту, строительству и архитектуре администрации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Повышение инвестиционной привлекательности муниципалитета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4.6.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Мониторинг информации о </w:t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свободном муниципальном имуществе, принадлежащем на праве собственности муниципальному образованию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ежеквартально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Комитет по управлению </w:t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муниципальным имуществом администрации города Алейска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FB5ABD" w:rsidRPr="00FB5ABD" w:rsidRDefault="00FB5ABD" w:rsidP="00FB5ABD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5ABD" w:rsidRPr="00FB5ABD" w:rsidTr="00FB5ABD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4.7.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Проведение межведомственной комиссии по устранению административных барьеров в развитии предпринимательства в городе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ежеквартально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Информационно-консультационный центр поддержки предпринимательства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FB5ABD" w:rsidRPr="00FB5ABD" w:rsidRDefault="00FB5ABD" w:rsidP="00FB5ABD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5ABD" w:rsidRPr="00FB5ABD" w:rsidTr="00FB5ABD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4.8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Участие города Алейска в государственных программах Алтайского края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Комитеты администрации города по направлениям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Снижение расходов бюджета города в части реализации мероприятий по строительству и капитальному ремонту объектов городской инфраструктуры и социальных объектов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4.9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Увеличение доли закупок товаров, работ, услуг, осуществляемых заказчиками у субъектов малого предпринимательст</w:t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ва, социально ориентированных некоммерческих организаций, в совокупном годовом объеме закупок товаров работ услуг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Комитеты администрации города по направлениям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Увеличение доли закупок товаров, работ, услуг, осуществляемых заказчиками у субъектов малого предпринимательс</w:t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тва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4.10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Проведение оценки регулирующего воздействия проектов нормативных правовых актов и оценки фактического воздействия и экспертизы нормативных правовых актов, затрагивающих вопросы осуществления предпринимательской и инвестиционной деятельности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мере необходимости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Комитеты администрации города по направлениям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Выявление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4.11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Реализация мероприятий по временной занятости, профессиональному переобучению работников, находящихся под риском увольнения, </w:t>
            </w:r>
            <w:proofErr w:type="spellStart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грантовой</w:t>
            </w:r>
            <w:proofErr w:type="spellEnd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поддержки молодых предпринимателей, </w:t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трудоустройство граждан с ограниченными возможностями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Центр </w:t>
            </w:r>
            <w:proofErr w:type="gramStart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занятости населения управления социальной защиты населения</w:t>
            </w:r>
            <w:proofErr w:type="gramEnd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по городу Алейску и </w:t>
            </w:r>
            <w:proofErr w:type="spellStart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Алейскому</w:t>
            </w:r>
            <w:proofErr w:type="spellEnd"/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району, комитет по экономике и труду администрации города Алейска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Повышение эффективности труда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gridSpan w:val="7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 Формирование имиджа города как инвестиционной привлекательной территории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5.1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Поддержка в актуальном состоянии официального сайта администрации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администрация города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5.2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Организация и проведение мероприятий, направленных на повышение инвестиционной привлекательности города Алейска, участие в выставках, презентациях, освещение мероприятий в прессе, размещение информации на официальном сайте администрации города Алейска в сети интернет.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Комитеты администрации города по направлениям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B5ABD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Улучшение инвестиционного климата</w:t>
            </w:r>
            <w:r w:rsidRPr="00FB5AB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B5ABD" w:rsidRPr="00FB5ABD" w:rsidTr="00FB5AB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5ABD" w:rsidRPr="00FB5ABD" w:rsidRDefault="00FB5ABD" w:rsidP="00FB5ABD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</w:tbl>
    <w:p w:rsidR="00FB5ABD" w:rsidRPr="00FB5ABD" w:rsidRDefault="00FB5ABD" w:rsidP="00FB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B5ABD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FB5ABD" w:rsidRPr="00FB5ABD" w:rsidRDefault="00FB5ABD" w:rsidP="00FB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</w:p>
    <w:p w:rsidR="00FB5ABD" w:rsidRPr="00FB5ABD" w:rsidRDefault="00FB5ABD" w:rsidP="00FB5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7775DB" w:rsidRPr="00A65244" w:rsidRDefault="007775DB" w:rsidP="00A65244">
      <w:bookmarkStart w:id="0" w:name="_GoBack"/>
      <w:bookmarkEnd w:id="0"/>
    </w:p>
    <w:sectPr w:rsidR="007775DB" w:rsidRPr="00A6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145"/>
    <w:multiLevelType w:val="multilevel"/>
    <w:tmpl w:val="12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0207"/>
    <w:multiLevelType w:val="multilevel"/>
    <w:tmpl w:val="02C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32FC4"/>
    <w:multiLevelType w:val="multilevel"/>
    <w:tmpl w:val="433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84E39"/>
    <w:multiLevelType w:val="multilevel"/>
    <w:tmpl w:val="60B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13C23"/>
    <w:multiLevelType w:val="multilevel"/>
    <w:tmpl w:val="8AB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C5C66"/>
    <w:multiLevelType w:val="multilevel"/>
    <w:tmpl w:val="075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A28AF"/>
    <w:multiLevelType w:val="multilevel"/>
    <w:tmpl w:val="E26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551BE"/>
    <w:multiLevelType w:val="multilevel"/>
    <w:tmpl w:val="7228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B6F48"/>
    <w:multiLevelType w:val="multilevel"/>
    <w:tmpl w:val="E17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1050B"/>
    <w:multiLevelType w:val="multilevel"/>
    <w:tmpl w:val="5AB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070C2"/>
    <w:multiLevelType w:val="multilevel"/>
    <w:tmpl w:val="090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0D0B25"/>
    <w:rsid w:val="003D6A94"/>
    <w:rsid w:val="004D2CEA"/>
    <w:rsid w:val="005B3D7E"/>
    <w:rsid w:val="00641D5A"/>
    <w:rsid w:val="00691D2D"/>
    <w:rsid w:val="007775DB"/>
    <w:rsid w:val="00A50DDB"/>
    <w:rsid w:val="00A65244"/>
    <w:rsid w:val="00AC4286"/>
    <w:rsid w:val="00BC3C82"/>
    <w:rsid w:val="00C06B59"/>
    <w:rsid w:val="00C95375"/>
    <w:rsid w:val="00F11A02"/>
    <w:rsid w:val="00F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9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7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2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2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2024-01-18T07:18:00Z</dcterms:created>
  <dcterms:modified xsi:type="dcterms:W3CDTF">2024-01-18T07:18:00Z</dcterms:modified>
</cp:coreProperties>
</file>