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F97D65" w:rsidRDefault="00F97D65" w:rsidP="00F97D65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F97D65" w:rsidRDefault="00F97D65" w:rsidP="00F97D6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 № 184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г. Алейск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 внесении изменений в Административный регламент 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предоставления муниципальной услуги «Об утверждении 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Административного регламента предоставления 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муниципальной услуги «Предоставление порубочного билета и 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(или) разрешения на пересадку деревьев и кустарников», </w:t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утверждённый постановлением администрации города от 26.12.2018 № 1171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кустарников», утверждённый постановлением администрации города от 26.12.2018 № 1171: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2.3.3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в п. 2.5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lastRenderedPageBreak/>
        <w:t>«В случае представления заявителем документов через Многофункциональный центр срок принятия решения о предоставлении муниципальной услуги (отказе в предоставлении муниципальной услуги) исчисляется со дня передачи Многофункциональным центром такого заявления в орган местного самоуправления»;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2.7.1 исключить слова: «либо поданное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2.17 исключить слова: «через Многофункциональный центр»;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gramStart"/>
      <w:r>
        <w:rPr>
          <w:rFonts w:ascii="Arial" w:hAnsi="Arial" w:cs="Arial"/>
          <w:color w:val="292929"/>
        </w:rPr>
        <w:t xml:space="preserve">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2.17.1. исключить слова: «интернет-сайте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3.2.1. исключить слова: 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3.2.3.1. исключить слова: 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3.2.3.3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3.2.4 исключить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3);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3.4.3.1. слова «либо через Многофункциональный центр»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3.4.3.3. исключить;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название раздела V изложить: </w:t>
      </w:r>
      <w:proofErr w:type="gramStart"/>
      <w:r>
        <w:rPr>
          <w:rFonts w:ascii="Arial" w:hAnsi="Arial" w:cs="Arial"/>
          <w:color w:val="292929"/>
        </w:rPr>
        <w:t>«Досудебный (внесудебный) порядок обжалования решений и действий (бездействия) органа, предоставляющего муниципальную услугу в установленном законом порядке, а также их должностных лиц, муниципальных служащих, работников»;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5.1. исключить второй абзац;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gramStart"/>
      <w:r>
        <w:rPr>
          <w:rFonts w:ascii="Arial" w:hAnsi="Arial" w:cs="Arial"/>
          <w:color w:val="292929"/>
        </w:rPr>
        <w:t xml:space="preserve">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5.2. п. 10) исключить слова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history="1">
        <w:r>
          <w:rPr>
            <w:rStyle w:val="a4"/>
            <w:rFonts w:ascii="Arial" w:hAnsi="Arial" w:cs="Arial"/>
            <w:color w:val="014591"/>
          </w:rPr>
          <w:t>частью 1.3 статьи 16</w:t>
        </w:r>
      </w:hyperlink>
      <w:r>
        <w:rPr>
          <w:rFonts w:ascii="Arial" w:hAnsi="Arial" w:cs="Arial"/>
          <w:color w:val="292929"/>
        </w:rPr>
        <w:t> Федерального закона 27.07.2010 № 210-ФЗ</w:t>
      </w:r>
      <w:proofErr w:type="gramEnd"/>
      <w:r>
        <w:rPr>
          <w:rFonts w:ascii="Arial" w:hAnsi="Arial" w:cs="Arial"/>
          <w:color w:val="292929"/>
        </w:rPr>
        <w:t xml:space="preserve"> «</w:t>
      </w:r>
      <w:proofErr w:type="gramStart"/>
      <w:r>
        <w:rPr>
          <w:rFonts w:ascii="Arial" w:hAnsi="Arial" w:cs="Arial"/>
          <w:color w:val="292929"/>
        </w:rPr>
        <w:t>Об организации предоставления государственных и муниципальных услуг».»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5.3.2. исключить слова 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5.10. исключить слова «работника МФЦ», «Многофункциональный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5.11. исключить слова «Многофункциональный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5.12. исключить слова «Многофункциональный центр»;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5.13. исключить слова «Многофункциональный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5.15.1. исключить слова «Многофункциональным центром»;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приложение 2 исключить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приложениях 3,4,5 исключить слова «в Многофункциональном центре (МФЦ)».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F97D65" w:rsidRDefault="00F97D65" w:rsidP="00F97D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2023-12-20T12:27:00Z</dcterms:created>
  <dcterms:modified xsi:type="dcterms:W3CDTF">2023-12-20T12:27:00Z</dcterms:modified>
</cp:coreProperties>
</file>