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D2" w:rsidRPr="00B21C22" w:rsidRDefault="009F19D2" w:rsidP="009F19D2">
      <w:pPr>
        <w:spacing w:after="0" w:line="240" w:lineRule="auto"/>
        <w:ind w:right="75"/>
        <w:jc w:val="center"/>
        <w:rPr>
          <w:rFonts w:ascii="Times New Roman" w:hAnsi="Times New Roman" w:cs="Times New Roman"/>
          <w:sz w:val="24"/>
          <w:szCs w:val="24"/>
        </w:rPr>
      </w:pPr>
      <w:r w:rsidRPr="00B21C22">
        <w:rPr>
          <w:rFonts w:ascii="Times New Roman" w:hAnsi="Times New Roman" w:cs="Times New Roman"/>
          <w:sz w:val="24"/>
          <w:szCs w:val="24"/>
        </w:rPr>
        <w:t>Алтайский край</w:t>
      </w:r>
    </w:p>
    <w:p w:rsidR="009F19D2" w:rsidRPr="00B21C22" w:rsidRDefault="009F19D2" w:rsidP="009F19D2">
      <w:pPr>
        <w:spacing w:after="0" w:line="240" w:lineRule="auto"/>
        <w:ind w:right="75"/>
        <w:jc w:val="center"/>
        <w:rPr>
          <w:rFonts w:ascii="Times New Roman" w:hAnsi="Times New Roman" w:cs="Times New Roman"/>
          <w:sz w:val="24"/>
          <w:szCs w:val="24"/>
        </w:rPr>
      </w:pPr>
      <w:r w:rsidRPr="00B21C22">
        <w:rPr>
          <w:rFonts w:ascii="Times New Roman" w:hAnsi="Times New Roman" w:cs="Times New Roman"/>
          <w:sz w:val="24"/>
          <w:szCs w:val="24"/>
        </w:rPr>
        <w:t xml:space="preserve">Администрация города Алейска </w:t>
      </w:r>
    </w:p>
    <w:p w:rsidR="009F19D2" w:rsidRPr="00B21C22" w:rsidRDefault="009F19D2" w:rsidP="00F86924">
      <w:pPr>
        <w:spacing w:after="0" w:line="240" w:lineRule="auto"/>
        <w:ind w:right="75"/>
        <w:rPr>
          <w:rFonts w:ascii="Times New Roman" w:hAnsi="Times New Roman" w:cs="Times New Roman"/>
          <w:sz w:val="28"/>
          <w:szCs w:val="28"/>
        </w:rPr>
      </w:pPr>
    </w:p>
    <w:p w:rsidR="009F19D2" w:rsidRPr="00B21C22" w:rsidRDefault="009F19D2" w:rsidP="009F19D2">
      <w:pPr>
        <w:pStyle w:val="ConsPlusTitle"/>
        <w:jc w:val="center"/>
        <w:rPr>
          <w:rFonts w:ascii="Times New Roman" w:hAnsi="Times New Roman" w:cs="Times New Roman"/>
          <w:sz w:val="28"/>
          <w:szCs w:val="28"/>
        </w:rPr>
      </w:pPr>
      <w:proofErr w:type="gramStart"/>
      <w:r w:rsidRPr="00B21C22">
        <w:rPr>
          <w:rFonts w:ascii="Times New Roman" w:hAnsi="Times New Roman" w:cs="Times New Roman"/>
          <w:sz w:val="28"/>
          <w:szCs w:val="28"/>
        </w:rPr>
        <w:t>П</w:t>
      </w:r>
      <w:proofErr w:type="gramEnd"/>
      <w:r w:rsidRPr="00B21C22">
        <w:rPr>
          <w:rFonts w:ascii="Times New Roman" w:hAnsi="Times New Roman" w:cs="Times New Roman"/>
          <w:sz w:val="28"/>
          <w:szCs w:val="28"/>
        </w:rPr>
        <w:t xml:space="preserve"> О С Т А Н О В Л Е Н И Е</w:t>
      </w:r>
    </w:p>
    <w:p w:rsidR="009F19D2" w:rsidRPr="00B21C22" w:rsidRDefault="009F19D2" w:rsidP="00F86924">
      <w:pPr>
        <w:spacing w:after="0" w:line="240" w:lineRule="auto"/>
        <w:ind w:right="75"/>
        <w:rPr>
          <w:rFonts w:ascii="Times New Roman" w:hAnsi="Times New Roman" w:cs="Times New Roman"/>
          <w:sz w:val="28"/>
          <w:szCs w:val="28"/>
        </w:rPr>
      </w:pPr>
    </w:p>
    <w:p w:rsidR="009F19D2" w:rsidRPr="00B21C22" w:rsidRDefault="007A6BE8" w:rsidP="009F19D2">
      <w:pPr>
        <w:pStyle w:val="ConsPlusTitle"/>
        <w:rPr>
          <w:rFonts w:ascii="Times New Roman" w:hAnsi="Times New Roman" w:cs="Times New Roman"/>
          <w:b w:val="0"/>
          <w:sz w:val="28"/>
          <w:szCs w:val="28"/>
        </w:rPr>
      </w:pPr>
      <w:r>
        <w:rPr>
          <w:rFonts w:ascii="Times New Roman" w:hAnsi="Times New Roman" w:cs="Times New Roman"/>
          <w:b w:val="0"/>
          <w:sz w:val="28"/>
          <w:szCs w:val="28"/>
        </w:rPr>
        <w:t>15.01.2020</w:t>
      </w:r>
      <w:r w:rsidR="00F86924" w:rsidRPr="00B21C22">
        <w:rPr>
          <w:rFonts w:ascii="Times New Roman" w:hAnsi="Times New Roman" w:cs="Times New Roman"/>
          <w:b w:val="0"/>
          <w:sz w:val="28"/>
          <w:szCs w:val="28"/>
        </w:rPr>
        <w:t xml:space="preserve"> </w:t>
      </w:r>
      <w:r w:rsidR="009F19D2" w:rsidRPr="00B21C2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9F19D2" w:rsidRPr="00B21C22">
        <w:rPr>
          <w:rFonts w:ascii="Times New Roman" w:hAnsi="Times New Roman" w:cs="Times New Roman"/>
          <w:b w:val="0"/>
          <w:sz w:val="28"/>
          <w:szCs w:val="28"/>
        </w:rPr>
        <w:t xml:space="preserve">            </w:t>
      </w:r>
      <w:r>
        <w:rPr>
          <w:rFonts w:ascii="Times New Roman" w:hAnsi="Times New Roman" w:cs="Times New Roman"/>
          <w:b w:val="0"/>
          <w:sz w:val="28"/>
          <w:szCs w:val="28"/>
        </w:rPr>
        <w:t xml:space="preserve">                № 19</w:t>
      </w:r>
    </w:p>
    <w:p w:rsidR="009F19D2" w:rsidRPr="00B21C22" w:rsidRDefault="009F19D2" w:rsidP="00F86924">
      <w:pPr>
        <w:pStyle w:val="ConsPlusTitle"/>
        <w:rPr>
          <w:rFonts w:ascii="Times New Roman" w:hAnsi="Times New Roman" w:cs="Times New Roman"/>
          <w:b w:val="0"/>
          <w:sz w:val="28"/>
          <w:szCs w:val="28"/>
        </w:rPr>
      </w:pPr>
    </w:p>
    <w:p w:rsidR="009F19D2" w:rsidRPr="00B21C22" w:rsidRDefault="009F19D2" w:rsidP="009F19D2">
      <w:pPr>
        <w:pStyle w:val="ConsPlusTitle"/>
        <w:jc w:val="center"/>
        <w:rPr>
          <w:rFonts w:ascii="Times New Roman" w:hAnsi="Times New Roman" w:cs="Times New Roman"/>
          <w:b w:val="0"/>
          <w:sz w:val="24"/>
          <w:szCs w:val="24"/>
        </w:rPr>
      </w:pPr>
      <w:r w:rsidRPr="00B21C22">
        <w:rPr>
          <w:rFonts w:ascii="Times New Roman" w:hAnsi="Times New Roman" w:cs="Times New Roman"/>
          <w:b w:val="0"/>
          <w:sz w:val="24"/>
          <w:szCs w:val="24"/>
        </w:rPr>
        <w:t>г. Алейск</w:t>
      </w:r>
    </w:p>
    <w:p w:rsidR="009F19D2" w:rsidRPr="00B21C22" w:rsidRDefault="009F19D2" w:rsidP="009F19D2">
      <w:pPr>
        <w:pStyle w:val="ConsPlusTitle"/>
        <w:tabs>
          <w:tab w:val="left" w:pos="3544"/>
          <w:tab w:val="left" w:pos="4111"/>
          <w:tab w:val="left" w:pos="4395"/>
        </w:tabs>
        <w:ind w:right="5527"/>
        <w:jc w:val="both"/>
        <w:rPr>
          <w:rFonts w:ascii="Times New Roman" w:hAnsi="Times New Roman" w:cs="Times New Roman"/>
          <w:b w:val="0"/>
          <w:sz w:val="28"/>
          <w:szCs w:val="28"/>
        </w:rPr>
      </w:pPr>
      <w:r w:rsidRPr="00B21C22">
        <w:rPr>
          <w:rFonts w:ascii="Times New Roman" w:hAnsi="Times New Roman" w:cs="Times New Roman"/>
          <w:b w:val="0"/>
          <w:sz w:val="28"/>
          <w:szCs w:val="28"/>
        </w:rPr>
        <w:t>Об утверждении положения о проведении открытого конкурса на право осуществления перевозок по маршрутам регулярных перевозок города Алейска по регулируемым тарифам</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F86924">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 xml:space="preserve">В соответствии с федеральными законами от 06.10.2003 </w:t>
      </w:r>
      <w:hyperlink r:id="rId4" w:history="1">
        <w:r w:rsidRPr="00B21C22">
          <w:rPr>
            <w:rFonts w:ascii="Times New Roman" w:hAnsi="Times New Roman" w:cs="Times New Roman"/>
            <w:sz w:val="28"/>
            <w:szCs w:val="28"/>
          </w:rPr>
          <w:t>№ 131-ФЗ</w:t>
        </w:r>
      </w:hyperlink>
      <w:r w:rsidRPr="00B21C22">
        <w:rPr>
          <w:rFonts w:ascii="Times New Roman" w:hAnsi="Times New Roman" w:cs="Times New Roman"/>
          <w:sz w:val="28"/>
          <w:szCs w:val="28"/>
        </w:rPr>
        <w:t xml:space="preserve"> «Об общих принципах организации местного самоуправления в Российской Федерации», от 13.07.2015 </w:t>
      </w:r>
      <w:hyperlink r:id="rId5" w:history="1">
        <w:r w:rsidRPr="00B21C22">
          <w:rPr>
            <w:rFonts w:ascii="Times New Roman" w:hAnsi="Times New Roman" w:cs="Times New Roman"/>
            <w:sz w:val="28"/>
            <w:szCs w:val="28"/>
          </w:rPr>
          <w:t>№ 220-ФЗ</w:t>
        </w:r>
      </w:hyperlink>
      <w:r w:rsidRPr="00B21C22">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9F19D2" w:rsidRPr="00B21C22" w:rsidRDefault="009F19D2" w:rsidP="00B21C22">
      <w:pPr>
        <w:pStyle w:val="ConsPlusNormal"/>
        <w:ind w:firstLine="709"/>
        <w:jc w:val="both"/>
        <w:rPr>
          <w:rFonts w:ascii="Times New Roman" w:hAnsi="Times New Roman" w:cs="Times New Roman"/>
          <w:sz w:val="28"/>
          <w:szCs w:val="28"/>
        </w:rPr>
      </w:pP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ПОСТАНОВЛЯЮ:</w:t>
      </w: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 xml:space="preserve">1. Утвердить </w:t>
      </w:r>
      <w:hyperlink w:anchor="P39" w:history="1">
        <w:r w:rsidRPr="00B21C22">
          <w:rPr>
            <w:rFonts w:ascii="Times New Roman" w:hAnsi="Times New Roman" w:cs="Times New Roman"/>
            <w:sz w:val="28"/>
            <w:szCs w:val="28"/>
          </w:rPr>
          <w:t>Положение</w:t>
        </w:r>
      </w:hyperlink>
      <w:r w:rsidRPr="00B21C22">
        <w:rPr>
          <w:rFonts w:ascii="Times New Roman" w:hAnsi="Times New Roman" w:cs="Times New Roman"/>
          <w:sz w:val="28"/>
          <w:szCs w:val="28"/>
        </w:rPr>
        <w:t xml:space="preserve"> о проведении открытого конкурса на право осуществления перевозок по маршрутам регулярных перевозок города Алейска по регулируемым тарифам (приложение).</w:t>
      </w:r>
    </w:p>
    <w:p w:rsidR="0020431A" w:rsidRPr="0020431A" w:rsidRDefault="0020431A" w:rsidP="002043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0431A">
        <w:rPr>
          <w:rFonts w:ascii="Times New Roman" w:hAnsi="Times New Roman" w:cs="Times New Roman"/>
          <w:sz w:val="28"/>
          <w:szCs w:val="28"/>
        </w:rPr>
        <w:t>. Отделу по печати и информации администрации города (Сухно Ф.Н.) опубликовать настоящее постановление в «Сборнике муниципальных правовых актов города Алейска Алтайского края», на официальном сайте администрации города Алейска Алтайского края (www.aleysk22.ru).</w:t>
      </w:r>
    </w:p>
    <w:p w:rsidR="009F19D2" w:rsidRPr="00B21C22" w:rsidRDefault="00D828B9" w:rsidP="00B21C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F19D2" w:rsidRPr="00B21C22">
        <w:rPr>
          <w:rFonts w:ascii="Times New Roman" w:hAnsi="Times New Roman" w:cs="Times New Roman"/>
          <w:sz w:val="28"/>
          <w:szCs w:val="28"/>
        </w:rPr>
        <w:t>. Контроль исполнения настоящего постановления возложить на первого заместителя главы администрации города Каратаева А.А.</w:t>
      </w:r>
    </w:p>
    <w:p w:rsidR="009F19D2" w:rsidRPr="00B21C22" w:rsidRDefault="009F19D2" w:rsidP="00B21C22">
      <w:pPr>
        <w:pStyle w:val="ConsPlusNormal"/>
        <w:jc w:val="both"/>
        <w:rPr>
          <w:rFonts w:ascii="Times New Roman" w:hAnsi="Times New Roman" w:cs="Times New Roman"/>
          <w:sz w:val="28"/>
          <w:szCs w:val="28"/>
        </w:rPr>
      </w:pPr>
    </w:p>
    <w:p w:rsidR="00B21C22" w:rsidRPr="00B21C22" w:rsidRDefault="00B21C22" w:rsidP="00B21C22">
      <w:pPr>
        <w:pStyle w:val="ConsPlusNormal"/>
        <w:jc w:val="both"/>
        <w:rPr>
          <w:rFonts w:ascii="Times New Roman" w:hAnsi="Times New Roman" w:cs="Times New Roman"/>
          <w:sz w:val="28"/>
          <w:szCs w:val="28"/>
        </w:rPr>
      </w:pPr>
    </w:p>
    <w:p w:rsidR="009F19D2" w:rsidRPr="00B21C22" w:rsidRDefault="009F19D2" w:rsidP="00B21C22">
      <w:pPr>
        <w:pStyle w:val="ConsPlusNormal"/>
        <w:jc w:val="both"/>
        <w:rPr>
          <w:rFonts w:ascii="Times New Roman" w:hAnsi="Times New Roman" w:cs="Times New Roman"/>
          <w:sz w:val="28"/>
          <w:szCs w:val="28"/>
        </w:rPr>
      </w:pPr>
    </w:p>
    <w:p w:rsidR="009F19D2" w:rsidRPr="00B21C22" w:rsidRDefault="009F19D2" w:rsidP="009F19D2">
      <w:pPr>
        <w:pStyle w:val="a3"/>
      </w:pPr>
      <w:r w:rsidRPr="00B21C22">
        <w:t xml:space="preserve">Глава города                                                                                     И.В. Маскаев </w:t>
      </w:r>
    </w:p>
    <w:p w:rsidR="009F19D2" w:rsidRPr="00B21C22" w:rsidRDefault="009F19D2" w:rsidP="009F19D2">
      <w:pPr>
        <w:pStyle w:val="ConsPlusNormal"/>
        <w:jc w:val="both"/>
        <w:rPr>
          <w:rFonts w:ascii="Times New Roman" w:hAnsi="Times New Roman" w:cs="Times New Roman"/>
          <w:sz w:val="28"/>
          <w:szCs w:val="28"/>
        </w:rPr>
      </w:pPr>
    </w:p>
    <w:p w:rsidR="009F19D2" w:rsidRDefault="009F19D2" w:rsidP="009F19D2">
      <w:pPr>
        <w:pStyle w:val="ConsPlusNormal"/>
        <w:jc w:val="both"/>
        <w:rPr>
          <w:rFonts w:ascii="Times New Roman" w:hAnsi="Times New Roman" w:cs="Times New Roman"/>
          <w:sz w:val="28"/>
          <w:szCs w:val="28"/>
        </w:rPr>
      </w:pPr>
    </w:p>
    <w:p w:rsidR="00B21C22" w:rsidRDefault="00B21C22" w:rsidP="009F19D2">
      <w:pPr>
        <w:pStyle w:val="ConsPlusNormal"/>
        <w:jc w:val="both"/>
        <w:rPr>
          <w:rFonts w:ascii="Times New Roman" w:hAnsi="Times New Roman" w:cs="Times New Roman"/>
          <w:sz w:val="28"/>
          <w:szCs w:val="28"/>
        </w:rPr>
      </w:pPr>
    </w:p>
    <w:p w:rsidR="00B21C22" w:rsidRPr="00B21C22" w:rsidRDefault="00B21C22" w:rsidP="009F19D2">
      <w:pPr>
        <w:pStyle w:val="ConsPlusNormal"/>
        <w:jc w:val="both"/>
        <w:rPr>
          <w:rFonts w:ascii="Times New Roman" w:hAnsi="Times New Roman" w:cs="Times New Roman"/>
          <w:sz w:val="28"/>
          <w:szCs w:val="28"/>
        </w:rPr>
      </w:pPr>
    </w:p>
    <w:p w:rsidR="00EA65BA" w:rsidRDefault="00EA65BA" w:rsidP="009F19D2">
      <w:pPr>
        <w:pStyle w:val="ConsPlusNormal"/>
        <w:jc w:val="right"/>
        <w:outlineLvl w:val="0"/>
        <w:rPr>
          <w:rFonts w:ascii="Times New Roman" w:eastAsiaTheme="minorEastAsia" w:hAnsi="Times New Roman" w:cs="Times New Roman"/>
          <w:sz w:val="24"/>
          <w:szCs w:val="24"/>
        </w:rPr>
      </w:pPr>
    </w:p>
    <w:p w:rsidR="00EA65BA" w:rsidRDefault="00EA65BA" w:rsidP="009F19D2">
      <w:pPr>
        <w:pStyle w:val="ConsPlusNormal"/>
        <w:jc w:val="right"/>
        <w:outlineLvl w:val="0"/>
        <w:rPr>
          <w:rFonts w:ascii="Times New Roman" w:eastAsiaTheme="minorEastAsia" w:hAnsi="Times New Roman" w:cs="Times New Roman"/>
          <w:sz w:val="24"/>
          <w:szCs w:val="24"/>
        </w:rPr>
      </w:pPr>
    </w:p>
    <w:p w:rsidR="00EA65BA" w:rsidRDefault="00EA65BA" w:rsidP="009F19D2">
      <w:pPr>
        <w:pStyle w:val="ConsPlusNormal"/>
        <w:jc w:val="right"/>
        <w:outlineLvl w:val="0"/>
        <w:rPr>
          <w:rFonts w:ascii="Times New Roman" w:eastAsiaTheme="minorEastAsia" w:hAnsi="Times New Roman" w:cs="Times New Roman"/>
          <w:sz w:val="24"/>
          <w:szCs w:val="24"/>
        </w:rPr>
      </w:pPr>
    </w:p>
    <w:p w:rsidR="00EA65BA" w:rsidRDefault="00EA65BA" w:rsidP="009F19D2">
      <w:pPr>
        <w:pStyle w:val="ConsPlusNormal"/>
        <w:jc w:val="right"/>
        <w:outlineLvl w:val="0"/>
        <w:rPr>
          <w:rFonts w:ascii="Times New Roman" w:eastAsiaTheme="minorEastAsia" w:hAnsi="Times New Roman" w:cs="Times New Roman"/>
          <w:sz w:val="24"/>
          <w:szCs w:val="24"/>
        </w:rPr>
      </w:pPr>
    </w:p>
    <w:p w:rsidR="00EA65BA" w:rsidRDefault="00EA65BA" w:rsidP="009F19D2">
      <w:pPr>
        <w:pStyle w:val="ConsPlusNormal"/>
        <w:jc w:val="right"/>
        <w:outlineLvl w:val="0"/>
        <w:rPr>
          <w:rFonts w:ascii="Times New Roman" w:eastAsiaTheme="minorEastAsia" w:hAnsi="Times New Roman" w:cs="Times New Roman"/>
          <w:sz w:val="24"/>
          <w:szCs w:val="24"/>
        </w:rPr>
      </w:pPr>
    </w:p>
    <w:p w:rsidR="009F19D2" w:rsidRPr="00B21C22" w:rsidRDefault="009F19D2" w:rsidP="009F19D2">
      <w:pPr>
        <w:pStyle w:val="ConsPlusNormal"/>
        <w:jc w:val="right"/>
        <w:outlineLvl w:val="0"/>
        <w:rPr>
          <w:rFonts w:ascii="Times New Roman" w:hAnsi="Times New Roman" w:cs="Times New Roman"/>
          <w:sz w:val="28"/>
          <w:szCs w:val="28"/>
        </w:rPr>
      </w:pPr>
      <w:r w:rsidRPr="00B21C22">
        <w:rPr>
          <w:rFonts w:ascii="Times New Roman" w:hAnsi="Times New Roman" w:cs="Times New Roman"/>
          <w:sz w:val="28"/>
          <w:szCs w:val="28"/>
        </w:rPr>
        <w:lastRenderedPageBreak/>
        <w:t>Приложение</w:t>
      </w:r>
    </w:p>
    <w:p w:rsidR="009F19D2" w:rsidRPr="00B21C22" w:rsidRDefault="009F19D2" w:rsidP="009F19D2">
      <w:pPr>
        <w:pStyle w:val="ConsPlusNormal"/>
        <w:jc w:val="right"/>
        <w:rPr>
          <w:rFonts w:ascii="Times New Roman" w:hAnsi="Times New Roman" w:cs="Times New Roman"/>
          <w:sz w:val="28"/>
          <w:szCs w:val="28"/>
        </w:rPr>
      </w:pPr>
      <w:r w:rsidRPr="00B21C22">
        <w:rPr>
          <w:rFonts w:ascii="Times New Roman" w:hAnsi="Times New Roman" w:cs="Times New Roman"/>
          <w:sz w:val="28"/>
          <w:szCs w:val="28"/>
        </w:rPr>
        <w:t>к постановлению</w:t>
      </w:r>
    </w:p>
    <w:p w:rsidR="009F19D2" w:rsidRDefault="009F19D2" w:rsidP="009F19D2">
      <w:pPr>
        <w:pStyle w:val="ConsPlusNormal"/>
        <w:jc w:val="right"/>
        <w:rPr>
          <w:rFonts w:ascii="Times New Roman" w:hAnsi="Times New Roman" w:cs="Times New Roman"/>
          <w:sz w:val="28"/>
          <w:szCs w:val="28"/>
        </w:rPr>
      </w:pPr>
      <w:r w:rsidRPr="00B21C22">
        <w:rPr>
          <w:rFonts w:ascii="Times New Roman" w:hAnsi="Times New Roman" w:cs="Times New Roman"/>
          <w:sz w:val="28"/>
          <w:szCs w:val="28"/>
        </w:rPr>
        <w:t>администрации города</w:t>
      </w:r>
    </w:p>
    <w:p w:rsidR="00B21C22" w:rsidRPr="00B21C22" w:rsidRDefault="00B21C22" w:rsidP="009F19D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7A6BE8">
        <w:rPr>
          <w:rFonts w:ascii="Times New Roman" w:hAnsi="Times New Roman" w:cs="Times New Roman"/>
          <w:sz w:val="28"/>
          <w:szCs w:val="28"/>
        </w:rPr>
        <w:t>15.01.2020</w:t>
      </w:r>
      <w:r>
        <w:rPr>
          <w:rFonts w:ascii="Times New Roman" w:hAnsi="Times New Roman" w:cs="Times New Roman"/>
          <w:sz w:val="28"/>
          <w:szCs w:val="28"/>
        </w:rPr>
        <w:t xml:space="preserve"> № </w:t>
      </w:r>
      <w:r w:rsidR="007A6BE8">
        <w:rPr>
          <w:rFonts w:ascii="Times New Roman" w:hAnsi="Times New Roman" w:cs="Times New Roman"/>
          <w:sz w:val="28"/>
          <w:szCs w:val="28"/>
        </w:rPr>
        <w:t>19</w:t>
      </w:r>
    </w:p>
    <w:p w:rsidR="009F19D2" w:rsidRPr="00B21C22" w:rsidRDefault="009F19D2" w:rsidP="009F19D2">
      <w:pPr>
        <w:pStyle w:val="ConsPlusTitle"/>
        <w:rPr>
          <w:rFonts w:ascii="Times New Roman" w:hAnsi="Times New Roman" w:cs="Times New Roman"/>
          <w:b w:val="0"/>
          <w:sz w:val="28"/>
          <w:szCs w:val="28"/>
        </w:rPr>
      </w:pPr>
      <w:bookmarkStart w:id="0" w:name="P39"/>
      <w:bookmarkEnd w:id="0"/>
    </w:p>
    <w:p w:rsidR="009F19D2" w:rsidRPr="00B21C22" w:rsidRDefault="009F19D2" w:rsidP="009F19D2">
      <w:pPr>
        <w:pStyle w:val="ConsPlusTitle"/>
        <w:jc w:val="center"/>
        <w:rPr>
          <w:rFonts w:ascii="Times New Roman" w:hAnsi="Times New Roman" w:cs="Times New Roman"/>
          <w:b w:val="0"/>
          <w:sz w:val="28"/>
          <w:szCs w:val="28"/>
        </w:rPr>
      </w:pPr>
      <w:r w:rsidRPr="00B21C22">
        <w:rPr>
          <w:rFonts w:ascii="Times New Roman" w:hAnsi="Times New Roman" w:cs="Times New Roman"/>
          <w:b w:val="0"/>
          <w:sz w:val="28"/>
          <w:szCs w:val="28"/>
        </w:rPr>
        <w:t>Положение</w:t>
      </w:r>
    </w:p>
    <w:p w:rsidR="009F19D2" w:rsidRPr="00B21C22" w:rsidRDefault="009F19D2" w:rsidP="009F19D2">
      <w:pPr>
        <w:pStyle w:val="ConsPlusTitle"/>
        <w:jc w:val="center"/>
        <w:rPr>
          <w:rFonts w:ascii="Times New Roman" w:hAnsi="Times New Roman" w:cs="Times New Roman"/>
          <w:b w:val="0"/>
          <w:sz w:val="28"/>
          <w:szCs w:val="28"/>
        </w:rPr>
      </w:pPr>
      <w:r w:rsidRPr="00B21C22">
        <w:rPr>
          <w:rFonts w:ascii="Times New Roman" w:hAnsi="Times New Roman" w:cs="Times New Roman"/>
          <w:b w:val="0"/>
          <w:sz w:val="28"/>
          <w:szCs w:val="28"/>
        </w:rPr>
        <w:t>о проведении открытого конкурса на право осуществления</w:t>
      </w:r>
    </w:p>
    <w:p w:rsidR="009F19D2" w:rsidRPr="00B21C22" w:rsidRDefault="009F19D2" w:rsidP="009F19D2">
      <w:pPr>
        <w:pStyle w:val="ConsPlusTitle"/>
        <w:jc w:val="center"/>
        <w:rPr>
          <w:rFonts w:ascii="Times New Roman" w:hAnsi="Times New Roman" w:cs="Times New Roman"/>
          <w:b w:val="0"/>
          <w:sz w:val="28"/>
          <w:szCs w:val="28"/>
        </w:rPr>
      </w:pPr>
      <w:r w:rsidRPr="00B21C22">
        <w:rPr>
          <w:rFonts w:ascii="Times New Roman" w:hAnsi="Times New Roman" w:cs="Times New Roman"/>
          <w:b w:val="0"/>
          <w:sz w:val="28"/>
          <w:szCs w:val="28"/>
        </w:rPr>
        <w:t>перевозок по маршрутам регулярных перевозок города Алейска</w:t>
      </w:r>
    </w:p>
    <w:p w:rsidR="009F19D2" w:rsidRDefault="009F19D2" w:rsidP="009F19D2">
      <w:pPr>
        <w:pStyle w:val="ConsPlusTitle"/>
        <w:jc w:val="center"/>
        <w:rPr>
          <w:rFonts w:ascii="Times New Roman" w:hAnsi="Times New Roman" w:cs="Times New Roman"/>
          <w:b w:val="0"/>
          <w:sz w:val="28"/>
          <w:szCs w:val="28"/>
        </w:rPr>
      </w:pPr>
      <w:r w:rsidRPr="00B21C22">
        <w:rPr>
          <w:rFonts w:ascii="Times New Roman" w:hAnsi="Times New Roman" w:cs="Times New Roman"/>
          <w:b w:val="0"/>
          <w:sz w:val="28"/>
          <w:szCs w:val="28"/>
        </w:rPr>
        <w:t>по регулируемым тарифам</w:t>
      </w:r>
    </w:p>
    <w:p w:rsidR="00B21C22" w:rsidRPr="00B21C22" w:rsidRDefault="00B21C22" w:rsidP="00B21C22">
      <w:pPr>
        <w:pStyle w:val="ConsPlusTitle"/>
        <w:rPr>
          <w:rFonts w:ascii="Times New Roman" w:hAnsi="Times New Roman" w:cs="Times New Roman"/>
          <w:b w:val="0"/>
          <w:sz w:val="28"/>
          <w:szCs w:val="28"/>
        </w:rPr>
      </w:pPr>
    </w:p>
    <w:p w:rsidR="009F19D2" w:rsidRPr="00B21C22" w:rsidRDefault="009F19D2" w:rsidP="009F19D2">
      <w:pPr>
        <w:pStyle w:val="ConsPlusTitle"/>
        <w:jc w:val="center"/>
        <w:outlineLvl w:val="1"/>
        <w:rPr>
          <w:rFonts w:ascii="Times New Roman" w:hAnsi="Times New Roman" w:cs="Times New Roman"/>
          <w:b w:val="0"/>
          <w:sz w:val="28"/>
          <w:szCs w:val="28"/>
        </w:rPr>
      </w:pPr>
      <w:r w:rsidRPr="00B21C22">
        <w:rPr>
          <w:rFonts w:ascii="Times New Roman" w:hAnsi="Times New Roman" w:cs="Times New Roman"/>
          <w:b w:val="0"/>
          <w:sz w:val="28"/>
          <w:szCs w:val="28"/>
        </w:rPr>
        <w:t>1. Общие положения</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1.1. Положение о проведении открытого конкурса на право осуществления перевозок по маршрутам регулярных перевозок города Алейска по регулируемым тарифам (далее - Положение) определяет порядок, условия организации и проведения открытого конкурса на право осуществления перевозок по маршрутам регулярных перевозок города Алейска  по регулируемым тарифам.</w:t>
      </w: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 xml:space="preserve">1.2. </w:t>
      </w:r>
      <w:proofErr w:type="gramStart"/>
      <w:r w:rsidRPr="00B21C22">
        <w:rPr>
          <w:rFonts w:ascii="Times New Roman" w:hAnsi="Times New Roman" w:cs="Times New Roman"/>
          <w:sz w:val="28"/>
          <w:szCs w:val="28"/>
        </w:rPr>
        <w:t xml:space="preserve">Положение разработано в соответствии с Гражданским </w:t>
      </w:r>
      <w:hyperlink r:id="rId6" w:history="1">
        <w:r w:rsidRPr="00B21C22">
          <w:rPr>
            <w:rFonts w:ascii="Times New Roman" w:hAnsi="Times New Roman" w:cs="Times New Roman"/>
            <w:sz w:val="28"/>
            <w:szCs w:val="28"/>
          </w:rPr>
          <w:t>кодексом</w:t>
        </w:r>
      </w:hyperlink>
      <w:r w:rsidRPr="00B21C22">
        <w:rPr>
          <w:rFonts w:ascii="Times New Roman" w:hAnsi="Times New Roman" w:cs="Times New Roman"/>
          <w:sz w:val="28"/>
          <w:szCs w:val="28"/>
        </w:rPr>
        <w:t xml:space="preserve"> Российской Федерации, федеральными законами от 10.12.1995 </w:t>
      </w:r>
      <w:hyperlink r:id="rId7" w:history="1">
        <w:r w:rsidRPr="00B21C22">
          <w:rPr>
            <w:rFonts w:ascii="Times New Roman" w:hAnsi="Times New Roman" w:cs="Times New Roman"/>
            <w:sz w:val="28"/>
            <w:szCs w:val="28"/>
          </w:rPr>
          <w:t>№ 196-ФЗ</w:t>
        </w:r>
      </w:hyperlink>
      <w:r w:rsidRPr="00B21C22">
        <w:rPr>
          <w:rFonts w:ascii="Times New Roman" w:hAnsi="Times New Roman" w:cs="Times New Roman"/>
          <w:sz w:val="28"/>
          <w:szCs w:val="28"/>
        </w:rPr>
        <w:t xml:space="preserve"> «О безопасности дорожного движения», от 06.10.2003 </w:t>
      </w:r>
      <w:hyperlink r:id="rId8" w:history="1">
        <w:r w:rsidRPr="00B21C22">
          <w:rPr>
            <w:rFonts w:ascii="Times New Roman" w:hAnsi="Times New Roman" w:cs="Times New Roman"/>
            <w:sz w:val="28"/>
            <w:szCs w:val="28"/>
          </w:rPr>
          <w:t>№ 131-ФЗ</w:t>
        </w:r>
      </w:hyperlink>
      <w:r w:rsidRPr="00B21C22">
        <w:rPr>
          <w:rFonts w:ascii="Times New Roman" w:hAnsi="Times New Roman" w:cs="Times New Roman"/>
          <w:sz w:val="28"/>
          <w:szCs w:val="28"/>
        </w:rPr>
        <w:t xml:space="preserve"> "Об общих принципах организации местного самоуправления в Российской Федерации", от 08.11.2007 </w:t>
      </w:r>
      <w:hyperlink r:id="rId9" w:history="1">
        <w:r w:rsidRPr="00B21C22">
          <w:rPr>
            <w:rFonts w:ascii="Times New Roman" w:hAnsi="Times New Roman" w:cs="Times New Roman"/>
            <w:sz w:val="28"/>
            <w:szCs w:val="28"/>
          </w:rPr>
          <w:t>№ 259-ФЗ</w:t>
        </w:r>
      </w:hyperlink>
      <w:r w:rsidRPr="00B21C22">
        <w:rPr>
          <w:rFonts w:ascii="Times New Roman" w:hAnsi="Times New Roman" w:cs="Times New Roman"/>
          <w:sz w:val="28"/>
          <w:szCs w:val="28"/>
        </w:rPr>
        <w:t xml:space="preserve"> "Устав автомобильного транспорта и городского наземного электрического транспорта", от 13.07.2015 </w:t>
      </w:r>
      <w:hyperlink r:id="rId10" w:history="1">
        <w:r w:rsidRPr="00B21C22">
          <w:rPr>
            <w:rFonts w:ascii="Times New Roman" w:hAnsi="Times New Roman" w:cs="Times New Roman"/>
            <w:sz w:val="28"/>
            <w:szCs w:val="28"/>
          </w:rPr>
          <w:t>№ 220-ФЗ</w:t>
        </w:r>
      </w:hyperlink>
      <w:r w:rsidRPr="00B21C22">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21C22">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(далее - Федеральный закон от 13.07.2015 № 220-ФЗ).</w:t>
      </w: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 xml:space="preserve">1.3. </w:t>
      </w:r>
      <w:proofErr w:type="gramStart"/>
      <w:r w:rsidRPr="00B21C22">
        <w:rPr>
          <w:rFonts w:ascii="Times New Roman" w:hAnsi="Times New Roman" w:cs="Times New Roman"/>
          <w:sz w:val="28"/>
          <w:szCs w:val="28"/>
        </w:rPr>
        <w:t>Открытый конкурс на право осуществления перевозок по маршрутам регулярных перевозок города Алейска по регулируемым тарифам (далее - открытый конкурс) проводится в целях наиболее полного обеспечения и своевременного удовлетворения потребностей населения в пассажирских перевозках по маршрутам регулярных перевозок города Алейска, повышения безопасности дорожного движения, качества транспортного обслуживания населения, развития конкуренции среди перевозчиков и регулирования рынка транспортных услуг.</w:t>
      </w:r>
      <w:proofErr w:type="gramEnd"/>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1.4. Предметом открытого конкурса является право на получение свидетельств об осуществлении перевозок по одному или нескольким маршрутам регулярных перевозок города Алейска (далее - свидетельство).</w:t>
      </w: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1.5. Открытый конкурс проводится комитетом по Жилищно-коммунальному хозяйству, транспорту, строительству и архитектуре города Алейска (далее - организатор конкурса).</w:t>
      </w: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 xml:space="preserve">1.6. На открытый конкурс выставляются маршруты регулярных перевозок города Алейска (далее - маршрут), включенные в Реестр </w:t>
      </w:r>
      <w:r w:rsidRPr="00B21C22">
        <w:rPr>
          <w:rFonts w:ascii="Times New Roman" w:hAnsi="Times New Roman" w:cs="Times New Roman"/>
          <w:sz w:val="28"/>
          <w:szCs w:val="28"/>
        </w:rPr>
        <w:lastRenderedPageBreak/>
        <w:t>маршрутов регулярных перевозок города Алейска (далее - Реестр).</w:t>
      </w: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1.7. Открытый конкурс проводится по лотам.</w:t>
      </w:r>
    </w:p>
    <w:p w:rsidR="009F19D2" w:rsidRPr="00B21C22" w:rsidRDefault="009F19D2" w:rsidP="00B21C22">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1.8. Лоты - предложения организатора конкурса, формирующиеся по определенному маршруту или группе маршрутов в соответствии с Реестром.</w:t>
      </w:r>
    </w:p>
    <w:p w:rsidR="009F19D2" w:rsidRPr="00B21C22" w:rsidRDefault="009F19D2" w:rsidP="009F19D2">
      <w:pPr>
        <w:pStyle w:val="ConsPlusNormal"/>
        <w:jc w:val="both"/>
        <w:rPr>
          <w:rFonts w:ascii="Times New Roman" w:hAnsi="Times New Roman" w:cs="Times New Roman"/>
          <w:sz w:val="28"/>
          <w:szCs w:val="28"/>
        </w:rPr>
      </w:pPr>
    </w:p>
    <w:p w:rsidR="009F19D2" w:rsidRPr="00F46ED0" w:rsidRDefault="009F19D2" w:rsidP="009F19D2">
      <w:pPr>
        <w:pStyle w:val="ConsPlusTitle"/>
        <w:jc w:val="center"/>
        <w:outlineLvl w:val="1"/>
        <w:rPr>
          <w:rFonts w:ascii="Times New Roman" w:hAnsi="Times New Roman" w:cs="Times New Roman"/>
          <w:b w:val="0"/>
          <w:sz w:val="28"/>
          <w:szCs w:val="28"/>
        </w:rPr>
      </w:pPr>
      <w:r w:rsidRPr="00F46ED0">
        <w:rPr>
          <w:rFonts w:ascii="Times New Roman" w:hAnsi="Times New Roman" w:cs="Times New Roman"/>
          <w:b w:val="0"/>
          <w:sz w:val="28"/>
          <w:szCs w:val="28"/>
        </w:rPr>
        <w:t>2. Организация открытого конкурса</w:t>
      </w:r>
    </w:p>
    <w:p w:rsidR="009F19D2" w:rsidRPr="00B21C22" w:rsidRDefault="009F19D2" w:rsidP="009F19D2">
      <w:pPr>
        <w:pStyle w:val="ConsPlusNormal"/>
        <w:jc w:val="both"/>
        <w:rPr>
          <w:rFonts w:ascii="Times New Roman" w:hAnsi="Times New Roman" w:cs="Times New Roman"/>
          <w:sz w:val="28"/>
          <w:szCs w:val="28"/>
        </w:rPr>
      </w:pP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2.1. Открытый конкурс объявляется приказом организатора конкурса при наличии хотя бы одного из следующих обстоятельств:</w:t>
      </w:r>
    </w:p>
    <w:p w:rsidR="009F19D2" w:rsidRPr="00F46ED0" w:rsidRDefault="009F19D2" w:rsidP="00F46ED0">
      <w:pPr>
        <w:pStyle w:val="ConsPlusNormal"/>
        <w:ind w:firstLine="709"/>
        <w:jc w:val="both"/>
        <w:rPr>
          <w:rFonts w:ascii="Times New Roman" w:hAnsi="Times New Roman" w:cs="Times New Roman"/>
          <w:sz w:val="28"/>
          <w:szCs w:val="28"/>
        </w:rPr>
      </w:pPr>
      <w:bookmarkStart w:id="1" w:name="P61"/>
      <w:bookmarkEnd w:id="1"/>
      <w:r w:rsidRPr="00F46ED0">
        <w:rPr>
          <w:rFonts w:ascii="Times New Roman" w:hAnsi="Times New Roman" w:cs="Times New Roman"/>
          <w:sz w:val="28"/>
          <w:szCs w:val="28"/>
        </w:rPr>
        <w:t>2.1.1. Установление нового маршрута, за исключением маршрута, установленного в целях обеспечения транспортного обслуживания в условиях чрезвычайной ситуации;</w:t>
      </w:r>
    </w:p>
    <w:p w:rsidR="009F19D2" w:rsidRPr="00F46ED0" w:rsidRDefault="009F19D2" w:rsidP="00F46ED0">
      <w:pPr>
        <w:pStyle w:val="ConsPlusNormal"/>
        <w:ind w:firstLine="709"/>
        <w:jc w:val="both"/>
        <w:rPr>
          <w:rFonts w:ascii="Times New Roman" w:hAnsi="Times New Roman" w:cs="Times New Roman"/>
          <w:sz w:val="28"/>
          <w:szCs w:val="28"/>
        </w:rPr>
      </w:pPr>
      <w:bookmarkStart w:id="2" w:name="P62"/>
      <w:bookmarkEnd w:id="2"/>
      <w:r w:rsidRPr="00F46ED0">
        <w:rPr>
          <w:rFonts w:ascii="Times New Roman" w:hAnsi="Times New Roman" w:cs="Times New Roman"/>
          <w:sz w:val="28"/>
          <w:szCs w:val="28"/>
        </w:rPr>
        <w:t xml:space="preserve">2.1.2. Прекращение действия </w:t>
      </w:r>
      <w:proofErr w:type="gramStart"/>
      <w:r w:rsidRPr="00F46ED0">
        <w:rPr>
          <w:rFonts w:ascii="Times New Roman" w:hAnsi="Times New Roman" w:cs="Times New Roman"/>
          <w:sz w:val="28"/>
          <w:szCs w:val="28"/>
        </w:rPr>
        <w:t>свидетельства</w:t>
      </w:r>
      <w:proofErr w:type="gramEnd"/>
      <w:r w:rsidRPr="00F46ED0">
        <w:rPr>
          <w:rFonts w:ascii="Times New Roman" w:hAnsi="Times New Roman" w:cs="Times New Roman"/>
          <w:sz w:val="28"/>
          <w:szCs w:val="28"/>
        </w:rPr>
        <w:t xml:space="preserve">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2.1.3. Прекращение действия </w:t>
      </w:r>
      <w:proofErr w:type="gramStart"/>
      <w:r w:rsidRPr="00F46ED0">
        <w:rPr>
          <w:rFonts w:ascii="Times New Roman" w:hAnsi="Times New Roman" w:cs="Times New Roman"/>
          <w:sz w:val="28"/>
          <w:szCs w:val="28"/>
        </w:rPr>
        <w:t>свидетельства</w:t>
      </w:r>
      <w:proofErr w:type="gramEnd"/>
      <w:r w:rsidRPr="00F46ED0">
        <w:rPr>
          <w:rFonts w:ascii="Times New Roman" w:hAnsi="Times New Roman" w:cs="Times New Roman"/>
          <w:sz w:val="28"/>
          <w:szCs w:val="28"/>
        </w:rPr>
        <w:t xml:space="preserve"> на основании вступившего в законную силу решения суда о прекращении действия данного свидетельства;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2.1.4. Прекращение действия свидетельства на основании обращения юридического лица, индивидуального предпринимателя или уполномоченного участника договора простого товарищества о прекращении действия данного свидетельства;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2.1.5. Прекращение действия свидетельства, выданного без проведения открытого конкурса по основаниям, предусмотренным </w:t>
      </w:r>
      <w:hyperlink r:id="rId11" w:history="1">
        <w:r w:rsidRPr="00F46ED0">
          <w:rPr>
            <w:rFonts w:ascii="Times New Roman" w:hAnsi="Times New Roman" w:cs="Times New Roman"/>
            <w:sz w:val="28"/>
            <w:szCs w:val="28"/>
          </w:rPr>
          <w:t>частью 4.1 статьи 39</w:t>
        </w:r>
      </w:hyperlink>
      <w:r w:rsidRPr="00F46ED0">
        <w:rPr>
          <w:rFonts w:ascii="Times New Roman" w:hAnsi="Times New Roman" w:cs="Times New Roman"/>
          <w:sz w:val="28"/>
          <w:szCs w:val="28"/>
        </w:rPr>
        <w:t xml:space="preserve"> Федерального закона от 13.07.2015 N 220-ФЗ;</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2.1.6. Принятие решения в отношении маршрута </w:t>
      </w:r>
      <w:proofErr w:type="gramStart"/>
      <w:r w:rsidRPr="00F46ED0">
        <w:rPr>
          <w:rFonts w:ascii="Times New Roman" w:hAnsi="Times New Roman" w:cs="Times New Roman"/>
          <w:sz w:val="28"/>
          <w:szCs w:val="28"/>
        </w:rPr>
        <w:t>о</w:t>
      </w:r>
      <w:proofErr w:type="gramEnd"/>
      <w:r w:rsidRPr="00F46ED0">
        <w:rPr>
          <w:rFonts w:ascii="Times New Roman" w:hAnsi="Times New Roman" w:cs="Times New Roman"/>
          <w:sz w:val="28"/>
          <w:szCs w:val="28"/>
        </w:rPr>
        <w:t xml:space="preserve"> регулярных перевозок по регулируемым тарифам.</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2.1.7. Отказ участника открытого конкурса, которому предоставлено право на получение свидетельств по предусмотренным конкурсной документацией маршрутам от права на получение хотя бы одного из свидетельств по данным маршрутам или невозможность подтверждения наличия транспортных средств, предусмотренных заявкой участника открытого конкурса на участие в открытом конкурсе;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2.1.8. Принятие решения о прекращении действия свидетельства по маршруту,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9F19D2" w:rsidRPr="00F46ED0" w:rsidRDefault="009F19D2" w:rsidP="00F46ED0">
      <w:pPr>
        <w:pStyle w:val="ConsPlusNormal"/>
        <w:ind w:firstLine="709"/>
        <w:jc w:val="both"/>
        <w:rPr>
          <w:rFonts w:ascii="Times New Roman" w:hAnsi="Times New Roman" w:cs="Times New Roman"/>
          <w:sz w:val="28"/>
          <w:szCs w:val="28"/>
        </w:rPr>
      </w:pPr>
      <w:bookmarkStart w:id="3" w:name="P69"/>
      <w:bookmarkEnd w:id="3"/>
      <w:r w:rsidRPr="00F46ED0">
        <w:rPr>
          <w:rFonts w:ascii="Times New Roman" w:hAnsi="Times New Roman" w:cs="Times New Roman"/>
          <w:sz w:val="28"/>
          <w:szCs w:val="28"/>
        </w:rPr>
        <w:t>2.1.9. Не обращение юридического лица, индивидуального предпринимателя или уполномоченного участника договора простого товарищества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2.2. Организатор конкурса разрабатывает и утверждает конкурсную </w:t>
      </w:r>
      <w:r w:rsidRPr="00F46ED0">
        <w:rPr>
          <w:rFonts w:ascii="Times New Roman" w:hAnsi="Times New Roman" w:cs="Times New Roman"/>
          <w:sz w:val="28"/>
          <w:szCs w:val="28"/>
        </w:rPr>
        <w:lastRenderedPageBreak/>
        <w:t>документацию и объявляет открытый конку</w:t>
      </w:r>
      <w:proofErr w:type="gramStart"/>
      <w:r w:rsidRPr="00F46ED0">
        <w:rPr>
          <w:rFonts w:ascii="Times New Roman" w:hAnsi="Times New Roman" w:cs="Times New Roman"/>
          <w:sz w:val="28"/>
          <w:szCs w:val="28"/>
        </w:rPr>
        <w:t>рс в сл</w:t>
      </w:r>
      <w:proofErr w:type="gramEnd"/>
      <w:r w:rsidRPr="00F46ED0">
        <w:rPr>
          <w:rFonts w:ascii="Times New Roman" w:hAnsi="Times New Roman" w:cs="Times New Roman"/>
          <w:sz w:val="28"/>
          <w:szCs w:val="28"/>
        </w:rPr>
        <w:t>едующие сроки: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не позднее чем через 90 дней со дня наступления обстоятельства, указанного в </w:t>
      </w:r>
      <w:hyperlink w:anchor="P61" w:history="1">
        <w:r w:rsidRPr="00F46ED0">
          <w:rPr>
            <w:rFonts w:ascii="Times New Roman" w:hAnsi="Times New Roman" w:cs="Times New Roman"/>
            <w:sz w:val="28"/>
            <w:szCs w:val="28"/>
          </w:rPr>
          <w:t>подпункте 2.1.1 пункта 2.1</w:t>
        </w:r>
      </w:hyperlink>
      <w:r w:rsidRPr="00F46ED0">
        <w:rPr>
          <w:rFonts w:ascii="Times New Roman" w:hAnsi="Times New Roman" w:cs="Times New Roman"/>
          <w:sz w:val="28"/>
          <w:szCs w:val="28"/>
        </w:rPr>
        <w:t xml:space="preserve"> Положения;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не позднее чем через 30 дней со дня наступления обстоятельств, указанных в </w:t>
      </w:r>
      <w:hyperlink w:anchor="P62" w:history="1">
        <w:r w:rsidRPr="00F46ED0">
          <w:rPr>
            <w:rFonts w:ascii="Times New Roman" w:hAnsi="Times New Roman" w:cs="Times New Roman"/>
            <w:sz w:val="28"/>
            <w:szCs w:val="28"/>
          </w:rPr>
          <w:t>подпунктах 2.1.2</w:t>
        </w:r>
      </w:hyperlink>
      <w:r w:rsidRPr="00F46ED0">
        <w:rPr>
          <w:rFonts w:ascii="Times New Roman" w:hAnsi="Times New Roman" w:cs="Times New Roman"/>
          <w:sz w:val="28"/>
          <w:szCs w:val="28"/>
        </w:rPr>
        <w:t xml:space="preserve"> - </w:t>
      </w:r>
      <w:hyperlink w:anchor="P69" w:history="1">
        <w:r w:rsidRPr="00F46ED0">
          <w:rPr>
            <w:rFonts w:ascii="Times New Roman" w:hAnsi="Times New Roman" w:cs="Times New Roman"/>
            <w:sz w:val="28"/>
            <w:szCs w:val="28"/>
          </w:rPr>
          <w:t>2.1.9 пункта 2.1</w:t>
        </w:r>
      </w:hyperlink>
      <w:r w:rsidRPr="00F46ED0">
        <w:rPr>
          <w:rFonts w:ascii="Times New Roman" w:hAnsi="Times New Roman" w:cs="Times New Roman"/>
          <w:sz w:val="28"/>
          <w:szCs w:val="28"/>
        </w:rPr>
        <w:t xml:space="preserve"> Положения;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2.3. В конкурсной документации указываются следующие сведения: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предмет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ло</w:t>
      </w:r>
      <w:proofErr w:type="gramStart"/>
      <w:r w:rsidRPr="00F46ED0">
        <w:rPr>
          <w:rFonts w:ascii="Times New Roman" w:hAnsi="Times New Roman" w:cs="Times New Roman"/>
          <w:sz w:val="28"/>
          <w:szCs w:val="28"/>
        </w:rPr>
        <w:t>т(</w:t>
      </w:r>
      <w:proofErr w:type="spellStart"/>
      <w:proofErr w:type="gramEnd"/>
      <w:r w:rsidRPr="00F46ED0">
        <w:rPr>
          <w:rFonts w:ascii="Times New Roman" w:hAnsi="Times New Roman" w:cs="Times New Roman"/>
          <w:sz w:val="28"/>
          <w:szCs w:val="28"/>
        </w:rPr>
        <w:t>ы</w:t>
      </w:r>
      <w:proofErr w:type="spellEnd"/>
      <w:r w:rsidRPr="00F46ED0">
        <w:rPr>
          <w:rFonts w:ascii="Times New Roman" w:hAnsi="Times New Roman" w:cs="Times New Roman"/>
          <w:sz w:val="28"/>
          <w:szCs w:val="28"/>
        </w:rPr>
        <w:t>);</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требования к подвижному составу, необходимому для обслуживания маршрута, выставляемого на открытый конкурс (количество, класс, вместимость);</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требования к участникам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форма, порядок подачи заявки на участие в открытом конкурсе, порядок и сроки отзыва заявки;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форма, порядок, сроки предоставления разъяснений порядка и условий проведения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порядок проведения вскрытия конвертов с заявками на участие в открытом конкурсе;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сроки и порядок подтверждения наличия на праве собственности или на ином законном основании транспортных средств, предусмотренных заявкой;</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порядок проведения оценки и сопоставления заявок на участие в открытом конкурсе, определения победителя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порядок выдачи свидетельства и карт маршрута по результатам проведения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2.4. Организатор конкурса в течение двух рабочих дней </w:t>
      </w:r>
      <w:proofErr w:type="gramStart"/>
      <w:r w:rsidRPr="00F46ED0">
        <w:rPr>
          <w:rFonts w:ascii="Times New Roman" w:hAnsi="Times New Roman" w:cs="Times New Roman"/>
          <w:sz w:val="28"/>
          <w:szCs w:val="28"/>
        </w:rPr>
        <w:t>с даты принятия</w:t>
      </w:r>
      <w:proofErr w:type="gramEnd"/>
      <w:r w:rsidRPr="00F46ED0">
        <w:rPr>
          <w:rFonts w:ascii="Times New Roman" w:hAnsi="Times New Roman" w:cs="Times New Roman"/>
          <w:sz w:val="28"/>
          <w:szCs w:val="28"/>
        </w:rPr>
        <w:t xml:space="preserve"> приказа об объявлении открытого конкурса размещает извещение о проведении открытого конкурса на официальном Интернет-сайте города Алейска.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2.5. В извещении о проведении открытого конкурса указываются следующие сведения: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наименование, место нахождения, почтовый адрес и адрес электронной почты, номер контактного телефона организатора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предмет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срок, место и порядок предоставления для ознакомления конкурсной документации, официальный сайт, на котором размещена конкурсная документация;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место и срок приема заявок на участие в открытом конкурсе;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место, дата и время вскрытия конвертов с заявками на участие в открытом конкурсе, а также место, дата рассмотрения заявок на участие в открытом конкурсе и подведения результатов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2.6. Решение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срока подачи заявок на участие в открытом конкурсе, при этом изменение предмета открытого конкурса не допускается.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lastRenderedPageBreak/>
        <w:t xml:space="preserve">2.7. </w:t>
      </w:r>
      <w:proofErr w:type="gramStart"/>
      <w:r w:rsidRPr="00F46ED0">
        <w:rPr>
          <w:rFonts w:ascii="Times New Roman" w:hAnsi="Times New Roman" w:cs="Times New Roman"/>
          <w:sz w:val="28"/>
          <w:szCs w:val="28"/>
        </w:rPr>
        <w:t>В течение трех рабочих дней со дня принятия решения о внесении изменений в извещение о проведении</w:t>
      </w:r>
      <w:proofErr w:type="gramEnd"/>
      <w:r w:rsidRPr="00F46ED0">
        <w:rPr>
          <w:rFonts w:ascii="Times New Roman" w:hAnsi="Times New Roman" w:cs="Times New Roman"/>
          <w:sz w:val="28"/>
          <w:szCs w:val="28"/>
        </w:rPr>
        <w:t xml:space="preserve"> открытого конкурса соответствующие изменения размещаются организатором конкурса на официальном Интернет-сайте города Алейска. При этом срок подачи заявок на участие в открытом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этот срок составлял не менее 20 дней.</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2.8. Организатор конкурса в течение одного дня </w:t>
      </w:r>
      <w:proofErr w:type="gramStart"/>
      <w:r w:rsidRPr="00F46ED0">
        <w:rPr>
          <w:rFonts w:ascii="Times New Roman" w:hAnsi="Times New Roman" w:cs="Times New Roman"/>
          <w:sz w:val="28"/>
          <w:szCs w:val="28"/>
        </w:rPr>
        <w:t>с даты принятия</w:t>
      </w:r>
      <w:proofErr w:type="gramEnd"/>
      <w:r w:rsidRPr="00F46ED0">
        <w:rPr>
          <w:rFonts w:ascii="Times New Roman" w:hAnsi="Times New Roman" w:cs="Times New Roman"/>
          <w:sz w:val="28"/>
          <w:szCs w:val="28"/>
        </w:rPr>
        <w:t xml:space="preserve"> приказа об объявлении открытого конкурса принимает решение о создании комиссии по проведению конкурса (далее - комиссия), состав которой утверждается приказом организатора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2.9. В состав комиссии входит председатель комиссии, его заместитель, секретарь и члены комиссии - представители организатора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2.10. Заседание комиссии проводит председатель комиссии, а в его отсутствие - заместитель председателя комиссии. Заседание комиссии правомочно, если на нем присутствует более половины от общего числа ее членов.</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2.11. </w:t>
      </w:r>
      <w:proofErr w:type="gramStart"/>
      <w:r w:rsidRPr="00F46ED0">
        <w:rPr>
          <w:rFonts w:ascii="Times New Roman" w:hAnsi="Times New Roman" w:cs="Times New Roman"/>
          <w:sz w:val="28"/>
          <w:szCs w:val="28"/>
        </w:rPr>
        <w:t>В компетенцию комиссии входит вскрытие конвертов с заявками на участие в открытом конкурсе, проведение проверки достоверности поданных заявок на участие в открытом конкурсе, принятие решения о допуске к участию в открытом конкурсе, проведение оценки и сопоставления заявок на участие в открытом конкурсе, определение победителя открытого конкурса, принятие решения о признании открытого конкурса несостоявшимся.</w:t>
      </w:r>
      <w:proofErr w:type="gramEnd"/>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2.12. Протоколы заседаний комиссии, заявки на участие в открытом конкурсе, извещения о проведении открытого конкурса, конкурсная документация, изменения, внесенные в конкурсную документацию и (или) извещение о проведении открытого конкурса, разъяснения конкурсной документации хранятся организатором конкурса не менее трех лет.</w:t>
      </w:r>
    </w:p>
    <w:p w:rsidR="009F19D2" w:rsidRPr="00F46ED0" w:rsidRDefault="009F19D2" w:rsidP="009F19D2">
      <w:pPr>
        <w:pStyle w:val="ConsPlusNormal"/>
        <w:jc w:val="both"/>
        <w:rPr>
          <w:rFonts w:ascii="Times New Roman" w:hAnsi="Times New Roman" w:cs="Times New Roman"/>
          <w:sz w:val="28"/>
          <w:szCs w:val="28"/>
        </w:rPr>
      </w:pPr>
    </w:p>
    <w:p w:rsidR="009F19D2" w:rsidRPr="00F46ED0" w:rsidRDefault="009F19D2" w:rsidP="00F46ED0">
      <w:pPr>
        <w:pStyle w:val="ConsPlusTitle"/>
        <w:jc w:val="center"/>
        <w:outlineLvl w:val="1"/>
        <w:rPr>
          <w:rFonts w:ascii="Times New Roman" w:hAnsi="Times New Roman" w:cs="Times New Roman"/>
          <w:b w:val="0"/>
          <w:sz w:val="28"/>
          <w:szCs w:val="28"/>
        </w:rPr>
      </w:pPr>
      <w:r w:rsidRPr="00F46ED0">
        <w:rPr>
          <w:rFonts w:ascii="Times New Roman" w:hAnsi="Times New Roman" w:cs="Times New Roman"/>
          <w:b w:val="0"/>
          <w:sz w:val="28"/>
          <w:szCs w:val="28"/>
        </w:rPr>
        <w:t>3. Порядок предоставления заявок на участие в открытом</w:t>
      </w:r>
      <w:r w:rsidR="00F46ED0">
        <w:rPr>
          <w:rFonts w:ascii="Times New Roman" w:hAnsi="Times New Roman" w:cs="Times New Roman"/>
          <w:b w:val="0"/>
          <w:sz w:val="28"/>
          <w:szCs w:val="28"/>
        </w:rPr>
        <w:t xml:space="preserve"> </w:t>
      </w:r>
      <w:r w:rsidRPr="00F46ED0">
        <w:rPr>
          <w:rFonts w:ascii="Times New Roman" w:hAnsi="Times New Roman" w:cs="Times New Roman"/>
          <w:b w:val="0"/>
          <w:sz w:val="28"/>
          <w:szCs w:val="28"/>
        </w:rPr>
        <w:t>конкурсе</w:t>
      </w:r>
    </w:p>
    <w:p w:rsidR="009F19D2" w:rsidRPr="00F46ED0" w:rsidRDefault="009F19D2" w:rsidP="009F19D2">
      <w:pPr>
        <w:pStyle w:val="ConsPlusNormal"/>
        <w:jc w:val="both"/>
        <w:rPr>
          <w:rFonts w:ascii="Times New Roman" w:hAnsi="Times New Roman" w:cs="Times New Roman"/>
          <w:sz w:val="28"/>
          <w:szCs w:val="28"/>
        </w:rPr>
      </w:pPr>
    </w:p>
    <w:p w:rsidR="009F19D2" w:rsidRPr="00F46ED0" w:rsidRDefault="009F19D2" w:rsidP="00F46ED0">
      <w:pPr>
        <w:pStyle w:val="ConsPlusNormal"/>
        <w:ind w:firstLine="709"/>
        <w:jc w:val="both"/>
        <w:rPr>
          <w:rFonts w:ascii="Times New Roman" w:hAnsi="Times New Roman" w:cs="Times New Roman"/>
          <w:sz w:val="28"/>
          <w:szCs w:val="28"/>
        </w:rPr>
      </w:pPr>
      <w:bookmarkStart w:id="4" w:name="P102"/>
      <w:bookmarkEnd w:id="4"/>
      <w:r w:rsidRPr="00F46ED0">
        <w:rPr>
          <w:rFonts w:ascii="Times New Roman" w:hAnsi="Times New Roman" w:cs="Times New Roman"/>
          <w:sz w:val="28"/>
          <w:szCs w:val="28"/>
        </w:rPr>
        <w:t xml:space="preserve">3.1. </w:t>
      </w:r>
      <w:hyperlink w:anchor="P205" w:history="1">
        <w:r w:rsidRPr="00F46ED0">
          <w:rPr>
            <w:rFonts w:ascii="Times New Roman" w:hAnsi="Times New Roman" w:cs="Times New Roman"/>
            <w:sz w:val="28"/>
            <w:szCs w:val="28"/>
          </w:rPr>
          <w:t>Заявки</w:t>
        </w:r>
      </w:hyperlink>
      <w:r w:rsidRPr="00F46ED0">
        <w:rPr>
          <w:rFonts w:ascii="Times New Roman" w:hAnsi="Times New Roman" w:cs="Times New Roman"/>
          <w:sz w:val="28"/>
          <w:szCs w:val="28"/>
        </w:rPr>
        <w:t xml:space="preserve"> на участие в открытом конкурсе предоставляются юридическими лицами, индивидуальными предпринимателями, уполномоченными участниками договора простого товарищества (далее - претенденты) или их уполномоченными представителями по форме согласно приложению 1 к Положению в течение 20 рабочих дней со дня размещения извещения о проведении открытого конкурса с приложением следующих документов:</w:t>
      </w:r>
    </w:p>
    <w:p w:rsidR="009F19D2" w:rsidRPr="00F46ED0" w:rsidRDefault="00E14383" w:rsidP="00F46ED0">
      <w:pPr>
        <w:pStyle w:val="ConsPlusNormal"/>
        <w:ind w:firstLine="709"/>
        <w:jc w:val="both"/>
        <w:rPr>
          <w:rFonts w:ascii="Times New Roman" w:hAnsi="Times New Roman" w:cs="Times New Roman"/>
          <w:sz w:val="28"/>
          <w:szCs w:val="28"/>
        </w:rPr>
      </w:pPr>
      <w:hyperlink w:anchor="P251" w:history="1">
        <w:r w:rsidR="009F19D2" w:rsidRPr="00F46ED0">
          <w:rPr>
            <w:rFonts w:ascii="Times New Roman" w:hAnsi="Times New Roman" w:cs="Times New Roman"/>
            <w:sz w:val="28"/>
            <w:szCs w:val="28"/>
          </w:rPr>
          <w:t>сведений</w:t>
        </w:r>
      </w:hyperlink>
      <w:r w:rsidR="009F19D2" w:rsidRPr="00F46ED0">
        <w:rPr>
          <w:rFonts w:ascii="Times New Roman" w:hAnsi="Times New Roman" w:cs="Times New Roman"/>
          <w:sz w:val="28"/>
          <w:szCs w:val="28"/>
        </w:rPr>
        <w:t xml:space="preserve"> о претенденте на участие в открытом конкурсе по форме согласно приложению 2 к Положению;</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копий учредительных документов;</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w:t>
      </w:r>
      <w:r w:rsidRPr="00F46ED0">
        <w:rPr>
          <w:rFonts w:ascii="Times New Roman" w:hAnsi="Times New Roman" w:cs="Times New Roman"/>
          <w:sz w:val="28"/>
          <w:szCs w:val="28"/>
        </w:rPr>
        <w:lastRenderedPageBreak/>
        <w:t>размещения извещения о проведении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копии лицензии на осуществление деятельности по перевозкам пассажиров автомобильным транспортом;</w:t>
      </w:r>
    </w:p>
    <w:p w:rsidR="009F19D2" w:rsidRPr="00F46ED0" w:rsidRDefault="009F19D2" w:rsidP="00F46ED0">
      <w:pPr>
        <w:pStyle w:val="ConsPlusNormal"/>
        <w:ind w:firstLine="709"/>
        <w:jc w:val="both"/>
        <w:rPr>
          <w:rFonts w:ascii="Times New Roman" w:hAnsi="Times New Roman" w:cs="Times New Roman"/>
          <w:sz w:val="28"/>
          <w:szCs w:val="28"/>
        </w:rPr>
      </w:pPr>
      <w:proofErr w:type="gramStart"/>
      <w:r w:rsidRPr="00F46ED0">
        <w:rPr>
          <w:rFonts w:ascii="Times New Roman" w:hAnsi="Times New Roman" w:cs="Times New Roman"/>
          <w:sz w:val="28"/>
          <w:szCs w:val="28"/>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00815F5F" w:rsidRPr="00F46ED0">
        <w:rPr>
          <w:rFonts w:ascii="Times New Roman" w:hAnsi="Times New Roman" w:cs="Times New Roman"/>
          <w:sz w:val="28"/>
          <w:szCs w:val="28"/>
        </w:rPr>
        <w:t>)</w:t>
      </w:r>
      <w:r w:rsidRPr="00F46ED0">
        <w:rPr>
          <w:rFonts w:ascii="Times New Roman" w:hAnsi="Times New Roman" w:cs="Times New Roman"/>
          <w:sz w:val="28"/>
          <w:szCs w:val="28"/>
        </w:rPr>
        <w:t>;</w:t>
      </w:r>
      <w:proofErr w:type="gramEnd"/>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справки налогового органа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9F19D2" w:rsidRPr="00F46ED0" w:rsidRDefault="00E14383" w:rsidP="00F46ED0">
      <w:pPr>
        <w:pStyle w:val="ConsPlusNormal"/>
        <w:ind w:firstLine="709"/>
        <w:jc w:val="both"/>
        <w:rPr>
          <w:rFonts w:ascii="Times New Roman" w:hAnsi="Times New Roman" w:cs="Times New Roman"/>
          <w:sz w:val="28"/>
          <w:szCs w:val="28"/>
        </w:rPr>
      </w:pPr>
      <w:hyperlink w:anchor="P294" w:history="1">
        <w:proofErr w:type="gramStart"/>
        <w:r w:rsidR="009F19D2" w:rsidRPr="00F46ED0">
          <w:rPr>
            <w:rFonts w:ascii="Times New Roman" w:hAnsi="Times New Roman" w:cs="Times New Roman"/>
            <w:sz w:val="28"/>
            <w:szCs w:val="28"/>
          </w:rPr>
          <w:t>сведений</w:t>
        </w:r>
      </w:hyperlink>
      <w:r w:rsidR="009F19D2" w:rsidRPr="00F46ED0">
        <w:rPr>
          <w:rFonts w:ascii="Times New Roman" w:hAnsi="Times New Roman" w:cs="Times New Roman"/>
          <w:sz w:val="28"/>
          <w:szCs w:val="28"/>
        </w:rPr>
        <w:t xml:space="preserve">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w:t>
      </w:r>
      <w:proofErr w:type="gramEnd"/>
      <w:r w:rsidR="009F19D2" w:rsidRPr="00F46ED0">
        <w:rPr>
          <w:rFonts w:ascii="Times New Roman" w:hAnsi="Times New Roman" w:cs="Times New Roman"/>
          <w:sz w:val="28"/>
          <w:szCs w:val="28"/>
        </w:rPr>
        <w:t xml:space="preserve"> о приобретении на праве собственности или ином законном основании транспортных средств;</w:t>
      </w:r>
    </w:p>
    <w:p w:rsidR="009F19D2" w:rsidRPr="00F46ED0" w:rsidRDefault="00E14383" w:rsidP="00F46ED0">
      <w:pPr>
        <w:pStyle w:val="ConsPlusNormal"/>
        <w:ind w:firstLine="709"/>
        <w:jc w:val="both"/>
        <w:rPr>
          <w:rFonts w:ascii="Times New Roman" w:hAnsi="Times New Roman" w:cs="Times New Roman"/>
          <w:sz w:val="28"/>
          <w:szCs w:val="28"/>
        </w:rPr>
      </w:pPr>
      <w:hyperlink w:anchor="P377" w:history="1">
        <w:proofErr w:type="gramStart"/>
        <w:r w:rsidR="009F19D2" w:rsidRPr="00F46ED0">
          <w:rPr>
            <w:rFonts w:ascii="Times New Roman" w:hAnsi="Times New Roman" w:cs="Times New Roman"/>
            <w:sz w:val="28"/>
            <w:szCs w:val="28"/>
          </w:rPr>
          <w:t>сведений</w:t>
        </w:r>
      </w:hyperlink>
      <w:r w:rsidR="009F19D2" w:rsidRPr="00F46ED0">
        <w:rPr>
          <w:rFonts w:ascii="Times New Roman" w:hAnsi="Times New Roman" w:cs="Times New Roman"/>
          <w:sz w:val="28"/>
          <w:szCs w:val="28"/>
        </w:rPr>
        <w:t xml:space="preserve">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4 к Положению;</w:t>
      </w:r>
      <w:proofErr w:type="gramEnd"/>
    </w:p>
    <w:p w:rsidR="009F19D2" w:rsidRPr="00F46ED0" w:rsidRDefault="009F19D2" w:rsidP="00F46ED0">
      <w:pPr>
        <w:pStyle w:val="ConsPlusNormal"/>
        <w:ind w:firstLine="709"/>
        <w:jc w:val="both"/>
        <w:rPr>
          <w:rFonts w:ascii="Times New Roman" w:hAnsi="Times New Roman" w:cs="Times New Roman"/>
          <w:sz w:val="28"/>
          <w:szCs w:val="28"/>
        </w:rPr>
      </w:pPr>
      <w:proofErr w:type="gramStart"/>
      <w:r w:rsidRPr="00F46ED0">
        <w:rPr>
          <w:rFonts w:ascii="Times New Roman" w:hAnsi="Times New Roman" w:cs="Times New Roman"/>
          <w:sz w:val="28"/>
          <w:szCs w:val="28"/>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roofErr w:type="gramEnd"/>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описи предоставленных документов, с указанием количества страниц.</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lastRenderedPageBreak/>
        <w:t xml:space="preserve">Претендент вправе приложить к заявке иные документы, подтверждающие наличие на заявленных транспортных средствах оборудования, указанного в </w:t>
      </w:r>
      <w:hyperlink w:anchor="P294" w:history="1">
        <w:r w:rsidRPr="00F46ED0">
          <w:rPr>
            <w:rFonts w:ascii="Times New Roman" w:hAnsi="Times New Roman" w:cs="Times New Roman"/>
            <w:sz w:val="28"/>
            <w:szCs w:val="28"/>
          </w:rPr>
          <w:t>сведениях</w:t>
        </w:r>
      </w:hyperlink>
      <w:r w:rsidRPr="00F46ED0">
        <w:rPr>
          <w:rFonts w:ascii="Times New Roman" w:hAnsi="Times New Roman" w:cs="Times New Roman"/>
          <w:sz w:val="28"/>
          <w:szCs w:val="28"/>
        </w:rPr>
        <w:t xml:space="preserve"> о транспортных средствах по форме согласно приложению 3 к Положению (договор купли-продажи с описанием комплектации транспортных средств, договор на установку оборудования с актом выполненных работ, руководство по эксплуатации транспортного средства и т.д.).</w:t>
      </w:r>
    </w:p>
    <w:p w:rsidR="009F19D2" w:rsidRPr="00F46ED0" w:rsidRDefault="009F19D2" w:rsidP="00F46ED0">
      <w:pPr>
        <w:pStyle w:val="ConsPlusNormal"/>
        <w:ind w:firstLine="709"/>
        <w:jc w:val="both"/>
        <w:rPr>
          <w:rFonts w:ascii="Times New Roman" w:hAnsi="Times New Roman" w:cs="Times New Roman"/>
          <w:sz w:val="28"/>
          <w:szCs w:val="28"/>
        </w:rPr>
      </w:pPr>
      <w:bookmarkStart w:id="5" w:name="P117"/>
      <w:bookmarkEnd w:id="5"/>
      <w:r w:rsidRPr="00F46ED0">
        <w:rPr>
          <w:rFonts w:ascii="Times New Roman" w:hAnsi="Times New Roman" w:cs="Times New Roman"/>
          <w:sz w:val="28"/>
          <w:szCs w:val="28"/>
        </w:rPr>
        <w:t xml:space="preserve">3.2. </w:t>
      </w:r>
      <w:proofErr w:type="gramStart"/>
      <w:r w:rsidRPr="00F46ED0">
        <w:rPr>
          <w:rFonts w:ascii="Times New Roman" w:hAnsi="Times New Roman" w:cs="Times New Roman"/>
          <w:sz w:val="28"/>
          <w:szCs w:val="28"/>
        </w:rPr>
        <w:t>Заявка на участие в открытом конкурсе с перечнем прилагаемых документов (далее - заявка)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Алейска, с даты окончания приема заявок на участие в открытом конкурсе, указанной в извещении о проведении открытого конкурса, а</w:t>
      </w:r>
      <w:proofErr w:type="gramEnd"/>
      <w:r w:rsidRPr="00F46ED0">
        <w:rPr>
          <w:rFonts w:ascii="Times New Roman" w:hAnsi="Times New Roman" w:cs="Times New Roman"/>
          <w:sz w:val="28"/>
          <w:szCs w:val="28"/>
        </w:rPr>
        <w:t xml:space="preserve"> также сведений о транспортных средствах, включенных в иные заявки, в случае подачи претендентом двух и более заявок в отношении разных лотов.</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3.3. 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9F19D2" w:rsidRPr="00F46ED0" w:rsidRDefault="009F19D2" w:rsidP="00F46ED0">
      <w:pPr>
        <w:pStyle w:val="ConsPlusNormal"/>
        <w:ind w:firstLine="709"/>
        <w:jc w:val="both"/>
        <w:rPr>
          <w:rFonts w:ascii="Times New Roman" w:hAnsi="Times New Roman" w:cs="Times New Roman"/>
          <w:sz w:val="28"/>
          <w:szCs w:val="28"/>
        </w:rPr>
      </w:pPr>
      <w:bookmarkStart w:id="6" w:name="P120"/>
      <w:bookmarkEnd w:id="6"/>
      <w:r w:rsidRPr="00F46ED0">
        <w:rPr>
          <w:rFonts w:ascii="Times New Roman" w:hAnsi="Times New Roman" w:cs="Times New Roman"/>
          <w:sz w:val="28"/>
          <w:szCs w:val="28"/>
        </w:rPr>
        <w:t>3.4. Заявка должна быть прошита, иметь сквозную нумерацию, подписана претендентом и скреплена печатью (при наличии).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3.5. Претенденты несут ответственность за достоверность сведений, предоставленных в заявке.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3.6. Заявка предоставляется организатору конкурса в запечатанном конверте, на котором указываются: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наименование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наименование претендента, подающего заявку, с указанием его юридического адреса (адреса места регистрации).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3.7. Каждый конверт с заявкой, поступивший в срок, указанный в извещении о проведении открытого конкурса, регистрируется организатором конкурса с указанием даты и времени поступления.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3.8. 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9F19D2" w:rsidRPr="00F46ED0" w:rsidRDefault="009F19D2" w:rsidP="00F46ED0">
      <w:pPr>
        <w:pStyle w:val="ConsPlusNormal"/>
        <w:ind w:firstLine="709"/>
        <w:jc w:val="both"/>
        <w:rPr>
          <w:rFonts w:ascii="Times New Roman" w:hAnsi="Times New Roman" w:cs="Times New Roman"/>
          <w:sz w:val="28"/>
          <w:szCs w:val="28"/>
        </w:rPr>
      </w:pPr>
      <w:bookmarkStart w:id="7" w:name="P127"/>
      <w:bookmarkEnd w:id="7"/>
      <w:r w:rsidRPr="00F46ED0">
        <w:rPr>
          <w:rFonts w:ascii="Times New Roman" w:hAnsi="Times New Roman" w:cs="Times New Roman"/>
          <w:sz w:val="28"/>
          <w:szCs w:val="28"/>
        </w:rPr>
        <w:t>3.9. Претендент вправе подать в отношении каждого лота одну заявку.</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3.10. В случае установления факта подачи одним претендентом двух и более заявок по одному лоту, все поданные претендентом заявки не рассматриваются, и претендент не допускается к участию в открытом конкурсе.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3.11. 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3.12. Организатор конкурса обеспечивает сохранность конвертов с заявками до момента вскрытия в соответствии с Положением.</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Информация, содержащаяся в заявке, может быть использована только </w:t>
      </w:r>
      <w:r w:rsidRPr="00F46ED0">
        <w:rPr>
          <w:rFonts w:ascii="Times New Roman" w:hAnsi="Times New Roman" w:cs="Times New Roman"/>
          <w:sz w:val="28"/>
          <w:szCs w:val="28"/>
        </w:rPr>
        <w:lastRenderedPageBreak/>
        <w:t>для проведения открытого конкурса и не подлежит разглашению.</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3.13. Претенденты вправе обратиться к организатору конкурса с письменным обращением о разъяснении положений конкурсной документации.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В течение трех рабочих дней </w:t>
      </w:r>
      <w:proofErr w:type="gramStart"/>
      <w:r w:rsidRPr="00F46ED0">
        <w:rPr>
          <w:rFonts w:ascii="Times New Roman" w:hAnsi="Times New Roman" w:cs="Times New Roman"/>
          <w:sz w:val="28"/>
          <w:szCs w:val="28"/>
        </w:rPr>
        <w:t>с даты поступления</w:t>
      </w:r>
      <w:proofErr w:type="gramEnd"/>
      <w:r w:rsidRPr="00F46ED0">
        <w:rPr>
          <w:rFonts w:ascii="Times New Roman" w:hAnsi="Times New Roman" w:cs="Times New Roman"/>
          <w:sz w:val="28"/>
          <w:szCs w:val="28"/>
        </w:rPr>
        <w:t xml:space="preserve"> обращения организатор конкурса обязан направить в письменной форме разъяснения положений конкурсной документации.</w:t>
      </w:r>
    </w:p>
    <w:p w:rsidR="009F19D2" w:rsidRPr="00F46ED0" w:rsidRDefault="009F19D2" w:rsidP="009F19D2">
      <w:pPr>
        <w:pStyle w:val="ConsPlusNormal"/>
        <w:jc w:val="both"/>
        <w:rPr>
          <w:rFonts w:ascii="Times New Roman" w:hAnsi="Times New Roman" w:cs="Times New Roman"/>
          <w:sz w:val="28"/>
          <w:szCs w:val="28"/>
        </w:rPr>
      </w:pPr>
    </w:p>
    <w:p w:rsidR="009F19D2" w:rsidRPr="00F46ED0" w:rsidRDefault="009F19D2" w:rsidP="00F46ED0">
      <w:pPr>
        <w:pStyle w:val="ConsPlusTitle"/>
        <w:jc w:val="center"/>
        <w:outlineLvl w:val="1"/>
        <w:rPr>
          <w:rFonts w:ascii="Times New Roman" w:hAnsi="Times New Roman" w:cs="Times New Roman"/>
          <w:b w:val="0"/>
          <w:sz w:val="28"/>
          <w:szCs w:val="28"/>
        </w:rPr>
      </w:pPr>
      <w:r w:rsidRPr="00F46ED0">
        <w:rPr>
          <w:rFonts w:ascii="Times New Roman" w:hAnsi="Times New Roman" w:cs="Times New Roman"/>
          <w:b w:val="0"/>
          <w:sz w:val="28"/>
          <w:szCs w:val="28"/>
        </w:rPr>
        <w:t>4. Порядок допуска претендентов к участию в открытом</w:t>
      </w:r>
      <w:r w:rsidR="00F46ED0">
        <w:rPr>
          <w:rFonts w:ascii="Times New Roman" w:hAnsi="Times New Roman" w:cs="Times New Roman"/>
          <w:b w:val="0"/>
          <w:sz w:val="28"/>
          <w:szCs w:val="28"/>
        </w:rPr>
        <w:t xml:space="preserve"> </w:t>
      </w:r>
      <w:r w:rsidRPr="00F46ED0">
        <w:rPr>
          <w:rFonts w:ascii="Times New Roman" w:hAnsi="Times New Roman" w:cs="Times New Roman"/>
          <w:b w:val="0"/>
          <w:sz w:val="28"/>
          <w:szCs w:val="28"/>
        </w:rPr>
        <w:t>конкурсе</w:t>
      </w:r>
    </w:p>
    <w:p w:rsidR="009F19D2" w:rsidRPr="00F46ED0" w:rsidRDefault="009F19D2" w:rsidP="009F19D2">
      <w:pPr>
        <w:pStyle w:val="ConsPlusNormal"/>
        <w:jc w:val="both"/>
        <w:rPr>
          <w:rFonts w:ascii="Times New Roman" w:hAnsi="Times New Roman" w:cs="Times New Roman"/>
          <w:sz w:val="28"/>
          <w:szCs w:val="28"/>
        </w:rPr>
      </w:pP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4.1. Вскрытие конвертов с заявками осуществляется на заседании комиссии в течение одного рабочего дня, следующего за последним днем приема заявок.</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4.2. Претенденты и (или) их уполномоченные представители вправе присутствовать при вскрытии конвертов с заявками.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4.3. Решение комиссии о допуске к участию в открытом конкурсе принимается и оформляется протоколом в течение пяти рабочих дней со дня вскрытия конвертов с заявками.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В протоколе указываются претенденты, допущенные к участию в открытом конкурсе (далее - участники открытого конкурса), и претенденты, не допущенные к участию в открытом конкурсе (с обоснованием отказа).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Протокол подписывается председателем, секретарем и всеми членами комиссии, участвовавшими в ее заседании.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Копия протокола размещается на официальном Интернет-сайте города Алейска не позднее семи рабочих дней со дня вскрытия конвертов с заявками.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4.4. Для реализации своих полномочий комиссия имеет право запрашивать у органов, в полномочия которых входит контроль и надзор за соблюдением требований законодательства в области обеспечения безопасности дорожного движения и регулярных перевозок, а также у иных органов и организаций любые сведения (за исключением информации ограниченного доступа) в подтверждение сведений, указанных в заявке.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4.5. Основанием для отказа в допуске к участию в открытом конкурсе является: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несоответствие претендента требованиям, указанным в </w:t>
      </w:r>
      <w:hyperlink r:id="rId12" w:history="1">
        <w:r w:rsidRPr="00F46ED0">
          <w:rPr>
            <w:rFonts w:ascii="Times New Roman" w:hAnsi="Times New Roman" w:cs="Times New Roman"/>
            <w:sz w:val="28"/>
            <w:szCs w:val="28"/>
          </w:rPr>
          <w:t>статье 23</w:t>
        </w:r>
      </w:hyperlink>
      <w:r w:rsidRPr="00F46ED0">
        <w:rPr>
          <w:rFonts w:ascii="Times New Roman" w:hAnsi="Times New Roman" w:cs="Times New Roman"/>
          <w:sz w:val="28"/>
          <w:szCs w:val="28"/>
        </w:rPr>
        <w:t xml:space="preserve"> Федерального закона от 13.07.2015 N 220-ФЗ;</w:t>
      </w:r>
    </w:p>
    <w:p w:rsidR="009F19D2" w:rsidRPr="00F46ED0" w:rsidRDefault="009F19D2" w:rsidP="00F46ED0">
      <w:pPr>
        <w:pStyle w:val="ConsPlusNormal"/>
        <w:ind w:firstLine="709"/>
        <w:jc w:val="both"/>
        <w:rPr>
          <w:rFonts w:ascii="Times New Roman" w:hAnsi="Times New Roman" w:cs="Times New Roman"/>
          <w:sz w:val="28"/>
          <w:szCs w:val="28"/>
        </w:rPr>
      </w:pPr>
      <w:proofErr w:type="spellStart"/>
      <w:r w:rsidRPr="00F46ED0">
        <w:rPr>
          <w:rFonts w:ascii="Times New Roman" w:hAnsi="Times New Roman" w:cs="Times New Roman"/>
          <w:sz w:val="28"/>
          <w:szCs w:val="28"/>
        </w:rPr>
        <w:t>непредоставление</w:t>
      </w:r>
      <w:proofErr w:type="spellEnd"/>
      <w:r w:rsidRPr="00F46ED0">
        <w:rPr>
          <w:rFonts w:ascii="Times New Roman" w:hAnsi="Times New Roman" w:cs="Times New Roman"/>
          <w:sz w:val="28"/>
          <w:szCs w:val="28"/>
        </w:rPr>
        <w:t xml:space="preserve"> (предоставление неполного перечня) документов, указанных в </w:t>
      </w:r>
      <w:hyperlink w:anchor="P102" w:history="1">
        <w:r w:rsidRPr="00F46ED0">
          <w:rPr>
            <w:rFonts w:ascii="Times New Roman" w:hAnsi="Times New Roman" w:cs="Times New Roman"/>
            <w:sz w:val="28"/>
            <w:szCs w:val="28"/>
          </w:rPr>
          <w:t>пункте 3.1 раздела 3</w:t>
        </w:r>
      </w:hyperlink>
      <w:r w:rsidRPr="00F46ED0">
        <w:rPr>
          <w:rFonts w:ascii="Times New Roman" w:hAnsi="Times New Roman" w:cs="Times New Roman"/>
          <w:sz w:val="28"/>
          <w:szCs w:val="28"/>
        </w:rPr>
        <w:t xml:space="preserve"> Положения;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предоставление недостоверных сведений либо содержание недостоверных сведений в предоставленных документах, указанных в </w:t>
      </w:r>
      <w:hyperlink w:anchor="P102" w:history="1">
        <w:r w:rsidRPr="00F46ED0">
          <w:rPr>
            <w:rFonts w:ascii="Times New Roman" w:hAnsi="Times New Roman" w:cs="Times New Roman"/>
            <w:sz w:val="28"/>
            <w:szCs w:val="28"/>
          </w:rPr>
          <w:t>пункте 3.1 раздела 3</w:t>
        </w:r>
      </w:hyperlink>
      <w:r w:rsidRPr="00F46ED0">
        <w:rPr>
          <w:rFonts w:ascii="Times New Roman" w:hAnsi="Times New Roman" w:cs="Times New Roman"/>
          <w:sz w:val="28"/>
          <w:szCs w:val="28"/>
        </w:rPr>
        <w:t xml:space="preserve"> Положения;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нарушение условий </w:t>
      </w:r>
      <w:hyperlink w:anchor="P117" w:history="1">
        <w:r w:rsidRPr="00F46ED0">
          <w:rPr>
            <w:rFonts w:ascii="Times New Roman" w:hAnsi="Times New Roman" w:cs="Times New Roman"/>
            <w:sz w:val="28"/>
            <w:szCs w:val="28"/>
          </w:rPr>
          <w:t>пунктов 3.2</w:t>
        </w:r>
      </w:hyperlink>
      <w:r w:rsidRPr="00F46ED0">
        <w:rPr>
          <w:rFonts w:ascii="Times New Roman" w:hAnsi="Times New Roman" w:cs="Times New Roman"/>
          <w:sz w:val="28"/>
          <w:szCs w:val="28"/>
        </w:rPr>
        <w:t xml:space="preserve"> - </w:t>
      </w:r>
      <w:hyperlink w:anchor="P120" w:history="1">
        <w:r w:rsidRPr="00F46ED0">
          <w:rPr>
            <w:rFonts w:ascii="Times New Roman" w:hAnsi="Times New Roman" w:cs="Times New Roman"/>
            <w:sz w:val="28"/>
            <w:szCs w:val="28"/>
          </w:rPr>
          <w:t>3.4</w:t>
        </w:r>
      </w:hyperlink>
      <w:r w:rsidRPr="00F46ED0">
        <w:rPr>
          <w:rFonts w:ascii="Times New Roman" w:hAnsi="Times New Roman" w:cs="Times New Roman"/>
          <w:sz w:val="28"/>
          <w:szCs w:val="28"/>
        </w:rPr>
        <w:t xml:space="preserve">, </w:t>
      </w:r>
      <w:hyperlink w:anchor="P127" w:history="1">
        <w:r w:rsidRPr="00F46ED0">
          <w:rPr>
            <w:rFonts w:ascii="Times New Roman" w:hAnsi="Times New Roman" w:cs="Times New Roman"/>
            <w:sz w:val="28"/>
            <w:szCs w:val="28"/>
          </w:rPr>
          <w:t>3.9 раздела 3</w:t>
        </w:r>
      </w:hyperlink>
      <w:r w:rsidRPr="00F46ED0">
        <w:rPr>
          <w:rFonts w:ascii="Times New Roman" w:hAnsi="Times New Roman" w:cs="Times New Roman"/>
          <w:sz w:val="28"/>
          <w:szCs w:val="28"/>
        </w:rPr>
        <w:t xml:space="preserve"> Положения.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4.6. </w:t>
      </w:r>
      <w:proofErr w:type="gramStart"/>
      <w:r w:rsidRPr="00F46ED0">
        <w:rPr>
          <w:rFonts w:ascii="Times New Roman" w:hAnsi="Times New Roman" w:cs="Times New Roman"/>
          <w:sz w:val="28"/>
          <w:szCs w:val="28"/>
        </w:rPr>
        <w:t>В случае принятия комиссией решения об отказе в допуске к участию в открытом конкурсе</w:t>
      </w:r>
      <w:proofErr w:type="gramEnd"/>
      <w:r w:rsidRPr="00F46ED0">
        <w:rPr>
          <w:rFonts w:ascii="Times New Roman" w:hAnsi="Times New Roman" w:cs="Times New Roman"/>
          <w:sz w:val="28"/>
          <w:szCs w:val="28"/>
        </w:rPr>
        <w:t xml:space="preserve"> претенденту по указанному в заявке адресу направляется письменное уведомление о принятом решении в течение трех </w:t>
      </w:r>
      <w:r w:rsidRPr="00F46ED0">
        <w:rPr>
          <w:rFonts w:ascii="Times New Roman" w:hAnsi="Times New Roman" w:cs="Times New Roman"/>
          <w:sz w:val="28"/>
          <w:szCs w:val="28"/>
        </w:rPr>
        <w:lastRenderedPageBreak/>
        <w:t>рабочих дней с момента его принятия.</w:t>
      </w:r>
    </w:p>
    <w:p w:rsidR="009F19D2" w:rsidRPr="00F46ED0" w:rsidRDefault="009F19D2" w:rsidP="009F19D2">
      <w:pPr>
        <w:pStyle w:val="ConsPlusNormal"/>
        <w:jc w:val="both"/>
        <w:rPr>
          <w:rFonts w:ascii="Times New Roman" w:hAnsi="Times New Roman" w:cs="Times New Roman"/>
          <w:sz w:val="28"/>
          <w:szCs w:val="28"/>
        </w:rPr>
      </w:pPr>
    </w:p>
    <w:p w:rsidR="009F19D2" w:rsidRPr="00F46ED0" w:rsidRDefault="009F19D2" w:rsidP="009F19D2">
      <w:pPr>
        <w:pStyle w:val="ConsPlusTitle"/>
        <w:jc w:val="center"/>
        <w:outlineLvl w:val="1"/>
        <w:rPr>
          <w:rFonts w:ascii="Times New Roman" w:hAnsi="Times New Roman" w:cs="Times New Roman"/>
          <w:b w:val="0"/>
          <w:sz w:val="28"/>
          <w:szCs w:val="28"/>
        </w:rPr>
      </w:pPr>
      <w:r w:rsidRPr="00F46ED0">
        <w:rPr>
          <w:rFonts w:ascii="Times New Roman" w:hAnsi="Times New Roman" w:cs="Times New Roman"/>
          <w:b w:val="0"/>
          <w:sz w:val="28"/>
          <w:szCs w:val="28"/>
        </w:rPr>
        <w:t>5. Порядок проведения оценки и сопоставления заявок,</w:t>
      </w:r>
    </w:p>
    <w:p w:rsidR="009F19D2" w:rsidRPr="00F46ED0" w:rsidRDefault="009F19D2" w:rsidP="009F19D2">
      <w:pPr>
        <w:pStyle w:val="ConsPlusTitle"/>
        <w:jc w:val="center"/>
        <w:rPr>
          <w:rFonts w:ascii="Times New Roman" w:hAnsi="Times New Roman" w:cs="Times New Roman"/>
          <w:b w:val="0"/>
          <w:sz w:val="28"/>
          <w:szCs w:val="28"/>
        </w:rPr>
      </w:pPr>
      <w:r w:rsidRPr="00F46ED0">
        <w:rPr>
          <w:rFonts w:ascii="Times New Roman" w:hAnsi="Times New Roman" w:cs="Times New Roman"/>
          <w:b w:val="0"/>
          <w:sz w:val="28"/>
          <w:szCs w:val="28"/>
        </w:rPr>
        <w:t>определения победителя открытого конкурса</w:t>
      </w:r>
    </w:p>
    <w:p w:rsidR="009F19D2" w:rsidRPr="00F46ED0" w:rsidRDefault="009F19D2" w:rsidP="009F19D2">
      <w:pPr>
        <w:pStyle w:val="ConsPlusNormal"/>
        <w:jc w:val="both"/>
        <w:rPr>
          <w:rFonts w:ascii="Times New Roman" w:hAnsi="Times New Roman" w:cs="Times New Roman"/>
          <w:sz w:val="28"/>
          <w:szCs w:val="28"/>
        </w:rPr>
      </w:pP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5.1. 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5.2. Оценка и сопоставление заявок осуществляется по следующим критериям:</w:t>
      </w:r>
    </w:p>
    <w:p w:rsidR="009F19D2" w:rsidRPr="00F46ED0" w:rsidRDefault="009F19D2" w:rsidP="00F46ED0">
      <w:pPr>
        <w:pStyle w:val="ConsPlusNormal"/>
        <w:ind w:firstLine="709"/>
        <w:jc w:val="both"/>
        <w:rPr>
          <w:rFonts w:ascii="Times New Roman" w:hAnsi="Times New Roman" w:cs="Times New Roman"/>
          <w:sz w:val="28"/>
          <w:szCs w:val="28"/>
        </w:rPr>
      </w:pPr>
      <w:bookmarkStart w:id="8" w:name="P159"/>
      <w:bookmarkEnd w:id="8"/>
      <w:r w:rsidRPr="00F46ED0">
        <w:rPr>
          <w:rFonts w:ascii="Times New Roman" w:hAnsi="Times New Roman" w:cs="Times New Roman"/>
          <w:sz w:val="28"/>
          <w:szCs w:val="28"/>
        </w:rPr>
        <w:t xml:space="preserve">5.2.1. </w:t>
      </w:r>
      <w:proofErr w:type="gramStart"/>
      <w:r w:rsidRPr="00F46ED0">
        <w:rPr>
          <w:rFonts w:ascii="Times New Roman" w:hAnsi="Times New Roman" w:cs="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на официальном Интернет-сайте города </w:t>
      </w:r>
      <w:r w:rsidR="001761E6" w:rsidRPr="00F46ED0">
        <w:rPr>
          <w:rFonts w:ascii="Times New Roman" w:hAnsi="Times New Roman" w:cs="Times New Roman"/>
          <w:sz w:val="28"/>
          <w:szCs w:val="28"/>
        </w:rPr>
        <w:t>Алейска</w:t>
      </w:r>
      <w:r w:rsidRPr="00F46ED0">
        <w:rPr>
          <w:rFonts w:ascii="Times New Roman" w:hAnsi="Times New Roman" w:cs="Times New Roman"/>
          <w:sz w:val="28"/>
          <w:szCs w:val="28"/>
        </w:rPr>
        <w:t>,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roofErr w:type="gramEnd"/>
      <w:r w:rsidRPr="00F46ED0">
        <w:rPr>
          <w:rFonts w:ascii="Times New Roman" w:hAnsi="Times New Roman" w:cs="Times New Roman"/>
          <w:sz w:val="28"/>
          <w:szCs w:val="28"/>
        </w:rPr>
        <w:t xml:space="preserve"> о проведении </w:t>
      </w:r>
      <w:proofErr w:type="gramStart"/>
      <w:r w:rsidRPr="00F46ED0">
        <w:rPr>
          <w:rFonts w:ascii="Times New Roman" w:hAnsi="Times New Roman" w:cs="Times New Roman"/>
          <w:sz w:val="28"/>
          <w:szCs w:val="28"/>
        </w:rPr>
        <w:t>открытого</w:t>
      </w:r>
      <w:proofErr w:type="gramEnd"/>
      <w:r w:rsidRPr="00F46ED0">
        <w:rPr>
          <w:rFonts w:ascii="Times New Roman" w:hAnsi="Times New Roman" w:cs="Times New Roman"/>
          <w:sz w:val="28"/>
          <w:szCs w:val="28"/>
        </w:rPr>
        <w:t xml:space="preserve"> конкурса;</w:t>
      </w:r>
    </w:p>
    <w:p w:rsidR="009F19D2" w:rsidRPr="00F46ED0" w:rsidRDefault="009F19D2" w:rsidP="00F46ED0">
      <w:pPr>
        <w:pStyle w:val="ConsPlusNormal"/>
        <w:ind w:firstLine="709"/>
        <w:jc w:val="both"/>
        <w:rPr>
          <w:rFonts w:ascii="Times New Roman" w:hAnsi="Times New Roman" w:cs="Times New Roman"/>
          <w:sz w:val="28"/>
          <w:szCs w:val="28"/>
        </w:rPr>
      </w:pPr>
      <w:bookmarkStart w:id="9" w:name="P160"/>
      <w:bookmarkEnd w:id="9"/>
      <w:r w:rsidRPr="00F46ED0">
        <w:rPr>
          <w:rFonts w:ascii="Times New Roman" w:hAnsi="Times New Roman" w:cs="Times New Roman"/>
          <w:sz w:val="28"/>
          <w:szCs w:val="28"/>
        </w:rPr>
        <w:t xml:space="preserve">5.3.2. </w:t>
      </w:r>
      <w:proofErr w:type="gramStart"/>
      <w:r w:rsidRPr="00F46ED0">
        <w:rPr>
          <w:rFonts w:ascii="Times New Roman" w:hAnsi="Times New Roman" w:cs="Times New Roman"/>
          <w:sz w:val="28"/>
          <w:szCs w:val="28"/>
        </w:rPr>
        <w:t>Опыт осуществления регулярных перевозок участником открытого конкурса, который подтвержден сведениями об исполненных государственных или муниципальных контрактах либо нотариально заверенными копиями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правовыми актами;</w:t>
      </w:r>
      <w:proofErr w:type="gramEnd"/>
    </w:p>
    <w:p w:rsidR="009F19D2" w:rsidRPr="00F46ED0" w:rsidRDefault="009F19D2" w:rsidP="00F46ED0">
      <w:pPr>
        <w:pStyle w:val="ConsPlusNormal"/>
        <w:ind w:firstLine="709"/>
        <w:jc w:val="both"/>
        <w:rPr>
          <w:rFonts w:ascii="Times New Roman" w:hAnsi="Times New Roman" w:cs="Times New Roman"/>
          <w:sz w:val="28"/>
          <w:szCs w:val="28"/>
        </w:rPr>
      </w:pPr>
      <w:bookmarkStart w:id="10" w:name="P161"/>
      <w:bookmarkEnd w:id="10"/>
      <w:r w:rsidRPr="00F46ED0">
        <w:rPr>
          <w:rFonts w:ascii="Times New Roman" w:hAnsi="Times New Roman" w:cs="Times New Roman"/>
          <w:sz w:val="28"/>
          <w:szCs w:val="28"/>
        </w:rPr>
        <w:t xml:space="preserve">5.3.3. Влияющие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 указанные в </w:t>
      </w:r>
      <w:hyperlink w:anchor="P294" w:history="1">
        <w:r w:rsidRPr="00F46ED0">
          <w:rPr>
            <w:rFonts w:ascii="Times New Roman" w:hAnsi="Times New Roman" w:cs="Times New Roman"/>
            <w:sz w:val="28"/>
            <w:szCs w:val="28"/>
          </w:rPr>
          <w:t>приложении 3</w:t>
        </w:r>
      </w:hyperlink>
      <w:r w:rsidRPr="00F46ED0">
        <w:rPr>
          <w:rFonts w:ascii="Times New Roman" w:hAnsi="Times New Roman" w:cs="Times New Roman"/>
          <w:sz w:val="28"/>
          <w:szCs w:val="28"/>
        </w:rPr>
        <w:t xml:space="preserve"> к Положению;</w:t>
      </w:r>
    </w:p>
    <w:p w:rsidR="009F19D2" w:rsidRPr="00F46ED0" w:rsidRDefault="009F19D2" w:rsidP="00F46ED0">
      <w:pPr>
        <w:pStyle w:val="ConsPlusNormal"/>
        <w:ind w:firstLine="709"/>
        <w:jc w:val="both"/>
        <w:rPr>
          <w:rFonts w:ascii="Times New Roman" w:hAnsi="Times New Roman" w:cs="Times New Roman"/>
          <w:sz w:val="28"/>
          <w:szCs w:val="28"/>
        </w:rPr>
      </w:pPr>
      <w:bookmarkStart w:id="11" w:name="P162"/>
      <w:bookmarkEnd w:id="11"/>
      <w:r w:rsidRPr="00F46ED0">
        <w:rPr>
          <w:rFonts w:ascii="Times New Roman" w:hAnsi="Times New Roman" w:cs="Times New Roman"/>
          <w:sz w:val="28"/>
          <w:szCs w:val="28"/>
        </w:rPr>
        <w:t>5.3.4. 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5.4. Оценка критериев проводится в соответствии со </w:t>
      </w:r>
      <w:hyperlink w:anchor="P419" w:history="1">
        <w:r w:rsidRPr="00F46ED0">
          <w:rPr>
            <w:rFonts w:ascii="Times New Roman" w:hAnsi="Times New Roman" w:cs="Times New Roman"/>
            <w:sz w:val="28"/>
            <w:szCs w:val="28"/>
          </w:rPr>
          <w:t>шкалой</w:t>
        </w:r>
      </w:hyperlink>
      <w:r w:rsidRPr="00F46ED0">
        <w:rPr>
          <w:rFonts w:ascii="Times New Roman" w:hAnsi="Times New Roman" w:cs="Times New Roman"/>
          <w:sz w:val="28"/>
          <w:szCs w:val="28"/>
        </w:rPr>
        <w:t xml:space="preserve"> для оценки критериев (приложение 5 к Положению).</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5.5. После сопоставления заявок по каждому из критериев проводится суммирование баллов, полученных отдельным участником открытого конкурса, по всем критериям.</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5.6. Каждой заявке присваивается порядковый номер в порядке уменьшения ее оценки (количества баллов, полученных после сопоставления заявок). Заявке, получившей высшую оценку, присваивается первый номер.</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5.7. Победителем открытого конкурса признается участник открытого конкурса, заявке которого присвоен первый номер.</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lastRenderedPageBreak/>
        <w:t>5.8. В случае</w:t>
      </w:r>
      <w:proofErr w:type="gramStart"/>
      <w:r w:rsidRPr="00F46ED0">
        <w:rPr>
          <w:rFonts w:ascii="Times New Roman" w:hAnsi="Times New Roman" w:cs="Times New Roman"/>
          <w:sz w:val="28"/>
          <w:szCs w:val="28"/>
        </w:rPr>
        <w:t>,</w:t>
      </w:r>
      <w:proofErr w:type="gramEnd"/>
      <w:r w:rsidRPr="00F46ED0">
        <w:rPr>
          <w:rFonts w:ascii="Times New Roman" w:hAnsi="Times New Roman" w:cs="Times New Roman"/>
          <w:sz w:val="28"/>
          <w:szCs w:val="28"/>
        </w:rPr>
        <w:t xml:space="preserve">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критерии, указанные в </w:t>
      </w:r>
      <w:hyperlink w:anchor="P159" w:history="1">
        <w:r w:rsidRPr="00F46ED0">
          <w:rPr>
            <w:rFonts w:ascii="Times New Roman" w:hAnsi="Times New Roman" w:cs="Times New Roman"/>
            <w:sz w:val="28"/>
            <w:szCs w:val="28"/>
          </w:rPr>
          <w:t>подпунктах 5.3.1</w:t>
        </w:r>
      </w:hyperlink>
      <w:r w:rsidRPr="00F46ED0">
        <w:rPr>
          <w:rFonts w:ascii="Times New Roman" w:hAnsi="Times New Roman" w:cs="Times New Roman"/>
          <w:sz w:val="28"/>
          <w:szCs w:val="28"/>
        </w:rPr>
        <w:t xml:space="preserve">, </w:t>
      </w:r>
      <w:hyperlink w:anchor="P160" w:history="1">
        <w:r w:rsidRPr="00F46ED0">
          <w:rPr>
            <w:rFonts w:ascii="Times New Roman" w:hAnsi="Times New Roman" w:cs="Times New Roman"/>
            <w:sz w:val="28"/>
            <w:szCs w:val="28"/>
          </w:rPr>
          <w:t>5.3.2 пункта 5.3</w:t>
        </w:r>
      </w:hyperlink>
      <w:r w:rsidRPr="00F46ED0">
        <w:rPr>
          <w:rFonts w:ascii="Times New Roman" w:hAnsi="Times New Roman" w:cs="Times New Roman"/>
          <w:sz w:val="28"/>
          <w:szCs w:val="28"/>
        </w:rPr>
        <w:t xml:space="preserve"> Положения.</w:t>
      </w:r>
    </w:p>
    <w:p w:rsidR="009F19D2" w:rsidRPr="00F46ED0" w:rsidRDefault="009F19D2" w:rsidP="00F46ED0">
      <w:pPr>
        <w:pStyle w:val="ConsPlusNormal"/>
        <w:ind w:firstLine="709"/>
        <w:jc w:val="both"/>
        <w:rPr>
          <w:rFonts w:ascii="Times New Roman" w:hAnsi="Times New Roman" w:cs="Times New Roman"/>
          <w:sz w:val="28"/>
          <w:szCs w:val="28"/>
        </w:rPr>
      </w:pPr>
      <w:bookmarkStart w:id="12" w:name="P168"/>
      <w:bookmarkEnd w:id="12"/>
      <w:proofErr w:type="gramStart"/>
      <w:r w:rsidRPr="00F46ED0">
        <w:rPr>
          <w:rFonts w:ascii="Times New Roman" w:hAnsi="Times New Roman" w:cs="Times New Roman"/>
          <w:sz w:val="28"/>
          <w:szCs w:val="28"/>
        </w:rPr>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hyperlink w:anchor="P162" w:history="1">
        <w:r w:rsidRPr="00F46ED0">
          <w:rPr>
            <w:rFonts w:ascii="Times New Roman" w:hAnsi="Times New Roman" w:cs="Times New Roman"/>
            <w:sz w:val="28"/>
            <w:szCs w:val="28"/>
          </w:rPr>
          <w:t>подпункте 5.3.4 пункта 5.3</w:t>
        </w:r>
      </w:hyperlink>
      <w:r w:rsidRPr="00F46ED0">
        <w:rPr>
          <w:rFonts w:ascii="Times New Roman" w:hAnsi="Times New Roman" w:cs="Times New Roman"/>
          <w:sz w:val="28"/>
          <w:szCs w:val="28"/>
        </w:rPr>
        <w:t xml:space="preserve"> Положения, а при отсутствии такого участника - участник открытого конкурса, заявке которого соответствует лучшее значение критерия, указанного в </w:t>
      </w:r>
      <w:hyperlink w:anchor="P161" w:history="1">
        <w:r w:rsidRPr="00F46ED0">
          <w:rPr>
            <w:rFonts w:ascii="Times New Roman" w:hAnsi="Times New Roman" w:cs="Times New Roman"/>
            <w:sz w:val="28"/>
            <w:szCs w:val="28"/>
          </w:rPr>
          <w:t>подпункте 5.3.3 пункта 5.3</w:t>
        </w:r>
      </w:hyperlink>
      <w:r w:rsidRPr="00F46ED0">
        <w:rPr>
          <w:rFonts w:ascii="Times New Roman" w:hAnsi="Times New Roman" w:cs="Times New Roman"/>
          <w:sz w:val="28"/>
          <w:szCs w:val="28"/>
        </w:rPr>
        <w:t xml:space="preserve"> Положения.</w:t>
      </w:r>
      <w:proofErr w:type="gramEnd"/>
    </w:p>
    <w:p w:rsidR="009F19D2" w:rsidRPr="00F46ED0" w:rsidRDefault="009F19D2" w:rsidP="00F46ED0">
      <w:pPr>
        <w:pStyle w:val="ConsPlusNormal"/>
        <w:ind w:firstLine="709"/>
        <w:jc w:val="both"/>
        <w:rPr>
          <w:rFonts w:ascii="Times New Roman" w:hAnsi="Times New Roman" w:cs="Times New Roman"/>
          <w:sz w:val="28"/>
          <w:szCs w:val="28"/>
        </w:rPr>
      </w:pPr>
      <w:bookmarkStart w:id="13" w:name="P169"/>
      <w:bookmarkEnd w:id="13"/>
      <w:r w:rsidRPr="00F46ED0">
        <w:rPr>
          <w:rFonts w:ascii="Times New Roman" w:hAnsi="Times New Roman" w:cs="Times New Roman"/>
          <w:sz w:val="28"/>
          <w:szCs w:val="28"/>
        </w:rPr>
        <w:t xml:space="preserve">Если в соответствии с </w:t>
      </w:r>
      <w:hyperlink w:anchor="P168" w:history="1">
        <w:r w:rsidRPr="00F46ED0">
          <w:rPr>
            <w:rFonts w:ascii="Times New Roman" w:hAnsi="Times New Roman" w:cs="Times New Roman"/>
            <w:sz w:val="28"/>
            <w:szCs w:val="28"/>
          </w:rPr>
          <w:t>абзацем 2</w:t>
        </w:r>
      </w:hyperlink>
      <w:r w:rsidRPr="00F46ED0">
        <w:rPr>
          <w:rFonts w:ascii="Times New Roman" w:hAnsi="Times New Roman" w:cs="Times New Roman"/>
          <w:sz w:val="28"/>
          <w:szCs w:val="28"/>
        </w:rPr>
        <w:t xml:space="preserve"> настоящего пункта Положения установлено, что заявкам нескольких участников открытого конкурса соответствует одинаковое значение критерия, указанного в </w:t>
      </w:r>
      <w:hyperlink w:anchor="P161" w:history="1">
        <w:r w:rsidRPr="00F46ED0">
          <w:rPr>
            <w:rFonts w:ascii="Times New Roman" w:hAnsi="Times New Roman" w:cs="Times New Roman"/>
            <w:sz w:val="28"/>
            <w:szCs w:val="28"/>
          </w:rPr>
          <w:t>подпункте 5.3.3 пункта 5.3</w:t>
        </w:r>
      </w:hyperlink>
      <w:r w:rsidRPr="00F46ED0">
        <w:rPr>
          <w:rFonts w:ascii="Times New Roman" w:hAnsi="Times New Roman" w:cs="Times New Roman"/>
          <w:sz w:val="28"/>
          <w:szCs w:val="28"/>
        </w:rPr>
        <w:t xml:space="preserve">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5.9. Днем подведения результатов открытого конкурса считается последний день оценки и сопоставления заявок. Протокол результатов открытого конкурса подписывается председателем, секретарем комиссии и всеми присутствующими на заседании членами комиссии в течение одного дня после дня подведения результатов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5.10. В случае</w:t>
      </w:r>
      <w:proofErr w:type="gramStart"/>
      <w:r w:rsidRPr="00F46ED0">
        <w:rPr>
          <w:rFonts w:ascii="Times New Roman" w:hAnsi="Times New Roman" w:cs="Times New Roman"/>
          <w:sz w:val="28"/>
          <w:szCs w:val="28"/>
        </w:rPr>
        <w:t>,</w:t>
      </w:r>
      <w:proofErr w:type="gramEnd"/>
      <w:r w:rsidRPr="00F46ED0">
        <w:rPr>
          <w:rFonts w:ascii="Times New Roman" w:hAnsi="Times New Roman" w:cs="Times New Roman"/>
          <w:sz w:val="28"/>
          <w:szCs w:val="28"/>
        </w:rPr>
        <w:t xml:space="preserve"> если открытый конкурс признан не 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5.11. Информация о результатах открытого конкурса размещается на официальном Интернет-сайте города Алейска в течение двух рабочих дней с даты, подписания протокола результатов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5.12. Результаты открытого конкурса могут быть обжалованы в судебном порядке.</w:t>
      </w:r>
    </w:p>
    <w:p w:rsidR="009F19D2" w:rsidRPr="00F46ED0" w:rsidRDefault="009F19D2" w:rsidP="009F19D2">
      <w:pPr>
        <w:pStyle w:val="ConsPlusNormal"/>
        <w:jc w:val="both"/>
        <w:rPr>
          <w:rFonts w:ascii="Times New Roman" w:hAnsi="Times New Roman" w:cs="Times New Roman"/>
          <w:sz w:val="28"/>
          <w:szCs w:val="28"/>
        </w:rPr>
      </w:pPr>
    </w:p>
    <w:p w:rsidR="009F19D2" w:rsidRPr="00F46ED0" w:rsidRDefault="009F19D2" w:rsidP="009F19D2">
      <w:pPr>
        <w:pStyle w:val="ConsPlusTitle"/>
        <w:jc w:val="center"/>
        <w:outlineLvl w:val="1"/>
        <w:rPr>
          <w:rFonts w:ascii="Times New Roman" w:hAnsi="Times New Roman" w:cs="Times New Roman"/>
          <w:b w:val="0"/>
          <w:sz w:val="28"/>
          <w:szCs w:val="28"/>
        </w:rPr>
      </w:pPr>
      <w:r w:rsidRPr="00F46ED0">
        <w:rPr>
          <w:rFonts w:ascii="Times New Roman" w:hAnsi="Times New Roman" w:cs="Times New Roman"/>
          <w:b w:val="0"/>
          <w:sz w:val="28"/>
          <w:szCs w:val="28"/>
        </w:rPr>
        <w:t>6. Выдача свидетельств и карт маршрута по результатам</w:t>
      </w:r>
    </w:p>
    <w:p w:rsidR="009F19D2" w:rsidRPr="00F46ED0" w:rsidRDefault="009F19D2" w:rsidP="009F19D2">
      <w:pPr>
        <w:pStyle w:val="ConsPlusTitle"/>
        <w:jc w:val="center"/>
        <w:rPr>
          <w:rFonts w:ascii="Times New Roman" w:hAnsi="Times New Roman" w:cs="Times New Roman"/>
          <w:b w:val="0"/>
          <w:sz w:val="28"/>
          <w:szCs w:val="28"/>
        </w:rPr>
      </w:pPr>
      <w:r w:rsidRPr="00F46ED0">
        <w:rPr>
          <w:rFonts w:ascii="Times New Roman" w:hAnsi="Times New Roman" w:cs="Times New Roman"/>
          <w:b w:val="0"/>
          <w:sz w:val="28"/>
          <w:szCs w:val="28"/>
        </w:rPr>
        <w:t>проведения открытого конкурса</w:t>
      </w:r>
    </w:p>
    <w:p w:rsidR="009F19D2" w:rsidRPr="00F46ED0" w:rsidRDefault="009F19D2" w:rsidP="00F46ED0">
      <w:pPr>
        <w:pStyle w:val="ConsPlusNormal"/>
        <w:jc w:val="both"/>
        <w:rPr>
          <w:rFonts w:ascii="Times New Roman" w:hAnsi="Times New Roman" w:cs="Times New Roman"/>
          <w:sz w:val="28"/>
          <w:szCs w:val="28"/>
        </w:rPr>
      </w:pP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6.1. По результатам открытого конкурса организатор конкурса выдает </w:t>
      </w:r>
      <w:proofErr w:type="gramStart"/>
      <w:r w:rsidRPr="00F46ED0">
        <w:rPr>
          <w:rFonts w:ascii="Times New Roman" w:hAnsi="Times New Roman" w:cs="Times New Roman"/>
          <w:sz w:val="28"/>
          <w:szCs w:val="28"/>
        </w:rPr>
        <w:t>свидетельства</w:t>
      </w:r>
      <w:proofErr w:type="gramEnd"/>
      <w:r w:rsidRPr="00F46ED0">
        <w:rPr>
          <w:rFonts w:ascii="Times New Roman" w:hAnsi="Times New Roman" w:cs="Times New Roman"/>
          <w:sz w:val="28"/>
          <w:szCs w:val="28"/>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В случае</w:t>
      </w:r>
      <w:proofErr w:type="gramStart"/>
      <w:r w:rsidRPr="00F46ED0">
        <w:rPr>
          <w:rFonts w:ascii="Times New Roman" w:hAnsi="Times New Roman" w:cs="Times New Roman"/>
          <w:sz w:val="28"/>
          <w:szCs w:val="28"/>
        </w:rPr>
        <w:t>,</w:t>
      </w:r>
      <w:proofErr w:type="gramEnd"/>
      <w:r w:rsidRPr="00F46ED0">
        <w:rPr>
          <w:rFonts w:ascii="Times New Roman" w:hAnsi="Times New Roman" w:cs="Times New Roman"/>
          <w:sz w:val="28"/>
          <w:szCs w:val="28"/>
        </w:rPr>
        <w:t xml:space="preserve"> если только одна заявка была признана соответствующей </w:t>
      </w:r>
      <w:r w:rsidRPr="00F46ED0">
        <w:rPr>
          <w:rFonts w:ascii="Times New Roman" w:hAnsi="Times New Roman" w:cs="Times New Roman"/>
          <w:sz w:val="28"/>
          <w:szCs w:val="28"/>
        </w:rPr>
        <w:lastRenderedPageBreak/>
        <w:t>требованиям конкурсной документации, свидетельства и карты маршрута выдаются участнику открытого конкурса, подавшему такую заявку.</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6.2. 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заявкой.</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В случае</w:t>
      </w:r>
      <w:proofErr w:type="gramStart"/>
      <w:r w:rsidRPr="00F46ED0">
        <w:rPr>
          <w:rFonts w:ascii="Times New Roman" w:hAnsi="Times New Roman" w:cs="Times New Roman"/>
          <w:sz w:val="28"/>
          <w:szCs w:val="28"/>
        </w:rPr>
        <w:t>,</w:t>
      </w:r>
      <w:proofErr w:type="gramEnd"/>
      <w:r w:rsidRPr="00F46ED0">
        <w:rPr>
          <w:rFonts w:ascii="Times New Roman" w:hAnsi="Times New Roman" w:cs="Times New Roman"/>
          <w:sz w:val="28"/>
          <w:szCs w:val="28"/>
        </w:rPr>
        <w:t xml:space="preserve">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в срок, установленный конкурсной документацией,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Уведомление направляется заказным письмом с уведомлением о вручении или иным способом, позволяющим подтвердить его получение.</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6.3. 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Осмотр транспортных сре</w:t>
      </w:r>
      <w:proofErr w:type="gramStart"/>
      <w:r w:rsidRPr="00F46ED0">
        <w:rPr>
          <w:rFonts w:ascii="Times New Roman" w:hAnsi="Times New Roman" w:cs="Times New Roman"/>
          <w:sz w:val="28"/>
          <w:szCs w:val="28"/>
        </w:rPr>
        <w:t>дств пр</w:t>
      </w:r>
      <w:proofErr w:type="gramEnd"/>
      <w:r w:rsidRPr="00F46ED0">
        <w:rPr>
          <w:rFonts w:ascii="Times New Roman" w:hAnsi="Times New Roman" w:cs="Times New Roman"/>
          <w:sz w:val="28"/>
          <w:szCs w:val="28"/>
        </w:rPr>
        <w:t>оводится на территории города Алейска не менее чем тремя членами комиссии.</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Акт осмотра составляется в двух экземплярах, один из которых вручается участнику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6.4. В отношении участника открытого конкурса, в том числе признанного победителем открытого конкурса, составляется акт осмотра транспортных средств:</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о наличии на праве собственности или на ином законном основании транспортных средств, предусмотренных заявкой на участие в открытом конкурсе, в случае подтверждения наличия транспортных средств, предусмотренных заявкой;</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об отсутствии на праве собственности или на ином законном основании транспортных средств, предусмотренных заявкой на участие в открытом конкурсе, в случае не</w:t>
      </w:r>
      <w:r w:rsidR="000F1807" w:rsidRPr="00F46ED0">
        <w:rPr>
          <w:rFonts w:ascii="Times New Roman" w:hAnsi="Times New Roman" w:cs="Times New Roman"/>
          <w:sz w:val="28"/>
          <w:szCs w:val="28"/>
        </w:rPr>
        <w:t xml:space="preserve"> </w:t>
      </w:r>
      <w:r w:rsidRPr="00F46ED0">
        <w:rPr>
          <w:rFonts w:ascii="Times New Roman" w:hAnsi="Times New Roman" w:cs="Times New Roman"/>
          <w:sz w:val="28"/>
          <w:szCs w:val="28"/>
        </w:rPr>
        <w:t>подтверждения наличия транспортных средств, предусмотренных заявкой.</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6.5. В случае</w:t>
      </w:r>
      <w:proofErr w:type="gramStart"/>
      <w:r w:rsidRPr="00F46ED0">
        <w:rPr>
          <w:rFonts w:ascii="Times New Roman" w:hAnsi="Times New Roman" w:cs="Times New Roman"/>
          <w:sz w:val="28"/>
          <w:szCs w:val="28"/>
        </w:rPr>
        <w:t>,</w:t>
      </w:r>
      <w:proofErr w:type="gramEnd"/>
      <w:r w:rsidRPr="00F46ED0">
        <w:rPr>
          <w:rFonts w:ascii="Times New Roman" w:hAnsi="Times New Roman" w:cs="Times New Roman"/>
          <w:sz w:val="28"/>
          <w:szCs w:val="28"/>
        </w:rPr>
        <w:t xml:space="preserve"> если победитель открытого конкурса отказался от права на получение хотя бы одного свидетельства по предусмотренным </w:t>
      </w:r>
      <w:r w:rsidRPr="00F46ED0">
        <w:rPr>
          <w:rFonts w:ascii="Times New Roman" w:hAnsi="Times New Roman" w:cs="Times New Roman"/>
          <w:sz w:val="28"/>
          <w:szCs w:val="28"/>
        </w:rPr>
        <w:lastRenderedPageBreak/>
        <w:t>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В случае</w:t>
      </w:r>
      <w:proofErr w:type="gramStart"/>
      <w:r w:rsidRPr="00F46ED0">
        <w:rPr>
          <w:rFonts w:ascii="Times New Roman" w:hAnsi="Times New Roman" w:cs="Times New Roman"/>
          <w:sz w:val="28"/>
          <w:szCs w:val="28"/>
        </w:rPr>
        <w:t>,</w:t>
      </w:r>
      <w:proofErr w:type="gramEnd"/>
      <w:r w:rsidRPr="00F46ED0">
        <w:rPr>
          <w:rFonts w:ascii="Times New Roman" w:hAnsi="Times New Roman" w:cs="Times New Roman"/>
          <w:sz w:val="28"/>
          <w:szCs w:val="28"/>
        </w:rPr>
        <w:t xml:space="preserve"> если участник открытого конкурса, признанный победителем открытого конкурса в порядке, установленном </w:t>
      </w:r>
      <w:hyperlink w:anchor="P169" w:history="1">
        <w:r w:rsidRPr="00F46ED0">
          <w:rPr>
            <w:rFonts w:ascii="Times New Roman" w:hAnsi="Times New Roman" w:cs="Times New Roman"/>
            <w:sz w:val="28"/>
            <w:szCs w:val="28"/>
          </w:rPr>
          <w:t>абзацем 3 пункта 5.8</w:t>
        </w:r>
      </w:hyperlink>
      <w:r w:rsidRPr="00F46ED0">
        <w:rPr>
          <w:rFonts w:ascii="Times New Roman" w:hAnsi="Times New Roman" w:cs="Times New Roman"/>
          <w:sz w:val="28"/>
          <w:szCs w:val="28"/>
        </w:rPr>
        <w:t xml:space="preserve"> Положения,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w:t>
      </w:r>
      <w:proofErr w:type="gramStart"/>
      <w:r w:rsidRPr="00F46ED0">
        <w:rPr>
          <w:rFonts w:ascii="Times New Roman" w:hAnsi="Times New Roman" w:cs="Times New Roman"/>
          <w:sz w:val="28"/>
          <w:szCs w:val="28"/>
        </w:rPr>
        <w:t>которых</w:t>
      </w:r>
      <w:proofErr w:type="gramEnd"/>
      <w:r w:rsidRPr="00F46ED0">
        <w:rPr>
          <w:rFonts w:ascii="Times New Roman" w:hAnsi="Times New Roman" w:cs="Times New Roman"/>
          <w:sz w:val="28"/>
          <w:szCs w:val="28"/>
        </w:rPr>
        <w:t xml:space="preserve"> соответствуют одинаковым значениям критерия, указанного в </w:t>
      </w:r>
      <w:hyperlink w:anchor="P161" w:history="1">
        <w:r w:rsidRPr="00F46ED0">
          <w:rPr>
            <w:rFonts w:ascii="Times New Roman" w:hAnsi="Times New Roman" w:cs="Times New Roman"/>
            <w:sz w:val="28"/>
            <w:szCs w:val="28"/>
          </w:rPr>
          <w:t>подпункте 5.3.3 пункта 5.3</w:t>
        </w:r>
      </w:hyperlink>
      <w:r w:rsidRPr="00F46ED0">
        <w:rPr>
          <w:rFonts w:ascii="Times New Roman" w:hAnsi="Times New Roman" w:cs="Times New Roman"/>
          <w:sz w:val="28"/>
          <w:szCs w:val="28"/>
        </w:rPr>
        <w:t xml:space="preserve">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w:t>
      </w:r>
      <w:hyperlink w:anchor="P169" w:history="1">
        <w:r w:rsidRPr="00F46ED0">
          <w:rPr>
            <w:rFonts w:ascii="Times New Roman" w:hAnsi="Times New Roman" w:cs="Times New Roman"/>
            <w:sz w:val="28"/>
            <w:szCs w:val="28"/>
          </w:rPr>
          <w:t>абзацем 3 пункта 5.8</w:t>
        </w:r>
      </w:hyperlink>
      <w:r w:rsidRPr="00F46ED0">
        <w:rPr>
          <w:rFonts w:ascii="Times New Roman" w:hAnsi="Times New Roman" w:cs="Times New Roman"/>
          <w:sz w:val="28"/>
          <w:szCs w:val="28"/>
        </w:rPr>
        <w:t xml:space="preserve"> Положения.</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6.6.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w:t>
      </w:r>
      <w:proofErr w:type="gramStart"/>
      <w:r w:rsidRPr="00F46ED0">
        <w:rPr>
          <w:rFonts w:ascii="Times New Roman" w:hAnsi="Times New Roman" w:cs="Times New Roman"/>
          <w:sz w:val="28"/>
          <w:szCs w:val="28"/>
        </w:rPr>
        <w:t>получение</w:t>
      </w:r>
      <w:proofErr w:type="gramEnd"/>
      <w:r w:rsidRPr="00F46ED0">
        <w:rPr>
          <w:rFonts w:ascii="Times New Roman" w:hAnsi="Times New Roman" w:cs="Times New Roman"/>
          <w:sz w:val="28"/>
          <w:szCs w:val="28"/>
        </w:rPr>
        <w:t xml:space="preserve">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9F19D2" w:rsidRPr="00F46ED0" w:rsidRDefault="009F19D2" w:rsidP="00F46ED0">
      <w:pPr>
        <w:pStyle w:val="ConsPlusNormal"/>
        <w:ind w:firstLine="709"/>
        <w:jc w:val="both"/>
        <w:rPr>
          <w:rFonts w:ascii="Times New Roman" w:hAnsi="Times New Roman" w:cs="Times New Roman"/>
          <w:sz w:val="28"/>
          <w:szCs w:val="28"/>
        </w:rPr>
      </w:pPr>
      <w:r w:rsidRPr="00F46ED0">
        <w:rPr>
          <w:rFonts w:ascii="Times New Roman" w:hAnsi="Times New Roman" w:cs="Times New Roman"/>
          <w:sz w:val="28"/>
          <w:szCs w:val="28"/>
        </w:rPr>
        <w:t xml:space="preserve">6.7. </w:t>
      </w:r>
      <w:proofErr w:type="gramStart"/>
      <w:r w:rsidRPr="00F46ED0">
        <w:rPr>
          <w:rFonts w:ascii="Times New Roman" w:hAnsi="Times New Roman" w:cs="Times New Roman"/>
          <w:sz w:val="28"/>
          <w:szCs w:val="28"/>
        </w:rPr>
        <w:t>Юридическое лицо, индивидуальный предприниматель, уполномоченный участник договора простого товарищества, которым свидетельства выданы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right"/>
        <w:outlineLvl w:val="1"/>
        <w:rPr>
          <w:rFonts w:ascii="Times New Roman" w:hAnsi="Times New Roman" w:cs="Times New Roman"/>
          <w:sz w:val="28"/>
          <w:szCs w:val="28"/>
        </w:rPr>
      </w:pPr>
      <w:r w:rsidRPr="00B21C22">
        <w:rPr>
          <w:rFonts w:ascii="Times New Roman" w:hAnsi="Times New Roman" w:cs="Times New Roman"/>
          <w:sz w:val="28"/>
          <w:szCs w:val="28"/>
        </w:rPr>
        <w:lastRenderedPageBreak/>
        <w:t>Приложение 1</w:t>
      </w:r>
    </w:p>
    <w:p w:rsidR="009F19D2" w:rsidRPr="00B21C22" w:rsidRDefault="009F19D2" w:rsidP="009F19D2">
      <w:pPr>
        <w:pStyle w:val="ConsPlusNormal"/>
        <w:jc w:val="right"/>
        <w:rPr>
          <w:rFonts w:ascii="Times New Roman" w:hAnsi="Times New Roman" w:cs="Times New Roman"/>
          <w:sz w:val="28"/>
          <w:szCs w:val="28"/>
        </w:rPr>
      </w:pPr>
      <w:r w:rsidRPr="00B21C22">
        <w:rPr>
          <w:rFonts w:ascii="Times New Roman" w:hAnsi="Times New Roman" w:cs="Times New Roman"/>
          <w:sz w:val="28"/>
          <w:szCs w:val="28"/>
        </w:rPr>
        <w:t>к Положению</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nformat"/>
        <w:jc w:val="center"/>
        <w:rPr>
          <w:rFonts w:ascii="Times New Roman" w:hAnsi="Times New Roman" w:cs="Times New Roman"/>
          <w:sz w:val="28"/>
          <w:szCs w:val="28"/>
        </w:rPr>
      </w:pPr>
      <w:bookmarkStart w:id="14" w:name="P205"/>
      <w:bookmarkEnd w:id="14"/>
      <w:r w:rsidRPr="00B21C22">
        <w:rPr>
          <w:rFonts w:ascii="Times New Roman" w:hAnsi="Times New Roman" w:cs="Times New Roman"/>
          <w:sz w:val="28"/>
          <w:szCs w:val="28"/>
        </w:rPr>
        <w:t>ЗАЯВКА</w:t>
      </w:r>
    </w:p>
    <w:p w:rsidR="009F19D2" w:rsidRPr="00B21C22" w:rsidRDefault="009F19D2" w:rsidP="009F19D2">
      <w:pPr>
        <w:pStyle w:val="ConsPlusNonformat"/>
        <w:jc w:val="center"/>
        <w:rPr>
          <w:rFonts w:ascii="Times New Roman" w:hAnsi="Times New Roman" w:cs="Times New Roman"/>
          <w:sz w:val="28"/>
          <w:szCs w:val="28"/>
        </w:rPr>
      </w:pPr>
      <w:proofErr w:type="gramStart"/>
      <w:r w:rsidRPr="00B21C22">
        <w:rPr>
          <w:rFonts w:ascii="Times New Roman" w:hAnsi="Times New Roman" w:cs="Times New Roman"/>
          <w:sz w:val="28"/>
          <w:szCs w:val="28"/>
        </w:rPr>
        <w:t>на участие в открытом конкурсе на право осуществления перевозок по маршрутам регулярных перевозок города Алейска по регулируемым тарифам</w:t>
      </w:r>
      <w:proofErr w:type="gramEnd"/>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 xml:space="preserve">по лоту </w:t>
      </w:r>
      <w:r w:rsidR="00F46ED0">
        <w:rPr>
          <w:rFonts w:ascii="Times New Roman" w:hAnsi="Times New Roman" w:cs="Times New Roman"/>
          <w:sz w:val="28"/>
          <w:szCs w:val="28"/>
        </w:rPr>
        <w:t>№</w:t>
      </w:r>
      <w:r w:rsidRPr="00B21C22">
        <w:rPr>
          <w:rFonts w:ascii="Times New Roman" w:hAnsi="Times New Roman" w:cs="Times New Roman"/>
          <w:sz w:val="28"/>
          <w:szCs w:val="28"/>
        </w:rPr>
        <w:t xml:space="preserve"> _______</w:t>
      </w:r>
    </w:p>
    <w:p w:rsidR="009F19D2" w:rsidRPr="00B21C22" w:rsidRDefault="009F19D2" w:rsidP="009F19D2">
      <w:pPr>
        <w:pStyle w:val="ConsPlusNonformat"/>
        <w:jc w:val="center"/>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__________________________________________________________________ (наименование открытого конкурса)</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center"/>
        <w:rPr>
          <w:rFonts w:ascii="Times New Roman" w:hAnsi="Times New Roman" w:cs="Times New Roman"/>
          <w:sz w:val="28"/>
          <w:szCs w:val="28"/>
        </w:rPr>
      </w:pPr>
      <w:proofErr w:type="gramStart"/>
      <w:r w:rsidRPr="00B21C22">
        <w:rPr>
          <w:rFonts w:ascii="Times New Roman" w:hAnsi="Times New Roman" w:cs="Times New Roman"/>
          <w:sz w:val="28"/>
          <w:szCs w:val="28"/>
        </w:rPr>
        <w:t>от</w:t>
      </w:r>
      <w:proofErr w:type="gramEnd"/>
      <w:r w:rsidRPr="00B21C22">
        <w:rPr>
          <w:rFonts w:ascii="Times New Roman" w:hAnsi="Times New Roman" w:cs="Times New Roman"/>
          <w:sz w:val="28"/>
          <w:szCs w:val="28"/>
        </w:rPr>
        <w:t>________________________________________________________________  (</w:t>
      </w:r>
      <w:proofErr w:type="gramStart"/>
      <w:r w:rsidRPr="00B21C22">
        <w:rPr>
          <w:rFonts w:ascii="Times New Roman" w:hAnsi="Times New Roman" w:cs="Times New Roman"/>
          <w:sz w:val="28"/>
          <w:szCs w:val="28"/>
        </w:rPr>
        <w:t>наименование</w:t>
      </w:r>
      <w:proofErr w:type="gramEnd"/>
      <w:r w:rsidRPr="00B21C22">
        <w:rPr>
          <w:rFonts w:ascii="Times New Roman" w:hAnsi="Times New Roman" w:cs="Times New Roman"/>
          <w:sz w:val="28"/>
          <w:szCs w:val="28"/>
        </w:rPr>
        <w:t xml:space="preserve"> претендента открытого конкурса)</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Изучив условия открытого конкурса, предлага</w:t>
      </w:r>
      <w:proofErr w:type="gramStart"/>
      <w:r w:rsidRPr="00B21C22">
        <w:rPr>
          <w:rFonts w:ascii="Times New Roman" w:hAnsi="Times New Roman" w:cs="Times New Roman"/>
          <w:sz w:val="28"/>
          <w:szCs w:val="28"/>
        </w:rPr>
        <w:t>ю(</w:t>
      </w:r>
      <w:proofErr w:type="gramEnd"/>
      <w:r w:rsidRPr="00B21C22">
        <w:rPr>
          <w:rFonts w:ascii="Times New Roman" w:hAnsi="Times New Roman" w:cs="Times New Roman"/>
          <w:sz w:val="28"/>
          <w:szCs w:val="28"/>
        </w:rPr>
        <w:t>ем) подвижным составом в количестве _______ автобусов осуществлять регулярные перевозки пассажиров и багажа по автобусному маршруту №_______________________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__________________________________________________________________</w:t>
      </w:r>
    </w:p>
    <w:p w:rsidR="009F19D2" w:rsidRPr="00B21C22" w:rsidRDefault="009F19D2" w:rsidP="009F19D2">
      <w:pPr>
        <w:pStyle w:val="ConsPlusNonformat"/>
        <w:jc w:val="center"/>
        <w:rPr>
          <w:rFonts w:ascii="Times New Roman" w:hAnsi="Times New Roman" w:cs="Times New Roman"/>
          <w:sz w:val="28"/>
          <w:szCs w:val="28"/>
        </w:rPr>
      </w:pPr>
      <w:r w:rsidRPr="00B21C22">
        <w:rPr>
          <w:rFonts w:ascii="Times New Roman" w:hAnsi="Times New Roman" w:cs="Times New Roman"/>
          <w:sz w:val="28"/>
          <w:szCs w:val="28"/>
        </w:rPr>
        <w:t>(наименование маршрута)</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В случае признания в открытом конкурсе победителем принима</w:t>
      </w:r>
      <w:proofErr w:type="gramStart"/>
      <w:r w:rsidRPr="00B21C22">
        <w:rPr>
          <w:rFonts w:ascii="Times New Roman" w:hAnsi="Times New Roman" w:cs="Times New Roman"/>
          <w:sz w:val="28"/>
          <w:szCs w:val="28"/>
        </w:rPr>
        <w:t>ю(</w:t>
      </w:r>
      <w:proofErr w:type="gramEnd"/>
      <w:r w:rsidRPr="00B21C22">
        <w:rPr>
          <w:rFonts w:ascii="Times New Roman" w:hAnsi="Times New Roman" w:cs="Times New Roman"/>
          <w:sz w:val="28"/>
          <w:szCs w:val="28"/>
        </w:rPr>
        <w:t>ем) на себя</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 xml:space="preserve">обязательство в течение 10 дней получить в установленном порядке в комитете по </w:t>
      </w:r>
      <w:r w:rsidR="002845B6" w:rsidRPr="00B21C22">
        <w:rPr>
          <w:rFonts w:ascii="Times New Roman" w:hAnsi="Times New Roman" w:cs="Times New Roman"/>
          <w:sz w:val="28"/>
          <w:szCs w:val="28"/>
        </w:rPr>
        <w:t>ж</w:t>
      </w:r>
      <w:r w:rsidRPr="00B21C22">
        <w:rPr>
          <w:rFonts w:ascii="Times New Roman" w:hAnsi="Times New Roman" w:cs="Times New Roman"/>
          <w:sz w:val="28"/>
          <w:szCs w:val="28"/>
        </w:rPr>
        <w:t xml:space="preserve">илищно-коммунальному хозяйству, транспорту, строительству и архитектуре </w:t>
      </w:r>
      <w:r w:rsidR="002845B6" w:rsidRPr="00B21C22">
        <w:rPr>
          <w:rFonts w:ascii="Times New Roman" w:hAnsi="Times New Roman" w:cs="Times New Roman"/>
          <w:sz w:val="28"/>
          <w:szCs w:val="28"/>
        </w:rPr>
        <w:t xml:space="preserve">администрации </w:t>
      </w:r>
      <w:r w:rsidRPr="00B21C22">
        <w:rPr>
          <w:rFonts w:ascii="Times New Roman" w:hAnsi="Times New Roman" w:cs="Times New Roman"/>
          <w:sz w:val="28"/>
          <w:szCs w:val="28"/>
        </w:rPr>
        <w:t xml:space="preserve">города Алейска свидетельство об осуществлении перевозок по маршруту регулярных перевозок </w:t>
      </w:r>
      <w:r w:rsidR="009F461A">
        <w:rPr>
          <w:rFonts w:ascii="Times New Roman" w:hAnsi="Times New Roman" w:cs="Times New Roman"/>
          <w:sz w:val="28"/>
          <w:szCs w:val="28"/>
        </w:rPr>
        <w:t>№</w:t>
      </w:r>
      <w:r w:rsidRPr="00B21C22">
        <w:rPr>
          <w:rFonts w:ascii="Times New Roman" w:hAnsi="Times New Roman" w:cs="Times New Roman"/>
          <w:sz w:val="28"/>
          <w:szCs w:val="28"/>
        </w:rPr>
        <w:t xml:space="preserve"> ____ и карты маршрута регулярных перевозок </w:t>
      </w:r>
      <w:r w:rsidR="009F461A">
        <w:rPr>
          <w:rFonts w:ascii="Times New Roman" w:hAnsi="Times New Roman" w:cs="Times New Roman"/>
          <w:sz w:val="28"/>
          <w:szCs w:val="28"/>
        </w:rPr>
        <w:t>№</w:t>
      </w:r>
      <w:r w:rsidRPr="00B21C22">
        <w:rPr>
          <w:rFonts w:ascii="Times New Roman" w:hAnsi="Times New Roman" w:cs="Times New Roman"/>
          <w:sz w:val="28"/>
          <w:szCs w:val="28"/>
        </w:rPr>
        <w:t xml:space="preserve"> ______________________________</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Достоверность сведений, указанных в заявке и в прилагаемых документах,</w:t>
      </w:r>
      <w:r w:rsidR="009F461A">
        <w:rPr>
          <w:rFonts w:ascii="Times New Roman" w:hAnsi="Times New Roman" w:cs="Times New Roman"/>
          <w:sz w:val="28"/>
          <w:szCs w:val="28"/>
        </w:rPr>
        <w:t xml:space="preserve"> </w:t>
      </w:r>
      <w:r w:rsidRPr="00B21C22">
        <w:rPr>
          <w:rFonts w:ascii="Times New Roman" w:hAnsi="Times New Roman" w:cs="Times New Roman"/>
          <w:sz w:val="28"/>
          <w:szCs w:val="28"/>
        </w:rPr>
        <w:t>гарантирую.</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w:t>
      </w:r>
      <w:r w:rsidR="009F461A">
        <w:rPr>
          <w:rFonts w:ascii="Times New Roman" w:hAnsi="Times New Roman" w:cs="Times New Roman"/>
          <w:sz w:val="28"/>
          <w:szCs w:val="28"/>
        </w:rPr>
        <w:t>_______________________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(должность,</w:t>
      </w:r>
      <w:r w:rsidR="009F461A">
        <w:rPr>
          <w:rFonts w:ascii="Times New Roman" w:hAnsi="Times New Roman" w:cs="Times New Roman"/>
          <w:sz w:val="28"/>
          <w:szCs w:val="28"/>
        </w:rPr>
        <w:t xml:space="preserve"> </w:t>
      </w:r>
      <w:r w:rsidRPr="00B21C22">
        <w:rPr>
          <w:rFonts w:ascii="Times New Roman" w:hAnsi="Times New Roman" w:cs="Times New Roman"/>
          <w:sz w:val="28"/>
          <w:szCs w:val="28"/>
        </w:rPr>
        <w:t>подпись)</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________________________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расшифровка подписи</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(фамилия, имя, отчество)</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М.П. (при наличии)</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 ____________ 20___ г.</w:t>
      </w:r>
    </w:p>
    <w:p w:rsidR="009F19D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right"/>
        <w:outlineLvl w:val="1"/>
        <w:rPr>
          <w:rFonts w:ascii="Times New Roman" w:hAnsi="Times New Roman" w:cs="Times New Roman"/>
          <w:sz w:val="28"/>
          <w:szCs w:val="28"/>
        </w:rPr>
      </w:pPr>
      <w:r w:rsidRPr="00B21C22">
        <w:rPr>
          <w:rFonts w:ascii="Times New Roman" w:hAnsi="Times New Roman" w:cs="Times New Roman"/>
          <w:sz w:val="28"/>
          <w:szCs w:val="28"/>
        </w:rPr>
        <w:lastRenderedPageBreak/>
        <w:t>Приложение 2</w:t>
      </w:r>
    </w:p>
    <w:p w:rsidR="009F19D2" w:rsidRPr="00B21C22" w:rsidRDefault="009F19D2" w:rsidP="009F19D2">
      <w:pPr>
        <w:pStyle w:val="ConsPlusNormal"/>
        <w:jc w:val="right"/>
        <w:rPr>
          <w:rFonts w:ascii="Times New Roman" w:hAnsi="Times New Roman" w:cs="Times New Roman"/>
          <w:sz w:val="28"/>
          <w:szCs w:val="28"/>
        </w:rPr>
      </w:pPr>
      <w:r w:rsidRPr="00B21C22">
        <w:rPr>
          <w:rFonts w:ascii="Times New Roman" w:hAnsi="Times New Roman" w:cs="Times New Roman"/>
          <w:sz w:val="28"/>
          <w:szCs w:val="28"/>
        </w:rPr>
        <w:t>к Положению</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nformat"/>
        <w:jc w:val="center"/>
        <w:rPr>
          <w:rFonts w:ascii="Times New Roman" w:hAnsi="Times New Roman" w:cs="Times New Roman"/>
          <w:sz w:val="28"/>
          <w:szCs w:val="28"/>
        </w:rPr>
      </w:pPr>
      <w:bookmarkStart w:id="15" w:name="P251"/>
      <w:bookmarkEnd w:id="15"/>
      <w:r w:rsidRPr="00B21C22">
        <w:rPr>
          <w:rFonts w:ascii="Times New Roman" w:hAnsi="Times New Roman" w:cs="Times New Roman"/>
          <w:sz w:val="28"/>
          <w:szCs w:val="28"/>
        </w:rPr>
        <w:t>СВЕДЕНИЯ</w:t>
      </w:r>
    </w:p>
    <w:p w:rsidR="009F19D2" w:rsidRPr="00B21C22" w:rsidRDefault="009F19D2" w:rsidP="009F19D2">
      <w:pPr>
        <w:pStyle w:val="ConsPlusNonformat"/>
        <w:jc w:val="center"/>
        <w:rPr>
          <w:rFonts w:ascii="Times New Roman" w:hAnsi="Times New Roman" w:cs="Times New Roman"/>
          <w:sz w:val="28"/>
          <w:szCs w:val="28"/>
        </w:rPr>
      </w:pPr>
      <w:proofErr w:type="gramStart"/>
      <w:r w:rsidRPr="00B21C22">
        <w:rPr>
          <w:rFonts w:ascii="Times New Roman" w:hAnsi="Times New Roman" w:cs="Times New Roman"/>
          <w:sz w:val="28"/>
          <w:szCs w:val="28"/>
        </w:rPr>
        <w:t>о претенденте на участие в открытом конкурсе на право осуществления перевозок по маршрутам</w:t>
      </w:r>
      <w:proofErr w:type="gramEnd"/>
      <w:r w:rsidRPr="00B21C22">
        <w:rPr>
          <w:rFonts w:ascii="Times New Roman" w:hAnsi="Times New Roman" w:cs="Times New Roman"/>
          <w:sz w:val="28"/>
          <w:szCs w:val="28"/>
        </w:rPr>
        <w:t xml:space="preserve"> регулярных перевозок города Алейска по регулируемым тарифам</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center"/>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__________________________________________________________________ (наименование претендента открытого конкурса)</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1. Сведения о руководителе юридического лица, индивидуальном</w:t>
      </w:r>
    </w:p>
    <w:p w:rsidR="009F19D2" w:rsidRPr="00B21C22" w:rsidRDefault="009F19D2" w:rsidP="009F19D2">
      <w:pPr>
        <w:pStyle w:val="ConsPlusNonformat"/>
        <w:jc w:val="both"/>
        <w:rPr>
          <w:rFonts w:ascii="Times New Roman" w:hAnsi="Times New Roman" w:cs="Times New Roman"/>
          <w:sz w:val="28"/>
          <w:szCs w:val="28"/>
        </w:rPr>
      </w:pPr>
      <w:proofErr w:type="gramStart"/>
      <w:r w:rsidRPr="00B21C22">
        <w:rPr>
          <w:rFonts w:ascii="Times New Roman" w:hAnsi="Times New Roman" w:cs="Times New Roman"/>
          <w:sz w:val="28"/>
          <w:szCs w:val="28"/>
        </w:rPr>
        <w:t>предпринимателе, участниках договора простого товарищества (должность,</w:t>
      </w:r>
      <w:proofErr w:type="gramEnd"/>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фамилия, имя, отчество)_____________________________________________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____________________________________</w:t>
      </w:r>
      <w:r w:rsidR="009F461A">
        <w:rPr>
          <w:rFonts w:ascii="Times New Roman" w:hAnsi="Times New Roman" w:cs="Times New Roman"/>
          <w:sz w:val="28"/>
          <w:szCs w:val="28"/>
        </w:rPr>
        <w:t>________</w:t>
      </w:r>
      <w:r w:rsidRPr="00B21C22">
        <w:rPr>
          <w:rFonts w:ascii="Times New Roman" w:hAnsi="Times New Roman" w:cs="Times New Roman"/>
          <w:sz w:val="28"/>
          <w:szCs w:val="28"/>
        </w:rPr>
        <w:t>______________________</w:t>
      </w:r>
    </w:p>
    <w:p w:rsidR="009F19D2" w:rsidRPr="00B21C22" w:rsidRDefault="009F19D2" w:rsidP="009F19D2">
      <w:pPr>
        <w:pStyle w:val="ConsPlusNonformat"/>
        <w:rPr>
          <w:rFonts w:ascii="Times New Roman" w:hAnsi="Times New Roman" w:cs="Times New Roman"/>
          <w:sz w:val="28"/>
          <w:szCs w:val="28"/>
        </w:rPr>
      </w:pPr>
    </w:p>
    <w:p w:rsidR="009F461A" w:rsidRDefault="009F19D2" w:rsidP="009F19D2">
      <w:pPr>
        <w:pStyle w:val="ConsPlusNonformat"/>
        <w:rPr>
          <w:rFonts w:ascii="Times New Roman" w:hAnsi="Times New Roman" w:cs="Times New Roman"/>
          <w:sz w:val="28"/>
          <w:szCs w:val="28"/>
        </w:rPr>
      </w:pPr>
      <w:r w:rsidRPr="00B21C22">
        <w:rPr>
          <w:rFonts w:ascii="Times New Roman" w:hAnsi="Times New Roman" w:cs="Times New Roman"/>
          <w:sz w:val="28"/>
          <w:szCs w:val="28"/>
        </w:rPr>
        <w:t>2.Место нахождения_________________________________________________</w:t>
      </w:r>
    </w:p>
    <w:p w:rsidR="009F19D2" w:rsidRPr="00B21C22" w:rsidRDefault="009F19D2" w:rsidP="009F19D2">
      <w:pPr>
        <w:pStyle w:val="ConsPlusNonformat"/>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__________________________________________________________________</w:t>
      </w:r>
    </w:p>
    <w:p w:rsidR="009F19D2" w:rsidRPr="00B21C22" w:rsidRDefault="009F19D2" w:rsidP="009F19D2">
      <w:pPr>
        <w:pStyle w:val="ConsPlusNonformat"/>
        <w:rPr>
          <w:rFonts w:ascii="Times New Roman" w:hAnsi="Times New Roman" w:cs="Times New Roman"/>
          <w:sz w:val="28"/>
          <w:szCs w:val="28"/>
        </w:rPr>
      </w:pPr>
    </w:p>
    <w:p w:rsidR="009F19D2" w:rsidRPr="00B21C22" w:rsidRDefault="009F19D2" w:rsidP="009F19D2">
      <w:pPr>
        <w:pStyle w:val="ConsPlusNonformat"/>
        <w:rPr>
          <w:rFonts w:ascii="Times New Roman" w:hAnsi="Times New Roman" w:cs="Times New Roman"/>
          <w:sz w:val="28"/>
          <w:szCs w:val="28"/>
        </w:rPr>
      </w:pPr>
      <w:r w:rsidRPr="00B21C22">
        <w:rPr>
          <w:rFonts w:ascii="Times New Roman" w:hAnsi="Times New Roman" w:cs="Times New Roman"/>
          <w:sz w:val="28"/>
          <w:szCs w:val="28"/>
        </w:rPr>
        <w:t>3. Контактный телефон ______________________________________________</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Настоящим подтвержда</w:t>
      </w:r>
      <w:proofErr w:type="gramStart"/>
      <w:r w:rsidRPr="00B21C22">
        <w:rPr>
          <w:rFonts w:ascii="Times New Roman" w:hAnsi="Times New Roman" w:cs="Times New Roman"/>
          <w:sz w:val="28"/>
          <w:szCs w:val="28"/>
        </w:rPr>
        <w:t>ю(</w:t>
      </w:r>
      <w:proofErr w:type="gramEnd"/>
      <w:r w:rsidRPr="00B21C22">
        <w:rPr>
          <w:rFonts w:ascii="Times New Roman" w:hAnsi="Times New Roman" w:cs="Times New Roman"/>
          <w:sz w:val="28"/>
          <w:szCs w:val="28"/>
        </w:rPr>
        <w:t>ем) не проведение ликвидации и отсутствие решения Арбитражного суда о признании банкротом и об открытии конкурсного производства.</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9F19D2" w:rsidRPr="00B21C22" w:rsidRDefault="009F19D2" w:rsidP="009F461A">
      <w:pPr>
        <w:pStyle w:val="ConsPlusNormal"/>
        <w:spacing w:before="220"/>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w:t>
      </w:r>
      <w:r w:rsidR="009F461A">
        <w:rPr>
          <w:rFonts w:ascii="Times New Roman" w:hAnsi="Times New Roman" w:cs="Times New Roman"/>
          <w:sz w:val="28"/>
          <w:szCs w:val="28"/>
        </w:rPr>
        <w:t>_______________________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(должность</w:t>
      </w:r>
      <w:proofErr w:type="gramStart"/>
      <w:r w:rsidRPr="00B21C22">
        <w:rPr>
          <w:rFonts w:ascii="Times New Roman" w:hAnsi="Times New Roman" w:cs="Times New Roman"/>
          <w:sz w:val="28"/>
          <w:szCs w:val="28"/>
        </w:rPr>
        <w:t xml:space="preserve"> ,</w:t>
      </w:r>
      <w:proofErr w:type="gramEnd"/>
      <w:r w:rsidRPr="00B21C22">
        <w:rPr>
          <w:rFonts w:ascii="Times New Roman" w:hAnsi="Times New Roman" w:cs="Times New Roman"/>
          <w:sz w:val="28"/>
          <w:szCs w:val="28"/>
        </w:rPr>
        <w:t>подпись)</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________________________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расшифровка подписи</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(фамилия, имя, отчество)</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М.П. (при наличии)</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 ____________ 20___ г.</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spacing w:before="220"/>
        <w:jc w:val="both"/>
        <w:rPr>
          <w:rFonts w:ascii="Times New Roman" w:hAnsi="Times New Roman" w:cs="Times New Roman"/>
          <w:sz w:val="28"/>
          <w:szCs w:val="28"/>
        </w:rPr>
      </w:pPr>
    </w:p>
    <w:p w:rsidR="009F19D2" w:rsidRPr="00B21C22" w:rsidRDefault="009F19D2" w:rsidP="009F19D2">
      <w:pPr>
        <w:pStyle w:val="ConsPlusNormal"/>
        <w:spacing w:before="220"/>
        <w:ind w:firstLine="540"/>
        <w:jc w:val="both"/>
        <w:rPr>
          <w:rFonts w:ascii="Times New Roman" w:hAnsi="Times New Roman" w:cs="Times New Roman"/>
          <w:sz w:val="28"/>
          <w:szCs w:val="28"/>
        </w:rPr>
      </w:pPr>
      <w:r w:rsidRPr="00B21C22">
        <w:rPr>
          <w:rFonts w:ascii="Times New Roman" w:hAnsi="Times New Roman" w:cs="Times New Roman"/>
          <w:sz w:val="28"/>
          <w:szCs w:val="28"/>
        </w:rPr>
        <w:t>&lt;*&gt; Для участников договора простого товарищества сведения указываются в отношении всех членов простого товарищества.</w:t>
      </w:r>
    </w:p>
    <w:p w:rsidR="009F19D2" w:rsidRPr="00B21C22" w:rsidRDefault="009F19D2" w:rsidP="009F461A">
      <w:pPr>
        <w:pStyle w:val="ConsPlusNormal"/>
        <w:outlineLvl w:val="1"/>
        <w:rPr>
          <w:rFonts w:ascii="Times New Roman" w:hAnsi="Times New Roman" w:cs="Times New Roman"/>
          <w:sz w:val="28"/>
          <w:szCs w:val="28"/>
        </w:rPr>
      </w:pPr>
    </w:p>
    <w:p w:rsidR="009F19D2" w:rsidRPr="00B21C22" w:rsidRDefault="009F19D2" w:rsidP="009F19D2">
      <w:pPr>
        <w:pStyle w:val="ConsPlusNormal"/>
        <w:jc w:val="right"/>
        <w:outlineLvl w:val="1"/>
        <w:rPr>
          <w:rFonts w:ascii="Times New Roman" w:hAnsi="Times New Roman" w:cs="Times New Roman"/>
          <w:sz w:val="28"/>
          <w:szCs w:val="28"/>
        </w:rPr>
      </w:pPr>
      <w:r w:rsidRPr="00B21C22">
        <w:rPr>
          <w:rFonts w:ascii="Times New Roman" w:hAnsi="Times New Roman" w:cs="Times New Roman"/>
          <w:sz w:val="28"/>
          <w:szCs w:val="28"/>
        </w:rPr>
        <w:lastRenderedPageBreak/>
        <w:t>Приложение 3</w:t>
      </w:r>
    </w:p>
    <w:p w:rsidR="009F19D2" w:rsidRPr="00B21C22" w:rsidRDefault="009F19D2" w:rsidP="009F19D2">
      <w:pPr>
        <w:pStyle w:val="ConsPlusNormal"/>
        <w:jc w:val="right"/>
        <w:rPr>
          <w:rFonts w:ascii="Times New Roman" w:hAnsi="Times New Roman" w:cs="Times New Roman"/>
          <w:sz w:val="28"/>
          <w:szCs w:val="28"/>
        </w:rPr>
      </w:pPr>
      <w:r w:rsidRPr="00B21C22">
        <w:rPr>
          <w:rFonts w:ascii="Times New Roman" w:hAnsi="Times New Roman" w:cs="Times New Roman"/>
          <w:sz w:val="28"/>
          <w:szCs w:val="28"/>
        </w:rPr>
        <w:t>к Положению</w:t>
      </w:r>
    </w:p>
    <w:p w:rsidR="009F19D2" w:rsidRPr="00B21C22" w:rsidRDefault="009F19D2" w:rsidP="009F19D2">
      <w:pPr>
        <w:spacing w:after="1"/>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center"/>
        <w:rPr>
          <w:rFonts w:ascii="Times New Roman" w:hAnsi="Times New Roman" w:cs="Times New Roman"/>
          <w:sz w:val="28"/>
          <w:szCs w:val="28"/>
        </w:rPr>
      </w:pPr>
      <w:bookmarkStart w:id="16" w:name="P294"/>
      <w:bookmarkEnd w:id="16"/>
      <w:r w:rsidRPr="00B21C22">
        <w:rPr>
          <w:rFonts w:ascii="Times New Roman" w:hAnsi="Times New Roman" w:cs="Times New Roman"/>
          <w:sz w:val="28"/>
          <w:szCs w:val="28"/>
        </w:rPr>
        <w:t>СВЕДЕНИЯ</w:t>
      </w:r>
    </w:p>
    <w:p w:rsidR="009F19D2" w:rsidRPr="00B21C22" w:rsidRDefault="009F19D2" w:rsidP="009F19D2">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о наличии транспортных средств, находящихся на праве</w:t>
      </w:r>
    </w:p>
    <w:p w:rsidR="009F19D2" w:rsidRPr="00B21C22" w:rsidRDefault="009F19D2" w:rsidP="009F19D2">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собственности или на ином законном основании,</w:t>
      </w:r>
    </w:p>
    <w:p w:rsidR="009F19D2" w:rsidRPr="00B21C22" w:rsidRDefault="009F19D2" w:rsidP="009F19D2">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 xml:space="preserve">для осуществления регулярных перевозок и (или) </w:t>
      </w:r>
      <w:proofErr w:type="gramStart"/>
      <w:r w:rsidRPr="00B21C22">
        <w:rPr>
          <w:rFonts w:ascii="Times New Roman" w:hAnsi="Times New Roman" w:cs="Times New Roman"/>
          <w:sz w:val="28"/>
          <w:szCs w:val="28"/>
        </w:rPr>
        <w:t>принятии</w:t>
      </w:r>
      <w:proofErr w:type="gramEnd"/>
    </w:p>
    <w:p w:rsidR="009F19D2" w:rsidRPr="00B21C22" w:rsidRDefault="009F19D2" w:rsidP="009F19D2">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обязательств по приобретению транспортных средств</w:t>
      </w:r>
    </w:p>
    <w:p w:rsidR="009F19D2" w:rsidRPr="00B21C22" w:rsidRDefault="009F19D2" w:rsidP="009F461A">
      <w:pPr>
        <w:pStyle w:val="ConsPlusNormal"/>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__________________________________________________________________</w:t>
      </w:r>
    </w:p>
    <w:p w:rsidR="009F19D2" w:rsidRPr="00B21C22" w:rsidRDefault="009F19D2" w:rsidP="009F19D2">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__________________________________________________________________</w:t>
      </w:r>
    </w:p>
    <w:p w:rsidR="009F19D2" w:rsidRPr="00B21C22" w:rsidRDefault="009F19D2" w:rsidP="009F19D2">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(наименование претендента открытого конкурса)</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rPr>
          <w:rFonts w:ascii="Times New Roman" w:hAnsi="Times New Roman" w:cs="Times New Roman"/>
          <w:sz w:val="28"/>
          <w:szCs w:val="28"/>
        </w:rPr>
        <w:sectPr w:rsidR="009F19D2" w:rsidRPr="00B21C22" w:rsidSect="00F86924">
          <w:pgSz w:w="11906" w:h="16838"/>
          <w:pgMar w:top="1134" w:right="851" w:bottom="1134" w:left="1701" w:header="709" w:footer="709" w:gutter="0"/>
          <w:cols w:space="708"/>
          <w:docGrid w:linePitch="360"/>
        </w:sectPr>
      </w:pPr>
    </w:p>
    <w:tbl>
      <w:tblPr>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67"/>
        <w:gridCol w:w="1020"/>
        <w:gridCol w:w="1140"/>
        <w:gridCol w:w="1639"/>
        <w:gridCol w:w="680"/>
        <w:gridCol w:w="799"/>
        <w:gridCol w:w="851"/>
        <w:gridCol w:w="850"/>
        <w:gridCol w:w="993"/>
        <w:gridCol w:w="850"/>
        <w:gridCol w:w="1134"/>
        <w:gridCol w:w="1191"/>
        <w:gridCol w:w="794"/>
        <w:gridCol w:w="1134"/>
        <w:gridCol w:w="1191"/>
      </w:tblGrid>
      <w:tr w:rsidR="009F19D2" w:rsidRPr="00B21C22" w:rsidTr="006E3881">
        <w:tc>
          <w:tcPr>
            <w:tcW w:w="454"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lastRenderedPageBreak/>
              <w:t xml:space="preserve">N </w:t>
            </w:r>
            <w:proofErr w:type="spellStart"/>
            <w:proofErr w:type="gramStart"/>
            <w:r w:rsidRPr="00B21C22">
              <w:rPr>
                <w:rFonts w:ascii="Times New Roman" w:hAnsi="Times New Roman" w:cs="Times New Roman"/>
                <w:sz w:val="20"/>
              </w:rPr>
              <w:t>п</w:t>
            </w:r>
            <w:proofErr w:type="spellEnd"/>
            <w:proofErr w:type="gramEnd"/>
            <w:r w:rsidRPr="00B21C22">
              <w:rPr>
                <w:rFonts w:ascii="Times New Roman" w:hAnsi="Times New Roman" w:cs="Times New Roman"/>
                <w:sz w:val="20"/>
              </w:rPr>
              <w:t>/</w:t>
            </w:r>
            <w:proofErr w:type="spellStart"/>
            <w:r w:rsidRPr="00B21C22">
              <w:rPr>
                <w:rFonts w:ascii="Times New Roman" w:hAnsi="Times New Roman" w:cs="Times New Roman"/>
                <w:sz w:val="20"/>
              </w:rPr>
              <w:t>п</w:t>
            </w:r>
            <w:proofErr w:type="spellEnd"/>
          </w:p>
        </w:tc>
        <w:tc>
          <w:tcPr>
            <w:tcW w:w="567"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Марка автобуса</w:t>
            </w:r>
          </w:p>
        </w:tc>
        <w:tc>
          <w:tcPr>
            <w:tcW w:w="1020" w:type="dxa"/>
          </w:tcPr>
          <w:p w:rsidR="009F19D2" w:rsidRPr="00B21C22" w:rsidRDefault="009F19D2" w:rsidP="00802785">
            <w:pPr>
              <w:pStyle w:val="ConsPlusNormal"/>
              <w:jc w:val="center"/>
              <w:rPr>
                <w:rFonts w:ascii="Times New Roman" w:hAnsi="Times New Roman" w:cs="Times New Roman"/>
                <w:sz w:val="20"/>
              </w:rPr>
            </w:pPr>
            <w:proofErr w:type="spellStart"/>
            <w:r w:rsidRPr="00B21C22">
              <w:rPr>
                <w:rFonts w:ascii="Times New Roman" w:hAnsi="Times New Roman" w:cs="Times New Roman"/>
                <w:sz w:val="20"/>
              </w:rPr>
              <w:t>Пассажировместимость</w:t>
            </w:r>
            <w:proofErr w:type="spellEnd"/>
          </w:p>
        </w:tc>
        <w:tc>
          <w:tcPr>
            <w:tcW w:w="114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VIN, государственный регистрационный номер автобуса (указывается при наличии транспортных средств)</w:t>
            </w:r>
          </w:p>
        </w:tc>
        <w:tc>
          <w:tcPr>
            <w:tcW w:w="1639"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68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Год выпуска</w:t>
            </w:r>
          </w:p>
        </w:tc>
        <w:tc>
          <w:tcPr>
            <w:tcW w:w="799"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Наличие низкого пола</w:t>
            </w:r>
          </w:p>
        </w:tc>
        <w:tc>
          <w:tcPr>
            <w:tcW w:w="851"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 xml:space="preserve">Наличие оборудования </w:t>
            </w:r>
            <w:proofErr w:type="spellStart"/>
            <w:r w:rsidRPr="00B21C22">
              <w:rPr>
                <w:rFonts w:ascii="Times New Roman" w:hAnsi="Times New Roman" w:cs="Times New Roman"/>
                <w:sz w:val="20"/>
              </w:rPr>
              <w:t>видеофиксации</w:t>
            </w:r>
            <w:proofErr w:type="spellEnd"/>
            <w:r w:rsidRPr="00B21C22">
              <w:rPr>
                <w:rFonts w:ascii="Times New Roman" w:hAnsi="Times New Roman" w:cs="Times New Roman"/>
                <w:sz w:val="20"/>
              </w:rPr>
              <w:t xml:space="preserve"> ситуации в салоне</w:t>
            </w:r>
          </w:p>
        </w:tc>
        <w:tc>
          <w:tcPr>
            <w:tcW w:w="85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Наличие оборудования для использования газомоторного топлива</w:t>
            </w:r>
          </w:p>
        </w:tc>
        <w:tc>
          <w:tcPr>
            <w:tcW w:w="993"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 xml:space="preserve">Наличие оборудования для перевозок пассажиров из числа инвалидов, за исключением оборудования, указанного в </w:t>
            </w:r>
            <w:hyperlink w:anchor="P314" w:history="1">
              <w:r w:rsidRPr="00B21C22">
                <w:rPr>
                  <w:rFonts w:ascii="Times New Roman" w:hAnsi="Times New Roman" w:cs="Times New Roman"/>
                  <w:sz w:val="20"/>
                </w:rPr>
                <w:t>графах 12</w:t>
              </w:r>
            </w:hyperlink>
            <w:r w:rsidRPr="00B21C22">
              <w:rPr>
                <w:rFonts w:ascii="Times New Roman" w:hAnsi="Times New Roman" w:cs="Times New Roman"/>
                <w:sz w:val="20"/>
              </w:rPr>
              <w:t xml:space="preserve">, </w:t>
            </w:r>
            <w:hyperlink w:anchor="P317" w:history="1">
              <w:r w:rsidRPr="00B21C22">
                <w:rPr>
                  <w:rFonts w:ascii="Times New Roman" w:hAnsi="Times New Roman" w:cs="Times New Roman"/>
                  <w:sz w:val="20"/>
                </w:rPr>
                <w:t>15</w:t>
              </w:r>
            </w:hyperlink>
          </w:p>
        </w:tc>
        <w:tc>
          <w:tcPr>
            <w:tcW w:w="85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Наличие автоматической двери</w:t>
            </w:r>
          </w:p>
        </w:tc>
        <w:tc>
          <w:tcPr>
            <w:tcW w:w="1134" w:type="dxa"/>
          </w:tcPr>
          <w:p w:rsidR="009F19D2" w:rsidRPr="00B21C22" w:rsidRDefault="009F19D2" w:rsidP="00802785">
            <w:pPr>
              <w:pStyle w:val="ConsPlusNormal"/>
              <w:jc w:val="center"/>
              <w:rPr>
                <w:rFonts w:ascii="Times New Roman" w:hAnsi="Times New Roman" w:cs="Times New Roman"/>
                <w:sz w:val="20"/>
              </w:rPr>
            </w:pPr>
            <w:bookmarkStart w:id="17" w:name="P314"/>
            <w:bookmarkEnd w:id="17"/>
            <w:r w:rsidRPr="00B21C22">
              <w:rPr>
                <w:rFonts w:ascii="Times New Roman" w:hAnsi="Times New Roman" w:cs="Times New Roman"/>
                <w:sz w:val="20"/>
              </w:rPr>
              <w:t xml:space="preserve">Наличие </w:t>
            </w:r>
            <w:proofErr w:type="spellStart"/>
            <w:r w:rsidRPr="00B21C22">
              <w:rPr>
                <w:rFonts w:ascii="Times New Roman" w:hAnsi="Times New Roman" w:cs="Times New Roman"/>
                <w:sz w:val="20"/>
              </w:rPr>
              <w:t>автоинформатора</w:t>
            </w:r>
            <w:proofErr w:type="spellEnd"/>
            <w:r w:rsidRPr="00B21C22">
              <w:rPr>
                <w:rFonts w:ascii="Times New Roman" w:hAnsi="Times New Roman" w:cs="Times New Roman"/>
                <w:sz w:val="20"/>
              </w:rPr>
              <w:t xml:space="preserve"> для объявления наименований остановочных пунктов</w:t>
            </w:r>
          </w:p>
        </w:tc>
        <w:tc>
          <w:tcPr>
            <w:tcW w:w="1191"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 xml:space="preserve">Наличие оборудования </w:t>
            </w:r>
            <w:proofErr w:type="spellStart"/>
            <w:r w:rsidRPr="00B21C22">
              <w:rPr>
                <w:rFonts w:ascii="Times New Roman" w:hAnsi="Times New Roman" w:cs="Times New Roman"/>
                <w:sz w:val="20"/>
              </w:rPr>
              <w:t>видеофиксации</w:t>
            </w:r>
            <w:proofErr w:type="spellEnd"/>
            <w:r w:rsidRPr="00B21C22">
              <w:rPr>
                <w:rFonts w:ascii="Times New Roman" w:hAnsi="Times New Roman" w:cs="Times New Roman"/>
                <w:sz w:val="20"/>
              </w:rPr>
              <w:t xml:space="preserve"> дорожной ситуации</w:t>
            </w:r>
          </w:p>
        </w:tc>
        <w:tc>
          <w:tcPr>
            <w:tcW w:w="794"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Наличие кондиционера</w:t>
            </w:r>
          </w:p>
        </w:tc>
        <w:tc>
          <w:tcPr>
            <w:tcW w:w="1134" w:type="dxa"/>
          </w:tcPr>
          <w:p w:rsidR="009F19D2" w:rsidRPr="00B21C22" w:rsidRDefault="009F19D2" w:rsidP="00802785">
            <w:pPr>
              <w:pStyle w:val="ConsPlusNormal"/>
              <w:jc w:val="center"/>
              <w:rPr>
                <w:rFonts w:ascii="Times New Roman" w:hAnsi="Times New Roman" w:cs="Times New Roman"/>
                <w:sz w:val="20"/>
              </w:rPr>
            </w:pPr>
            <w:bookmarkStart w:id="18" w:name="P317"/>
            <w:bookmarkEnd w:id="18"/>
            <w:r w:rsidRPr="00B21C22">
              <w:rPr>
                <w:rFonts w:ascii="Times New Roman" w:hAnsi="Times New Roman" w:cs="Times New Roman"/>
                <w:sz w:val="20"/>
              </w:rPr>
              <w:t>Наличие электронного информационного табло</w:t>
            </w:r>
          </w:p>
        </w:tc>
        <w:tc>
          <w:tcPr>
            <w:tcW w:w="1191"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Наличие системы контроля температуры воздуха в салоне</w:t>
            </w:r>
          </w:p>
        </w:tc>
      </w:tr>
      <w:tr w:rsidR="009F19D2" w:rsidRPr="00B21C22" w:rsidTr="006E3881">
        <w:tc>
          <w:tcPr>
            <w:tcW w:w="454"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1</w:t>
            </w:r>
          </w:p>
        </w:tc>
        <w:tc>
          <w:tcPr>
            <w:tcW w:w="567"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2</w:t>
            </w:r>
          </w:p>
        </w:tc>
        <w:tc>
          <w:tcPr>
            <w:tcW w:w="102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3</w:t>
            </w:r>
          </w:p>
        </w:tc>
        <w:tc>
          <w:tcPr>
            <w:tcW w:w="114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4</w:t>
            </w:r>
          </w:p>
        </w:tc>
        <w:tc>
          <w:tcPr>
            <w:tcW w:w="1639"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5</w:t>
            </w:r>
          </w:p>
        </w:tc>
        <w:tc>
          <w:tcPr>
            <w:tcW w:w="68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6</w:t>
            </w:r>
          </w:p>
        </w:tc>
        <w:tc>
          <w:tcPr>
            <w:tcW w:w="799"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7</w:t>
            </w:r>
          </w:p>
        </w:tc>
        <w:tc>
          <w:tcPr>
            <w:tcW w:w="851"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8</w:t>
            </w:r>
          </w:p>
        </w:tc>
        <w:tc>
          <w:tcPr>
            <w:tcW w:w="85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9</w:t>
            </w:r>
          </w:p>
        </w:tc>
        <w:tc>
          <w:tcPr>
            <w:tcW w:w="993"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10</w:t>
            </w:r>
          </w:p>
        </w:tc>
        <w:tc>
          <w:tcPr>
            <w:tcW w:w="850"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11</w:t>
            </w:r>
          </w:p>
        </w:tc>
        <w:tc>
          <w:tcPr>
            <w:tcW w:w="1134"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12</w:t>
            </w:r>
          </w:p>
        </w:tc>
        <w:tc>
          <w:tcPr>
            <w:tcW w:w="1191"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13</w:t>
            </w:r>
          </w:p>
        </w:tc>
        <w:tc>
          <w:tcPr>
            <w:tcW w:w="794"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14</w:t>
            </w:r>
          </w:p>
        </w:tc>
        <w:tc>
          <w:tcPr>
            <w:tcW w:w="1134"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15</w:t>
            </w:r>
          </w:p>
        </w:tc>
        <w:tc>
          <w:tcPr>
            <w:tcW w:w="1191" w:type="dxa"/>
          </w:tcPr>
          <w:p w:rsidR="009F19D2" w:rsidRPr="00B21C22" w:rsidRDefault="009F19D2" w:rsidP="00802785">
            <w:pPr>
              <w:pStyle w:val="ConsPlusNormal"/>
              <w:jc w:val="center"/>
              <w:rPr>
                <w:rFonts w:ascii="Times New Roman" w:hAnsi="Times New Roman" w:cs="Times New Roman"/>
                <w:sz w:val="20"/>
              </w:rPr>
            </w:pPr>
            <w:r w:rsidRPr="00B21C22">
              <w:rPr>
                <w:rFonts w:ascii="Times New Roman" w:hAnsi="Times New Roman" w:cs="Times New Roman"/>
                <w:sz w:val="20"/>
              </w:rPr>
              <w:t>16</w:t>
            </w:r>
          </w:p>
        </w:tc>
      </w:tr>
      <w:tr w:rsidR="009F19D2" w:rsidRPr="00B21C22" w:rsidTr="006E3881">
        <w:tc>
          <w:tcPr>
            <w:tcW w:w="454" w:type="dxa"/>
          </w:tcPr>
          <w:p w:rsidR="009F19D2" w:rsidRPr="00B21C22" w:rsidRDefault="009F19D2" w:rsidP="00802785">
            <w:pPr>
              <w:pStyle w:val="ConsPlusNormal"/>
              <w:rPr>
                <w:rFonts w:ascii="Times New Roman" w:hAnsi="Times New Roman" w:cs="Times New Roman"/>
                <w:sz w:val="20"/>
              </w:rPr>
            </w:pPr>
          </w:p>
        </w:tc>
        <w:tc>
          <w:tcPr>
            <w:tcW w:w="567" w:type="dxa"/>
          </w:tcPr>
          <w:p w:rsidR="009F19D2" w:rsidRPr="00B21C22" w:rsidRDefault="009F19D2" w:rsidP="00802785">
            <w:pPr>
              <w:pStyle w:val="ConsPlusNormal"/>
              <w:rPr>
                <w:rFonts w:ascii="Times New Roman" w:hAnsi="Times New Roman" w:cs="Times New Roman"/>
                <w:sz w:val="20"/>
              </w:rPr>
            </w:pPr>
          </w:p>
        </w:tc>
        <w:tc>
          <w:tcPr>
            <w:tcW w:w="1020" w:type="dxa"/>
          </w:tcPr>
          <w:p w:rsidR="009F19D2" w:rsidRPr="00B21C22" w:rsidRDefault="009F19D2" w:rsidP="00802785">
            <w:pPr>
              <w:pStyle w:val="ConsPlusNormal"/>
              <w:rPr>
                <w:rFonts w:ascii="Times New Roman" w:hAnsi="Times New Roman" w:cs="Times New Roman"/>
                <w:sz w:val="20"/>
              </w:rPr>
            </w:pPr>
          </w:p>
        </w:tc>
        <w:tc>
          <w:tcPr>
            <w:tcW w:w="1140" w:type="dxa"/>
          </w:tcPr>
          <w:p w:rsidR="009F19D2" w:rsidRPr="00B21C22" w:rsidRDefault="009F19D2" w:rsidP="00802785">
            <w:pPr>
              <w:pStyle w:val="ConsPlusNormal"/>
              <w:rPr>
                <w:rFonts w:ascii="Times New Roman" w:hAnsi="Times New Roman" w:cs="Times New Roman"/>
                <w:sz w:val="20"/>
              </w:rPr>
            </w:pPr>
          </w:p>
        </w:tc>
        <w:tc>
          <w:tcPr>
            <w:tcW w:w="1639" w:type="dxa"/>
          </w:tcPr>
          <w:p w:rsidR="009F19D2" w:rsidRPr="00B21C22" w:rsidRDefault="009F19D2" w:rsidP="00802785">
            <w:pPr>
              <w:pStyle w:val="ConsPlusNormal"/>
              <w:rPr>
                <w:rFonts w:ascii="Times New Roman" w:hAnsi="Times New Roman" w:cs="Times New Roman"/>
                <w:sz w:val="20"/>
              </w:rPr>
            </w:pPr>
          </w:p>
        </w:tc>
        <w:tc>
          <w:tcPr>
            <w:tcW w:w="680" w:type="dxa"/>
          </w:tcPr>
          <w:p w:rsidR="009F19D2" w:rsidRPr="00B21C22" w:rsidRDefault="009F19D2" w:rsidP="00802785">
            <w:pPr>
              <w:pStyle w:val="ConsPlusNormal"/>
              <w:rPr>
                <w:rFonts w:ascii="Times New Roman" w:hAnsi="Times New Roman" w:cs="Times New Roman"/>
                <w:sz w:val="20"/>
              </w:rPr>
            </w:pPr>
          </w:p>
        </w:tc>
        <w:tc>
          <w:tcPr>
            <w:tcW w:w="799" w:type="dxa"/>
          </w:tcPr>
          <w:p w:rsidR="009F19D2" w:rsidRPr="00B21C22" w:rsidRDefault="009F19D2" w:rsidP="00802785">
            <w:pPr>
              <w:pStyle w:val="ConsPlusNormal"/>
              <w:rPr>
                <w:rFonts w:ascii="Times New Roman" w:hAnsi="Times New Roman" w:cs="Times New Roman"/>
                <w:sz w:val="20"/>
              </w:rPr>
            </w:pPr>
          </w:p>
        </w:tc>
        <w:tc>
          <w:tcPr>
            <w:tcW w:w="851" w:type="dxa"/>
          </w:tcPr>
          <w:p w:rsidR="009F19D2" w:rsidRPr="00B21C22" w:rsidRDefault="009F19D2" w:rsidP="00802785">
            <w:pPr>
              <w:pStyle w:val="ConsPlusNormal"/>
              <w:rPr>
                <w:rFonts w:ascii="Times New Roman" w:hAnsi="Times New Roman" w:cs="Times New Roman"/>
                <w:sz w:val="20"/>
              </w:rPr>
            </w:pPr>
          </w:p>
        </w:tc>
        <w:tc>
          <w:tcPr>
            <w:tcW w:w="850" w:type="dxa"/>
          </w:tcPr>
          <w:p w:rsidR="009F19D2" w:rsidRPr="00B21C22" w:rsidRDefault="009F19D2" w:rsidP="00802785">
            <w:pPr>
              <w:pStyle w:val="ConsPlusNormal"/>
              <w:rPr>
                <w:rFonts w:ascii="Times New Roman" w:hAnsi="Times New Roman" w:cs="Times New Roman"/>
                <w:sz w:val="20"/>
              </w:rPr>
            </w:pPr>
          </w:p>
        </w:tc>
        <w:tc>
          <w:tcPr>
            <w:tcW w:w="993" w:type="dxa"/>
          </w:tcPr>
          <w:p w:rsidR="009F19D2" w:rsidRPr="00B21C22" w:rsidRDefault="009F19D2" w:rsidP="00802785">
            <w:pPr>
              <w:pStyle w:val="ConsPlusNormal"/>
              <w:rPr>
                <w:rFonts w:ascii="Times New Roman" w:hAnsi="Times New Roman" w:cs="Times New Roman"/>
                <w:sz w:val="20"/>
              </w:rPr>
            </w:pPr>
          </w:p>
        </w:tc>
        <w:tc>
          <w:tcPr>
            <w:tcW w:w="850" w:type="dxa"/>
          </w:tcPr>
          <w:p w:rsidR="009F19D2" w:rsidRPr="00B21C22" w:rsidRDefault="009F19D2" w:rsidP="00802785">
            <w:pPr>
              <w:pStyle w:val="ConsPlusNormal"/>
              <w:rPr>
                <w:rFonts w:ascii="Times New Roman" w:hAnsi="Times New Roman" w:cs="Times New Roman"/>
                <w:sz w:val="20"/>
              </w:rPr>
            </w:pPr>
          </w:p>
        </w:tc>
        <w:tc>
          <w:tcPr>
            <w:tcW w:w="1134" w:type="dxa"/>
          </w:tcPr>
          <w:p w:rsidR="009F19D2" w:rsidRPr="00B21C22" w:rsidRDefault="009F19D2" w:rsidP="00802785">
            <w:pPr>
              <w:pStyle w:val="ConsPlusNormal"/>
              <w:rPr>
                <w:rFonts w:ascii="Times New Roman" w:hAnsi="Times New Roman" w:cs="Times New Roman"/>
                <w:sz w:val="20"/>
              </w:rPr>
            </w:pPr>
          </w:p>
        </w:tc>
        <w:tc>
          <w:tcPr>
            <w:tcW w:w="1191" w:type="dxa"/>
          </w:tcPr>
          <w:p w:rsidR="009F19D2" w:rsidRPr="00B21C22" w:rsidRDefault="009F19D2" w:rsidP="00802785">
            <w:pPr>
              <w:pStyle w:val="ConsPlusNormal"/>
              <w:rPr>
                <w:rFonts w:ascii="Times New Roman" w:hAnsi="Times New Roman" w:cs="Times New Roman"/>
                <w:sz w:val="20"/>
              </w:rPr>
            </w:pPr>
          </w:p>
        </w:tc>
        <w:tc>
          <w:tcPr>
            <w:tcW w:w="794" w:type="dxa"/>
          </w:tcPr>
          <w:p w:rsidR="009F19D2" w:rsidRPr="00B21C22" w:rsidRDefault="009F19D2" w:rsidP="00802785">
            <w:pPr>
              <w:pStyle w:val="ConsPlusNormal"/>
              <w:rPr>
                <w:rFonts w:ascii="Times New Roman" w:hAnsi="Times New Roman" w:cs="Times New Roman"/>
                <w:sz w:val="20"/>
              </w:rPr>
            </w:pPr>
          </w:p>
        </w:tc>
        <w:tc>
          <w:tcPr>
            <w:tcW w:w="1134" w:type="dxa"/>
          </w:tcPr>
          <w:p w:rsidR="009F19D2" w:rsidRPr="00B21C22" w:rsidRDefault="009F19D2" w:rsidP="00802785">
            <w:pPr>
              <w:pStyle w:val="ConsPlusNormal"/>
              <w:rPr>
                <w:rFonts w:ascii="Times New Roman" w:hAnsi="Times New Roman" w:cs="Times New Roman"/>
                <w:sz w:val="20"/>
              </w:rPr>
            </w:pPr>
          </w:p>
        </w:tc>
        <w:tc>
          <w:tcPr>
            <w:tcW w:w="1191" w:type="dxa"/>
          </w:tcPr>
          <w:p w:rsidR="009F19D2" w:rsidRPr="00B21C22" w:rsidRDefault="009F19D2" w:rsidP="00802785">
            <w:pPr>
              <w:pStyle w:val="ConsPlusNormal"/>
              <w:rPr>
                <w:rFonts w:ascii="Times New Roman" w:hAnsi="Times New Roman" w:cs="Times New Roman"/>
                <w:sz w:val="20"/>
              </w:rPr>
            </w:pPr>
          </w:p>
        </w:tc>
      </w:tr>
    </w:tbl>
    <w:p w:rsidR="009F19D2" w:rsidRPr="00B21C22" w:rsidRDefault="009F19D2" w:rsidP="009F19D2">
      <w:pPr>
        <w:rPr>
          <w:rFonts w:ascii="Times New Roman" w:hAnsi="Times New Roman" w:cs="Times New Roman"/>
          <w:sz w:val="28"/>
          <w:szCs w:val="28"/>
        </w:rPr>
        <w:sectPr w:rsidR="009F19D2" w:rsidRPr="00B21C22" w:rsidSect="006E3881">
          <w:pgSz w:w="16838" w:h="11905" w:orient="landscape"/>
          <w:pgMar w:top="1701" w:right="567" w:bottom="851" w:left="567" w:header="0" w:footer="0" w:gutter="0"/>
          <w:cols w:space="720"/>
        </w:sect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spacing w:before="220"/>
        <w:ind w:firstLine="540"/>
        <w:jc w:val="both"/>
        <w:rPr>
          <w:rFonts w:ascii="Times New Roman" w:hAnsi="Times New Roman" w:cs="Times New Roman"/>
          <w:sz w:val="28"/>
          <w:szCs w:val="28"/>
        </w:rPr>
      </w:pPr>
      <w:r w:rsidRPr="00B21C22">
        <w:rPr>
          <w:rFonts w:ascii="Times New Roman" w:hAnsi="Times New Roman" w:cs="Times New Roman"/>
          <w:sz w:val="28"/>
          <w:szCs w:val="28"/>
        </w:rPr>
        <w:t>Максимальный срок эксплуатации транспортных сре</w:t>
      </w:r>
      <w:proofErr w:type="gramStart"/>
      <w:r w:rsidRPr="00B21C22">
        <w:rPr>
          <w:rFonts w:ascii="Times New Roman" w:hAnsi="Times New Roman" w:cs="Times New Roman"/>
          <w:sz w:val="28"/>
          <w:szCs w:val="28"/>
        </w:rPr>
        <w:t>дств дл</w:t>
      </w:r>
      <w:proofErr w:type="gramEnd"/>
      <w:r w:rsidRPr="00B21C22">
        <w:rPr>
          <w:rFonts w:ascii="Times New Roman" w:hAnsi="Times New Roman" w:cs="Times New Roman"/>
          <w:sz w:val="28"/>
          <w:szCs w:val="28"/>
        </w:rPr>
        <w:t xml:space="preserve">я осуществления регулярных перевозок в течение срока действия свидетельства об осуществлении перевозок по маршруту регулярных перевозок </w:t>
      </w:r>
      <w:r w:rsidR="009F461A">
        <w:rPr>
          <w:rFonts w:ascii="Times New Roman" w:hAnsi="Times New Roman" w:cs="Times New Roman"/>
          <w:sz w:val="28"/>
          <w:szCs w:val="28"/>
        </w:rPr>
        <w:t>№</w:t>
      </w:r>
      <w:r w:rsidRPr="00B21C22">
        <w:rPr>
          <w:rFonts w:ascii="Times New Roman" w:hAnsi="Times New Roman" w:cs="Times New Roman"/>
          <w:sz w:val="28"/>
          <w:szCs w:val="28"/>
        </w:rPr>
        <w:t xml:space="preserve"> _____ - _____ лет.</w:t>
      </w:r>
    </w:p>
    <w:p w:rsidR="009F19D2" w:rsidRPr="00B21C22" w:rsidRDefault="009F19D2" w:rsidP="009F19D2">
      <w:pPr>
        <w:pStyle w:val="ConsPlusNormal"/>
        <w:spacing w:before="220"/>
        <w:ind w:firstLine="540"/>
        <w:jc w:val="both"/>
        <w:rPr>
          <w:rFonts w:ascii="Times New Roman" w:hAnsi="Times New Roman" w:cs="Times New Roman"/>
          <w:sz w:val="28"/>
          <w:szCs w:val="28"/>
        </w:rPr>
      </w:pPr>
      <w:r w:rsidRPr="00B21C22">
        <w:rPr>
          <w:rFonts w:ascii="Times New Roman" w:hAnsi="Times New Roman" w:cs="Times New Roman"/>
          <w:sz w:val="28"/>
          <w:szCs w:val="28"/>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9F19D2" w:rsidRPr="00B21C22" w:rsidRDefault="009F19D2" w:rsidP="009F19D2">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05"/>
        <w:gridCol w:w="397"/>
        <w:gridCol w:w="2494"/>
        <w:gridCol w:w="340"/>
        <w:gridCol w:w="2778"/>
      </w:tblGrid>
      <w:tr w:rsidR="009F19D2" w:rsidRPr="00B21C22" w:rsidTr="00802785">
        <w:tc>
          <w:tcPr>
            <w:tcW w:w="3005" w:type="dxa"/>
            <w:tcBorders>
              <w:top w:val="nil"/>
              <w:left w:val="nil"/>
              <w:right w:val="nil"/>
            </w:tcBorders>
          </w:tcPr>
          <w:p w:rsidR="009F19D2" w:rsidRPr="00B21C22" w:rsidRDefault="009F19D2" w:rsidP="00802785">
            <w:pPr>
              <w:pStyle w:val="ConsPlusNormal"/>
              <w:rPr>
                <w:rFonts w:ascii="Times New Roman" w:hAnsi="Times New Roman" w:cs="Times New Roman"/>
                <w:sz w:val="28"/>
                <w:szCs w:val="28"/>
              </w:rPr>
            </w:pPr>
          </w:p>
        </w:tc>
        <w:tc>
          <w:tcPr>
            <w:tcW w:w="397" w:type="dxa"/>
            <w:tcBorders>
              <w:top w:val="nil"/>
              <w:left w:val="nil"/>
              <w:bottom w:val="nil"/>
              <w:right w:val="nil"/>
            </w:tcBorders>
          </w:tcPr>
          <w:p w:rsidR="009F19D2" w:rsidRPr="00B21C22" w:rsidRDefault="009F19D2" w:rsidP="00802785">
            <w:pPr>
              <w:pStyle w:val="ConsPlusNormal"/>
              <w:rPr>
                <w:rFonts w:ascii="Times New Roman" w:hAnsi="Times New Roman" w:cs="Times New Roman"/>
                <w:sz w:val="28"/>
                <w:szCs w:val="28"/>
              </w:rPr>
            </w:pPr>
          </w:p>
        </w:tc>
        <w:tc>
          <w:tcPr>
            <w:tcW w:w="2494" w:type="dxa"/>
            <w:tcBorders>
              <w:top w:val="nil"/>
              <w:left w:val="nil"/>
              <w:right w:val="nil"/>
            </w:tcBorders>
          </w:tcPr>
          <w:p w:rsidR="009F19D2" w:rsidRPr="00B21C22" w:rsidRDefault="009F19D2" w:rsidP="00802785">
            <w:pPr>
              <w:pStyle w:val="ConsPlusNormal"/>
              <w:rPr>
                <w:rFonts w:ascii="Times New Roman" w:hAnsi="Times New Roman" w:cs="Times New Roman"/>
                <w:sz w:val="28"/>
                <w:szCs w:val="28"/>
              </w:rPr>
            </w:pPr>
          </w:p>
        </w:tc>
        <w:tc>
          <w:tcPr>
            <w:tcW w:w="340" w:type="dxa"/>
            <w:tcBorders>
              <w:top w:val="nil"/>
              <w:left w:val="nil"/>
              <w:bottom w:val="nil"/>
              <w:right w:val="nil"/>
            </w:tcBorders>
          </w:tcPr>
          <w:p w:rsidR="009F19D2" w:rsidRPr="00B21C22" w:rsidRDefault="009F19D2" w:rsidP="00802785">
            <w:pPr>
              <w:pStyle w:val="ConsPlusNormal"/>
              <w:rPr>
                <w:rFonts w:ascii="Times New Roman" w:hAnsi="Times New Roman" w:cs="Times New Roman"/>
                <w:sz w:val="28"/>
                <w:szCs w:val="28"/>
              </w:rPr>
            </w:pPr>
          </w:p>
        </w:tc>
        <w:tc>
          <w:tcPr>
            <w:tcW w:w="2778" w:type="dxa"/>
            <w:tcBorders>
              <w:top w:val="nil"/>
              <w:left w:val="nil"/>
              <w:right w:val="nil"/>
            </w:tcBorders>
          </w:tcPr>
          <w:p w:rsidR="009F19D2" w:rsidRPr="00B21C22" w:rsidRDefault="009F19D2" w:rsidP="00802785">
            <w:pPr>
              <w:pStyle w:val="ConsPlusNormal"/>
              <w:rPr>
                <w:rFonts w:ascii="Times New Roman" w:hAnsi="Times New Roman" w:cs="Times New Roman"/>
                <w:sz w:val="28"/>
                <w:szCs w:val="28"/>
              </w:rPr>
            </w:pPr>
          </w:p>
        </w:tc>
      </w:tr>
      <w:tr w:rsidR="009F19D2" w:rsidRPr="00B21C22" w:rsidTr="00802785">
        <w:tc>
          <w:tcPr>
            <w:tcW w:w="3005" w:type="dxa"/>
            <w:tcBorders>
              <w:left w:val="nil"/>
              <w:bottom w:val="nil"/>
              <w:right w:val="nil"/>
            </w:tcBorders>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должность</w:t>
            </w:r>
          </w:p>
        </w:tc>
        <w:tc>
          <w:tcPr>
            <w:tcW w:w="397" w:type="dxa"/>
            <w:tcBorders>
              <w:top w:val="nil"/>
              <w:left w:val="nil"/>
              <w:bottom w:val="nil"/>
              <w:right w:val="nil"/>
            </w:tcBorders>
          </w:tcPr>
          <w:p w:rsidR="009F19D2" w:rsidRPr="00B21C22" w:rsidRDefault="009F19D2" w:rsidP="00802785">
            <w:pPr>
              <w:pStyle w:val="ConsPlusNormal"/>
              <w:rPr>
                <w:rFonts w:ascii="Times New Roman" w:hAnsi="Times New Roman" w:cs="Times New Roman"/>
                <w:sz w:val="28"/>
                <w:szCs w:val="28"/>
              </w:rPr>
            </w:pPr>
          </w:p>
        </w:tc>
        <w:tc>
          <w:tcPr>
            <w:tcW w:w="2494" w:type="dxa"/>
            <w:tcBorders>
              <w:left w:val="nil"/>
              <w:bottom w:val="nil"/>
              <w:right w:val="nil"/>
            </w:tcBorders>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подпись</w:t>
            </w:r>
          </w:p>
        </w:tc>
        <w:tc>
          <w:tcPr>
            <w:tcW w:w="340" w:type="dxa"/>
            <w:tcBorders>
              <w:top w:val="nil"/>
              <w:left w:val="nil"/>
              <w:bottom w:val="nil"/>
              <w:right w:val="nil"/>
            </w:tcBorders>
          </w:tcPr>
          <w:p w:rsidR="009F19D2" w:rsidRPr="00B21C22" w:rsidRDefault="009F19D2" w:rsidP="00802785">
            <w:pPr>
              <w:pStyle w:val="ConsPlusNormal"/>
              <w:rPr>
                <w:rFonts w:ascii="Times New Roman" w:hAnsi="Times New Roman" w:cs="Times New Roman"/>
                <w:sz w:val="28"/>
                <w:szCs w:val="28"/>
              </w:rPr>
            </w:pPr>
          </w:p>
        </w:tc>
        <w:tc>
          <w:tcPr>
            <w:tcW w:w="2778" w:type="dxa"/>
            <w:tcBorders>
              <w:left w:val="nil"/>
              <w:bottom w:val="nil"/>
              <w:right w:val="nil"/>
            </w:tcBorders>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расшифровка подписи (фамилия, имя, отчество)</w:t>
            </w:r>
          </w:p>
        </w:tc>
      </w:tr>
    </w:tbl>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ind w:firstLine="540"/>
        <w:jc w:val="both"/>
        <w:rPr>
          <w:rFonts w:ascii="Times New Roman" w:hAnsi="Times New Roman" w:cs="Times New Roman"/>
          <w:sz w:val="28"/>
          <w:szCs w:val="28"/>
        </w:rPr>
      </w:pPr>
      <w:r w:rsidRPr="00B21C22">
        <w:rPr>
          <w:rFonts w:ascii="Times New Roman" w:hAnsi="Times New Roman" w:cs="Times New Roman"/>
          <w:sz w:val="28"/>
          <w:szCs w:val="28"/>
        </w:rPr>
        <w:t>М.П. (при наличии)</w:t>
      </w:r>
    </w:p>
    <w:p w:rsidR="009F19D2" w:rsidRPr="00B21C22" w:rsidRDefault="009F19D2" w:rsidP="009F19D2">
      <w:pPr>
        <w:pStyle w:val="ConsPlusNormal"/>
        <w:spacing w:before="220"/>
        <w:ind w:firstLine="540"/>
        <w:jc w:val="both"/>
        <w:rPr>
          <w:rFonts w:ascii="Times New Roman" w:hAnsi="Times New Roman" w:cs="Times New Roman"/>
          <w:sz w:val="28"/>
          <w:szCs w:val="28"/>
        </w:rPr>
      </w:pPr>
      <w:r w:rsidRPr="00B21C22">
        <w:rPr>
          <w:rFonts w:ascii="Times New Roman" w:hAnsi="Times New Roman" w:cs="Times New Roman"/>
          <w:sz w:val="28"/>
          <w:szCs w:val="28"/>
        </w:rPr>
        <w:t>"___" ____________ 20__ г.</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AF145F" w:rsidRPr="00B21C22" w:rsidRDefault="00AF145F"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AF145F">
      <w:pPr>
        <w:pStyle w:val="ConsPlusNormal"/>
        <w:outlineLvl w:val="1"/>
        <w:rPr>
          <w:rFonts w:ascii="Times New Roman" w:hAnsi="Times New Roman" w:cs="Times New Roman"/>
          <w:sz w:val="28"/>
          <w:szCs w:val="28"/>
        </w:rPr>
      </w:pPr>
    </w:p>
    <w:p w:rsidR="009F19D2" w:rsidRPr="00B21C22" w:rsidRDefault="009F19D2" w:rsidP="009F19D2">
      <w:pPr>
        <w:pStyle w:val="ConsPlusNormal"/>
        <w:jc w:val="right"/>
        <w:outlineLvl w:val="1"/>
        <w:rPr>
          <w:rFonts w:ascii="Times New Roman" w:hAnsi="Times New Roman" w:cs="Times New Roman"/>
          <w:sz w:val="28"/>
          <w:szCs w:val="28"/>
        </w:rPr>
      </w:pPr>
      <w:r w:rsidRPr="00B21C22">
        <w:rPr>
          <w:rFonts w:ascii="Times New Roman" w:hAnsi="Times New Roman" w:cs="Times New Roman"/>
          <w:sz w:val="28"/>
          <w:szCs w:val="28"/>
        </w:rPr>
        <w:lastRenderedPageBreak/>
        <w:t>Приложение 4</w:t>
      </w:r>
    </w:p>
    <w:p w:rsidR="009F19D2" w:rsidRPr="00B21C22" w:rsidRDefault="009F19D2" w:rsidP="009F19D2">
      <w:pPr>
        <w:pStyle w:val="ConsPlusNormal"/>
        <w:jc w:val="right"/>
        <w:rPr>
          <w:rFonts w:ascii="Times New Roman" w:hAnsi="Times New Roman" w:cs="Times New Roman"/>
          <w:sz w:val="28"/>
          <w:szCs w:val="28"/>
        </w:rPr>
      </w:pPr>
      <w:r w:rsidRPr="00B21C22">
        <w:rPr>
          <w:rFonts w:ascii="Times New Roman" w:hAnsi="Times New Roman" w:cs="Times New Roman"/>
          <w:sz w:val="28"/>
          <w:szCs w:val="28"/>
        </w:rPr>
        <w:t>к Положению</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rmal"/>
        <w:jc w:val="center"/>
        <w:rPr>
          <w:rFonts w:ascii="Times New Roman" w:hAnsi="Times New Roman" w:cs="Times New Roman"/>
          <w:sz w:val="28"/>
          <w:szCs w:val="28"/>
        </w:rPr>
      </w:pPr>
      <w:bookmarkStart w:id="19" w:name="P377"/>
      <w:bookmarkEnd w:id="19"/>
      <w:r w:rsidRPr="00B21C22">
        <w:rPr>
          <w:rFonts w:ascii="Times New Roman" w:hAnsi="Times New Roman" w:cs="Times New Roman"/>
          <w:sz w:val="28"/>
          <w:szCs w:val="28"/>
        </w:rPr>
        <w:t>СВЕДЕНИЯ</w:t>
      </w:r>
    </w:p>
    <w:p w:rsidR="009F19D2" w:rsidRPr="00B21C22" w:rsidRDefault="009F19D2" w:rsidP="009F19D2">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о количестве транспортных средств, предусмотренных</w:t>
      </w:r>
      <w:r w:rsidR="00AF145F">
        <w:rPr>
          <w:rFonts w:ascii="Times New Roman" w:hAnsi="Times New Roman" w:cs="Times New Roman"/>
          <w:sz w:val="28"/>
          <w:szCs w:val="28"/>
        </w:rPr>
        <w:t xml:space="preserve"> </w:t>
      </w:r>
      <w:r w:rsidRPr="00B21C22">
        <w:rPr>
          <w:rFonts w:ascii="Times New Roman" w:hAnsi="Times New Roman" w:cs="Times New Roman"/>
          <w:sz w:val="28"/>
          <w:szCs w:val="28"/>
        </w:rPr>
        <w:t>договорами обязательного страхования гражданской</w:t>
      </w:r>
      <w:r w:rsidR="00AF145F">
        <w:rPr>
          <w:rFonts w:ascii="Times New Roman" w:hAnsi="Times New Roman" w:cs="Times New Roman"/>
          <w:sz w:val="28"/>
          <w:szCs w:val="28"/>
        </w:rPr>
        <w:t xml:space="preserve"> </w:t>
      </w:r>
      <w:r w:rsidRPr="00B21C22">
        <w:rPr>
          <w:rFonts w:ascii="Times New Roman" w:hAnsi="Times New Roman" w:cs="Times New Roman"/>
          <w:sz w:val="28"/>
          <w:szCs w:val="28"/>
        </w:rPr>
        <w:t>ответственности за причинение вреда жизни, здоровью,</w:t>
      </w:r>
      <w:r w:rsidR="00AF145F">
        <w:rPr>
          <w:rFonts w:ascii="Times New Roman" w:hAnsi="Times New Roman" w:cs="Times New Roman"/>
          <w:sz w:val="28"/>
          <w:szCs w:val="28"/>
        </w:rPr>
        <w:t xml:space="preserve"> </w:t>
      </w:r>
      <w:r w:rsidRPr="00B21C22">
        <w:rPr>
          <w:rFonts w:ascii="Times New Roman" w:hAnsi="Times New Roman" w:cs="Times New Roman"/>
          <w:sz w:val="28"/>
          <w:szCs w:val="28"/>
        </w:rPr>
        <w:t>имуществу пассажиров, действовавшими в течение года,</w:t>
      </w:r>
      <w:r w:rsidR="00AF145F">
        <w:rPr>
          <w:rFonts w:ascii="Times New Roman" w:hAnsi="Times New Roman" w:cs="Times New Roman"/>
          <w:sz w:val="28"/>
          <w:szCs w:val="28"/>
        </w:rPr>
        <w:t xml:space="preserve"> </w:t>
      </w:r>
      <w:r w:rsidRPr="00B21C22">
        <w:rPr>
          <w:rFonts w:ascii="Times New Roman" w:hAnsi="Times New Roman" w:cs="Times New Roman"/>
          <w:sz w:val="28"/>
          <w:szCs w:val="28"/>
        </w:rPr>
        <w:t>предшествующего дате размещения извещения о проведении</w:t>
      </w:r>
      <w:r w:rsidR="00AF145F">
        <w:rPr>
          <w:rFonts w:ascii="Times New Roman" w:hAnsi="Times New Roman" w:cs="Times New Roman"/>
          <w:sz w:val="28"/>
          <w:szCs w:val="28"/>
        </w:rPr>
        <w:t xml:space="preserve"> </w:t>
      </w:r>
      <w:r w:rsidRPr="00B21C22">
        <w:rPr>
          <w:rFonts w:ascii="Times New Roman" w:hAnsi="Times New Roman" w:cs="Times New Roman"/>
          <w:sz w:val="28"/>
          <w:szCs w:val="28"/>
        </w:rPr>
        <w:t>открытого конкурса</w:t>
      </w:r>
    </w:p>
    <w:p w:rsidR="009F19D2" w:rsidRPr="00B21C22" w:rsidRDefault="009F19D2" w:rsidP="009F19D2">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__________________________________________________</w:t>
      </w:r>
    </w:p>
    <w:p w:rsidR="009F19D2" w:rsidRPr="00B21C22" w:rsidRDefault="009F19D2" w:rsidP="009F19D2">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(наименование претендента открытого конкурса)</w:t>
      </w:r>
    </w:p>
    <w:p w:rsidR="009F19D2" w:rsidRPr="00B21C22" w:rsidRDefault="009F19D2" w:rsidP="009F1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2098"/>
        <w:gridCol w:w="2324"/>
        <w:gridCol w:w="2233"/>
      </w:tblGrid>
      <w:tr w:rsidR="009F19D2" w:rsidRPr="00B21C22" w:rsidTr="00802785">
        <w:tc>
          <w:tcPr>
            <w:tcW w:w="567" w:type="dxa"/>
          </w:tcPr>
          <w:p w:rsidR="009F19D2" w:rsidRPr="00AF145F" w:rsidRDefault="009F19D2" w:rsidP="00802785">
            <w:pPr>
              <w:pStyle w:val="ConsPlusNormal"/>
              <w:jc w:val="center"/>
              <w:rPr>
                <w:rFonts w:ascii="Times New Roman" w:hAnsi="Times New Roman" w:cs="Times New Roman"/>
                <w:sz w:val="24"/>
                <w:szCs w:val="24"/>
              </w:rPr>
            </w:pPr>
            <w:r w:rsidRPr="00AF145F">
              <w:rPr>
                <w:rFonts w:ascii="Times New Roman" w:hAnsi="Times New Roman" w:cs="Times New Roman"/>
                <w:sz w:val="24"/>
                <w:szCs w:val="24"/>
              </w:rPr>
              <w:t xml:space="preserve">N </w:t>
            </w:r>
            <w:proofErr w:type="spellStart"/>
            <w:proofErr w:type="gramStart"/>
            <w:r w:rsidRPr="00AF145F">
              <w:rPr>
                <w:rFonts w:ascii="Times New Roman" w:hAnsi="Times New Roman" w:cs="Times New Roman"/>
                <w:sz w:val="24"/>
                <w:szCs w:val="24"/>
              </w:rPr>
              <w:t>п</w:t>
            </w:r>
            <w:proofErr w:type="spellEnd"/>
            <w:proofErr w:type="gramEnd"/>
            <w:r w:rsidRPr="00AF145F">
              <w:rPr>
                <w:rFonts w:ascii="Times New Roman" w:hAnsi="Times New Roman" w:cs="Times New Roman"/>
                <w:sz w:val="24"/>
                <w:szCs w:val="24"/>
              </w:rPr>
              <w:t>/</w:t>
            </w:r>
            <w:proofErr w:type="spellStart"/>
            <w:r w:rsidRPr="00AF145F">
              <w:rPr>
                <w:rFonts w:ascii="Times New Roman" w:hAnsi="Times New Roman" w:cs="Times New Roman"/>
                <w:sz w:val="24"/>
                <w:szCs w:val="24"/>
              </w:rPr>
              <w:t>п</w:t>
            </w:r>
            <w:proofErr w:type="spellEnd"/>
          </w:p>
        </w:tc>
        <w:tc>
          <w:tcPr>
            <w:tcW w:w="1757" w:type="dxa"/>
          </w:tcPr>
          <w:p w:rsidR="009F19D2" w:rsidRPr="00AF145F" w:rsidRDefault="009F19D2" w:rsidP="00802785">
            <w:pPr>
              <w:pStyle w:val="ConsPlusNormal"/>
              <w:jc w:val="center"/>
              <w:rPr>
                <w:rFonts w:ascii="Times New Roman" w:hAnsi="Times New Roman" w:cs="Times New Roman"/>
                <w:sz w:val="24"/>
                <w:szCs w:val="24"/>
              </w:rPr>
            </w:pPr>
            <w:r w:rsidRPr="00AF145F">
              <w:rPr>
                <w:rFonts w:ascii="Times New Roman" w:hAnsi="Times New Roman" w:cs="Times New Roman"/>
                <w:sz w:val="24"/>
                <w:szCs w:val="24"/>
              </w:rPr>
              <w:t>Марка и модель транспортного средства</w:t>
            </w:r>
          </w:p>
        </w:tc>
        <w:tc>
          <w:tcPr>
            <w:tcW w:w="2098" w:type="dxa"/>
          </w:tcPr>
          <w:p w:rsidR="009F19D2" w:rsidRPr="00AF145F" w:rsidRDefault="009F19D2" w:rsidP="00802785">
            <w:pPr>
              <w:pStyle w:val="ConsPlusNormal"/>
              <w:jc w:val="center"/>
              <w:rPr>
                <w:rFonts w:ascii="Times New Roman" w:hAnsi="Times New Roman" w:cs="Times New Roman"/>
                <w:sz w:val="24"/>
                <w:szCs w:val="24"/>
              </w:rPr>
            </w:pPr>
            <w:r w:rsidRPr="00AF145F">
              <w:rPr>
                <w:rFonts w:ascii="Times New Roman" w:hAnsi="Times New Roman" w:cs="Times New Roman"/>
                <w:sz w:val="24"/>
                <w:szCs w:val="24"/>
              </w:rPr>
              <w:t>Государственные регистрационные знаки транспортного средства</w:t>
            </w:r>
          </w:p>
        </w:tc>
        <w:tc>
          <w:tcPr>
            <w:tcW w:w="2324" w:type="dxa"/>
          </w:tcPr>
          <w:p w:rsidR="009F19D2" w:rsidRPr="00AF145F" w:rsidRDefault="009F19D2" w:rsidP="00802785">
            <w:pPr>
              <w:pStyle w:val="ConsPlusNormal"/>
              <w:jc w:val="center"/>
              <w:rPr>
                <w:rFonts w:ascii="Times New Roman" w:hAnsi="Times New Roman" w:cs="Times New Roman"/>
                <w:sz w:val="24"/>
                <w:szCs w:val="24"/>
              </w:rPr>
            </w:pPr>
            <w:r w:rsidRPr="00AF145F">
              <w:rPr>
                <w:rFonts w:ascii="Times New Roman" w:hAnsi="Times New Roman" w:cs="Times New Roman"/>
                <w:sz w:val="24"/>
                <w:szCs w:val="24"/>
              </w:rPr>
              <w:t>Вид владения транспортным средством (собственность, лизинг, аренда, иное законное право)</w:t>
            </w:r>
          </w:p>
        </w:tc>
        <w:tc>
          <w:tcPr>
            <w:tcW w:w="2233" w:type="dxa"/>
          </w:tcPr>
          <w:p w:rsidR="009F19D2" w:rsidRPr="00AF145F" w:rsidRDefault="009F19D2" w:rsidP="00802785">
            <w:pPr>
              <w:pStyle w:val="ConsPlusNormal"/>
              <w:jc w:val="center"/>
              <w:rPr>
                <w:rFonts w:ascii="Times New Roman" w:hAnsi="Times New Roman" w:cs="Times New Roman"/>
                <w:sz w:val="24"/>
                <w:szCs w:val="24"/>
              </w:rPr>
            </w:pPr>
            <w:r w:rsidRPr="00AF145F">
              <w:rPr>
                <w:rFonts w:ascii="Times New Roman" w:hAnsi="Times New Roman" w:cs="Times New Roman"/>
                <w:sz w:val="24"/>
                <w:szCs w:val="24"/>
              </w:rPr>
              <w:t>Период действия договора обязательного страхования гражданской ответственности за причинение вреда жизни, здоровью, имуществу пассажиров</w:t>
            </w:r>
          </w:p>
        </w:tc>
      </w:tr>
      <w:tr w:rsidR="009F19D2" w:rsidRPr="00B21C22" w:rsidTr="00802785">
        <w:tc>
          <w:tcPr>
            <w:tcW w:w="567" w:type="dxa"/>
          </w:tcPr>
          <w:p w:rsidR="009F19D2" w:rsidRPr="00B21C22" w:rsidRDefault="009F19D2" w:rsidP="00802785">
            <w:pPr>
              <w:pStyle w:val="ConsPlusNormal"/>
              <w:rPr>
                <w:rFonts w:ascii="Times New Roman" w:hAnsi="Times New Roman" w:cs="Times New Roman"/>
                <w:sz w:val="28"/>
                <w:szCs w:val="28"/>
              </w:rPr>
            </w:pPr>
          </w:p>
        </w:tc>
        <w:tc>
          <w:tcPr>
            <w:tcW w:w="1757" w:type="dxa"/>
          </w:tcPr>
          <w:p w:rsidR="009F19D2" w:rsidRPr="00B21C22" w:rsidRDefault="009F19D2" w:rsidP="00802785">
            <w:pPr>
              <w:pStyle w:val="ConsPlusNormal"/>
              <w:rPr>
                <w:rFonts w:ascii="Times New Roman" w:hAnsi="Times New Roman" w:cs="Times New Roman"/>
                <w:sz w:val="28"/>
                <w:szCs w:val="28"/>
              </w:rPr>
            </w:pPr>
          </w:p>
        </w:tc>
        <w:tc>
          <w:tcPr>
            <w:tcW w:w="2098" w:type="dxa"/>
          </w:tcPr>
          <w:p w:rsidR="009F19D2" w:rsidRPr="00B21C22" w:rsidRDefault="009F19D2" w:rsidP="00802785">
            <w:pPr>
              <w:pStyle w:val="ConsPlusNormal"/>
              <w:rPr>
                <w:rFonts w:ascii="Times New Roman" w:hAnsi="Times New Roman" w:cs="Times New Roman"/>
                <w:sz w:val="28"/>
                <w:szCs w:val="28"/>
              </w:rPr>
            </w:pPr>
          </w:p>
        </w:tc>
        <w:tc>
          <w:tcPr>
            <w:tcW w:w="2324" w:type="dxa"/>
          </w:tcPr>
          <w:p w:rsidR="009F19D2" w:rsidRPr="00B21C22" w:rsidRDefault="009F19D2" w:rsidP="00802785">
            <w:pPr>
              <w:pStyle w:val="ConsPlusNormal"/>
              <w:rPr>
                <w:rFonts w:ascii="Times New Roman" w:hAnsi="Times New Roman" w:cs="Times New Roman"/>
                <w:sz w:val="28"/>
                <w:szCs w:val="28"/>
              </w:rPr>
            </w:pPr>
          </w:p>
        </w:tc>
        <w:tc>
          <w:tcPr>
            <w:tcW w:w="2233" w:type="dxa"/>
          </w:tcPr>
          <w:p w:rsidR="009F19D2" w:rsidRPr="00B21C22" w:rsidRDefault="009F19D2" w:rsidP="00802785">
            <w:pPr>
              <w:pStyle w:val="ConsPlusNormal"/>
              <w:rPr>
                <w:rFonts w:ascii="Times New Roman" w:hAnsi="Times New Roman" w:cs="Times New Roman"/>
                <w:sz w:val="28"/>
                <w:szCs w:val="28"/>
              </w:rPr>
            </w:pPr>
          </w:p>
        </w:tc>
      </w:tr>
    </w:tbl>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Среднее количество транспортных средств &lt;*&gt; 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Лицо, имеющее право действовать от имени юридического лица без</w:t>
      </w:r>
      <w:r w:rsidR="00AF145F">
        <w:rPr>
          <w:rFonts w:ascii="Times New Roman" w:hAnsi="Times New Roman" w:cs="Times New Roman"/>
          <w:sz w:val="28"/>
          <w:szCs w:val="28"/>
        </w:rPr>
        <w:t xml:space="preserve"> </w:t>
      </w:r>
      <w:r w:rsidRPr="00B21C22">
        <w:rPr>
          <w:rFonts w:ascii="Times New Roman" w:hAnsi="Times New Roman" w:cs="Times New Roman"/>
          <w:sz w:val="28"/>
          <w:szCs w:val="28"/>
        </w:rPr>
        <w:t>доверенности, индивидуальный предприниматель или их представители,</w:t>
      </w:r>
      <w:r w:rsidR="00AF145F">
        <w:rPr>
          <w:rFonts w:ascii="Times New Roman" w:hAnsi="Times New Roman" w:cs="Times New Roman"/>
          <w:sz w:val="28"/>
          <w:szCs w:val="28"/>
        </w:rPr>
        <w:t xml:space="preserve"> </w:t>
      </w:r>
      <w:r w:rsidRPr="00B21C22">
        <w:rPr>
          <w:rFonts w:ascii="Times New Roman" w:hAnsi="Times New Roman" w:cs="Times New Roman"/>
          <w:sz w:val="28"/>
          <w:szCs w:val="28"/>
        </w:rPr>
        <w:t>уполномоченный участник договора простого товарищества</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___________________________________________</w:t>
      </w:r>
      <w:r w:rsidR="00AF145F">
        <w:rPr>
          <w:rFonts w:ascii="Times New Roman" w:hAnsi="Times New Roman" w:cs="Times New Roman"/>
          <w:sz w:val="28"/>
          <w:szCs w:val="28"/>
        </w:rPr>
        <w:t>_______________________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(должность,</w:t>
      </w:r>
      <w:r w:rsidR="00AF145F">
        <w:rPr>
          <w:rFonts w:ascii="Times New Roman" w:hAnsi="Times New Roman" w:cs="Times New Roman"/>
          <w:sz w:val="28"/>
          <w:szCs w:val="28"/>
        </w:rPr>
        <w:t xml:space="preserve"> </w:t>
      </w:r>
      <w:r w:rsidRPr="00B21C22">
        <w:rPr>
          <w:rFonts w:ascii="Times New Roman" w:hAnsi="Times New Roman" w:cs="Times New Roman"/>
          <w:sz w:val="28"/>
          <w:szCs w:val="28"/>
        </w:rPr>
        <w:t>подпись)</w:t>
      </w:r>
    </w:p>
    <w:p w:rsidR="00AF145F" w:rsidRPr="00B21C22" w:rsidRDefault="00AF145F"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________________________</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расшифровка подписи</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(фамилия, имя, отчество)</w:t>
      </w:r>
    </w:p>
    <w:p w:rsidR="009F19D2" w:rsidRPr="00B21C22" w:rsidRDefault="009F19D2" w:rsidP="009F19D2">
      <w:pPr>
        <w:pStyle w:val="ConsPlusNonformat"/>
        <w:jc w:val="both"/>
        <w:rPr>
          <w:rFonts w:ascii="Times New Roman" w:hAnsi="Times New Roman" w:cs="Times New Roman"/>
          <w:sz w:val="28"/>
          <w:szCs w:val="28"/>
        </w:rPr>
      </w:pP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М.П. (при наличии)</w:t>
      </w:r>
    </w:p>
    <w:p w:rsidR="009F19D2" w:rsidRPr="00B21C22" w:rsidRDefault="009F19D2" w:rsidP="009F19D2">
      <w:pPr>
        <w:pStyle w:val="ConsPlusNonformat"/>
        <w:jc w:val="both"/>
        <w:rPr>
          <w:rFonts w:ascii="Times New Roman" w:hAnsi="Times New Roman" w:cs="Times New Roman"/>
          <w:sz w:val="28"/>
          <w:szCs w:val="28"/>
        </w:rPr>
      </w:pPr>
      <w:r w:rsidRPr="00B21C22">
        <w:rPr>
          <w:rFonts w:ascii="Times New Roman" w:hAnsi="Times New Roman" w:cs="Times New Roman"/>
          <w:sz w:val="28"/>
          <w:szCs w:val="28"/>
        </w:rPr>
        <w:t>"___" ____________ 20___ г.</w:t>
      </w:r>
    </w:p>
    <w:p w:rsidR="00AF145F" w:rsidRPr="00B21C22" w:rsidRDefault="00AF145F" w:rsidP="00AF145F">
      <w:pPr>
        <w:pStyle w:val="ConsPlusNormal"/>
        <w:jc w:val="both"/>
        <w:rPr>
          <w:rFonts w:ascii="Times New Roman" w:hAnsi="Times New Roman" w:cs="Times New Roman"/>
          <w:sz w:val="28"/>
          <w:szCs w:val="28"/>
        </w:rPr>
      </w:pPr>
    </w:p>
    <w:p w:rsidR="009F19D2" w:rsidRPr="00B21C22" w:rsidRDefault="009F19D2" w:rsidP="00AF145F">
      <w:pPr>
        <w:pStyle w:val="ConsPlusNonformat"/>
        <w:jc w:val="both"/>
        <w:rPr>
          <w:rFonts w:ascii="Times New Roman" w:hAnsi="Times New Roman" w:cs="Times New Roman"/>
          <w:sz w:val="28"/>
          <w:szCs w:val="28"/>
        </w:rPr>
      </w:pPr>
    </w:p>
    <w:p w:rsidR="009F19D2" w:rsidRPr="00AF145F" w:rsidRDefault="009F19D2" w:rsidP="009F19D2">
      <w:pPr>
        <w:pStyle w:val="ConsPlusNormal"/>
        <w:spacing w:before="220"/>
        <w:ind w:firstLine="540"/>
        <w:jc w:val="both"/>
        <w:rPr>
          <w:rFonts w:ascii="Times New Roman" w:hAnsi="Times New Roman" w:cs="Times New Roman"/>
          <w:sz w:val="20"/>
        </w:rPr>
      </w:pPr>
      <w:proofErr w:type="gramStart"/>
      <w:r w:rsidRPr="00AF145F">
        <w:rPr>
          <w:rFonts w:ascii="Times New Roman" w:hAnsi="Times New Roman" w:cs="Times New Roman"/>
          <w:sz w:val="20"/>
        </w:rPr>
        <w:t>&lt;*&gt; Среднее количество транспортных средств рассчитывается исходя из общего количества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и количества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отнесенного к количеству дней в</w:t>
      </w:r>
      <w:proofErr w:type="gramEnd"/>
      <w:r w:rsidRPr="00AF145F">
        <w:rPr>
          <w:rFonts w:ascii="Times New Roman" w:hAnsi="Times New Roman" w:cs="Times New Roman"/>
          <w:sz w:val="20"/>
        </w:rPr>
        <w:t xml:space="preserve"> </w:t>
      </w:r>
      <w:proofErr w:type="gramStart"/>
      <w:r w:rsidRPr="00AF145F">
        <w:rPr>
          <w:rFonts w:ascii="Times New Roman" w:hAnsi="Times New Roman" w:cs="Times New Roman"/>
          <w:sz w:val="20"/>
        </w:rPr>
        <w:t>соответствующем году.</w:t>
      </w:r>
      <w:proofErr w:type="gramEnd"/>
    </w:p>
    <w:p w:rsidR="009F19D2" w:rsidRPr="00B21C22" w:rsidRDefault="009F19D2" w:rsidP="009F19D2">
      <w:pPr>
        <w:pStyle w:val="ConsPlusNormal"/>
        <w:jc w:val="right"/>
        <w:outlineLvl w:val="1"/>
        <w:rPr>
          <w:rFonts w:ascii="Times New Roman" w:hAnsi="Times New Roman" w:cs="Times New Roman"/>
          <w:sz w:val="28"/>
          <w:szCs w:val="28"/>
        </w:rPr>
      </w:pPr>
      <w:r w:rsidRPr="00B21C22">
        <w:rPr>
          <w:rFonts w:ascii="Times New Roman" w:hAnsi="Times New Roman" w:cs="Times New Roman"/>
          <w:sz w:val="28"/>
          <w:szCs w:val="28"/>
        </w:rPr>
        <w:lastRenderedPageBreak/>
        <w:t>Приложение 5</w:t>
      </w:r>
    </w:p>
    <w:p w:rsidR="009F19D2" w:rsidRPr="00B21C22" w:rsidRDefault="009F19D2" w:rsidP="009F19D2">
      <w:pPr>
        <w:pStyle w:val="ConsPlusNormal"/>
        <w:jc w:val="right"/>
        <w:rPr>
          <w:rFonts w:ascii="Times New Roman" w:hAnsi="Times New Roman" w:cs="Times New Roman"/>
          <w:sz w:val="28"/>
          <w:szCs w:val="28"/>
        </w:rPr>
      </w:pPr>
      <w:r w:rsidRPr="00B21C22">
        <w:rPr>
          <w:rFonts w:ascii="Times New Roman" w:hAnsi="Times New Roman" w:cs="Times New Roman"/>
          <w:sz w:val="28"/>
          <w:szCs w:val="28"/>
        </w:rPr>
        <w:t>к Положению</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F19D2">
      <w:pPr>
        <w:pStyle w:val="ConsPlusTitle"/>
        <w:jc w:val="center"/>
        <w:rPr>
          <w:rFonts w:ascii="Times New Roman" w:hAnsi="Times New Roman" w:cs="Times New Roman"/>
          <w:sz w:val="28"/>
          <w:szCs w:val="28"/>
        </w:rPr>
      </w:pPr>
      <w:bookmarkStart w:id="20" w:name="P419"/>
      <w:bookmarkEnd w:id="20"/>
      <w:r w:rsidRPr="00B21C22">
        <w:rPr>
          <w:rFonts w:ascii="Times New Roman" w:hAnsi="Times New Roman" w:cs="Times New Roman"/>
          <w:sz w:val="28"/>
          <w:szCs w:val="28"/>
        </w:rPr>
        <w:t>ШКАЛА</w:t>
      </w:r>
    </w:p>
    <w:p w:rsidR="009F19D2" w:rsidRPr="00B21C22" w:rsidRDefault="009F19D2" w:rsidP="009F19D2">
      <w:pPr>
        <w:pStyle w:val="ConsPlusTitle"/>
        <w:jc w:val="center"/>
        <w:rPr>
          <w:rFonts w:ascii="Times New Roman" w:hAnsi="Times New Roman" w:cs="Times New Roman"/>
          <w:sz w:val="28"/>
          <w:szCs w:val="28"/>
        </w:rPr>
      </w:pPr>
      <w:r w:rsidRPr="00B21C22">
        <w:rPr>
          <w:rFonts w:ascii="Times New Roman" w:hAnsi="Times New Roman" w:cs="Times New Roman"/>
          <w:sz w:val="28"/>
          <w:szCs w:val="28"/>
        </w:rPr>
        <w:t>ДЛЯ ОЦЕНКИ КРИТЕРИЕВ</w:t>
      </w:r>
    </w:p>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AF145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 xml:space="preserve">1. </w:t>
      </w:r>
      <w:proofErr w:type="gramStart"/>
      <w:r w:rsidRPr="00B21C22">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(далее - ДТП), в расчете на среднее количество транспортных средств, предусмотренных договорами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действовавшими</w:t>
      </w:r>
      <w:proofErr w:type="gramEnd"/>
      <w:r w:rsidRPr="00B21C22">
        <w:rPr>
          <w:rFonts w:ascii="Times New Roman" w:hAnsi="Times New Roman" w:cs="Times New Roman"/>
          <w:sz w:val="28"/>
          <w:szCs w:val="28"/>
        </w:rPr>
        <w:t xml:space="preserve"> в течение года, предшествующего дате размещения извещения (далее - среднее количество транспортных средств) - К</w:t>
      </w:r>
      <w:proofErr w:type="gramStart"/>
      <w:r w:rsidRPr="00B21C22">
        <w:rPr>
          <w:rFonts w:ascii="Times New Roman" w:hAnsi="Times New Roman" w:cs="Times New Roman"/>
          <w:sz w:val="28"/>
          <w:szCs w:val="28"/>
        </w:rPr>
        <w:t>1</w:t>
      </w:r>
      <w:proofErr w:type="gramEnd"/>
      <w:r w:rsidRPr="00B21C22">
        <w:rPr>
          <w:rFonts w:ascii="Times New Roman" w:hAnsi="Times New Roman" w:cs="Times New Roman"/>
          <w:sz w:val="28"/>
          <w:szCs w:val="28"/>
        </w:rPr>
        <w:t>.</w:t>
      </w:r>
    </w:p>
    <w:p w:rsidR="009F19D2" w:rsidRPr="00B21C22" w:rsidRDefault="009F19D2" w:rsidP="00AF145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Количество баллов определяется в соответствии со значением критерия К</w:t>
      </w:r>
      <w:proofErr w:type="gramStart"/>
      <w:r w:rsidRPr="00B21C22">
        <w:rPr>
          <w:rFonts w:ascii="Times New Roman" w:hAnsi="Times New Roman" w:cs="Times New Roman"/>
          <w:sz w:val="28"/>
          <w:szCs w:val="28"/>
        </w:rPr>
        <w:t>1</w:t>
      </w:r>
      <w:proofErr w:type="gramEnd"/>
      <w:r w:rsidRPr="00B21C22">
        <w:rPr>
          <w:rFonts w:ascii="Times New Roman" w:hAnsi="Times New Roman" w:cs="Times New Roman"/>
          <w:sz w:val="28"/>
          <w:szCs w:val="28"/>
        </w:rPr>
        <w:t>, определяемого по формуле:</w:t>
      </w:r>
    </w:p>
    <w:p w:rsidR="009F19D2" w:rsidRPr="00B21C22" w:rsidRDefault="009F19D2" w:rsidP="00AF145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К</w:t>
      </w:r>
      <w:proofErr w:type="gramStart"/>
      <w:r w:rsidRPr="00B21C22">
        <w:rPr>
          <w:rFonts w:ascii="Times New Roman" w:hAnsi="Times New Roman" w:cs="Times New Roman"/>
          <w:sz w:val="28"/>
          <w:szCs w:val="28"/>
        </w:rPr>
        <w:t>1</w:t>
      </w:r>
      <w:proofErr w:type="gramEnd"/>
      <w:r w:rsidRPr="00B21C22">
        <w:rPr>
          <w:rFonts w:ascii="Times New Roman" w:hAnsi="Times New Roman" w:cs="Times New Roman"/>
          <w:sz w:val="28"/>
          <w:szCs w:val="28"/>
        </w:rPr>
        <w:t xml:space="preserve"> = N</w:t>
      </w:r>
      <w:r w:rsidRPr="00B21C22">
        <w:rPr>
          <w:rFonts w:ascii="Times New Roman" w:hAnsi="Times New Roman" w:cs="Times New Roman"/>
          <w:sz w:val="28"/>
          <w:szCs w:val="28"/>
          <w:vertAlign w:val="subscript"/>
        </w:rPr>
        <w:t>ДТП</w:t>
      </w:r>
      <w:r w:rsidRPr="00B21C22">
        <w:rPr>
          <w:rFonts w:ascii="Times New Roman" w:hAnsi="Times New Roman" w:cs="Times New Roman"/>
          <w:sz w:val="28"/>
          <w:szCs w:val="28"/>
        </w:rPr>
        <w:t xml:space="preserve"> / N</w:t>
      </w:r>
      <w:r w:rsidRPr="00B21C22">
        <w:rPr>
          <w:rFonts w:ascii="Times New Roman" w:hAnsi="Times New Roman" w:cs="Times New Roman"/>
          <w:sz w:val="28"/>
          <w:szCs w:val="28"/>
          <w:vertAlign w:val="subscript"/>
        </w:rPr>
        <w:t>ТС</w:t>
      </w:r>
      <w:r w:rsidRPr="00B21C22">
        <w:rPr>
          <w:rFonts w:ascii="Times New Roman" w:hAnsi="Times New Roman" w:cs="Times New Roman"/>
          <w:sz w:val="28"/>
          <w:szCs w:val="28"/>
        </w:rPr>
        <w:t>, где</w:t>
      </w:r>
    </w:p>
    <w:p w:rsidR="009F19D2" w:rsidRPr="00B21C22" w:rsidRDefault="009F19D2" w:rsidP="00AF145F">
      <w:pPr>
        <w:pStyle w:val="ConsPlusNormal"/>
        <w:ind w:firstLine="709"/>
        <w:jc w:val="both"/>
        <w:rPr>
          <w:rFonts w:ascii="Times New Roman" w:hAnsi="Times New Roman" w:cs="Times New Roman"/>
          <w:sz w:val="28"/>
          <w:szCs w:val="28"/>
        </w:rPr>
      </w:pPr>
      <w:proofErr w:type="gramStart"/>
      <w:r w:rsidRPr="00B21C22">
        <w:rPr>
          <w:rFonts w:ascii="Times New Roman" w:hAnsi="Times New Roman" w:cs="Times New Roman"/>
          <w:sz w:val="28"/>
          <w:szCs w:val="28"/>
        </w:rPr>
        <w:t>N</w:t>
      </w:r>
      <w:proofErr w:type="gramEnd"/>
      <w:r w:rsidRPr="00B21C22">
        <w:rPr>
          <w:rFonts w:ascii="Times New Roman" w:hAnsi="Times New Roman" w:cs="Times New Roman"/>
          <w:sz w:val="28"/>
          <w:szCs w:val="28"/>
          <w:vertAlign w:val="subscript"/>
        </w:rPr>
        <w:t>ДТП</w:t>
      </w:r>
      <w:r w:rsidRPr="00B21C22">
        <w:rPr>
          <w:rFonts w:ascii="Times New Roman" w:hAnsi="Times New Roman" w:cs="Times New Roman"/>
          <w:sz w:val="28"/>
          <w:szCs w:val="28"/>
        </w:rPr>
        <w:t xml:space="preserve"> - количество ДТП;</w:t>
      </w:r>
    </w:p>
    <w:p w:rsidR="009F19D2" w:rsidRPr="00B21C22" w:rsidRDefault="009F19D2" w:rsidP="00AF145F">
      <w:pPr>
        <w:pStyle w:val="ConsPlusNormal"/>
        <w:ind w:firstLine="709"/>
        <w:jc w:val="both"/>
        <w:rPr>
          <w:rFonts w:ascii="Times New Roman" w:hAnsi="Times New Roman" w:cs="Times New Roman"/>
          <w:sz w:val="28"/>
          <w:szCs w:val="28"/>
        </w:rPr>
      </w:pPr>
      <w:proofErr w:type="gramStart"/>
      <w:r w:rsidRPr="00B21C22">
        <w:rPr>
          <w:rFonts w:ascii="Times New Roman" w:hAnsi="Times New Roman" w:cs="Times New Roman"/>
          <w:sz w:val="28"/>
          <w:szCs w:val="28"/>
        </w:rPr>
        <w:t>N</w:t>
      </w:r>
      <w:proofErr w:type="gramEnd"/>
      <w:r w:rsidRPr="00B21C22">
        <w:rPr>
          <w:rFonts w:ascii="Times New Roman" w:hAnsi="Times New Roman" w:cs="Times New Roman"/>
          <w:sz w:val="28"/>
          <w:szCs w:val="28"/>
          <w:vertAlign w:val="subscript"/>
        </w:rPr>
        <w:t>ТС</w:t>
      </w:r>
      <w:r w:rsidRPr="00B21C22">
        <w:rPr>
          <w:rFonts w:ascii="Times New Roman" w:hAnsi="Times New Roman" w:cs="Times New Roman"/>
          <w:sz w:val="28"/>
          <w:szCs w:val="28"/>
        </w:rPr>
        <w:t xml:space="preserve"> - среднее количество транспортных средств.</w:t>
      </w:r>
    </w:p>
    <w:p w:rsidR="009F19D2" w:rsidRPr="00B21C22" w:rsidRDefault="009F19D2" w:rsidP="00AF145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В случае осуществления регулярных перевозок участником открытого конкурса менее одного года с даты размещения извещения о проведении открытого конкурса либо неосуществления регулярных перевозок до момента размещения извещения о проведении открытого конкурса оценка критерия К</w:t>
      </w:r>
      <w:proofErr w:type="gramStart"/>
      <w:r w:rsidRPr="00B21C22">
        <w:rPr>
          <w:rFonts w:ascii="Times New Roman" w:hAnsi="Times New Roman" w:cs="Times New Roman"/>
          <w:sz w:val="28"/>
          <w:szCs w:val="28"/>
        </w:rPr>
        <w:t>1</w:t>
      </w:r>
      <w:proofErr w:type="gramEnd"/>
      <w:r w:rsidRPr="00B21C22">
        <w:rPr>
          <w:rFonts w:ascii="Times New Roman" w:hAnsi="Times New Roman" w:cs="Times New Roman"/>
          <w:sz w:val="28"/>
          <w:szCs w:val="28"/>
        </w:rPr>
        <w:t xml:space="preserve"> не производится.</w:t>
      </w:r>
    </w:p>
    <w:p w:rsidR="009F19D2" w:rsidRPr="00B21C22" w:rsidRDefault="009F19D2" w:rsidP="00AF145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268"/>
      </w:tblGrid>
      <w:tr w:rsidR="009F19D2" w:rsidRPr="00B21C22" w:rsidTr="00802785">
        <w:tc>
          <w:tcPr>
            <w:tcW w:w="3685"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Значение критерия К</w:t>
            </w:r>
            <w:proofErr w:type="gramStart"/>
            <w:r w:rsidRPr="00B21C22">
              <w:rPr>
                <w:rFonts w:ascii="Times New Roman" w:hAnsi="Times New Roman" w:cs="Times New Roman"/>
                <w:sz w:val="28"/>
                <w:szCs w:val="28"/>
              </w:rPr>
              <w:t>1</w:t>
            </w:r>
            <w:proofErr w:type="gramEnd"/>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Количество баллов</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до 0,1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15</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0,1 до 0,2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10</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0,2 до 0,5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0,5</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0</w:t>
            </w:r>
          </w:p>
        </w:tc>
      </w:tr>
    </w:tbl>
    <w:p w:rsidR="00AF145F" w:rsidRPr="00B21C22" w:rsidRDefault="00AF145F" w:rsidP="009F19D2">
      <w:pPr>
        <w:pStyle w:val="ConsPlusNormal"/>
        <w:jc w:val="both"/>
        <w:rPr>
          <w:rFonts w:ascii="Times New Roman" w:hAnsi="Times New Roman" w:cs="Times New Roman"/>
          <w:sz w:val="28"/>
          <w:szCs w:val="28"/>
        </w:rPr>
      </w:pPr>
    </w:p>
    <w:p w:rsidR="009F19D2" w:rsidRPr="00B21C22" w:rsidRDefault="009F19D2" w:rsidP="00AF145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2. Опыт осуществления регулярных перевозок участником открытого конкурса - К</w:t>
      </w:r>
      <w:proofErr w:type="gramStart"/>
      <w:r w:rsidRPr="00B21C22">
        <w:rPr>
          <w:rFonts w:ascii="Times New Roman" w:hAnsi="Times New Roman" w:cs="Times New Roman"/>
          <w:sz w:val="28"/>
          <w:szCs w:val="28"/>
        </w:rPr>
        <w:t>2</w:t>
      </w:r>
      <w:proofErr w:type="gramEnd"/>
      <w:r w:rsidRPr="00B21C22">
        <w:rPr>
          <w:rFonts w:ascii="Times New Roman" w:hAnsi="Times New Roman" w:cs="Times New Roman"/>
          <w:sz w:val="28"/>
          <w:szCs w:val="28"/>
        </w:rPr>
        <w:t>.</w:t>
      </w:r>
    </w:p>
    <w:p w:rsidR="009F19D2" w:rsidRPr="00B21C22" w:rsidRDefault="009F19D2" w:rsidP="00AF145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Критерий К</w:t>
      </w:r>
      <w:proofErr w:type="gramStart"/>
      <w:r w:rsidRPr="00B21C22">
        <w:rPr>
          <w:rFonts w:ascii="Times New Roman" w:hAnsi="Times New Roman" w:cs="Times New Roman"/>
          <w:sz w:val="28"/>
          <w:szCs w:val="28"/>
        </w:rPr>
        <w:t>2</w:t>
      </w:r>
      <w:proofErr w:type="gramEnd"/>
      <w:r w:rsidRPr="00B21C22">
        <w:rPr>
          <w:rFonts w:ascii="Times New Roman" w:hAnsi="Times New Roman" w:cs="Times New Roman"/>
          <w:sz w:val="28"/>
          <w:szCs w:val="28"/>
        </w:rPr>
        <w:t xml:space="preserve">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w:t>
      </w:r>
      <w:r w:rsidRPr="00B21C22">
        <w:rPr>
          <w:rFonts w:ascii="Times New Roman" w:hAnsi="Times New Roman" w:cs="Times New Roman"/>
          <w:sz w:val="28"/>
          <w:szCs w:val="28"/>
        </w:rPr>
        <w:lastRenderedPageBreak/>
        <w:t>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9F19D2" w:rsidRPr="00B21C22" w:rsidRDefault="009F19D2" w:rsidP="00AF145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Количество баллов определяется в соответствии со значением критерия K2.</w:t>
      </w:r>
    </w:p>
    <w:p w:rsidR="009F19D2" w:rsidRPr="00B21C22" w:rsidRDefault="009F19D2" w:rsidP="009F1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268"/>
      </w:tblGrid>
      <w:tr w:rsidR="009F19D2" w:rsidRPr="00B21C22" w:rsidTr="00802785">
        <w:tc>
          <w:tcPr>
            <w:tcW w:w="3685"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Значение критерия К</w:t>
            </w:r>
            <w:proofErr w:type="gramStart"/>
            <w:r w:rsidRPr="00B21C22">
              <w:rPr>
                <w:rFonts w:ascii="Times New Roman" w:hAnsi="Times New Roman" w:cs="Times New Roman"/>
                <w:sz w:val="28"/>
                <w:szCs w:val="28"/>
              </w:rPr>
              <w:t>2</w:t>
            </w:r>
            <w:proofErr w:type="gramEnd"/>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Количество баллов</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до 1 года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0</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1 года</w:t>
            </w:r>
          </w:p>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до 3 лет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3 до 5 лет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10</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5 лет</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15</w:t>
            </w:r>
          </w:p>
        </w:tc>
      </w:tr>
    </w:tbl>
    <w:p w:rsidR="009F19D2" w:rsidRPr="00B21C22" w:rsidRDefault="009F19D2" w:rsidP="009F19D2">
      <w:pPr>
        <w:pStyle w:val="ConsPlusNormal"/>
        <w:jc w:val="both"/>
        <w:rPr>
          <w:rFonts w:ascii="Times New Roman" w:hAnsi="Times New Roman" w:cs="Times New Roman"/>
          <w:sz w:val="28"/>
          <w:szCs w:val="28"/>
        </w:rPr>
      </w:pPr>
    </w:p>
    <w:p w:rsidR="009F19D2" w:rsidRPr="00B21C22" w:rsidRDefault="009F19D2" w:rsidP="009975E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 xml:space="preserve">3. Влияющие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 указанные в </w:t>
      </w:r>
      <w:hyperlink w:anchor="P294" w:history="1">
        <w:r w:rsidRPr="00B21C22">
          <w:rPr>
            <w:rFonts w:ascii="Times New Roman" w:hAnsi="Times New Roman" w:cs="Times New Roman"/>
            <w:sz w:val="28"/>
            <w:szCs w:val="28"/>
          </w:rPr>
          <w:t>приложении 3</w:t>
        </w:r>
      </w:hyperlink>
      <w:r w:rsidRPr="00B21C22">
        <w:rPr>
          <w:rFonts w:ascii="Times New Roman" w:hAnsi="Times New Roman" w:cs="Times New Roman"/>
          <w:sz w:val="28"/>
          <w:szCs w:val="28"/>
        </w:rPr>
        <w:t xml:space="preserve"> к Положению.</w:t>
      </w:r>
    </w:p>
    <w:p w:rsidR="009975EF" w:rsidRDefault="009975EF" w:rsidP="00997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баллов по критерию определяется по формуле:</w:t>
      </w:r>
    </w:p>
    <w:p w:rsidR="009975EF" w:rsidRDefault="009975EF" w:rsidP="009975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37"/>
          <w:sz w:val="28"/>
          <w:szCs w:val="28"/>
        </w:rPr>
        <w:drawing>
          <wp:inline distT="0" distB="0" distL="0" distR="0">
            <wp:extent cx="1762125" cy="657225"/>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762125" cy="657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9F19D2" w:rsidRPr="00B21C22" w:rsidRDefault="009F19D2" w:rsidP="009975EF">
      <w:pPr>
        <w:pStyle w:val="ConsPlusNormal"/>
        <w:ind w:firstLine="709"/>
        <w:jc w:val="both"/>
        <w:rPr>
          <w:rFonts w:ascii="Times New Roman" w:hAnsi="Times New Roman" w:cs="Times New Roman"/>
          <w:sz w:val="28"/>
          <w:szCs w:val="28"/>
        </w:rPr>
      </w:pPr>
      <w:proofErr w:type="spellStart"/>
      <w:r w:rsidRPr="00B21C22">
        <w:rPr>
          <w:rFonts w:ascii="Times New Roman" w:hAnsi="Times New Roman" w:cs="Times New Roman"/>
          <w:sz w:val="28"/>
          <w:szCs w:val="28"/>
        </w:rPr>
        <w:t>Б</w:t>
      </w:r>
      <w:proofErr w:type="gramStart"/>
      <w:r w:rsidRPr="00B21C22">
        <w:rPr>
          <w:rFonts w:ascii="Times New Roman" w:hAnsi="Times New Roman" w:cs="Times New Roman"/>
          <w:sz w:val="28"/>
          <w:szCs w:val="28"/>
          <w:vertAlign w:val="subscript"/>
        </w:rPr>
        <w:t>i</w:t>
      </w:r>
      <w:proofErr w:type="spellEnd"/>
      <w:proofErr w:type="gramEnd"/>
      <w:r w:rsidRPr="00B21C22">
        <w:rPr>
          <w:rFonts w:ascii="Times New Roman" w:hAnsi="Times New Roman" w:cs="Times New Roman"/>
          <w:sz w:val="28"/>
          <w:szCs w:val="28"/>
        </w:rPr>
        <w:t xml:space="preserve"> - количество баллов, присвоенных </w:t>
      </w:r>
      <w:proofErr w:type="spellStart"/>
      <w:r w:rsidRPr="00B21C22">
        <w:rPr>
          <w:rFonts w:ascii="Times New Roman" w:hAnsi="Times New Roman" w:cs="Times New Roman"/>
          <w:sz w:val="28"/>
          <w:szCs w:val="28"/>
        </w:rPr>
        <w:t>i-му</w:t>
      </w:r>
      <w:proofErr w:type="spellEnd"/>
      <w:r w:rsidRPr="00B21C22">
        <w:rPr>
          <w:rFonts w:ascii="Times New Roman" w:hAnsi="Times New Roman" w:cs="Times New Roman"/>
          <w:sz w:val="28"/>
          <w:szCs w:val="28"/>
        </w:rPr>
        <w:t xml:space="preserve"> транспортному средству;</w:t>
      </w:r>
    </w:p>
    <w:p w:rsidR="009F19D2" w:rsidRPr="00B21C22" w:rsidRDefault="009F19D2" w:rsidP="009975E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N - количество транспортных средств, необходимых для обслуживания маршрута в соответствии с конкурсной документацией;</w:t>
      </w:r>
    </w:p>
    <w:p w:rsidR="009F19D2" w:rsidRPr="00B21C22" w:rsidRDefault="009F19D2" w:rsidP="009975EF">
      <w:pPr>
        <w:pStyle w:val="ConsPlusNormal"/>
        <w:ind w:firstLine="709"/>
        <w:jc w:val="both"/>
        <w:rPr>
          <w:rFonts w:ascii="Times New Roman" w:hAnsi="Times New Roman" w:cs="Times New Roman"/>
          <w:sz w:val="28"/>
          <w:szCs w:val="28"/>
        </w:rPr>
      </w:pPr>
      <w:proofErr w:type="spellStart"/>
      <w:r w:rsidRPr="00B21C22">
        <w:rPr>
          <w:rFonts w:ascii="Times New Roman" w:hAnsi="Times New Roman" w:cs="Times New Roman"/>
          <w:sz w:val="28"/>
          <w:szCs w:val="28"/>
        </w:rPr>
        <w:t>Басоп</w:t>
      </w:r>
      <w:proofErr w:type="spellEnd"/>
      <w:r w:rsidRPr="00B21C22">
        <w:rPr>
          <w:rFonts w:ascii="Times New Roman" w:hAnsi="Times New Roman" w:cs="Times New Roman"/>
          <w:sz w:val="28"/>
          <w:szCs w:val="28"/>
        </w:rPr>
        <w:t xml:space="preserve"> = 10 - количество баллов, присваиваемое при наличии во всех транспортных средствах терминалов электронной системы оплаты и учета проезда, определенной </w:t>
      </w:r>
      <w:hyperlink r:id="rId14" w:history="1">
        <w:r w:rsidRPr="00B21C22">
          <w:rPr>
            <w:rFonts w:ascii="Times New Roman" w:hAnsi="Times New Roman" w:cs="Times New Roman"/>
            <w:sz w:val="28"/>
            <w:szCs w:val="28"/>
          </w:rPr>
          <w:t>постановлением</w:t>
        </w:r>
      </w:hyperlink>
      <w:r w:rsidRPr="00B21C22">
        <w:rPr>
          <w:rFonts w:ascii="Times New Roman" w:hAnsi="Times New Roman" w:cs="Times New Roman"/>
          <w:sz w:val="28"/>
          <w:szCs w:val="28"/>
        </w:rPr>
        <w:t xml:space="preserve"> администрации города от 26.10.2016 N 2118 "Об утверждении Положения об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города </w:t>
      </w:r>
      <w:r w:rsidR="008F7FC6" w:rsidRPr="00B21C22">
        <w:rPr>
          <w:rFonts w:ascii="Times New Roman" w:hAnsi="Times New Roman" w:cs="Times New Roman"/>
          <w:sz w:val="28"/>
          <w:szCs w:val="28"/>
        </w:rPr>
        <w:t>Алейска</w:t>
      </w:r>
      <w:r w:rsidRPr="00B21C22">
        <w:rPr>
          <w:rFonts w:ascii="Times New Roman" w:hAnsi="Times New Roman" w:cs="Times New Roman"/>
          <w:sz w:val="28"/>
          <w:szCs w:val="28"/>
        </w:rPr>
        <w:t>".</w:t>
      </w:r>
    </w:p>
    <w:p w:rsidR="009F19D2" w:rsidRPr="00B21C22" w:rsidRDefault="009F19D2" w:rsidP="009975EF">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Количество баллов по каждому транспортному средству (</w:t>
      </w:r>
      <w:proofErr w:type="spellStart"/>
      <w:r w:rsidRPr="00B21C22">
        <w:rPr>
          <w:rFonts w:ascii="Times New Roman" w:hAnsi="Times New Roman" w:cs="Times New Roman"/>
          <w:sz w:val="28"/>
          <w:szCs w:val="28"/>
        </w:rPr>
        <w:t>Б</w:t>
      </w:r>
      <w:r w:rsidRPr="00B21C22">
        <w:rPr>
          <w:rFonts w:ascii="Times New Roman" w:hAnsi="Times New Roman" w:cs="Times New Roman"/>
          <w:sz w:val="28"/>
          <w:szCs w:val="28"/>
          <w:vertAlign w:val="subscript"/>
        </w:rPr>
        <w:t>i</w:t>
      </w:r>
      <w:proofErr w:type="spellEnd"/>
      <w:r w:rsidRPr="00B21C22">
        <w:rPr>
          <w:rFonts w:ascii="Times New Roman" w:hAnsi="Times New Roman" w:cs="Times New Roman"/>
          <w:sz w:val="28"/>
          <w:szCs w:val="28"/>
        </w:rPr>
        <w:t xml:space="preserve">) определяется как сумма баллов, присваиваемых заявленному транспортному средству за наличие соответствующих качественных характеристик в соответствии </w:t>
      </w:r>
      <w:proofErr w:type="gramStart"/>
      <w:r w:rsidRPr="00B21C22">
        <w:rPr>
          <w:rFonts w:ascii="Times New Roman" w:hAnsi="Times New Roman" w:cs="Times New Roman"/>
          <w:sz w:val="28"/>
          <w:szCs w:val="28"/>
        </w:rPr>
        <w:t>с</w:t>
      </w:r>
      <w:proofErr w:type="gramEnd"/>
      <w:r w:rsidRPr="00B21C22">
        <w:rPr>
          <w:rFonts w:ascii="Times New Roman" w:hAnsi="Times New Roman" w:cs="Times New Roman"/>
          <w:sz w:val="28"/>
          <w:szCs w:val="28"/>
        </w:rPr>
        <w:t xml:space="preserve"> значением критерия К3.</w:t>
      </w:r>
    </w:p>
    <w:p w:rsidR="009F19D2" w:rsidRPr="00B21C22" w:rsidRDefault="009F19D2" w:rsidP="009F1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2721"/>
      </w:tblGrid>
      <w:tr w:rsidR="009F19D2" w:rsidRPr="00B21C22" w:rsidTr="00802785">
        <w:tc>
          <w:tcPr>
            <w:tcW w:w="6293"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Значение критерия К3</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Количество баллов (</w:t>
            </w:r>
            <w:proofErr w:type="spellStart"/>
            <w:r w:rsidRPr="00B21C22">
              <w:rPr>
                <w:rFonts w:ascii="Times New Roman" w:hAnsi="Times New Roman" w:cs="Times New Roman"/>
                <w:sz w:val="28"/>
                <w:szCs w:val="28"/>
              </w:rPr>
              <w:t>Б</w:t>
            </w:r>
            <w:proofErr w:type="gramStart"/>
            <w:r w:rsidRPr="00B21C22">
              <w:rPr>
                <w:rFonts w:ascii="Times New Roman" w:hAnsi="Times New Roman" w:cs="Times New Roman"/>
                <w:sz w:val="28"/>
                <w:szCs w:val="28"/>
                <w:vertAlign w:val="subscript"/>
              </w:rPr>
              <w:t>i</w:t>
            </w:r>
            <w:proofErr w:type="spellEnd"/>
            <w:proofErr w:type="gramEnd"/>
            <w:r w:rsidRPr="00B21C22">
              <w:rPr>
                <w:rFonts w:ascii="Times New Roman" w:hAnsi="Times New Roman" w:cs="Times New Roman"/>
                <w:sz w:val="28"/>
                <w:szCs w:val="28"/>
              </w:rPr>
              <w:t>)</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низкого пола</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10</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lastRenderedPageBreak/>
              <w:t>наличие оборудования видео фиксации ситуации в салоне</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10</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оборудования для использования газомоторного топлива</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10</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оборудования для перевозок пассажиров из числа инвалидов, за исключением авто информатора для объявления наименований остановочных пунктов, электронного информационного табло</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автоматической двери</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авто информатора для объявления наименований остановочных пунктов</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оборудования видео фиксации дорожной ситуации</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кондиционера</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электронного информационного табло</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r w:rsidR="009F19D2" w:rsidRPr="00B21C22" w:rsidTr="00802785">
        <w:tc>
          <w:tcPr>
            <w:tcW w:w="6293"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наличие системы контроля температуры воздуха в салоне</w:t>
            </w:r>
          </w:p>
        </w:tc>
        <w:tc>
          <w:tcPr>
            <w:tcW w:w="2721"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5</w:t>
            </w:r>
          </w:p>
        </w:tc>
      </w:tr>
    </w:tbl>
    <w:p w:rsidR="009F19D2" w:rsidRPr="00B21C22" w:rsidRDefault="009F19D2" w:rsidP="00A1182A">
      <w:pPr>
        <w:pStyle w:val="ConsPlusNormal"/>
        <w:jc w:val="both"/>
        <w:rPr>
          <w:rFonts w:ascii="Times New Roman" w:hAnsi="Times New Roman" w:cs="Times New Roman"/>
          <w:sz w:val="28"/>
          <w:szCs w:val="28"/>
        </w:rPr>
      </w:pPr>
    </w:p>
    <w:p w:rsidR="009F19D2" w:rsidRPr="00B21C22" w:rsidRDefault="009F19D2" w:rsidP="00A1182A">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4. 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9F19D2" w:rsidRPr="00B21C22" w:rsidRDefault="009F19D2" w:rsidP="00A1182A">
      <w:pPr>
        <w:pStyle w:val="ConsPlusNormal"/>
        <w:ind w:firstLine="709"/>
        <w:jc w:val="both"/>
        <w:rPr>
          <w:rFonts w:ascii="Times New Roman" w:hAnsi="Times New Roman" w:cs="Times New Roman"/>
          <w:sz w:val="28"/>
          <w:szCs w:val="28"/>
        </w:rPr>
      </w:pPr>
      <w:r w:rsidRPr="00B21C22">
        <w:rPr>
          <w:rFonts w:ascii="Times New Roman" w:hAnsi="Times New Roman" w:cs="Times New Roman"/>
          <w:sz w:val="28"/>
          <w:szCs w:val="28"/>
        </w:rPr>
        <w:t>Количество баллов определяется в соответствии со значением критерия K4.</w:t>
      </w:r>
    </w:p>
    <w:p w:rsidR="009F19D2" w:rsidRPr="00B21C22" w:rsidRDefault="009F19D2" w:rsidP="00A1182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268"/>
      </w:tblGrid>
      <w:tr w:rsidR="009F19D2" w:rsidRPr="00B21C22" w:rsidTr="00802785">
        <w:tc>
          <w:tcPr>
            <w:tcW w:w="3685"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Значение критерия К</w:t>
            </w:r>
            <w:proofErr w:type="gramStart"/>
            <w:r w:rsidRPr="00B21C22">
              <w:rPr>
                <w:rFonts w:ascii="Times New Roman" w:hAnsi="Times New Roman" w:cs="Times New Roman"/>
                <w:sz w:val="28"/>
                <w:szCs w:val="28"/>
              </w:rPr>
              <w:t>4</w:t>
            </w:r>
            <w:proofErr w:type="gramEnd"/>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Количество баллов</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до 1 года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40</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1 года до 3 лет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30</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3 до 5 лет (включительно)</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20</w:t>
            </w:r>
          </w:p>
        </w:tc>
      </w:tr>
      <w:tr w:rsidR="009F19D2" w:rsidRPr="00B21C22" w:rsidTr="00802785">
        <w:tc>
          <w:tcPr>
            <w:tcW w:w="3685" w:type="dxa"/>
          </w:tcPr>
          <w:p w:rsidR="009F19D2" w:rsidRPr="00B21C22" w:rsidRDefault="009F19D2" w:rsidP="00802785">
            <w:pPr>
              <w:pStyle w:val="ConsPlusNormal"/>
              <w:jc w:val="both"/>
              <w:rPr>
                <w:rFonts w:ascii="Times New Roman" w:hAnsi="Times New Roman" w:cs="Times New Roman"/>
                <w:sz w:val="28"/>
                <w:szCs w:val="28"/>
              </w:rPr>
            </w:pPr>
            <w:r w:rsidRPr="00B21C22">
              <w:rPr>
                <w:rFonts w:ascii="Times New Roman" w:hAnsi="Times New Roman" w:cs="Times New Roman"/>
                <w:sz w:val="28"/>
                <w:szCs w:val="28"/>
              </w:rPr>
              <w:t>свыше 5 лет</w:t>
            </w:r>
          </w:p>
        </w:tc>
        <w:tc>
          <w:tcPr>
            <w:tcW w:w="2268" w:type="dxa"/>
          </w:tcPr>
          <w:p w:rsidR="009F19D2" w:rsidRPr="00B21C22" w:rsidRDefault="009F19D2" w:rsidP="00802785">
            <w:pPr>
              <w:pStyle w:val="ConsPlusNormal"/>
              <w:jc w:val="center"/>
              <w:rPr>
                <w:rFonts w:ascii="Times New Roman" w:hAnsi="Times New Roman" w:cs="Times New Roman"/>
                <w:sz w:val="28"/>
                <w:szCs w:val="28"/>
              </w:rPr>
            </w:pPr>
            <w:r w:rsidRPr="00B21C22">
              <w:rPr>
                <w:rFonts w:ascii="Times New Roman" w:hAnsi="Times New Roman" w:cs="Times New Roman"/>
                <w:sz w:val="28"/>
                <w:szCs w:val="28"/>
              </w:rPr>
              <w:t>0</w:t>
            </w:r>
          </w:p>
        </w:tc>
      </w:tr>
    </w:tbl>
    <w:p w:rsidR="009F19D2" w:rsidRPr="00B21C22" w:rsidRDefault="009F19D2" w:rsidP="00A1182A">
      <w:pPr>
        <w:rPr>
          <w:rFonts w:ascii="Times New Roman" w:hAnsi="Times New Roman" w:cs="Times New Roman"/>
          <w:sz w:val="28"/>
          <w:szCs w:val="28"/>
        </w:rPr>
      </w:pPr>
    </w:p>
    <w:sectPr w:rsidR="009F19D2" w:rsidRPr="00B21C22" w:rsidSect="00511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19D2"/>
    <w:rsid w:val="000F1807"/>
    <w:rsid w:val="000F7EC2"/>
    <w:rsid w:val="00152B5E"/>
    <w:rsid w:val="001761E6"/>
    <w:rsid w:val="001D1870"/>
    <w:rsid w:val="001E69A9"/>
    <w:rsid w:val="0020431A"/>
    <w:rsid w:val="002845B6"/>
    <w:rsid w:val="003B11B2"/>
    <w:rsid w:val="004C20C0"/>
    <w:rsid w:val="0051142B"/>
    <w:rsid w:val="006E3881"/>
    <w:rsid w:val="007A6BE8"/>
    <w:rsid w:val="00815F5F"/>
    <w:rsid w:val="008E2777"/>
    <w:rsid w:val="008F7FC6"/>
    <w:rsid w:val="009975EF"/>
    <w:rsid w:val="009A489A"/>
    <w:rsid w:val="009A7288"/>
    <w:rsid w:val="009F19D2"/>
    <w:rsid w:val="009F461A"/>
    <w:rsid w:val="00A1182A"/>
    <w:rsid w:val="00A3263C"/>
    <w:rsid w:val="00AF145F"/>
    <w:rsid w:val="00B21C22"/>
    <w:rsid w:val="00D828B9"/>
    <w:rsid w:val="00E14383"/>
    <w:rsid w:val="00EA65BA"/>
    <w:rsid w:val="00F46ED0"/>
    <w:rsid w:val="00F8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9D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F19D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F19D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rsid w:val="009F19D2"/>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9F19D2"/>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9F19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1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11836CA8FA6D0117A719D3674FC11AA437BA81445893DAF8FD3505A0E047C343899C2D795CC5DA5C29C17F64Z2s2E" TargetMode="External"/><Relationship Id="rId13"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F911836CA8FA6D0117A719D3674FC11AA436B88A405D93DAF8FD3505A0E047C343899C2D795CC5DA5C29C17F64Z2s2E" TargetMode="External"/><Relationship Id="rId12" Type="http://schemas.openxmlformats.org/officeDocument/2006/relationships/hyperlink" Target="consultantplus://offline/ref=F911836CA8FA6D0117A719D3674FC11AA53CBD82425C93DAF8FD3505A0E047C35189C4217854D9DB5E3C972E217EB9266229849139B826A8ZBs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11836CA8FA6D0117A719D3674FC11AA436BA87465C93DAF8FD3505A0E047C343899C2D795CC5DA5C29C17F64Z2s2E" TargetMode="External"/><Relationship Id="rId11" Type="http://schemas.openxmlformats.org/officeDocument/2006/relationships/hyperlink" Target="consultantplus://offline/ref=F911836CA8FA6D0117A719D3674FC11AA53CBD82425C93DAF8FD3505A0E047C35189C4217854DED85C3C972E217EB9266229849139B826A8ZBsDE" TargetMode="External"/><Relationship Id="rId5" Type="http://schemas.openxmlformats.org/officeDocument/2006/relationships/hyperlink" Target="consultantplus://offline/ref=F911836CA8FA6D0117A719D3674FC11AA53CBD82425C93DAF8FD3505A0E047C35189C4217854DADD563C972E217EB9266229849139B826A8ZBsDE" TargetMode="External"/><Relationship Id="rId15" Type="http://schemas.openxmlformats.org/officeDocument/2006/relationships/fontTable" Target="fontTable.xml"/><Relationship Id="rId10" Type="http://schemas.openxmlformats.org/officeDocument/2006/relationships/hyperlink" Target="consultantplus://offline/ref=F911836CA8FA6D0117A719D3674FC11AA53CBD82425C93DAF8FD3505A0E047C343899C2D795CC5DA5C29C17F64Z2s2E" TargetMode="External"/><Relationship Id="rId4" Type="http://schemas.openxmlformats.org/officeDocument/2006/relationships/hyperlink" Target="consultantplus://offline/ref=F911836CA8FA6D0117A719D3674FC11AA437BA81445893DAF8FD3505A0E047C35189C4217854DADC5A3C972E217EB9266229849139B826A8ZBsDE" TargetMode="External"/><Relationship Id="rId9" Type="http://schemas.openxmlformats.org/officeDocument/2006/relationships/hyperlink" Target="consultantplus://offline/ref=F911836CA8FA6D0117A719D3674FC11AA435BA82425693DAF8FD3505A0E047C343899C2D795CC5DA5C29C17F64Z2s2E" TargetMode="External"/><Relationship Id="rId14" Type="http://schemas.openxmlformats.org/officeDocument/2006/relationships/hyperlink" Target="consultantplus://offline/ref=F911836CA8FA6D0117A707DE71239F16A13FE48E4B599B84ADA26E58F7E94D9416C69D713C01D6DA5629C27D7B29B426Z6s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6211</Words>
  <Characters>35404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Инфо</cp:lastModifiedBy>
  <cp:revision>2</cp:revision>
  <dcterms:created xsi:type="dcterms:W3CDTF">2020-01-17T02:42:00Z</dcterms:created>
  <dcterms:modified xsi:type="dcterms:W3CDTF">2020-01-17T02:42:00Z</dcterms:modified>
</cp:coreProperties>
</file>