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EE" w:rsidRDefault="00AF5EEE" w:rsidP="00AF5E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Алтайский край</w:t>
      </w:r>
    </w:p>
    <w:p w:rsidR="00AF5EEE" w:rsidRDefault="00AF5EEE" w:rsidP="00AF5EEE">
      <w:pPr>
        <w:shd w:val="clear" w:color="auto" w:fill="FFFFFF"/>
        <w:ind w:right="-71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AF5EEE" w:rsidRDefault="00AF5EEE" w:rsidP="00AF5EEE">
      <w:pPr>
        <w:pStyle w:val="2"/>
        <w:shd w:val="clear" w:color="auto" w:fill="FFFFFF"/>
        <w:spacing w:before="0" w:after="225"/>
        <w:ind w:right="-716"/>
        <w:jc w:val="center"/>
        <w:rPr>
          <w:rFonts w:ascii="Georgia" w:hAnsi="Georgia" w:cs="Times New Roman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30"/>
          <w:szCs w:val="30"/>
        </w:rPr>
        <w:t>Комитет по управлению муниципальным имуществом</w:t>
      </w:r>
    </w:p>
    <w:p w:rsidR="00AF5EEE" w:rsidRDefault="00AF5EEE" w:rsidP="00AF5EEE">
      <w:pPr>
        <w:pStyle w:val="1"/>
        <w:shd w:val="clear" w:color="auto" w:fill="FFFFFF"/>
        <w:spacing w:before="0" w:beforeAutospacing="0" w:after="225" w:afterAutospacing="0"/>
        <w:ind w:right="-716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color w:val="333333"/>
          <w:sz w:val="28"/>
          <w:szCs w:val="28"/>
        </w:rPr>
        <w:t> </w:t>
      </w:r>
    </w:p>
    <w:p w:rsidR="00AF5EEE" w:rsidRDefault="00AF5EEE" w:rsidP="00AF5EEE">
      <w:pPr>
        <w:pStyle w:val="1"/>
        <w:shd w:val="clear" w:color="auto" w:fill="FFFFFF"/>
        <w:spacing w:before="0" w:beforeAutospacing="0" w:after="225" w:afterAutospacing="0"/>
        <w:ind w:right="-716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28"/>
          <w:szCs w:val="28"/>
        </w:rPr>
        <w:t>Р</w:t>
      </w:r>
      <w:proofErr w:type="gramEnd"/>
      <w:r>
        <w:rPr>
          <w:rFonts w:ascii="Georgia" w:hAnsi="Georgia"/>
          <w:color w:val="333333"/>
          <w:sz w:val="28"/>
          <w:szCs w:val="28"/>
        </w:rPr>
        <w:t xml:space="preserve"> А С П О Р Я Ж Е Н И Е</w:t>
      </w:r>
    </w:p>
    <w:p w:rsidR="00AF5EEE" w:rsidRDefault="00AF5EEE" w:rsidP="00AF5EEE">
      <w:pPr>
        <w:shd w:val="clear" w:color="auto" w:fill="FFFFFF"/>
        <w:ind w:left="567" w:right="-716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AF5EEE" w:rsidRDefault="00AF5EEE" w:rsidP="00AF5EEE">
      <w:pPr>
        <w:shd w:val="clear" w:color="auto" w:fill="FFFFFF"/>
        <w:ind w:right="-716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28.10.2013                                                                                        №  24</w:t>
      </w:r>
    </w:p>
    <w:p w:rsidR="00AF5EEE" w:rsidRDefault="00AF5EEE" w:rsidP="00AF5EEE">
      <w:pPr>
        <w:shd w:val="clear" w:color="auto" w:fill="FFFFFF"/>
        <w:ind w:right="-71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AF5EEE" w:rsidRDefault="00AF5EEE" w:rsidP="00AF5EEE">
      <w:pPr>
        <w:shd w:val="clear" w:color="auto" w:fill="FFFFFF"/>
        <w:ind w:right="-716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 утверждении ежегодного плана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проведения плановых проверок юридических лиц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 индивидуальных предпринимателей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2014 год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Положением о порядке осуществления муниципального земельного контроля на территории муниципального образования города Алейска, утвержденного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22.08.2008 № 31-ГСД с изменениями: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F5EEE" w:rsidRDefault="00AF5EEE" w:rsidP="00AF5EEE">
      <w:pPr>
        <w:shd w:val="clear" w:color="auto" w:fill="FFFFFF"/>
        <w:ind w:right="-71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</w:t>
      </w:r>
      <w:r>
        <w:rPr>
          <w:color w:val="292929"/>
          <w:sz w:val="14"/>
          <w:szCs w:val="14"/>
        </w:rPr>
        <w:t>                </w:t>
      </w:r>
      <w:r>
        <w:rPr>
          <w:rFonts w:ascii="Arial" w:hAnsi="Arial" w:cs="Arial"/>
          <w:color w:val="292929"/>
          <w:sz w:val="28"/>
          <w:szCs w:val="28"/>
        </w:rPr>
        <w:t>Утвердить прилагаемый ежегодный план проведения плановых проверок юридических лиц и индивидуальных предпринимателей на 2014 год.</w:t>
      </w:r>
    </w:p>
    <w:p w:rsidR="00AF5EEE" w:rsidRDefault="00AF5EEE" w:rsidP="00AF5EEE">
      <w:pPr>
        <w:shd w:val="clear" w:color="auto" w:fill="FFFFFF"/>
        <w:ind w:right="-71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</w:t>
      </w:r>
      <w:r>
        <w:rPr>
          <w:color w:val="292929"/>
          <w:sz w:val="14"/>
          <w:szCs w:val="14"/>
        </w:rPr>
        <w:t>               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исполнением настоящего распоряжения оставляю за собой.</w:t>
      </w:r>
    </w:p>
    <w:p w:rsidR="00AF5EEE" w:rsidRDefault="00AF5EEE" w:rsidP="00AF5EE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F5EEE" w:rsidRDefault="00AF5EEE" w:rsidP="00AF5EE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Председатель комитета                                                  О.Н. Степанова</w:t>
      </w:r>
    </w:p>
    <w:p w:rsidR="00AF5EEE" w:rsidRDefault="00AF5EEE" w:rsidP="00AF5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AF5EEE" w:rsidRDefault="00AF5EEE" w:rsidP="00AF5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733EB4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AF5EE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2023-12-26T07:27:00Z</dcterms:created>
  <dcterms:modified xsi:type="dcterms:W3CDTF">2023-12-26T07:27:00Z</dcterms:modified>
</cp:coreProperties>
</file>