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03" w:rsidRPr="00C74077" w:rsidRDefault="00426A03" w:rsidP="00426A03">
      <w:pPr>
        <w:spacing w:after="0" w:line="240" w:lineRule="auto"/>
        <w:jc w:val="center"/>
        <w:rPr>
          <w:rFonts w:ascii="Times New Roman" w:hAnsi="Times New Roman"/>
          <w:sz w:val="24"/>
          <w:szCs w:val="24"/>
        </w:rPr>
      </w:pPr>
      <w:r w:rsidRPr="00C74077">
        <w:rPr>
          <w:rFonts w:ascii="Times New Roman" w:hAnsi="Times New Roman"/>
          <w:sz w:val="24"/>
          <w:szCs w:val="24"/>
        </w:rPr>
        <w:t>Алтайский край</w:t>
      </w:r>
    </w:p>
    <w:p w:rsidR="00426A03" w:rsidRPr="00C74077" w:rsidRDefault="00426A03" w:rsidP="00426A03">
      <w:pPr>
        <w:spacing w:after="0" w:line="240" w:lineRule="auto"/>
        <w:jc w:val="center"/>
        <w:rPr>
          <w:rFonts w:ascii="Times New Roman" w:hAnsi="Times New Roman"/>
          <w:sz w:val="24"/>
          <w:szCs w:val="24"/>
        </w:rPr>
      </w:pPr>
      <w:r w:rsidRPr="00C74077">
        <w:rPr>
          <w:rFonts w:ascii="Times New Roman" w:hAnsi="Times New Roman"/>
          <w:sz w:val="24"/>
          <w:szCs w:val="24"/>
        </w:rPr>
        <w:t>Администрация города Алейска</w:t>
      </w:r>
    </w:p>
    <w:p w:rsidR="00426A03" w:rsidRPr="00C74077" w:rsidRDefault="00426A03" w:rsidP="00426A03">
      <w:pPr>
        <w:spacing w:after="0" w:line="240" w:lineRule="auto"/>
        <w:jc w:val="center"/>
        <w:rPr>
          <w:rFonts w:ascii="Times New Roman" w:hAnsi="Times New Roman"/>
          <w:sz w:val="24"/>
          <w:szCs w:val="24"/>
        </w:rPr>
      </w:pPr>
    </w:p>
    <w:p w:rsidR="006420D9" w:rsidRDefault="00426A03" w:rsidP="006420D9">
      <w:pPr>
        <w:jc w:val="center"/>
        <w:rPr>
          <w:rFonts w:ascii="Times New Roman" w:hAnsi="Times New Roman"/>
          <w:b/>
          <w:sz w:val="28"/>
          <w:szCs w:val="28"/>
        </w:rPr>
      </w:pPr>
      <w:r w:rsidRPr="00C74077">
        <w:rPr>
          <w:rFonts w:ascii="Times New Roman" w:hAnsi="Times New Roman"/>
          <w:b/>
          <w:sz w:val="28"/>
          <w:szCs w:val="28"/>
        </w:rPr>
        <w:t>ПОСТАНОВЛЕНИЕ</w:t>
      </w:r>
    </w:p>
    <w:p w:rsidR="00426A03" w:rsidRPr="006420D9" w:rsidRDefault="00F91E5B" w:rsidP="006420D9">
      <w:pPr>
        <w:jc w:val="center"/>
        <w:rPr>
          <w:rFonts w:ascii="Times New Roman" w:hAnsi="Times New Roman"/>
          <w:b/>
          <w:sz w:val="28"/>
          <w:szCs w:val="28"/>
        </w:rPr>
      </w:pPr>
      <w:r>
        <w:rPr>
          <w:sz w:val="28"/>
          <w:szCs w:val="28"/>
          <w:u w:val="single"/>
        </w:rPr>
        <w:t>29.06.2018</w:t>
      </w:r>
      <w:r w:rsidR="00426A03">
        <w:rPr>
          <w:sz w:val="28"/>
          <w:szCs w:val="28"/>
        </w:rPr>
        <w:t xml:space="preserve">                    </w:t>
      </w:r>
      <w:r w:rsidR="006420D9">
        <w:rPr>
          <w:sz w:val="28"/>
          <w:szCs w:val="28"/>
        </w:rPr>
        <w:t xml:space="preserve">                              </w:t>
      </w:r>
      <w:r w:rsidR="00426A03">
        <w:rPr>
          <w:sz w:val="28"/>
          <w:szCs w:val="28"/>
        </w:rPr>
        <w:t xml:space="preserve">       </w:t>
      </w:r>
      <w:r w:rsidR="007B224F">
        <w:rPr>
          <w:sz w:val="28"/>
          <w:szCs w:val="28"/>
        </w:rPr>
        <w:t xml:space="preserve">                             </w:t>
      </w:r>
      <w:r w:rsidR="00426A03">
        <w:rPr>
          <w:sz w:val="28"/>
          <w:szCs w:val="28"/>
        </w:rPr>
        <w:t xml:space="preserve">       </w:t>
      </w:r>
      <w:r w:rsidR="00426A03">
        <w:rPr>
          <w:rFonts w:ascii="Times New Roman" w:hAnsi="Times New Roman"/>
          <w:sz w:val="28"/>
          <w:szCs w:val="28"/>
        </w:rPr>
        <w:t xml:space="preserve">№ </w:t>
      </w:r>
      <w:r>
        <w:rPr>
          <w:rFonts w:ascii="Times New Roman" w:hAnsi="Times New Roman"/>
          <w:sz w:val="28"/>
          <w:szCs w:val="28"/>
        </w:rPr>
        <w:t>518</w:t>
      </w:r>
    </w:p>
    <w:p w:rsidR="00426A03" w:rsidRPr="00C74077" w:rsidRDefault="00426A03" w:rsidP="00426A03">
      <w:pPr>
        <w:jc w:val="center"/>
        <w:rPr>
          <w:rFonts w:ascii="Times New Roman" w:hAnsi="Times New Roman"/>
          <w:sz w:val="24"/>
          <w:szCs w:val="24"/>
        </w:rPr>
      </w:pPr>
      <w:r w:rsidRPr="00C74077">
        <w:rPr>
          <w:rFonts w:ascii="Times New Roman" w:hAnsi="Times New Roman"/>
          <w:sz w:val="24"/>
          <w:szCs w:val="24"/>
        </w:rPr>
        <w:t>г. Алейск</w:t>
      </w:r>
    </w:p>
    <w:tbl>
      <w:tblPr>
        <w:tblW w:w="0" w:type="auto"/>
        <w:tblLook w:val="00A0"/>
      </w:tblPr>
      <w:tblGrid>
        <w:gridCol w:w="4644"/>
      </w:tblGrid>
      <w:tr w:rsidR="00426A03" w:rsidRPr="00F26EAE" w:rsidTr="007927F8">
        <w:tc>
          <w:tcPr>
            <w:tcW w:w="4644" w:type="dxa"/>
          </w:tcPr>
          <w:p w:rsidR="00426A03" w:rsidRPr="00F26EAE" w:rsidRDefault="00426A03" w:rsidP="002D09D0">
            <w:pPr>
              <w:spacing w:after="0" w:line="240" w:lineRule="auto"/>
              <w:jc w:val="both"/>
              <w:rPr>
                <w:rFonts w:ascii="Times New Roman" w:hAnsi="Times New Roman"/>
                <w:sz w:val="28"/>
                <w:szCs w:val="28"/>
              </w:rPr>
            </w:pPr>
            <w:r w:rsidRPr="00F26EAE">
              <w:rPr>
                <w:rFonts w:ascii="Times New Roman" w:hAnsi="Times New Roman"/>
                <w:sz w:val="28"/>
                <w:szCs w:val="28"/>
              </w:rPr>
              <w:t>О внесении изменений в Порядок осуществления комитетом по финансам, налоговой и кредитной политике администрации города Алейска внутреннего муниципального финансового контроля, утвержденный</w:t>
            </w:r>
            <w:r w:rsidRPr="00F26EAE">
              <w:rPr>
                <w:sz w:val="28"/>
                <w:szCs w:val="28"/>
              </w:rPr>
              <w:t xml:space="preserve"> </w:t>
            </w:r>
            <w:r w:rsidRPr="00F26EAE">
              <w:rPr>
                <w:rFonts w:ascii="Times New Roman" w:hAnsi="Times New Roman"/>
                <w:sz w:val="28"/>
                <w:szCs w:val="28"/>
              </w:rPr>
              <w:t>постановлением администрации города Алейска от 21.09.2015 № 876</w:t>
            </w:r>
          </w:p>
        </w:tc>
      </w:tr>
    </w:tbl>
    <w:p w:rsidR="00426A03" w:rsidRPr="00F26EAE" w:rsidRDefault="00426A03" w:rsidP="00426A03">
      <w:pPr>
        <w:pStyle w:val="ConsPlusNormal"/>
        <w:jc w:val="both"/>
        <w:rPr>
          <w:rFonts w:ascii="Times New Roman" w:hAnsi="Times New Roman" w:cs="Times New Roman"/>
          <w:sz w:val="28"/>
          <w:szCs w:val="28"/>
        </w:rPr>
      </w:pPr>
    </w:p>
    <w:p w:rsidR="00426A03" w:rsidRPr="00F26EAE" w:rsidRDefault="00426A03" w:rsidP="00426A03">
      <w:pPr>
        <w:pStyle w:val="ConsPlusNormal"/>
        <w:jc w:val="both"/>
        <w:rPr>
          <w:rFonts w:ascii="Times New Roman" w:hAnsi="Times New Roman" w:cs="Times New Roman"/>
          <w:sz w:val="28"/>
          <w:szCs w:val="28"/>
        </w:rPr>
      </w:pPr>
    </w:p>
    <w:p w:rsidR="00426A03" w:rsidRPr="00F26EAE" w:rsidRDefault="00D10B81" w:rsidP="00FB1FB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соответствии со статьей 269.2 Бюджетного</w:t>
      </w:r>
      <w:r w:rsidR="00426A03" w:rsidRPr="00F26EAE">
        <w:rPr>
          <w:rFonts w:ascii="Times New Roman" w:hAnsi="Times New Roman"/>
          <w:sz w:val="28"/>
          <w:szCs w:val="28"/>
        </w:rPr>
        <w:t xml:space="preserve"> </w:t>
      </w:r>
      <w:hyperlink r:id="rId6" w:history="1">
        <w:r>
          <w:rPr>
            <w:rFonts w:ascii="Times New Roman" w:hAnsi="Times New Roman"/>
            <w:sz w:val="28"/>
            <w:szCs w:val="28"/>
          </w:rPr>
          <w:t>кодекса</w:t>
        </w:r>
      </w:hyperlink>
      <w:r w:rsidR="00426A03" w:rsidRPr="00F26EAE">
        <w:rPr>
          <w:rFonts w:ascii="Times New Roman" w:hAnsi="Times New Roman"/>
          <w:sz w:val="28"/>
          <w:szCs w:val="28"/>
        </w:rPr>
        <w:t xml:space="preserve"> Российской Федерации, </w:t>
      </w:r>
      <w:r w:rsidR="00FB1FB5">
        <w:rPr>
          <w:rFonts w:ascii="Times New Roman" w:hAnsi="Times New Roman"/>
          <w:sz w:val="28"/>
          <w:szCs w:val="28"/>
        </w:rPr>
        <w:t>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26A03" w:rsidRPr="00F26EAE" w:rsidRDefault="00426A03" w:rsidP="00426A03">
      <w:pPr>
        <w:autoSpaceDE w:val="0"/>
        <w:autoSpaceDN w:val="0"/>
        <w:adjustRightInd w:val="0"/>
        <w:spacing w:after="0" w:line="240" w:lineRule="auto"/>
        <w:ind w:firstLine="709"/>
        <w:jc w:val="both"/>
        <w:rPr>
          <w:rFonts w:ascii="Times New Roman" w:hAnsi="Times New Roman"/>
          <w:sz w:val="28"/>
          <w:szCs w:val="28"/>
        </w:rPr>
      </w:pPr>
    </w:p>
    <w:p w:rsidR="00426A03" w:rsidRPr="00F26EAE" w:rsidRDefault="00426A03" w:rsidP="00426A03">
      <w:pPr>
        <w:pStyle w:val="ConsPlusNormal"/>
        <w:ind w:firstLine="709"/>
        <w:jc w:val="both"/>
        <w:rPr>
          <w:rFonts w:ascii="Times New Roman" w:hAnsi="Times New Roman" w:cs="Times New Roman"/>
          <w:sz w:val="28"/>
          <w:szCs w:val="28"/>
        </w:rPr>
      </w:pPr>
      <w:r w:rsidRPr="00F26EAE">
        <w:rPr>
          <w:rFonts w:ascii="Times New Roman" w:hAnsi="Times New Roman" w:cs="Times New Roman"/>
          <w:sz w:val="28"/>
          <w:szCs w:val="28"/>
        </w:rPr>
        <w:t>ПОСТАНОВЛЯЮ:</w:t>
      </w:r>
    </w:p>
    <w:p w:rsidR="00426A03" w:rsidRPr="00F26EAE" w:rsidRDefault="00426A03" w:rsidP="00426A03">
      <w:pPr>
        <w:autoSpaceDE w:val="0"/>
        <w:autoSpaceDN w:val="0"/>
        <w:adjustRightInd w:val="0"/>
        <w:spacing w:after="0" w:line="240" w:lineRule="auto"/>
        <w:ind w:firstLine="709"/>
        <w:jc w:val="both"/>
        <w:rPr>
          <w:rFonts w:ascii="Times New Roman" w:hAnsi="Times New Roman"/>
          <w:sz w:val="28"/>
          <w:szCs w:val="28"/>
        </w:rPr>
      </w:pPr>
    </w:p>
    <w:p w:rsidR="00431021" w:rsidRPr="00F26EAE" w:rsidRDefault="00426A03" w:rsidP="00F26EAE">
      <w:pPr>
        <w:widowControl w:val="0"/>
        <w:autoSpaceDE w:val="0"/>
        <w:autoSpaceDN w:val="0"/>
        <w:adjustRightInd w:val="0"/>
        <w:spacing w:after="0" w:line="240" w:lineRule="auto"/>
        <w:ind w:right="-5" w:firstLine="709"/>
        <w:jc w:val="both"/>
        <w:rPr>
          <w:rFonts w:ascii="Times New Roman" w:hAnsi="Times New Roman"/>
          <w:sz w:val="28"/>
          <w:szCs w:val="28"/>
        </w:rPr>
      </w:pPr>
      <w:r w:rsidRPr="00F26EAE">
        <w:rPr>
          <w:rFonts w:ascii="Times New Roman" w:hAnsi="Times New Roman"/>
          <w:sz w:val="28"/>
          <w:szCs w:val="28"/>
        </w:rPr>
        <w:t xml:space="preserve">1. Внести в Порядок осуществления комитетом по финансам, налоговой и кредитной политике администрации города Алейска внутреннего муниципального финансового контроля, утвержденный постановлением администрации города от 21.09.2015 № 876, </w:t>
      </w:r>
      <w:r w:rsidR="00431021" w:rsidRPr="00F26EAE">
        <w:rPr>
          <w:rFonts w:ascii="Times New Roman" w:hAnsi="Times New Roman"/>
          <w:sz w:val="28"/>
          <w:szCs w:val="28"/>
        </w:rPr>
        <w:t>следующие изменения:</w:t>
      </w:r>
    </w:p>
    <w:p w:rsidR="00431021" w:rsidRPr="00F26EAE" w:rsidRDefault="00367C8C" w:rsidP="00F26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431021" w:rsidRPr="00F26EAE">
        <w:rPr>
          <w:rFonts w:ascii="Times New Roman" w:hAnsi="Times New Roman" w:cs="Times New Roman"/>
          <w:sz w:val="28"/>
          <w:szCs w:val="28"/>
        </w:rPr>
        <w:t xml:space="preserve">бзац первый  пункта 3.24 изложить в следующей редакции: </w:t>
      </w:r>
    </w:p>
    <w:p w:rsidR="00431021" w:rsidRPr="00F26EAE" w:rsidRDefault="00431021" w:rsidP="00F26EAE">
      <w:pPr>
        <w:pStyle w:val="ConsPlusNormal"/>
        <w:ind w:firstLine="709"/>
        <w:jc w:val="both"/>
        <w:rPr>
          <w:rFonts w:ascii="Times New Roman" w:hAnsi="Times New Roman"/>
          <w:sz w:val="28"/>
          <w:szCs w:val="28"/>
        </w:rPr>
      </w:pPr>
      <w:r w:rsidRPr="00F26EAE">
        <w:rPr>
          <w:rFonts w:ascii="Times New Roman" w:hAnsi="Times New Roman" w:cs="Times New Roman"/>
          <w:sz w:val="28"/>
          <w:szCs w:val="28"/>
        </w:rPr>
        <w:t xml:space="preserve">«3.24. </w:t>
      </w:r>
      <w:r w:rsidRPr="00F26EAE">
        <w:rPr>
          <w:rFonts w:ascii="Times New Roman" w:hAnsi="Times New Roman"/>
          <w:sz w:val="28"/>
          <w:szCs w:val="28"/>
        </w:rPr>
        <w:t>В случае выявления фактов административных правонарушений, связанных с нарушениями бюджетного законодательства Российской Федерации и иных нормативных правовых актов, регулирующих бюджетные правоотношения, комитетом осуществляется производство по делам об административных правонарушениях в соответствии с законодательством Российской Федерации. В случае выявления фактов связанных с нарушениями нормативных правовых актов о контрактной системе в сфере закупок комитетом рассматривается вопрос о направлении информации в органы, уполномоченные составлять протоколы об административных правонарушениях, в соответствии с законодательством Российской Федерации</w:t>
      </w:r>
      <w:proofErr w:type="gramStart"/>
      <w:r w:rsidRPr="00F26EAE">
        <w:rPr>
          <w:rFonts w:ascii="Times New Roman" w:hAnsi="Times New Roman"/>
          <w:sz w:val="28"/>
          <w:szCs w:val="28"/>
        </w:rPr>
        <w:t>.»</w:t>
      </w:r>
      <w:proofErr w:type="gramEnd"/>
    </w:p>
    <w:p w:rsidR="00426A03" w:rsidRPr="00F26EAE" w:rsidRDefault="00426A03" w:rsidP="00426A03">
      <w:pPr>
        <w:pStyle w:val="ConsPlusNormal"/>
        <w:ind w:firstLine="709"/>
        <w:jc w:val="both"/>
        <w:rPr>
          <w:rFonts w:ascii="Times New Roman" w:hAnsi="Times New Roman" w:cs="Times New Roman"/>
          <w:sz w:val="28"/>
          <w:szCs w:val="28"/>
        </w:rPr>
      </w:pPr>
      <w:r w:rsidRPr="00F26EAE">
        <w:rPr>
          <w:rFonts w:ascii="Times New Roman" w:hAnsi="Times New Roman" w:cs="Times New Roman"/>
          <w:sz w:val="28"/>
          <w:szCs w:val="28"/>
        </w:rPr>
        <w:t>2. Настоящее постановление вступает в силу со дня его официального подписания.</w:t>
      </w:r>
    </w:p>
    <w:p w:rsidR="00426A03" w:rsidRDefault="00426A03" w:rsidP="00426A03">
      <w:pPr>
        <w:pStyle w:val="ConsPlusNormal"/>
        <w:ind w:firstLine="709"/>
        <w:jc w:val="both"/>
        <w:rPr>
          <w:rFonts w:ascii="Times New Roman" w:hAnsi="Times New Roman" w:cs="Times New Roman"/>
          <w:sz w:val="28"/>
          <w:szCs w:val="28"/>
        </w:rPr>
      </w:pPr>
      <w:r w:rsidRPr="00F26EAE">
        <w:rPr>
          <w:rFonts w:ascii="Times New Roman" w:hAnsi="Times New Roman" w:cs="Times New Roman"/>
          <w:sz w:val="28"/>
          <w:szCs w:val="28"/>
        </w:rPr>
        <w:lastRenderedPageBreak/>
        <w:t>3. Отделу печати и информации администрации города Алейска         (</w:t>
      </w:r>
      <w:proofErr w:type="spellStart"/>
      <w:r w:rsidRPr="00F26EAE">
        <w:rPr>
          <w:rFonts w:ascii="Times New Roman" w:hAnsi="Times New Roman" w:cs="Times New Roman"/>
          <w:sz w:val="28"/>
          <w:szCs w:val="28"/>
        </w:rPr>
        <w:t>Сухно</w:t>
      </w:r>
      <w:proofErr w:type="spellEnd"/>
      <w:r w:rsidRPr="00F26EAE">
        <w:rPr>
          <w:rFonts w:ascii="Times New Roman" w:hAnsi="Times New Roman" w:cs="Times New Roman"/>
          <w:sz w:val="28"/>
          <w:szCs w:val="28"/>
        </w:rPr>
        <w:t xml:space="preserve"> Ф.Н.) </w:t>
      </w:r>
      <w:proofErr w:type="gramStart"/>
      <w:r w:rsidRPr="00F26EAE">
        <w:rPr>
          <w:rFonts w:ascii="Times New Roman" w:hAnsi="Times New Roman" w:cs="Times New Roman"/>
          <w:sz w:val="28"/>
          <w:szCs w:val="28"/>
        </w:rPr>
        <w:t>разместить</w:t>
      </w:r>
      <w:proofErr w:type="gramEnd"/>
      <w:r w:rsidRPr="00F26EAE">
        <w:rPr>
          <w:rFonts w:ascii="Times New Roman" w:hAnsi="Times New Roman" w:cs="Times New Roman"/>
          <w:sz w:val="28"/>
          <w:szCs w:val="28"/>
        </w:rPr>
        <w:t xml:space="preserve">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F26EAE" w:rsidRDefault="00F26EAE" w:rsidP="00426A03">
      <w:pPr>
        <w:pStyle w:val="ConsPlusNormal"/>
        <w:ind w:firstLine="709"/>
        <w:jc w:val="both"/>
        <w:rPr>
          <w:rFonts w:ascii="Times New Roman" w:hAnsi="Times New Roman" w:cs="Times New Roman"/>
          <w:sz w:val="28"/>
          <w:szCs w:val="28"/>
        </w:rPr>
      </w:pPr>
    </w:p>
    <w:p w:rsidR="00F26EAE" w:rsidRPr="00F26EAE" w:rsidRDefault="00F26EAE" w:rsidP="00426A03">
      <w:pPr>
        <w:pStyle w:val="ConsPlusNormal"/>
        <w:ind w:firstLine="709"/>
        <w:jc w:val="both"/>
        <w:rPr>
          <w:rFonts w:ascii="Times New Roman" w:hAnsi="Times New Roman" w:cs="Times New Roman"/>
          <w:sz w:val="28"/>
          <w:szCs w:val="28"/>
        </w:rPr>
      </w:pPr>
    </w:p>
    <w:p w:rsidR="00426A03" w:rsidRPr="00F26EAE" w:rsidRDefault="00426A03" w:rsidP="00426A03">
      <w:pPr>
        <w:pStyle w:val="ConsPlusNormal"/>
        <w:jc w:val="both"/>
        <w:rPr>
          <w:rFonts w:ascii="Times New Roman" w:hAnsi="Times New Roman" w:cs="Times New Roman"/>
          <w:sz w:val="28"/>
          <w:szCs w:val="28"/>
        </w:rPr>
      </w:pPr>
    </w:p>
    <w:p w:rsidR="00331F14" w:rsidRPr="00331F14" w:rsidRDefault="00331F14" w:rsidP="00331F14">
      <w:pPr>
        <w:widowControl w:val="0"/>
        <w:autoSpaceDE w:val="0"/>
        <w:autoSpaceDN w:val="0"/>
        <w:adjustRightInd w:val="0"/>
        <w:spacing w:after="0" w:line="240" w:lineRule="auto"/>
        <w:jc w:val="both"/>
        <w:rPr>
          <w:rFonts w:ascii="Times New Roman" w:hAnsi="Times New Roman"/>
          <w:sz w:val="28"/>
          <w:szCs w:val="28"/>
        </w:rPr>
      </w:pPr>
      <w:r w:rsidRPr="00331F14">
        <w:rPr>
          <w:rFonts w:ascii="Times New Roman" w:hAnsi="Times New Roman"/>
          <w:sz w:val="28"/>
          <w:szCs w:val="28"/>
        </w:rPr>
        <w:t>Первый заместитель главы</w:t>
      </w:r>
    </w:p>
    <w:p w:rsidR="00331F14" w:rsidRPr="00331F14" w:rsidRDefault="00331F14" w:rsidP="00331F14">
      <w:pPr>
        <w:widowControl w:val="0"/>
        <w:autoSpaceDE w:val="0"/>
        <w:autoSpaceDN w:val="0"/>
        <w:adjustRightInd w:val="0"/>
        <w:spacing w:after="0" w:line="240" w:lineRule="auto"/>
        <w:jc w:val="both"/>
        <w:rPr>
          <w:rFonts w:ascii="Times New Roman" w:hAnsi="Times New Roman"/>
          <w:sz w:val="28"/>
          <w:szCs w:val="28"/>
        </w:rPr>
      </w:pPr>
      <w:r w:rsidRPr="00331F14">
        <w:rPr>
          <w:rFonts w:ascii="Times New Roman" w:hAnsi="Times New Roman"/>
          <w:sz w:val="28"/>
          <w:szCs w:val="28"/>
        </w:rPr>
        <w:t>администрации города</w:t>
      </w:r>
      <w:r w:rsidRPr="00331F14">
        <w:rPr>
          <w:rFonts w:ascii="Times New Roman" w:hAnsi="Times New Roman"/>
          <w:sz w:val="28"/>
          <w:szCs w:val="28"/>
        </w:rPr>
        <w:tab/>
      </w:r>
      <w:r w:rsidRPr="00331F14">
        <w:rPr>
          <w:rFonts w:ascii="Times New Roman" w:hAnsi="Times New Roman"/>
          <w:sz w:val="28"/>
          <w:szCs w:val="28"/>
        </w:rPr>
        <w:tab/>
      </w:r>
      <w:r w:rsidRPr="00331F14">
        <w:rPr>
          <w:rFonts w:ascii="Times New Roman" w:hAnsi="Times New Roman"/>
          <w:sz w:val="28"/>
          <w:szCs w:val="28"/>
        </w:rPr>
        <w:tab/>
        <w:t xml:space="preserve">           </w:t>
      </w:r>
      <w:r w:rsidRPr="00331F14">
        <w:rPr>
          <w:rFonts w:ascii="Times New Roman" w:hAnsi="Times New Roman"/>
          <w:sz w:val="28"/>
          <w:szCs w:val="28"/>
        </w:rPr>
        <w:tab/>
        <w:t xml:space="preserve">          </w:t>
      </w:r>
      <w:r w:rsidRPr="00331F14">
        <w:rPr>
          <w:rFonts w:ascii="Times New Roman" w:hAnsi="Times New Roman"/>
          <w:sz w:val="28"/>
          <w:szCs w:val="28"/>
        </w:rPr>
        <w:tab/>
      </w:r>
      <w:r w:rsidRPr="00331F14">
        <w:rPr>
          <w:rFonts w:ascii="Times New Roman" w:hAnsi="Times New Roman"/>
          <w:sz w:val="28"/>
          <w:szCs w:val="28"/>
        </w:rPr>
        <w:tab/>
        <w:t xml:space="preserve">        А.А. Каратаев</w:t>
      </w:r>
    </w:p>
    <w:p w:rsidR="00426A03" w:rsidRDefault="00426A03" w:rsidP="00426A03">
      <w:pPr>
        <w:widowControl w:val="0"/>
        <w:autoSpaceDE w:val="0"/>
        <w:autoSpaceDN w:val="0"/>
        <w:adjustRightInd w:val="0"/>
        <w:spacing w:after="0" w:line="240" w:lineRule="auto"/>
        <w:jc w:val="both"/>
        <w:rPr>
          <w:rFonts w:ascii="Times New Roman" w:hAnsi="Times New Roman"/>
          <w:sz w:val="24"/>
          <w:szCs w:val="24"/>
        </w:rPr>
      </w:pPr>
    </w:p>
    <w:p w:rsidR="00F26EAE" w:rsidRDefault="00F26EAE" w:rsidP="00426A03">
      <w:pPr>
        <w:pStyle w:val="ConsPlusNormal"/>
        <w:jc w:val="both"/>
        <w:rPr>
          <w:rFonts w:ascii="Times New Roman" w:hAnsi="Times New Roman" w:cs="Times New Roman"/>
          <w:sz w:val="24"/>
          <w:szCs w:val="24"/>
        </w:rPr>
      </w:pPr>
    </w:p>
    <w:p w:rsidR="00C53AA1" w:rsidRPr="00C74077" w:rsidRDefault="00C53AA1" w:rsidP="00C74077">
      <w:pPr>
        <w:pStyle w:val="ConsPlusNormal"/>
        <w:jc w:val="both"/>
        <w:rPr>
          <w:rFonts w:ascii="Times New Roman" w:hAnsi="Times New Roman" w:cs="Times New Roman"/>
          <w:sz w:val="28"/>
          <w:szCs w:val="28"/>
        </w:rPr>
      </w:pPr>
    </w:p>
    <w:p w:rsidR="00C53AA1" w:rsidRPr="00C74077" w:rsidRDefault="00C53AA1" w:rsidP="00C74077">
      <w:pPr>
        <w:pStyle w:val="ConsPlusNormal"/>
        <w:jc w:val="right"/>
        <w:outlineLvl w:val="0"/>
        <w:rPr>
          <w:rFonts w:ascii="Times New Roman" w:hAnsi="Times New Roman" w:cs="Times New Roman"/>
          <w:sz w:val="28"/>
          <w:szCs w:val="28"/>
        </w:rPr>
      </w:pPr>
      <w:r w:rsidRPr="00C74077">
        <w:rPr>
          <w:rFonts w:ascii="Times New Roman" w:hAnsi="Times New Roman" w:cs="Times New Roman"/>
          <w:sz w:val="28"/>
          <w:szCs w:val="28"/>
        </w:rPr>
        <w:t>Утвержден</w:t>
      </w:r>
    </w:p>
    <w:p w:rsidR="00C53AA1" w:rsidRPr="00C74077" w:rsidRDefault="00C53AA1" w:rsidP="00C74077">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C74077">
        <w:rPr>
          <w:rFonts w:ascii="Times New Roman" w:hAnsi="Times New Roman" w:cs="Times New Roman"/>
          <w:sz w:val="28"/>
          <w:szCs w:val="28"/>
        </w:rPr>
        <w:t>остановлением</w:t>
      </w:r>
    </w:p>
    <w:p w:rsidR="00C53AA1" w:rsidRPr="00C74077" w:rsidRDefault="00C53AA1" w:rsidP="00C74077">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города Алейска</w:t>
      </w:r>
    </w:p>
    <w:p w:rsidR="00C53AA1" w:rsidRPr="009E7001" w:rsidRDefault="00796B00" w:rsidP="00704121">
      <w:pPr>
        <w:pStyle w:val="ConsPlusNormal"/>
        <w:jc w:val="right"/>
        <w:rPr>
          <w:rFonts w:ascii="Times New Roman" w:hAnsi="Times New Roman" w:cs="Times New Roman"/>
          <w:sz w:val="28"/>
          <w:szCs w:val="28"/>
        </w:rPr>
      </w:pPr>
      <w:r>
        <w:rPr>
          <w:rFonts w:ascii="Times New Roman" w:hAnsi="Times New Roman" w:cs="Times New Roman"/>
          <w:sz w:val="28"/>
          <w:szCs w:val="28"/>
        </w:rPr>
        <w:t>от</w:t>
      </w:r>
      <w:r w:rsidR="00426A03">
        <w:rPr>
          <w:rFonts w:ascii="Times New Roman" w:hAnsi="Times New Roman" w:cs="Times New Roman"/>
          <w:sz w:val="28"/>
          <w:szCs w:val="28"/>
        </w:rPr>
        <w:t xml:space="preserve"> </w:t>
      </w:r>
      <w:r>
        <w:rPr>
          <w:rFonts w:ascii="Times New Roman" w:hAnsi="Times New Roman" w:cs="Times New Roman"/>
          <w:sz w:val="28"/>
          <w:szCs w:val="28"/>
        </w:rPr>
        <w:t xml:space="preserve"> </w:t>
      </w:r>
      <w:r w:rsidR="00F91E5B">
        <w:rPr>
          <w:rFonts w:ascii="Times New Roman" w:hAnsi="Times New Roman" w:cs="Times New Roman"/>
          <w:sz w:val="28"/>
          <w:szCs w:val="28"/>
        </w:rPr>
        <w:t>29.06.2018</w:t>
      </w:r>
      <w:r>
        <w:rPr>
          <w:rFonts w:ascii="Times New Roman" w:hAnsi="Times New Roman" w:cs="Times New Roman"/>
          <w:sz w:val="28"/>
          <w:szCs w:val="28"/>
        </w:rPr>
        <w:t xml:space="preserve"> №</w:t>
      </w:r>
      <w:r w:rsidR="00426A03">
        <w:rPr>
          <w:rFonts w:ascii="Times New Roman" w:hAnsi="Times New Roman" w:cs="Times New Roman"/>
          <w:sz w:val="28"/>
          <w:szCs w:val="28"/>
        </w:rPr>
        <w:t xml:space="preserve">  </w:t>
      </w:r>
      <w:r w:rsidR="00F91E5B">
        <w:rPr>
          <w:rFonts w:ascii="Times New Roman" w:hAnsi="Times New Roman" w:cs="Times New Roman"/>
          <w:sz w:val="28"/>
          <w:szCs w:val="28"/>
        </w:rPr>
        <w:t>518</w:t>
      </w:r>
    </w:p>
    <w:p w:rsidR="00704121" w:rsidRPr="00C74077" w:rsidRDefault="00704121" w:rsidP="00C74077">
      <w:pPr>
        <w:pStyle w:val="ConsPlusNormal"/>
        <w:jc w:val="both"/>
        <w:rPr>
          <w:rFonts w:ascii="Times New Roman" w:hAnsi="Times New Roman" w:cs="Times New Roman"/>
          <w:sz w:val="28"/>
          <w:szCs w:val="28"/>
        </w:rPr>
      </w:pPr>
    </w:p>
    <w:p w:rsidR="00C53AA1" w:rsidRPr="00C74077" w:rsidRDefault="00C53AA1" w:rsidP="00C74077">
      <w:pPr>
        <w:pStyle w:val="ConsPlusTitle"/>
        <w:jc w:val="center"/>
        <w:rPr>
          <w:rFonts w:ascii="Times New Roman" w:hAnsi="Times New Roman" w:cs="Times New Roman"/>
          <w:sz w:val="28"/>
          <w:szCs w:val="28"/>
        </w:rPr>
      </w:pPr>
      <w:bookmarkStart w:id="0" w:name="Par30"/>
      <w:bookmarkEnd w:id="0"/>
      <w:r w:rsidRPr="00C74077">
        <w:rPr>
          <w:rFonts w:ascii="Times New Roman" w:hAnsi="Times New Roman" w:cs="Times New Roman"/>
          <w:sz w:val="28"/>
          <w:szCs w:val="28"/>
        </w:rPr>
        <w:t>ПОРЯДОК</w:t>
      </w:r>
    </w:p>
    <w:p w:rsidR="00C53AA1" w:rsidRPr="00C74077" w:rsidRDefault="00C53AA1" w:rsidP="00C74077">
      <w:pPr>
        <w:pStyle w:val="ConsPlusTitle"/>
        <w:jc w:val="center"/>
        <w:rPr>
          <w:rFonts w:ascii="Times New Roman" w:hAnsi="Times New Roman" w:cs="Times New Roman"/>
          <w:sz w:val="28"/>
          <w:szCs w:val="28"/>
        </w:rPr>
      </w:pPr>
      <w:r w:rsidRPr="00C74077">
        <w:rPr>
          <w:rFonts w:ascii="Times New Roman" w:hAnsi="Times New Roman" w:cs="Times New Roman"/>
          <w:sz w:val="28"/>
          <w:szCs w:val="28"/>
        </w:rPr>
        <w:t xml:space="preserve">ОСУЩЕСТВЛЕНИЯ КОМИТЕТОМ </w:t>
      </w:r>
    </w:p>
    <w:p w:rsidR="00C53AA1" w:rsidRDefault="00C53AA1" w:rsidP="009E1082">
      <w:pPr>
        <w:pStyle w:val="ConsPlusTitle"/>
        <w:jc w:val="center"/>
        <w:rPr>
          <w:rFonts w:ascii="Times New Roman" w:hAnsi="Times New Roman" w:cs="Times New Roman"/>
          <w:sz w:val="28"/>
          <w:szCs w:val="28"/>
        </w:rPr>
      </w:pPr>
      <w:r w:rsidRPr="00C74077">
        <w:rPr>
          <w:rFonts w:ascii="Times New Roman" w:hAnsi="Times New Roman" w:cs="Times New Roman"/>
          <w:sz w:val="28"/>
          <w:szCs w:val="28"/>
        </w:rPr>
        <w:t xml:space="preserve">ПО ФИНАНСАМ, НАЛОГОВОЙ И КРЕДИТНОЙ ПОЛИТИКЕ </w:t>
      </w:r>
      <w:proofErr w:type="gramStart"/>
      <w:r>
        <w:rPr>
          <w:rFonts w:ascii="Times New Roman" w:hAnsi="Times New Roman" w:cs="Times New Roman"/>
          <w:sz w:val="28"/>
          <w:szCs w:val="28"/>
        </w:rPr>
        <w:t xml:space="preserve">АДМИНИСТРАЦИИ ГОРОДА АЛЕЙСКА АЛТАЙСКОГО КРАЯ </w:t>
      </w:r>
      <w:r w:rsidRPr="00C74077">
        <w:rPr>
          <w:rFonts w:ascii="Times New Roman" w:hAnsi="Times New Roman" w:cs="Times New Roman"/>
          <w:sz w:val="28"/>
          <w:szCs w:val="28"/>
        </w:rPr>
        <w:t>ВНУТРЕННЕГО</w:t>
      </w:r>
      <w:r>
        <w:rPr>
          <w:rFonts w:ascii="Times New Roman" w:hAnsi="Times New Roman" w:cs="Times New Roman"/>
          <w:sz w:val="28"/>
          <w:szCs w:val="28"/>
        </w:rPr>
        <w:t xml:space="preserve"> МУНИЦИПАЛЬНОГО</w:t>
      </w:r>
      <w:r w:rsidRPr="00C74077">
        <w:rPr>
          <w:rFonts w:ascii="Times New Roman" w:hAnsi="Times New Roman" w:cs="Times New Roman"/>
          <w:sz w:val="28"/>
          <w:szCs w:val="28"/>
        </w:rPr>
        <w:t xml:space="preserve"> ФИНАНСОВОГО КОНТРОЛЯ</w:t>
      </w:r>
      <w:proofErr w:type="gramEnd"/>
    </w:p>
    <w:p w:rsidR="001F42AE" w:rsidRPr="004320A9" w:rsidRDefault="001F42AE" w:rsidP="001F42AE">
      <w:pPr>
        <w:pStyle w:val="ConsPlusTitle"/>
        <w:jc w:val="center"/>
        <w:rPr>
          <w:rFonts w:ascii="Times New Roman" w:hAnsi="Times New Roman" w:cs="Times New Roman"/>
          <w:b w:val="0"/>
          <w:sz w:val="24"/>
          <w:szCs w:val="24"/>
        </w:rPr>
      </w:pPr>
      <w:r w:rsidRPr="004320A9">
        <w:rPr>
          <w:rFonts w:ascii="Times New Roman" w:hAnsi="Times New Roman" w:cs="Times New Roman"/>
          <w:b w:val="0"/>
          <w:sz w:val="24"/>
          <w:szCs w:val="24"/>
        </w:rPr>
        <w:t>Список изменяющих документов</w:t>
      </w:r>
    </w:p>
    <w:p w:rsidR="001F42AE" w:rsidRPr="004320A9" w:rsidRDefault="001F42AE" w:rsidP="001F42AE">
      <w:pPr>
        <w:pStyle w:val="ConsPlusTitle"/>
        <w:jc w:val="center"/>
        <w:rPr>
          <w:rFonts w:ascii="Times New Roman" w:hAnsi="Times New Roman" w:cs="Times New Roman"/>
          <w:b w:val="0"/>
          <w:sz w:val="24"/>
          <w:szCs w:val="24"/>
        </w:rPr>
      </w:pPr>
      <w:r w:rsidRPr="004320A9">
        <w:rPr>
          <w:rFonts w:ascii="Times New Roman" w:hAnsi="Times New Roman" w:cs="Times New Roman"/>
          <w:b w:val="0"/>
          <w:sz w:val="24"/>
          <w:szCs w:val="24"/>
        </w:rPr>
        <w:t>(в ред. Постановления администрации города Алейска от 21.01.2016 № 13</w:t>
      </w:r>
      <w:r>
        <w:rPr>
          <w:rFonts w:ascii="Times New Roman" w:hAnsi="Times New Roman" w:cs="Times New Roman"/>
          <w:b w:val="0"/>
          <w:sz w:val="24"/>
          <w:szCs w:val="24"/>
        </w:rPr>
        <w:t>, от 07.09.2016          № 780, от 29.05.2018 № 398</w:t>
      </w:r>
      <w:r w:rsidRPr="004320A9">
        <w:rPr>
          <w:rFonts w:ascii="Times New Roman" w:hAnsi="Times New Roman" w:cs="Times New Roman"/>
          <w:b w:val="0"/>
          <w:sz w:val="24"/>
          <w:szCs w:val="24"/>
        </w:rPr>
        <w:t>)</w:t>
      </w:r>
    </w:p>
    <w:p w:rsidR="00C53AA1" w:rsidRPr="00C74077" w:rsidRDefault="00C53AA1" w:rsidP="00C74077">
      <w:pPr>
        <w:pStyle w:val="ConsPlusNormal"/>
        <w:jc w:val="both"/>
        <w:rPr>
          <w:rFonts w:ascii="Times New Roman" w:hAnsi="Times New Roman" w:cs="Times New Roman"/>
          <w:sz w:val="28"/>
          <w:szCs w:val="28"/>
        </w:rPr>
      </w:pPr>
    </w:p>
    <w:p w:rsidR="00C53AA1" w:rsidRPr="00C74077" w:rsidRDefault="00C53AA1" w:rsidP="00C74077">
      <w:pPr>
        <w:pStyle w:val="ConsPlusNormal"/>
        <w:jc w:val="center"/>
        <w:outlineLvl w:val="1"/>
        <w:rPr>
          <w:rFonts w:ascii="Times New Roman" w:hAnsi="Times New Roman" w:cs="Times New Roman"/>
          <w:sz w:val="28"/>
          <w:szCs w:val="28"/>
        </w:rPr>
      </w:pPr>
      <w:r w:rsidRPr="00C74077">
        <w:rPr>
          <w:rFonts w:ascii="Times New Roman" w:hAnsi="Times New Roman" w:cs="Times New Roman"/>
          <w:sz w:val="28"/>
          <w:szCs w:val="28"/>
        </w:rPr>
        <w:t>I. Общие положения</w:t>
      </w:r>
    </w:p>
    <w:p w:rsidR="00C53AA1" w:rsidRPr="00C74077" w:rsidRDefault="00C53AA1" w:rsidP="00C74077">
      <w:pPr>
        <w:pStyle w:val="ConsPlusNormal"/>
        <w:jc w:val="both"/>
        <w:rPr>
          <w:rFonts w:ascii="Times New Roman" w:hAnsi="Times New Roman" w:cs="Times New Roman"/>
          <w:sz w:val="28"/>
          <w:szCs w:val="28"/>
        </w:rPr>
      </w:pP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1.1. Настоящий Порядок определяет требования к процедурам осуществления комитетом по финансам, налоговой и кредитной политике </w:t>
      </w:r>
      <w:r>
        <w:rPr>
          <w:rFonts w:ascii="Times New Roman" w:hAnsi="Times New Roman" w:cs="Times New Roman"/>
          <w:sz w:val="28"/>
          <w:szCs w:val="28"/>
        </w:rPr>
        <w:t xml:space="preserve">администрации города Алейска Алтайского края </w:t>
      </w:r>
      <w:r w:rsidRPr="00C74077">
        <w:rPr>
          <w:rFonts w:ascii="Times New Roman" w:hAnsi="Times New Roman" w:cs="Times New Roman"/>
          <w:sz w:val="28"/>
          <w:szCs w:val="28"/>
        </w:rPr>
        <w:t>(далее - "комите</w:t>
      </w:r>
      <w:r>
        <w:rPr>
          <w:rFonts w:ascii="Times New Roman" w:hAnsi="Times New Roman" w:cs="Times New Roman"/>
          <w:sz w:val="28"/>
          <w:szCs w:val="28"/>
        </w:rPr>
        <w:t>т") внутреннего муниципального</w:t>
      </w:r>
      <w:r w:rsidRPr="00C74077">
        <w:rPr>
          <w:rFonts w:ascii="Times New Roman" w:hAnsi="Times New Roman" w:cs="Times New Roman"/>
          <w:sz w:val="28"/>
          <w:szCs w:val="28"/>
        </w:rPr>
        <w:t xml:space="preserve"> финансового контроля (планирование контрольной деятельности, исполнение контрольных мероприятий, составление отчета о результатах контрольной деятельности, обеспечение качества контрольной деятельности).</w:t>
      </w:r>
    </w:p>
    <w:p w:rsidR="00C53AA1"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1.2. Комитет посредством проведения проверок, ревизий и обследований (далее - "контрольные мероприятия") осущест</w:t>
      </w:r>
      <w:r>
        <w:rPr>
          <w:rFonts w:ascii="Times New Roman" w:hAnsi="Times New Roman" w:cs="Times New Roman"/>
          <w:sz w:val="28"/>
          <w:szCs w:val="28"/>
        </w:rPr>
        <w:t>вляет внутренний муниципальный</w:t>
      </w:r>
      <w:r w:rsidRPr="00C74077">
        <w:rPr>
          <w:rFonts w:ascii="Times New Roman" w:hAnsi="Times New Roman" w:cs="Times New Roman"/>
          <w:sz w:val="28"/>
          <w:szCs w:val="28"/>
        </w:rPr>
        <w:t xml:space="preserve"> финансовый </w:t>
      </w:r>
      <w:proofErr w:type="gramStart"/>
      <w:r w:rsidRPr="00C74077">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средств</w:t>
      </w:r>
      <w:r w:rsidRPr="00C74077">
        <w:rPr>
          <w:rFonts w:ascii="Times New Roman" w:hAnsi="Times New Roman" w:cs="Times New Roman"/>
          <w:sz w:val="28"/>
          <w:szCs w:val="28"/>
        </w:rPr>
        <w:t xml:space="preserve"> бюджета</w:t>
      </w:r>
      <w:r>
        <w:rPr>
          <w:rFonts w:ascii="Times New Roman" w:hAnsi="Times New Roman" w:cs="Times New Roman"/>
          <w:sz w:val="28"/>
          <w:szCs w:val="28"/>
        </w:rPr>
        <w:t xml:space="preserve"> города Алейска </w:t>
      </w:r>
      <w:r w:rsidRPr="00C74077">
        <w:rPr>
          <w:rFonts w:ascii="Times New Roman" w:hAnsi="Times New Roman" w:cs="Times New Roman"/>
          <w:sz w:val="28"/>
          <w:szCs w:val="28"/>
        </w:rPr>
        <w:t>соблюдением законодательства Российской Федерации и иных нормативных правовых актов о контрактной системе в сфере закупок товаров, работ, услуг</w:t>
      </w:r>
      <w:r>
        <w:rPr>
          <w:rFonts w:ascii="Times New Roman" w:hAnsi="Times New Roman" w:cs="Times New Roman"/>
          <w:sz w:val="28"/>
          <w:szCs w:val="28"/>
        </w:rPr>
        <w:t xml:space="preserve"> для обеспечения муниципальных нужд города Алейска Алтайского края</w:t>
      </w:r>
      <w:r w:rsidRPr="00C74077">
        <w:rPr>
          <w:rFonts w:ascii="Times New Roman" w:hAnsi="Times New Roman" w:cs="Times New Roman"/>
          <w:sz w:val="28"/>
          <w:szCs w:val="28"/>
        </w:rPr>
        <w:t>.</w:t>
      </w:r>
    </w:p>
    <w:p w:rsidR="00C53AA1" w:rsidRPr="00E65FBD" w:rsidRDefault="00C53AA1" w:rsidP="00284507">
      <w:pPr>
        <w:autoSpaceDE w:val="0"/>
        <w:autoSpaceDN w:val="0"/>
        <w:adjustRightInd w:val="0"/>
        <w:spacing w:after="0" w:line="240" w:lineRule="auto"/>
        <w:ind w:firstLine="540"/>
        <w:jc w:val="both"/>
        <w:rPr>
          <w:rFonts w:ascii="Times New Roman" w:hAnsi="Times New Roman"/>
          <w:sz w:val="28"/>
          <w:szCs w:val="28"/>
        </w:rPr>
      </w:pPr>
      <w:r w:rsidRPr="00E65FBD">
        <w:rPr>
          <w:rFonts w:ascii="Times New Roman" w:hAnsi="Times New Roman"/>
          <w:sz w:val="28"/>
          <w:szCs w:val="28"/>
        </w:rPr>
        <w:t>Объектами муниципального финансового контроля (далее - объекты контроля) являются:</w:t>
      </w:r>
    </w:p>
    <w:p w:rsidR="00C53AA1" w:rsidRPr="00E65FBD" w:rsidRDefault="00C53AA1" w:rsidP="00284507">
      <w:pPr>
        <w:autoSpaceDE w:val="0"/>
        <w:autoSpaceDN w:val="0"/>
        <w:adjustRightInd w:val="0"/>
        <w:spacing w:after="0" w:line="240" w:lineRule="auto"/>
        <w:ind w:firstLine="540"/>
        <w:jc w:val="both"/>
        <w:rPr>
          <w:rFonts w:ascii="Times New Roman" w:hAnsi="Times New Roman"/>
          <w:sz w:val="28"/>
          <w:szCs w:val="28"/>
        </w:rPr>
      </w:pPr>
      <w:proofErr w:type="gramStart"/>
      <w:r w:rsidRPr="00E65FBD">
        <w:rPr>
          <w:rFonts w:ascii="Times New Roman" w:hAnsi="Times New Roman"/>
          <w:sz w:val="28"/>
          <w:szCs w:val="28"/>
        </w:rPr>
        <w:lastRenderedPageBreak/>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C53AA1" w:rsidRPr="00E65FBD" w:rsidRDefault="00C53AA1" w:rsidP="00284507">
      <w:pPr>
        <w:autoSpaceDE w:val="0"/>
        <w:autoSpaceDN w:val="0"/>
        <w:adjustRightInd w:val="0"/>
        <w:spacing w:after="0" w:line="240" w:lineRule="auto"/>
        <w:ind w:firstLine="540"/>
        <w:jc w:val="both"/>
        <w:rPr>
          <w:rFonts w:ascii="Times New Roman" w:hAnsi="Times New Roman"/>
          <w:sz w:val="28"/>
          <w:szCs w:val="28"/>
        </w:rPr>
      </w:pPr>
      <w:r w:rsidRPr="00E65FBD">
        <w:rPr>
          <w:rFonts w:ascii="Times New Roman" w:hAnsi="Times New Roman"/>
          <w:sz w:val="28"/>
          <w:szCs w:val="28"/>
        </w:rPr>
        <w:t>муниципальные учреждения;</w:t>
      </w:r>
    </w:p>
    <w:p w:rsidR="00C53AA1" w:rsidRPr="00662FD5" w:rsidRDefault="00C53AA1" w:rsidP="00284507">
      <w:pPr>
        <w:autoSpaceDE w:val="0"/>
        <w:autoSpaceDN w:val="0"/>
        <w:adjustRightInd w:val="0"/>
        <w:spacing w:after="0" w:line="240" w:lineRule="auto"/>
        <w:ind w:firstLine="540"/>
        <w:jc w:val="both"/>
        <w:rPr>
          <w:rFonts w:ascii="Times New Roman" w:hAnsi="Times New Roman"/>
          <w:sz w:val="28"/>
          <w:szCs w:val="28"/>
        </w:rPr>
      </w:pPr>
      <w:r w:rsidRPr="00E65FBD">
        <w:rPr>
          <w:rFonts w:ascii="Times New Roman" w:hAnsi="Times New Roman"/>
          <w:sz w:val="28"/>
          <w:szCs w:val="28"/>
        </w:rPr>
        <w:t>муниципальные унитарные предприятия</w:t>
      </w:r>
      <w:r w:rsidR="00E92500">
        <w:rPr>
          <w:rFonts w:ascii="Times New Roman" w:hAnsi="Times New Roman"/>
          <w:sz w:val="28"/>
          <w:szCs w:val="28"/>
        </w:rPr>
        <w:t xml:space="preserve"> </w:t>
      </w:r>
      <w:r w:rsidR="00E92500" w:rsidRPr="00FA7164">
        <w:rPr>
          <w:rFonts w:ascii="Times New Roman" w:hAnsi="Times New Roman"/>
          <w:sz w:val="28"/>
          <w:szCs w:val="28"/>
        </w:rPr>
        <w:t>в части соблюдения ими целей и условий предоставления средств из бюджета города Алейска</w:t>
      </w:r>
      <w:r w:rsidRPr="00662FD5">
        <w:rPr>
          <w:rFonts w:ascii="Times New Roman" w:hAnsi="Times New Roman"/>
          <w:sz w:val="28"/>
          <w:szCs w:val="28"/>
        </w:rPr>
        <w:t>;</w:t>
      </w:r>
    </w:p>
    <w:p w:rsidR="00C53AA1" w:rsidRPr="0068413B" w:rsidRDefault="00C53AA1" w:rsidP="00284507">
      <w:pPr>
        <w:autoSpaceDE w:val="0"/>
        <w:autoSpaceDN w:val="0"/>
        <w:adjustRightInd w:val="0"/>
        <w:spacing w:after="0" w:line="240" w:lineRule="auto"/>
        <w:ind w:firstLine="540"/>
        <w:jc w:val="both"/>
        <w:rPr>
          <w:rFonts w:ascii="Times New Roman" w:hAnsi="Times New Roman"/>
          <w:sz w:val="28"/>
          <w:szCs w:val="28"/>
        </w:rPr>
      </w:pPr>
      <w:r w:rsidRPr="0068413B">
        <w:rPr>
          <w:rFonts w:ascii="Times New Roman" w:hAnsi="Times New Roman"/>
          <w:sz w:val="28"/>
          <w:szCs w:val="28"/>
        </w:rPr>
        <w:t>хозяйственные товарищества и общества с участием администрации города Алейска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53AA1" w:rsidRDefault="00C53AA1" w:rsidP="00284507">
      <w:pPr>
        <w:pStyle w:val="ConsPlusNormal"/>
        <w:ind w:firstLine="540"/>
        <w:jc w:val="both"/>
        <w:rPr>
          <w:rFonts w:ascii="Times New Roman" w:hAnsi="Times New Roman"/>
          <w:sz w:val="28"/>
          <w:szCs w:val="28"/>
        </w:rPr>
      </w:pPr>
      <w:proofErr w:type="gramStart"/>
      <w:r w:rsidRPr="0068413B">
        <w:rPr>
          <w:rFonts w:ascii="Times New Roman" w:hAnsi="Times New Roman"/>
          <w:sz w:val="28"/>
          <w:szCs w:val="28"/>
        </w:rPr>
        <w:t>юридические лица (за исключением муниципальных учреждений, муниципальных унитарных предприятий, хозяйственных товариществ и обществ с участием администрации города Алейска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города Алейска, муниципальных контрактов, соблюдения</w:t>
      </w:r>
      <w:proofErr w:type="gramEnd"/>
      <w:r w:rsidRPr="0068413B">
        <w:rPr>
          <w:rFonts w:ascii="Times New Roman" w:hAnsi="Times New Roman"/>
          <w:sz w:val="28"/>
          <w:szCs w:val="28"/>
        </w:rPr>
        <w:t xml:space="preserve">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w:t>
      </w:r>
      <w:r w:rsidR="00460B23">
        <w:rPr>
          <w:rFonts w:ascii="Times New Roman" w:hAnsi="Times New Roman"/>
          <w:sz w:val="28"/>
          <w:szCs w:val="28"/>
        </w:rPr>
        <w:t>ые бумаги таких юридических лиц;</w:t>
      </w:r>
    </w:p>
    <w:p w:rsidR="00460B23" w:rsidRPr="00FA7164" w:rsidRDefault="00460B23" w:rsidP="00381E2F">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заказчики, контрактные службы, контрактные управляющие, уполномоченные органы, уполномоченные учреждения, </w:t>
      </w:r>
      <w:r w:rsidR="00381E2F" w:rsidRPr="00FA7164">
        <w:rPr>
          <w:rFonts w:ascii="Times New Roman" w:hAnsi="Times New Roman"/>
          <w:sz w:val="28"/>
          <w:szCs w:val="28"/>
        </w:rPr>
        <w:t>осуществляю</w:t>
      </w:r>
      <w:r w:rsidRPr="00FA7164">
        <w:rPr>
          <w:rFonts w:ascii="Times New Roman" w:hAnsi="Times New Roman"/>
          <w:sz w:val="28"/>
          <w:szCs w:val="28"/>
        </w:rPr>
        <w:t xml:space="preserve">щие действия, направленные на осуществление закупок товаров, работ, услуг для обеспечения </w:t>
      </w:r>
      <w:r w:rsidR="003A1771" w:rsidRPr="00FA7164">
        <w:rPr>
          <w:rFonts w:ascii="Times New Roman" w:hAnsi="Times New Roman"/>
          <w:sz w:val="28"/>
          <w:szCs w:val="28"/>
        </w:rPr>
        <w:t>муниципальных</w:t>
      </w:r>
      <w:r w:rsidRPr="00FA7164">
        <w:rPr>
          <w:rFonts w:ascii="Times New Roman" w:hAnsi="Times New Roman"/>
          <w:sz w:val="28"/>
          <w:szCs w:val="28"/>
        </w:rPr>
        <w:t xml:space="preserve"> нужд </w:t>
      </w:r>
      <w:r w:rsidR="003A1771" w:rsidRPr="00FA7164">
        <w:rPr>
          <w:rFonts w:ascii="Times New Roman" w:hAnsi="Times New Roman"/>
          <w:sz w:val="28"/>
          <w:szCs w:val="28"/>
        </w:rPr>
        <w:t>города Алейска</w:t>
      </w:r>
      <w:r w:rsidRPr="00FA7164">
        <w:rPr>
          <w:rFonts w:ascii="Times New Roman" w:hAnsi="Times New Roman"/>
          <w:sz w:val="28"/>
          <w:szCs w:val="28"/>
        </w:rPr>
        <w:t>.</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1.3. Деятельность комитета по осуществлен</w:t>
      </w:r>
      <w:r>
        <w:rPr>
          <w:rFonts w:ascii="Times New Roman" w:hAnsi="Times New Roman" w:cs="Times New Roman"/>
          <w:sz w:val="28"/>
          <w:szCs w:val="28"/>
        </w:rPr>
        <w:t xml:space="preserve">ию внутреннего муниципального </w:t>
      </w:r>
      <w:r w:rsidRPr="00C74077">
        <w:rPr>
          <w:rFonts w:ascii="Times New Roman" w:hAnsi="Times New Roman" w:cs="Times New Roman"/>
          <w:sz w:val="28"/>
          <w:szCs w:val="28"/>
        </w:rPr>
        <w:t>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w:t>
      </w:r>
      <w:r w:rsidR="0070677E">
        <w:rPr>
          <w:rFonts w:ascii="Times New Roman" w:hAnsi="Times New Roman" w:cs="Times New Roman"/>
          <w:sz w:val="28"/>
          <w:szCs w:val="28"/>
        </w:rPr>
        <w:t xml:space="preserve">, </w:t>
      </w:r>
      <w:r w:rsidR="0070677E" w:rsidRPr="00FA7164">
        <w:rPr>
          <w:rFonts w:ascii="Times New Roman" w:hAnsi="Times New Roman" w:cs="Times New Roman"/>
          <w:sz w:val="28"/>
          <w:szCs w:val="28"/>
        </w:rPr>
        <w:t>достоверности результатов</w:t>
      </w:r>
      <w:r w:rsidRPr="00C74077">
        <w:rPr>
          <w:rFonts w:ascii="Times New Roman" w:hAnsi="Times New Roman" w:cs="Times New Roman"/>
          <w:sz w:val="28"/>
          <w:szCs w:val="28"/>
        </w:rPr>
        <w:t xml:space="preserve"> и гласности.</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1.4. Предметом контрольной деятельности комитета являются: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государственных (муниципальных) программ, в том числе отчетности</w:t>
      </w:r>
      <w:r>
        <w:rPr>
          <w:rFonts w:ascii="Times New Roman" w:hAnsi="Times New Roman" w:cs="Times New Roman"/>
          <w:sz w:val="28"/>
          <w:szCs w:val="28"/>
        </w:rPr>
        <w:t xml:space="preserve"> об исполнении муниципальных</w:t>
      </w:r>
      <w:r w:rsidRPr="00C74077">
        <w:rPr>
          <w:rFonts w:ascii="Times New Roman" w:hAnsi="Times New Roman" w:cs="Times New Roman"/>
          <w:sz w:val="28"/>
          <w:szCs w:val="28"/>
        </w:rPr>
        <w:t xml:space="preserve"> заданий, осуществление главными администраторами бюджетных средств внутреннего финансового контроля и внутреннего финансового аудита;</w:t>
      </w:r>
    </w:p>
    <w:p w:rsidR="00C53AA1" w:rsidRPr="004320A9"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соблюдение законодательства Российской Федерации и иных нормативных правовых актов о контрактной системе в сфере закупок товаров, работ, услуг</w:t>
      </w:r>
      <w:r>
        <w:rPr>
          <w:rFonts w:ascii="Times New Roman" w:hAnsi="Times New Roman" w:cs="Times New Roman"/>
          <w:sz w:val="28"/>
          <w:szCs w:val="28"/>
        </w:rPr>
        <w:t xml:space="preserve"> для обеспечения муниципальных</w:t>
      </w:r>
      <w:r w:rsidRPr="00C74077">
        <w:rPr>
          <w:rFonts w:ascii="Times New Roman" w:hAnsi="Times New Roman" w:cs="Times New Roman"/>
          <w:sz w:val="28"/>
          <w:szCs w:val="28"/>
        </w:rPr>
        <w:t xml:space="preserve"> нужд </w:t>
      </w:r>
      <w:r>
        <w:rPr>
          <w:rFonts w:ascii="Times New Roman" w:hAnsi="Times New Roman" w:cs="Times New Roman"/>
          <w:sz w:val="28"/>
          <w:szCs w:val="28"/>
        </w:rPr>
        <w:t xml:space="preserve">города Алейска </w:t>
      </w:r>
      <w:r w:rsidRPr="00C74077">
        <w:rPr>
          <w:rFonts w:ascii="Times New Roman" w:hAnsi="Times New Roman" w:cs="Times New Roman"/>
          <w:sz w:val="28"/>
          <w:szCs w:val="28"/>
        </w:rPr>
        <w:t>Алтайского края</w:t>
      </w:r>
      <w:r>
        <w:rPr>
          <w:rFonts w:ascii="Times New Roman" w:hAnsi="Times New Roman" w:cs="Times New Roman"/>
          <w:sz w:val="28"/>
          <w:szCs w:val="28"/>
        </w:rPr>
        <w:t xml:space="preserve">, </w:t>
      </w:r>
      <w:r w:rsidRPr="004320A9">
        <w:rPr>
          <w:rFonts w:ascii="Times New Roman" w:hAnsi="Times New Roman" w:cs="Times New Roman"/>
          <w:sz w:val="28"/>
          <w:szCs w:val="28"/>
        </w:rPr>
        <w:t>условий муниципальных контрактов;</w:t>
      </w:r>
    </w:p>
    <w:p w:rsidR="00C53AA1" w:rsidRDefault="00C53AA1" w:rsidP="00C74077">
      <w:pPr>
        <w:pStyle w:val="ConsPlusNormal"/>
        <w:ind w:firstLine="540"/>
        <w:jc w:val="both"/>
        <w:rPr>
          <w:rFonts w:ascii="Times New Roman" w:hAnsi="Times New Roman" w:cs="Times New Roman"/>
          <w:sz w:val="28"/>
          <w:szCs w:val="28"/>
        </w:rPr>
      </w:pPr>
      <w:proofErr w:type="gramStart"/>
      <w:r w:rsidRPr="004320A9">
        <w:rPr>
          <w:rFonts w:ascii="Times New Roman" w:hAnsi="Times New Roman" w:cs="Times New Roman"/>
          <w:sz w:val="28"/>
          <w:szCs w:val="28"/>
        </w:rPr>
        <w:t xml:space="preserve">соблюдение законодательства Российской Федерации, иных нормативных правовых актов, соглашений (договоров), определяющих </w:t>
      </w:r>
      <w:r w:rsidRPr="004320A9">
        <w:rPr>
          <w:rFonts w:ascii="Times New Roman" w:hAnsi="Times New Roman" w:cs="Times New Roman"/>
          <w:sz w:val="28"/>
          <w:szCs w:val="28"/>
        </w:rPr>
        <w:lastRenderedPageBreak/>
        <w:t>условия, порядок и цели</w:t>
      </w:r>
      <w:r w:rsidRPr="00C74077">
        <w:rPr>
          <w:rFonts w:ascii="Times New Roman" w:hAnsi="Times New Roman" w:cs="Times New Roman"/>
          <w:sz w:val="28"/>
          <w:szCs w:val="28"/>
        </w:rPr>
        <w:t xml:space="preserve"> использования средств, </w:t>
      </w:r>
      <w:r w:rsidRPr="004320A9">
        <w:rPr>
          <w:rFonts w:ascii="Times New Roman" w:hAnsi="Times New Roman" w:cs="Times New Roman"/>
          <w:sz w:val="28"/>
          <w:szCs w:val="28"/>
        </w:rPr>
        <w:t>предоставленных из бюджета города Алейска, а также порядок использования</w:t>
      </w:r>
      <w:r>
        <w:rPr>
          <w:rFonts w:ascii="Times New Roman" w:hAnsi="Times New Roman" w:cs="Times New Roman"/>
          <w:sz w:val="28"/>
          <w:szCs w:val="28"/>
        </w:rPr>
        <w:t xml:space="preserve"> муниципального </w:t>
      </w:r>
      <w:r w:rsidRPr="00C74077">
        <w:rPr>
          <w:rFonts w:ascii="Times New Roman" w:hAnsi="Times New Roman" w:cs="Times New Roman"/>
          <w:sz w:val="28"/>
          <w:szCs w:val="28"/>
        </w:rPr>
        <w:t xml:space="preserve"> имущества </w:t>
      </w:r>
      <w:r>
        <w:rPr>
          <w:rFonts w:ascii="Times New Roman" w:hAnsi="Times New Roman" w:cs="Times New Roman"/>
          <w:sz w:val="28"/>
          <w:szCs w:val="28"/>
        </w:rPr>
        <w:t xml:space="preserve">города Алейска </w:t>
      </w:r>
      <w:r w:rsidRPr="00C74077">
        <w:rPr>
          <w:rFonts w:ascii="Times New Roman" w:hAnsi="Times New Roman" w:cs="Times New Roman"/>
          <w:sz w:val="28"/>
          <w:szCs w:val="28"/>
        </w:rPr>
        <w:t xml:space="preserve">Алтайского края учреждениями, предприятиями и иными лицами, созданными </w:t>
      </w:r>
      <w:r>
        <w:rPr>
          <w:rFonts w:ascii="Times New Roman" w:hAnsi="Times New Roman" w:cs="Times New Roman"/>
          <w:sz w:val="28"/>
          <w:szCs w:val="28"/>
        </w:rPr>
        <w:t>муниципальным образованием города Алейска Алтайского края</w:t>
      </w:r>
      <w:r w:rsidRPr="00C74077">
        <w:rPr>
          <w:rFonts w:ascii="Times New Roman" w:hAnsi="Times New Roman" w:cs="Times New Roman"/>
          <w:sz w:val="28"/>
          <w:szCs w:val="28"/>
        </w:rPr>
        <w:t xml:space="preserve"> или при его участии, получивших имущественные</w:t>
      </w:r>
      <w:r>
        <w:rPr>
          <w:rFonts w:ascii="Times New Roman" w:hAnsi="Times New Roman" w:cs="Times New Roman"/>
          <w:sz w:val="28"/>
          <w:szCs w:val="28"/>
        </w:rPr>
        <w:t xml:space="preserve"> взносы за счет средств</w:t>
      </w:r>
      <w:r w:rsidRPr="00C74077">
        <w:rPr>
          <w:rFonts w:ascii="Times New Roman" w:hAnsi="Times New Roman" w:cs="Times New Roman"/>
          <w:sz w:val="28"/>
          <w:szCs w:val="28"/>
        </w:rPr>
        <w:t xml:space="preserve"> бюджета</w:t>
      </w:r>
      <w:r>
        <w:rPr>
          <w:rFonts w:ascii="Times New Roman" w:hAnsi="Times New Roman" w:cs="Times New Roman"/>
          <w:sz w:val="28"/>
          <w:szCs w:val="28"/>
        </w:rPr>
        <w:t xml:space="preserve"> города</w:t>
      </w:r>
      <w:r w:rsidRPr="00C74077">
        <w:rPr>
          <w:rFonts w:ascii="Times New Roman" w:hAnsi="Times New Roman" w:cs="Times New Roman"/>
          <w:sz w:val="28"/>
          <w:szCs w:val="28"/>
        </w:rPr>
        <w:t>, либо в уставном капитале</w:t>
      </w:r>
      <w:proofErr w:type="gramEnd"/>
      <w:r w:rsidRPr="00C74077">
        <w:rPr>
          <w:rFonts w:ascii="Times New Roman" w:hAnsi="Times New Roman" w:cs="Times New Roman"/>
          <w:sz w:val="28"/>
          <w:szCs w:val="28"/>
        </w:rPr>
        <w:t xml:space="preserve"> которых имеется доля </w:t>
      </w:r>
      <w:proofErr w:type="gramStart"/>
      <w:r>
        <w:rPr>
          <w:rFonts w:ascii="Times New Roman" w:hAnsi="Times New Roman" w:cs="Times New Roman"/>
          <w:sz w:val="28"/>
          <w:szCs w:val="28"/>
        </w:rPr>
        <w:t xml:space="preserve">средств бюджета города Алейска </w:t>
      </w:r>
      <w:r w:rsidRPr="00C74077">
        <w:rPr>
          <w:rFonts w:ascii="Times New Roman" w:hAnsi="Times New Roman" w:cs="Times New Roman"/>
          <w:sz w:val="28"/>
          <w:szCs w:val="28"/>
        </w:rPr>
        <w:t>Алтайского края</w:t>
      </w:r>
      <w:proofErr w:type="gramEnd"/>
      <w:r w:rsidRPr="00C74077">
        <w:rPr>
          <w:rFonts w:ascii="Times New Roman" w:hAnsi="Times New Roman" w:cs="Times New Roman"/>
          <w:sz w:val="28"/>
          <w:szCs w:val="28"/>
        </w:rPr>
        <w:t xml:space="preserve"> в соответствии с действующим законодательством.</w:t>
      </w:r>
    </w:p>
    <w:p w:rsidR="00C53AA1" w:rsidRPr="00B5034B" w:rsidRDefault="00C53AA1" w:rsidP="00812211">
      <w:pPr>
        <w:autoSpaceDE w:val="0"/>
        <w:autoSpaceDN w:val="0"/>
        <w:adjustRightInd w:val="0"/>
        <w:spacing w:after="0" w:line="240" w:lineRule="auto"/>
        <w:ind w:firstLine="540"/>
        <w:jc w:val="both"/>
        <w:rPr>
          <w:rFonts w:ascii="Times New Roman" w:hAnsi="Times New Roman"/>
          <w:sz w:val="28"/>
          <w:szCs w:val="28"/>
        </w:rPr>
      </w:pPr>
      <w:r w:rsidRPr="00B5034B">
        <w:rPr>
          <w:rFonts w:ascii="Times New Roman" w:hAnsi="Times New Roman"/>
          <w:sz w:val="28"/>
          <w:szCs w:val="28"/>
        </w:rPr>
        <w:t>Кроме того, в рамках осуществления контрольной деятельности комитетом проводится:</w:t>
      </w:r>
    </w:p>
    <w:p w:rsidR="00C53AA1" w:rsidRPr="00145621" w:rsidRDefault="00C53AA1" w:rsidP="00145621">
      <w:pPr>
        <w:autoSpaceDE w:val="0"/>
        <w:autoSpaceDN w:val="0"/>
        <w:adjustRightInd w:val="0"/>
        <w:spacing w:after="0" w:line="240" w:lineRule="auto"/>
        <w:ind w:firstLine="540"/>
        <w:jc w:val="both"/>
        <w:rPr>
          <w:rFonts w:ascii="Times New Roman" w:hAnsi="Times New Roman"/>
          <w:sz w:val="28"/>
          <w:szCs w:val="28"/>
        </w:rPr>
      </w:pPr>
      <w:r w:rsidRPr="00B5034B">
        <w:rPr>
          <w:rFonts w:ascii="Times New Roman" w:hAnsi="Times New Roman"/>
          <w:sz w:val="28"/>
          <w:szCs w:val="28"/>
        </w:rPr>
        <w:t xml:space="preserve">анализ осуществления главными распорядителями средств бюджета города, главными администраторами доходов бюджета города, главными администраторами </w:t>
      </w:r>
      <w:proofErr w:type="gramStart"/>
      <w:r w:rsidRPr="00B5034B">
        <w:rPr>
          <w:rFonts w:ascii="Times New Roman" w:hAnsi="Times New Roman"/>
          <w:sz w:val="28"/>
          <w:szCs w:val="28"/>
        </w:rPr>
        <w:t>источников финансирования дефицита бюджета города внутреннего финансового контроля</w:t>
      </w:r>
      <w:proofErr w:type="gramEnd"/>
      <w:r w:rsidRPr="00B5034B">
        <w:rPr>
          <w:rFonts w:ascii="Times New Roman" w:hAnsi="Times New Roman"/>
          <w:sz w:val="28"/>
          <w:szCs w:val="28"/>
        </w:rPr>
        <w:t xml:space="preserve"> и внутреннего финансового аудита.</w:t>
      </w:r>
    </w:p>
    <w:p w:rsidR="00FA7164" w:rsidRDefault="00C53AA1" w:rsidP="00C74077">
      <w:pPr>
        <w:pStyle w:val="ConsPlusNormal"/>
        <w:ind w:firstLine="540"/>
        <w:jc w:val="both"/>
        <w:rPr>
          <w:rFonts w:ascii="Times New Roman" w:hAnsi="Times New Roman" w:cs="Times New Roman"/>
          <w:sz w:val="28"/>
          <w:szCs w:val="28"/>
        </w:rPr>
      </w:pPr>
      <w:r w:rsidRPr="008A626E">
        <w:rPr>
          <w:rFonts w:ascii="Times New Roman" w:hAnsi="Times New Roman" w:cs="Times New Roman"/>
          <w:sz w:val="28"/>
          <w:szCs w:val="28"/>
        </w:rPr>
        <w:t>1.5.</w:t>
      </w:r>
      <w:r w:rsidRPr="00C74077">
        <w:rPr>
          <w:rFonts w:ascii="Times New Roman" w:hAnsi="Times New Roman" w:cs="Times New Roman"/>
          <w:sz w:val="28"/>
          <w:szCs w:val="28"/>
        </w:rPr>
        <w:t xml:space="preserve"> Контрольная деятельность комитета подразделяется </w:t>
      </w:r>
      <w:proofErr w:type="gramStart"/>
      <w:r w:rsidRPr="00C74077">
        <w:rPr>
          <w:rFonts w:ascii="Times New Roman" w:hAnsi="Times New Roman" w:cs="Times New Roman"/>
          <w:sz w:val="28"/>
          <w:szCs w:val="28"/>
        </w:rPr>
        <w:t>на</w:t>
      </w:r>
      <w:proofErr w:type="gramEnd"/>
      <w:r w:rsidRPr="00C74077">
        <w:rPr>
          <w:rFonts w:ascii="Times New Roman" w:hAnsi="Times New Roman" w:cs="Times New Roman"/>
          <w:sz w:val="28"/>
          <w:szCs w:val="28"/>
        </w:rPr>
        <w:t xml:space="preserve"> плановую и внеплановую. Плановая контрольная деятельность осуществляется в соответствии с планом контрольной деятельности комитета. </w:t>
      </w:r>
      <w:proofErr w:type="gramStart"/>
      <w:r w:rsidRPr="00C74077">
        <w:rPr>
          <w:rFonts w:ascii="Times New Roman" w:hAnsi="Times New Roman" w:cs="Times New Roman"/>
          <w:sz w:val="28"/>
          <w:szCs w:val="28"/>
        </w:rPr>
        <w:t>Внеплановая контрольная деятельность о</w:t>
      </w:r>
      <w:r>
        <w:rPr>
          <w:rFonts w:ascii="Times New Roman" w:hAnsi="Times New Roman" w:cs="Times New Roman"/>
          <w:sz w:val="28"/>
          <w:szCs w:val="28"/>
        </w:rPr>
        <w:t>существляется на основании обращения главы администрации города Алейска;</w:t>
      </w:r>
      <w:r w:rsidRPr="00C74077">
        <w:rPr>
          <w:rFonts w:ascii="Times New Roman" w:hAnsi="Times New Roman" w:cs="Times New Roman"/>
          <w:sz w:val="28"/>
          <w:szCs w:val="28"/>
        </w:rPr>
        <w:t xml:space="preserve"> председателя комитета</w:t>
      </w:r>
      <w:r w:rsidR="00460B23">
        <w:rPr>
          <w:rFonts w:ascii="Times New Roman" w:hAnsi="Times New Roman" w:cs="Times New Roman"/>
          <w:sz w:val="28"/>
          <w:szCs w:val="28"/>
        </w:rPr>
        <w:t xml:space="preserve">, </w:t>
      </w:r>
      <w:r w:rsidR="00460B23" w:rsidRPr="00FA7164">
        <w:rPr>
          <w:rFonts w:ascii="Times New Roman" w:hAnsi="Times New Roman" w:cs="Times New Roman"/>
          <w:sz w:val="28"/>
          <w:szCs w:val="28"/>
        </w:rPr>
        <w:t>в том числе в связи с поступлением информации о нарушениях бюджетного законодательства Российской Федерации, законодательства Российской Федерации о контрактной системе в сфере закупок, истечением срока исполнения ранее выданного предписания и (или) представления</w:t>
      </w:r>
      <w:r w:rsidRPr="00FA7164">
        <w:rPr>
          <w:rFonts w:ascii="Times New Roman" w:hAnsi="Times New Roman" w:cs="Times New Roman"/>
          <w:sz w:val="28"/>
          <w:szCs w:val="28"/>
        </w:rPr>
        <w:t>; пи</w:t>
      </w:r>
      <w:r w:rsidRPr="00C74077">
        <w:rPr>
          <w:rFonts w:ascii="Times New Roman" w:hAnsi="Times New Roman" w:cs="Times New Roman"/>
          <w:sz w:val="28"/>
          <w:szCs w:val="28"/>
        </w:rPr>
        <w:t>сьменных обращений правоохран</w:t>
      </w:r>
      <w:r>
        <w:rPr>
          <w:rFonts w:ascii="Times New Roman" w:hAnsi="Times New Roman" w:cs="Times New Roman"/>
          <w:sz w:val="28"/>
          <w:szCs w:val="28"/>
        </w:rPr>
        <w:t>ительных органов</w:t>
      </w:r>
      <w:r w:rsidRPr="00C74077">
        <w:rPr>
          <w:rFonts w:ascii="Times New Roman" w:hAnsi="Times New Roman" w:cs="Times New Roman"/>
          <w:sz w:val="28"/>
          <w:szCs w:val="28"/>
        </w:rPr>
        <w:t xml:space="preserve"> по основаниям, предусмотренны</w:t>
      </w:r>
      <w:r w:rsidR="00FA7164">
        <w:rPr>
          <w:rFonts w:ascii="Times New Roman" w:hAnsi="Times New Roman" w:cs="Times New Roman"/>
          <w:sz w:val="28"/>
          <w:szCs w:val="28"/>
        </w:rPr>
        <w:t>м действующим законодательством.</w:t>
      </w:r>
      <w:proofErr w:type="gramEnd"/>
    </w:p>
    <w:p w:rsidR="00C53AA1" w:rsidRPr="00C74077" w:rsidRDefault="00C53AA1" w:rsidP="00C740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bookmarkStart w:id="1" w:name="Par45"/>
      <w:bookmarkEnd w:id="1"/>
      <w:r w:rsidRPr="00C74077">
        <w:rPr>
          <w:rFonts w:ascii="Times New Roman" w:hAnsi="Times New Roman" w:cs="Times New Roman"/>
          <w:sz w:val="28"/>
          <w:szCs w:val="28"/>
        </w:rPr>
        <w:t>1.6. Должностными лицами комитета, осуществля</w:t>
      </w:r>
      <w:r>
        <w:rPr>
          <w:rFonts w:ascii="Times New Roman" w:hAnsi="Times New Roman" w:cs="Times New Roman"/>
          <w:sz w:val="28"/>
          <w:szCs w:val="28"/>
        </w:rPr>
        <w:t>ющими внутренний муниципальный</w:t>
      </w:r>
      <w:r w:rsidRPr="00C74077">
        <w:rPr>
          <w:rFonts w:ascii="Times New Roman" w:hAnsi="Times New Roman" w:cs="Times New Roman"/>
          <w:sz w:val="28"/>
          <w:szCs w:val="28"/>
        </w:rPr>
        <w:t xml:space="preserve"> финансовый контроль, являются: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председатель комитета;</w:t>
      </w:r>
    </w:p>
    <w:p w:rsidR="00C53AA1"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замес</w:t>
      </w:r>
      <w:r>
        <w:rPr>
          <w:rFonts w:ascii="Times New Roman" w:hAnsi="Times New Roman" w:cs="Times New Roman"/>
          <w:sz w:val="28"/>
          <w:szCs w:val="28"/>
        </w:rPr>
        <w:t>титель</w:t>
      </w:r>
      <w:r w:rsidRPr="00C74077">
        <w:rPr>
          <w:rFonts w:ascii="Times New Roman" w:hAnsi="Times New Roman" w:cs="Times New Roman"/>
          <w:sz w:val="28"/>
          <w:szCs w:val="28"/>
        </w:rPr>
        <w:t xml:space="preserve"> председателя комитета;</w:t>
      </w:r>
    </w:p>
    <w:p w:rsidR="00C53AA1" w:rsidRPr="00C74077" w:rsidRDefault="00C53AA1" w:rsidP="00C740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w:t>
      </w:r>
      <w:r w:rsidRPr="00C74077">
        <w:rPr>
          <w:rFonts w:ascii="Times New Roman" w:hAnsi="Times New Roman" w:cs="Times New Roman"/>
          <w:sz w:val="28"/>
          <w:szCs w:val="28"/>
        </w:rPr>
        <w:t xml:space="preserve"> служащие </w:t>
      </w:r>
      <w:r>
        <w:rPr>
          <w:rFonts w:ascii="Times New Roman" w:hAnsi="Times New Roman" w:cs="Times New Roman"/>
          <w:sz w:val="28"/>
          <w:szCs w:val="28"/>
        </w:rPr>
        <w:t xml:space="preserve">контрольно-ревизионного отдела </w:t>
      </w:r>
      <w:r w:rsidRPr="00C74077">
        <w:rPr>
          <w:rFonts w:ascii="Times New Roman" w:hAnsi="Times New Roman" w:cs="Times New Roman"/>
          <w:sz w:val="28"/>
          <w:szCs w:val="28"/>
        </w:rPr>
        <w:t>комитета</w:t>
      </w:r>
      <w:r>
        <w:rPr>
          <w:rFonts w:ascii="Times New Roman" w:hAnsi="Times New Roman" w:cs="Times New Roman"/>
          <w:sz w:val="28"/>
          <w:szCs w:val="28"/>
        </w:rPr>
        <w:t>;</w:t>
      </w:r>
    </w:p>
    <w:p w:rsidR="00C53AA1" w:rsidRPr="00C74077" w:rsidRDefault="00C53AA1" w:rsidP="00C740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муниципальные</w:t>
      </w:r>
      <w:r w:rsidRPr="00C74077">
        <w:rPr>
          <w:rFonts w:ascii="Times New Roman" w:hAnsi="Times New Roman" w:cs="Times New Roman"/>
          <w:sz w:val="28"/>
          <w:szCs w:val="28"/>
        </w:rPr>
        <w:t xml:space="preserve"> служащие комитета, уполномоченные на проведение (участие в проведении) контрольных мероприятий, ответственные за реализацию результатов контрольных мероприятий.</w:t>
      </w:r>
    </w:p>
    <w:p w:rsidR="00C53AA1" w:rsidRPr="00D01E28" w:rsidRDefault="00C53AA1" w:rsidP="00D01E28">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1.7. </w:t>
      </w:r>
      <w:r w:rsidRPr="00D01E28">
        <w:rPr>
          <w:rFonts w:ascii="Times New Roman" w:hAnsi="Times New Roman" w:cs="Times New Roman"/>
          <w:sz w:val="28"/>
          <w:szCs w:val="28"/>
        </w:rPr>
        <w:t xml:space="preserve">Лица, указанные в </w:t>
      </w:r>
      <w:hyperlink r:id="rId7" w:history="1">
        <w:r w:rsidRPr="00D01E28">
          <w:rPr>
            <w:rFonts w:ascii="Times New Roman" w:hAnsi="Times New Roman" w:cs="Times New Roman"/>
            <w:sz w:val="28"/>
            <w:szCs w:val="28"/>
          </w:rPr>
          <w:t>пункте</w:t>
        </w:r>
      </w:hyperlink>
      <w:r w:rsidRPr="00D01E28">
        <w:rPr>
          <w:rFonts w:ascii="Times New Roman" w:hAnsi="Times New Roman" w:cs="Times New Roman"/>
          <w:sz w:val="28"/>
          <w:szCs w:val="28"/>
        </w:rPr>
        <w:t xml:space="preserve"> 1.6 настоящего Порядка, при осуществлении финансового контроля в городе Алейске, имеют право:</w:t>
      </w:r>
    </w:p>
    <w:p w:rsidR="00C53AA1" w:rsidRPr="009B1038" w:rsidRDefault="00C53AA1" w:rsidP="009B1038">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 </w:t>
      </w:r>
      <w:proofErr w:type="gramStart"/>
      <w:r w:rsidRPr="009B1038">
        <w:rPr>
          <w:rFonts w:ascii="Times New Roman" w:hAnsi="Times New Roman" w:cs="Times New Roman"/>
          <w:sz w:val="28"/>
          <w:szCs w:val="28"/>
        </w:rPr>
        <w:t>запрашивать и получать на основании мотивированного запроса в письменной форме информацию, документы и материалы, в том числе объяснения в письменной и устной формах, необходимые для проведения контрольных мероприятий;</w:t>
      </w:r>
      <w:proofErr w:type="gramEnd"/>
    </w:p>
    <w:p w:rsidR="00C53AA1" w:rsidRPr="009B1038" w:rsidRDefault="00C53AA1" w:rsidP="009B1038">
      <w:pPr>
        <w:pStyle w:val="ConsPlusNormal"/>
        <w:ind w:firstLine="540"/>
        <w:jc w:val="both"/>
        <w:rPr>
          <w:rFonts w:ascii="Times New Roman" w:hAnsi="Times New Roman" w:cs="Times New Roman"/>
          <w:sz w:val="28"/>
          <w:szCs w:val="28"/>
        </w:rPr>
      </w:pPr>
      <w:r w:rsidRPr="009B1038">
        <w:rPr>
          <w:rFonts w:ascii="Times New Roman" w:hAnsi="Times New Roman" w:cs="Times New Roman"/>
          <w:sz w:val="28"/>
          <w:szCs w:val="28"/>
        </w:rPr>
        <w:t>по предъявлении служебных удостоверений и копии поручения о назначении контрольного мероприятия беспрепятственно посещать помещения и территории, которые занимает объект контроля, требовать предъявления поставленных товаров, результатов выполненных работ, оказанных услуг</w:t>
      </w:r>
      <w:r w:rsidR="00880F89">
        <w:rPr>
          <w:rFonts w:ascii="Times New Roman" w:hAnsi="Times New Roman" w:cs="Times New Roman"/>
          <w:sz w:val="28"/>
          <w:szCs w:val="28"/>
        </w:rPr>
        <w:t xml:space="preserve">, </w:t>
      </w:r>
      <w:r w:rsidR="00880F89" w:rsidRPr="00FA7164">
        <w:rPr>
          <w:rFonts w:ascii="Times New Roman" w:hAnsi="Times New Roman" w:cs="Times New Roman"/>
          <w:sz w:val="28"/>
          <w:szCs w:val="28"/>
        </w:rPr>
        <w:t>а также проводить необходимые экспертизы и другие контрольные действия</w:t>
      </w:r>
      <w:r w:rsidR="00880F89">
        <w:rPr>
          <w:rFonts w:ascii="Times New Roman" w:hAnsi="Times New Roman" w:cs="Times New Roman"/>
          <w:sz w:val="28"/>
          <w:szCs w:val="28"/>
        </w:rPr>
        <w:t>;</w:t>
      </w:r>
    </w:p>
    <w:p w:rsidR="00C53AA1" w:rsidRPr="009B1038" w:rsidRDefault="00C53AA1" w:rsidP="009B1038">
      <w:pPr>
        <w:pStyle w:val="ConsPlusNormal"/>
        <w:ind w:firstLine="540"/>
        <w:jc w:val="both"/>
        <w:rPr>
          <w:rFonts w:ascii="Times New Roman" w:hAnsi="Times New Roman" w:cs="Times New Roman"/>
          <w:sz w:val="28"/>
          <w:szCs w:val="28"/>
        </w:rPr>
      </w:pPr>
      <w:r w:rsidRPr="009B1038">
        <w:rPr>
          <w:rFonts w:ascii="Times New Roman" w:hAnsi="Times New Roman" w:cs="Times New Roman"/>
          <w:sz w:val="28"/>
          <w:szCs w:val="28"/>
        </w:rPr>
        <w:lastRenderedPageBreak/>
        <w:t>привлекать независимых экспертов (экспертные организации) для проведения экспертиз, необходимых при проведении контрольных мероприятий;</w:t>
      </w:r>
    </w:p>
    <w:p w:rsidR="00C53AA1" w:rsidRPr="009B1038" w:rsidRDefault="00C53AA1" w:rsidP="009B1038">
      <w:pPr>
        <w:pStyle w:val="ConsPlusNormal"/>
        <w:ind w:firstLine="540"/>
        <w:jc w:val="both"/>
        <w:rPr>
          <w:rFonts w:ascii="Times New Roman" w:hAnsi="Times New Roman" w:cs="Times New Roman"/>
          <w:sz w:val="28"/>
          <w:szCs w:val="28"/>
        </w:rPr>
      </w:pPr>
      <w:r w:rsidRPr="009B1038">
        <w:rPr>
          <w:rFonts w:ascii="Times New Roman" w:hAnsi="Times New Roman" w:cs="Times New Roman"/>
          <w:sz w:val="28"/>
          <w:szCs w:val="28"/>
        </w:rPr>
        <w:t>выдавать объектам контроля представления и (или) предписания об устранении выявленных нарушений в случаях, предусмотренных законодательством Российской Федерации;</w:t>
      </w:r>
    </w:p>
    <w:p w:rsidR="00C53AA1" w:rsidRPr="009B1038" w:rsidRDefault="00C53AA1" w:rsidP="009B1038">
      <w:pPr>
        <w:pStyle w:val="ConsPlusNormal"/>
        <w:ind w:firstLine="540"/>
        <w:jc w:val="both"/>
        <w:rPr>
          <w:rFonts w:ascii="Times New Roman" w:hAnsi="Times New Roman" w:cs="Times New Roman"/>
          <w:sz w:val="28"/>
          <w:szCs w:val="28"/>
        </w:rPr>
      </w:pPr>
      <w:r w:rsidRPr="009B1038">
        <w:rPr>
          <w:rFonts w:ascii="Times New Roman" w:hAnsi="Times New Roman" w:cs="Times New Roman"/>
          <w:sz w:val="28"/>
          <w:szCs w:val="28"/>
        </w:rPr>
        <w:t xml:space="preserve">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 признании осуществленных закупок недействительными в соответствии с Гражданским </w:t>
      </w:r>
      <w:hyperlink r:id="rId8" w:history="1">
        <w:r w:rsidRPr="009B1038">
          <w:rPr>
            <w:rFonts w:ascii="Times New Roman" w:hAnsi="Times New Roman" w:cs="Times New Roman"/>
            <w:sz w:val="28"/>
            <w:szCs w:val="28"/>
          </w:rPr>
          <w:t>кодексом</w:t>
        </w:r>
      </w:hyperlink>
      <w:r w:rsidRPr="009B1038">
        <w:rPr>
          <w:rFonts w:ascii="Times New Roman" w:hAnsi="Times New Roman" w:cs="Times New Roman"/>
          <w:sz w:val="28"/>
          <w:szCs w:val="28"/>
        </w:rPr>
        <w:t xml:space="preserve"> Российской Федерации;</w:t>
      </w:r>
    </w:p>
    <w:p w:rsidR="00C53AA1" w:rsidRPr="00FA7164" w:rsidRDefault="00E92500" w:rsidP="00FA7164">
      <w:pPr>
        <w:pStyle w:val="ConsPlusNormal"/>
        <w:ind w:firstLine="540"/>
        <w:jc w:val="both"/>
        <w:rPr>
          <w:rFonts w:ascii="Times New Roman" w:hAnsi="Times New Roman" w:cs="Times New Roman"/>
          <w:sz w:val="28"/>
          <w:szCs w:val="28"/>
        </w:rPr>
      </w:pPr>
      <w:r w:rsidRPr="00FA7164">
        <w:rPr>
          <w:rFonts w:ascii="Times New Roman" w:hAnsi="Times New Roman" w:cs="Times New Roman"/>
          <w:sz w:val="28"/>
          <w:szCs w:val="28"/>
        </w:rPr>
        <w:t>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A3837" w:rsidRPr="00FA7164" w:rsidRDefault="001A3837" w:rsidP="001A3837">
      <w:pPr>
        <w:pStyle w:val="ConsPlusNormal"/>
        <w:ind w:firstLine="540"/>
        <w:jc w:val="both"/>
        <w:rPr>
          <w:rFonts w:ascii="Times New Roman" w:hAnsi="Times New Roman"/>
          <w:sz w:val="28"/>
          <w:szCs w:val="28"/>
        </w:rPr>
      </w:pPr>
      <w:r w:rsidRPr="00FA7164">
        <w:rPr>
          <w:rFonts w:ascii="Times New Roman" w:hAnsi="Times New Roman"/>
          <w:sz w:val="28"/>
          <w:szCs w:val="28"/>
        </w:rPr>
        <w:t>1.8.</w:t>
      </w:r>
      <w:r w:rsidRPr="00FA7164">
        <w:rPr>
          <w:rFonts w:ascii="Times New Roman" w:hAnsi="Times New Roman"/>
          <w:sz w:val="28"/>
          <w:szCs w:val="28"/>
          <w:lang w:val="en-US"/>
        </w:rPr>
        <w:t> </w:t>
      </w:r>
      <w:r w:rsidRPr="00FA7164">
        <w:rPr>
          <w:rFonts w:ascii="Times New Roman" w:hAnsi="Times New Roman"/>
          <w:sz w:val="28"/>
          <w:szCs w:val="28"/>
        </w:rPr>
        <w:t>Должностные лица комитета, указанные в пункте 1.6 настоящего Порядка, обязаны:</w:t>
      </w:r>
    </w:p>
    <w:p w:rsidR="001A3837" w:rsidRPr="00FA7164" w:rsidRDefault="001A3837" w:rsidP="001A3837">
      <w:pPr>
        <w:pStyle w:val="ConsPlusNormal"/>
        <w:ind w:firstLine="540"/>
        <w:jc w:val="both"/>
        <w:rPr>
          <w:rFonts w:ascii="Times New Roman" w:hAnsi="Times New Roman"/>
          <w:sz w:val="28"/>
          <w:szCs w:val="28"/>
        </w:rPr>
      </w:pPr>
      <w:r w:rsidRPr="00FA7164">
        <w:rPr>
          <w:rFonts w:ascii="Times New Roman" w:hAnsi="Times New Roman"/>
          <w:sz w:val="28"/>
          <w:szCs w:val="28"/>
        </w:rPr>
        <w:t>соблюдать требования нормативных правовых актов в установленной сфере деятельности;</w:t>
      </w:r>
    </w:p>
    <w:p w:rsidR="001A3837" w:rsidRPr="00FA7164" w:rsidRDefault="001A3837" w:rsidP="001A3837">
      <w:pPr>
        <w:pStyle w:val="ConsPlusNormal"/>
        <w:ind w:firstLine="540"/>
        <w:jc w:val="both"/>
        <w:rPr>
          <w:rFonts w:ascii="Times New Roman" w:hAnsi="Times New Roman"/>
          <w:sz w:val="28"/>
          <w:szCs w:val="28"/>
        </w:rPr>
      </w:pPr>
      <w:r w:rsidRPr="00FA7164">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1A3837" w:rsidRPr="00FA7164" w:rsidRDefault="001A3837" w:rsidP="001A3837">
      <w:pPr>
        <w:pStyle w:val="ConsPlusNormal"/>
        <w:ind w:firstLine="540"/>
        <w:jc w:val="both"/>
        <w:rPr>
          <w:rFonts w:ascii="Times New Roman" w:hAnsi="Times New Roman"/>
          <w:sz w:val="28"/>
          <w:szCs w:val="28"/>
        </w:rPr>
      </w:pPr>
      <w:r w:rsidRPr="00FA7164">
        <w:rPr>
          <w:rFonts w:ascii="Times New Roman" w:hAnsi="Times New Roman"/>
          <w:sz w:val="28"/>
          <w:szCs w:val="28"/>
        </w:rPr>
        <w:t>проводить контрольные мероприятия в соответствии с поручениями о назначении контрольного мероприятия;</w:t>
      </w:r>
    </w:p>
    <w:p w:rsidR="001A3837" w:rsidRPr="00FA7164" w:rsidRDefault="001A3837" w:rsidP="001A3837">
      <w:pPr>
        <w:pStyle w:val="ConsPlusNormal"/>
        <w:ind w:firstLine="540"/>
        <w:jc w:val="both"/>
        <w:rPr>
          <w:rFonts w:ascii="Times New Roman" w:hAnsi="Times New Roman"/>
          <w:sz w:val="28"/>
          <w:szCs w:val="28"/>
        </w:rPr>
      </w:pPr>
      <w:r w:rsidRPr="00FA7164">
        <w:rPr>
          <w:rFonts w:ascii="Times New Roman" w:hAnsi="Times New Roman"/>
          <w:sz w:val="28"/>
          <w:szCs w:val="28"/>
        </w:rPr>
        <w:t>знакомить руководителя или уполномоченное должностное лицо объекта контроля с копией поручения о назначении контрольного мероприятия, приостановлении (возобновлении), продлении срока проведения контрольного мероприятия, об изменении состава ревизионной группы, а также с результатами проверки, ревизии, обследования;</w:t>
      </w:r>
    </w:p>
    <w:p w:rsidR="001A3837" w:rsidRPr="00FA7164" w:rsidRDefault="001A3837" w:rsidP="001A3837">
      <w:pPr>
        <w:pStyle w:val="ConsPlusNormal"/>
        <w:ind w:firstLine="540"/>
        <w:jc w:val="both"/>
        <w:rPr>
          <w:rFonts w:ascii="Times New Roman" w:hAnsi="Times New Roman"/>
          <w:sz w:val="28"/>
          <w:szCs w:val="28"/>
          <w:u w:val="single"/>
        </w:rPr>
      </w:pPr>
      <w:r w:rsidRPr="00FA7164">
        <w:rPr>
          <w:rFonts w:ascii="Times New Roman" w:hAnsi="Times New Roman"/>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w:t>
      </w:r>
      <w:r w:rsidR="00804FDF" w:rsidRPr="00FA7164">
        <w:rPr>
          <w:rFonts w:ascii="Times New Roman" w:hAnsi="Times New Roman"/>
          <w:sz w:val="28"/>
          <w:szCs w:val="28"/>
        </w:rPr>
        <w:t>или) документы</w:t>
      </w:r>
      <w:r w:rsidRPr="00FA7164">
        <w:rPr>
          <w:rFonts w:ascii="Times New Roman" w:hAnsi="Times New Roman"/>
          <w:sz w:val="28"/>
          <w:szCs w:val="28"/>
        </w:rPr>
        <w:t xml:space="preserve"> и иные материалы, подтверждающие такой факт, в течение 3 рабочих дней </w:t>
      </w:r>
      <w:proofErr w:type="gramStart"/>
      <w:r w:rsidRPr="00FA7164">
        <w:rPr>
          <w:rFonts w:ascii="Times New Roman" w:hAnsi="Times New Roman"/>
          <w:sz w:val="28"/>
          <w:szCs w:val="28"/>
        </w:rPr>
        <w:t>с даты выявления</w:t>
      </w:r>
      <w:proofErr w:type="gramEnd"/>
      <w:r w:rsidRPr="00FA7164">
        <w:rPr>
          <w:rFonts w:ascii="Times New Roman" w:hAnsi="Times New Roman"/>
          <w:sz w:val="28"/>
          <w:szCs w:val="28"/>
        </w:rPr>
        <w:t xml:space="preserve"> такого факта по решению председ</w:t>
      </w:r>
      <w:r w:rsidR="008A3D2E" w:rsidRPr="00FA7164">
        <w:rPr>
          <w:rFonts w:ascii="Times New Roman" w:hAnsi="Times New Roman"/>
          <w:sz w:val="28"/>
          <w:szCs w:val="28"/>
        </w:rPr>
        <w:t>ателя комитета</w:t>
      </w:r>
      <w:r w:rsidRPr="00FA7164">
        <w:rPr>
          <w:rFonts w:ascii="Times New Roman" w:hAnsi="Times New Roman"/>
          <w:sz w:val="28"/>
          <w:szCs w:val="28"/>
        </w:rPr>
        <w:t>;</w:t>
      </w:r>
      <w:r w:rsidRPr="00FA7164">
        <w:rPr>
          <w:rFonts w:ascii="Times New Roman" w:hAnsi="Times New Roman"/>
          <w:sz w:val="28"/>
          <w:szCs w:val="28"/>
          <w:u w:val="single"/>
        </w:rPr>
        <w:t xml:space="preserve">  </w:t>
      </w:r>
    </w:p>
    <w:p w:rsidR="001A3837" w:rsidRPr="00FA7164" w:rsidRDefault="001A3837" w:rsidP="001A3837">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FA7164">
        <w:rPr>
          <w:rFonts w:ascii="Times New Roman" w:hAnsi="Times New Roman"/>
          <w:sz w:val="28"/>
          <w:szCs w:val="28"/>
        </w:rPr>
        <w:t>с даты выявления</w:t>
      </w:r>
      <w:proofErr w:type="gramEnd"/>
      <w:r w:rsidRPr="00FA7164">
        <w:rPr>
          <w:rFonts w:ascii="Times New Roman" w:hAnsi="Times New Roman"/>
          <w:sz w:val="28"/>
          <w:szCs w:val="28"/>
        </w:rPr>
        <w:t xml:space="preserve"> таких обстоятельств и фактов по решению </w:t>
      </w:r>
      <w:r w:rsidR="00804FDF" w:rsidRPr="00FA7164">
        <w:rPr>
          <w:rFonts w:ascii="Times New Roman" w:hAnsi="Times New Roman"/>
          <w:sz w:val="28"/>
          <w:szCs w:val="28"/>
        </w:rPr>
        <w:t>председателя комитета</w:t>
      </w:r>
      <w:r w:rsidRPr="00FA7164">
        <w:rPr>
          <w:rFonts w:ascii="Times New Roman" w:hAnsi="Times New Roman"/>
          <w:sz w:val="28"/>
          <w:szCs w:val="28"/>
        </w:rPr>
        <w:t>.</w:t>
      </w:r>
    </w:p>
    <w:p w:rsidR="001A3837" w:rsidRPr="00FA7164" w:rsidRDefault="001A3837" w:rsidP="001A3837">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Должностные лица </w:t>
      </w:r>
      <w:r w:rsidR="003A1771" w:rsidRPr="00FA7164">
        <w:rPr>
          <w:rFonts w:ascii="Times New Roman" w:hAnsi="Times New Roman"/>
          <w:sz w:val="28"/>
          <w:szCs w:val="28"/>
        </w:rPr>
        <w:t>комитета</w:t>
      </w:r>
      <w:r w:rsidRPr="00FA7164">
        <w:rPr>
          <w:rFonts w:ascii="Times New Roman" w:hAnsi="Times New Roman"/>
          <w:sz w:val="28"/>
          <w:szCs w:val="28"/>
        </w:rPr>
        <w:t xml:space="preserve">, указанные в </w:t>
      </w:r>
      <w:hyperlink w:anchor="Par71" w:history="1">
        <w:r w:rsidRPr="00FA7164">
          <w:rPr>
            <w:rStyle w:val="a5"/>
            <w:rFonts w:ascii="Times New Roman" w:hAnsi="Times New Roman"/>
            <w:color w:val="auto"/>
            <w:sz w:val="28"/>
            <w:szCs w:val="28"/>
            <w:u w:val="none"/>
          </w:rPr>
          <w:t>пункте 1.6</w:t>
        </w:r>
      </w:hyperlink>
      <w:r w:rsidRPr="00FA7164">
        <w:rPr>
          <w:rFonts w:ascii="Times New Roman" w:hAnsi="Times New Roman"/>
          <w:sz w:val="28"/>
          <w:szCs w:val="28"/>
        </w:rPr>
        <w:t xml:space="preserve"> настоящего Порядка, несут ответственность за решения и действия (бездействие), принимаемые (осуществляемые) в процессе проведения контрольных </w:t>
      </w:r>
      <w:r w:rsidRPr="00FA7164">
        <w:rPr>
          <w:rFonts w:ascii="Times New Roman" w:hAnsi="Times New Roman"/>
          <w:sz w:val="28"/>
          <w:szCs w:val="28"/>
        </w:rPr>
        <w:lastRenderedPageBreak/>
        <w:t>мероприятий и реализации их результатов, в соответствии с законодательством Российской Федерации.</w:t>
      </w:r>
    </w:p>
    <w:p w:rsidR="00C53AA1" w:rsidRPr="004320A9"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1.8.1. Должностные лица объекта контроля при осуществлении контрольных мероприятий имеют право:</w:t>
      </w:r>
    </w:p>
    <w:p w:rsidR="00C53AA1" w:rsidRPr="004320A9"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непосредственно присутствовать при проведении контрольного мероприятия, давать объяснения по вопросам, относящимся к предмету ревизии, проверки;</w:t>
      </w:r>
    </w:p>
    <w:p w:rsidR="00C53AA1" w:rsidRPr="004320A9"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знакомиться с результатами контрольного мероприятия, отраженными в актах проверок (ревизий) и получать второй экземпляр акта, заключения;</w:t>
      </w:r>
    </w:p>
    <w:p w:rsidR="00C53AA1" w:rsidRPr="004320A9"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представлять письменные возражения на акт проверки (ревизии);</w:t>
      </w:r>
    </w:p>
    <w:p w:rsidR="00C53AA1" w:rsidRPr="004320A9"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 xml:space="preserve">обжаловать решения и действия (бездействие) должностных лиц комитета, указанных в </w:t>
      </w:r>
      <w:hyperlink w:anchor="P63" w:history="1">
        <w:r w:rsidRPr="004320A9">
          <w:rPr>
            <w:rFonts w:ascii="Times New Roman" w:hAnsi="Times New Roman" w:cs="Times New Roman"/>
            <w:sz w:val="28"/>
            <w:szCs w:val="28"/>
          </w:rPr>
          <w:t>пункте 1.6</w:t>
        </w:r>
      </w:hyperlink>
      <w:r w:rsidRPr="004320A9">
        <w:rPr>
          <w:rFonts w:ascii="Times New Roman" w:hAnsi="Times New Roman" w:cs="Times New Roman"/>
          <w:sz w:val="28"/>
          <w:szCs w:val="28"/>
        </w:rPr>
        <w:t xml:space="preserve"> настоящего Порядка, в соответствии с действующим законодательством.</w:t>
      </w:r>
    </w:p>
    <w:p w:rsidR="00C53AA1" w:rsidRPr="004320A9"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1.8.2. Должностные лица объекта контроля при осуществлении контрольных мероприятий и реализации их результатов обязаны:</w:t>
      </w:r>
    </w:p>
    <w:p w:rsidR="00C53AA1" w:rsidRPr="004320A9"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 xml:space="preserve">своевременно и в полном объеме представлять запрашиваемые документы, </w:t>
      </w:r>
      <w:r w:rsidR="00173BDD" w:rsidRPr="00FA7164">
        <w:rPr>
          <w:rFonts w:ascii="Times New Roman" w:hAnsi="Times New Roman" w:cs="Times New Roman"/>
          <w:sz w:val="28"/>
          <w:szCs w:val="28"/>
        </w:rPr>
        <w:t>и информацию</w:t>
      </w:r>
      <w:r w:rsidRPr="004320A9">
        <w:rPr>
          <w:rFonts w:ascii="Times New Roman" w:hAnsi="Times New Roman" w:cs="Times New Roman"/>
          <w:sz w:val="28"/>
          <w:szCs w:val="28"/>
        </w:rPr>
        <w:t>, необходимые для проведения контрольного мероприятия;</w:t>
      </w:r>
    </w:p>
    <w:p w:rsidR="00C53AA1" w:rsidRPr="004320A9"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обеспечивать право беспрепятственного доступа должностных лиц комитета, уполномоченных на проведение контрольного мероприятия в помещения и на территории, занимаемые объектом контроля, с учетом требований законодательства Российской Федерации о защите государственной тайны;</w:t>
      </w:r>
    </w:p>
    <w:p w:rsidR="00C53AA1" w:rsidRPr="004320A9"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 xml:space="preserve">выполнять законные требования должностных лиц комитета, уполномоченных на проведение контрольного мероприятия, в том числе предъявлять </w:t>
      </w:r>
      <w:r w:rsidR="00173BDD" w:rsidRPr="00FA7164">
        <w:rPr>
          <w:rFonts w:ascii="Times New Roman" w:hAnsi="Times New Roman" w:cs="Times New Roman"/>
          <w:sz w:val="28"/>
          <w:szCs w:val="28"/>
        </w:rPr>
        <w:t>поставленные</w:t>
      </w:r>
      <w:r w:rsidR="00173BDD">
        <w:rPr>
          <w:rFonts w:ascii="Times New Roman" w:hAnsi="Times New Roman" w:cs="Times New Roman"/>
          <w:sz w:val="28"/>
          <w:szCs w:val="28"/>
        </w:rPr>
        <w:t xml:space="preserve"> </w:t>
      </w:r>
      <w:r w:rsidRPr="004320A9">
        <w:rPr>
          <w:rFonts w:ascii="Times New Roman" w:hAnsi="Times New Roman" w:cs="Times New Roman"/>
          <w:sz w:val="28"/>
          <w:szCs w:val="28"/>
        </w:rPr>
        <w:t>товары, результаты выполненных работ, оказанных услуг, давать устные и письменные объяснения;</w:t>
      </w:r>
    </w:p>
    <w:p w:rsidR="00C53AA1" w:rsidRPr="004320A9"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создавать необходимые условия для работы должностных лиц комитета, уполномоченных на проведение контрольного мероприятия, в том числе предоставлять для работы отдельные помещения, обеспечивающие сохранность документов, оргтехнику и иное оборудование, необходимое для проведения контрольного мероприятия;</w:t>
      </w:r>
    </w:p>
    <w:p w:rsidR="00C53AA1" w:rsidRPr="004320A9"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своевременно и в полном объеме исполнять требования представлений, предписаний, постановлений по делам об административных правонарушениях.</w:t>
      </w:r>
    </w:p>
    <w:p w:rsidR="00C53AA1" w:rsidRPr="00C74077" w:rsidRDefault="00C53AA1" w:rsidP="001A3E44">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 xml:space="preserve">Непредставление или несвоевременное представление объектом контроля запрашиваемых документов, информации и материалов, а равно их представление не в полном объеме или представление недостоверных документов, информации и материалов, воспрепятствование законной деятельности должностных лиц комитета, указанных в </w:t>
      </w:r>
      <w:hyperlink w:anchor="P63" w:history="1">
        <w:r w:rsidRPr="004320A9">
          <w:rPr>
            <w:rFonts w:ascii="Times New Roman" w:hAnsi="Times New Roman" w:cs="Times New Roman"/>
            <w:sz w:val="28"/>
            <w:szCs w:val="28"/>
          </w:rPr>
          <w:t>пункте 1.6</w:t>
        </w:r>
      </w:hyperlink>
      <w:r w:rsidRPr="004320A9">
        <w:rPr>
          <w:rFonts w:ascii="Times New Roman" w:hAnsi="Times New Roman" w:cs="Times New Roman"/>
          <w:sz w:val="28"/>
          <w:szCs w:val="28"/>
        </w:rPr>
        <w:t xml:space="preserve"> настоящего Порядка, влечет за собой ответственность, установленную законодательством Российской Федерации.</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1.9. В целях реализации положений настоящего Порядка комитет принимает правовые акты, регламентирующие вопросы организации и проведения контрольных мероприятий, реализации материалов контрольных </w:t>
      </w:r>
      <w:r w:rsidRPr="00C74077">
        <w:rPr>
          <w:rFonts w:ascii="Times New Roman" w:hAnsi="Times New Roman" w:cs="Times New Roman"/>
          <w:sz w:val="28"/>
          <w:szCs w:val="28"/>
        </w:rPr>
        <w:lastRenderedPageBreak/>
        <w:t>мероприятий и устанавливающие распределение обязанностей, полномочий и ответственности должностных лиц комитета, уполномоченных на осуществле</w:t>
      </w:r>
      <w:r>
        <w:rPr>
          <w:rFonts w:ascii="Times New Roman" w:hAnsi="Times New Roman" w:cs="Times New Roman"/>
          <w:sz w:val="28"/>
          <w:szCs w:val="28"/>
        </w:rPr>
        <w:t>ние внутреннего муниципального</w:t>
      </w:r>
      <w:r w:rsidRPr="00C74077">
        <w:rPr>
          <w:rFonts w:ascii="Times New Roman" w:hAnsi="Times New Roman" w:cs="Times New Roman"/>
          <w:sz w:val="28"/>
          <w:szCs w:val="28"/>
        </w:rPr>
        <w:t xml:space="preserve"> финансового контроля.</w:t>
      </w:r>
    </w:p>
    <w:p w:rsidR="00C53AA1"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1.10. Положения настоящего Порядка не применяются при осуществлении полномочий по контролю в соответствии с Федеральным </w:t>
      </w:r>
      <w:hyperlink r:id="rId9" w:history="1">
        <w:r w:rsidRPr="007856E4">
          <w:rPr>
            <w:rFonts w:ascii="Times New Roman" w:hAnsi="Times New Roman" w:cs="Times New Roman"/>
            <w:sz w:val="28"/>
            <w:szCs w:val="28"/>
          </w:rPr>
          <w:t>законом</w:t>
        </w:r>
      </w:hyperlink>
      <w:r w:rsidRPr="007856E4">
        <w:rPr>
          <w:rFonts w:ascii="Times New Roman" w:hAnsi="Times New Roman" w:cs="Times New Roman"/>
          <w:sz w:val="28"/>
          <w:szCs w:val="28"/>
        </w:rPr>
        <w:t xml:space="preserve"> </w:t>
      </w:r>
      <w:r w:rsidRPr="00C74077">
        <w:rPr>
          <w:rFonts w:ascii="Times New Roman" w:hAnsi="Times New Roman" w:cs="Times New Roman"/>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1.11. </w:t>
      </w:r>
      <w:proofErr w:type="gramStart"/>
      <w:r w:rsidRPr="00FA7164">
        <w:rPr>
          <w:rFonts w:ascii="Times New Roman" w:hAnsi="Times New Roman"/>
          <w:sz w:val="28"/>
          <w:szCs w:val="28"/>
        </w:rPr>
        <w:t xml:space="preserve">При осуществлении контроля за соблюдением законодательства Российской Федерации о контрактной системе в сфере закупок </w:t>
      </w:r>
      <w:r w:rsidR="008174A9" w:rsidRPr="00FA7164">
        <w:rPr>
          <w:rFonts w:ascii="Times New Roman" w:hAnsi="Times New Roman"/>
          <w:sz w:val="28"/>
          <w:szCs w:val="28"/>
        </w:rPr>
        <w:t>комитет</w:t>
      </w:r>
      <w:r w:rsidRPr="00FA7164">
        <w:rPr>
          <w:rFonts w:ascii="Times New Roman" w:hAnsi="Times New Roman"/>
          <w:sz w:val="28"/>
          <w:szCs w:val="28"/>
        </w:rPr>
        <w:t xml:space="preserve"> использует единую информационную систему в сфере закупок, а также ведет документооборот в единой информационной системе в сфере закупок,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Правительством Российской Федерации.</w:t>
      </w:r>
      <w:proofErr w:type="gramEnd"/>
    </w:p>
    <w:p w:rsidR="00C53AA1" w:rsidRPr="00C74077" w:rsidRDefault="00C53AA1" w:rsidP="00C74077">
      <w:pPr>
        <w:pStyle w:val="ConsPlusNormal"/>
        <w:jc w:val="both"/>
        <w:rPr>
          <w:rFonts w:ascii="Times New Roman" w:hAnsi="Times New Roman" w:cs="Times New Roman"/>
          <w:sz w:val="28"/>
          <w:szCs w:val="28"/>
        </w:rPr>
      </w:pPr>
    </w:p>
    <w:p w:rsidR="00C53AA1" w:rsidRPr="00C74077" w:rsidRDefault="00C53AA1" w:rsidP="00C74077">
      <w:pPr>
        <w:pStyle w:val="ConsPlusNormal"/>
        <w:jc w:val="center"/>
        <w:outlineLvl w:val="1"/>
        <w:rPr>
          <w:rFonts w:ascii="Times New Roman" w:hAnsi="Times New Roman" w:cs="Times New Roman"/>
          <w:sz w:val="28"/>
          <w:szCs w:val="28"/>
        </w:rPr>
      </w:pPr>
      <w:r w:rsidRPr="00C74077">
        <w:rPr>
          <w:rFonts w:ascii="Times New Roman" w:hAnsi="Times New Roman" w:cs="Times New Roman"/>
          <w:sz w:val="28"/>
          <w:szCs w:val="28"/>
        </w:rPr>
        <w:t>II. Требования к планированию контрольной деятельности</w:t>
      </w:r>
    </w:p>
    <w:p w:rsidR="00C53AA1" w:rsidRPr="00C74077" w:rsidRDefault="00C53AA1" w:rsidP="00C74077">
      <w:pPr>
        <w:pStyle w:val="ConsPlusNormal"/>
        <w:jc w:val="both"/>
        <w:rPr>
          <w:rFonts w:ascii="Times New Roman" w:hAnsi="Times New Roman" w:cs="Times New Roman"/>
          <w:sz w:val="28"/>
          <w:szCs w:val="28"/>
        </w:rPr>
      </w:pPr>
    </w:p>
    <w:p w:rsidR="00C53AA1" w:rsidRPr="00C74077" w:rsidRDefault="00C53AA1" w:rsidP="00145621">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2.1. Планирование контрольной деятельности осуществляется путем составления и утверждения плана контрольной деятельности комитета </w:t>
      </w:r>
      <w:r w:rsidRPr="00B5034B">
        <w:rPr>
          <w:rFonts w:ascii="Times New Roman" w:hAnsi="Times New Roman" w:cs="Times New Roman"/>
          <w:sz w:val="28"/>
          <w:szCs w:val="28"/>
        </w:rPr>
        <w:t>на календарный год и (или) полугодие.</w:t>
      </w:r>
    </w:p>
    <w:p w:rsidR="00C53AA1" w:rsidRPr="00C74077" w:rsidRDefault="00C53AA1" w:rsidP="00145621">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2.2. План контрольной деятельности представляет собой перечень контрольных мероприятий (проверок, ревизий, обследований), которые планируется осуществить комитетом </w:t>
      </w:r>
      <w:r w:rsidRPr="00B5034B">
        <w:rPr>
          <w:rFonts w:ascii="Times New Roman" w:hAnsi="Times New Roman" w:cs="Times New Roman"/>
          <w:sz w:val="28"/>
          <w:szCs w:val="28"/>
        </w:rPr>
        <w:t>в календарном году и (или) полугодии</w:t>
      </w:r>
      <w:r w:rsidRPr="00C74077">
        <w:rPr>
          <w:rFonts w:ascii="Times New Roman" w:hAnsi="Times New Roman" w:cs="Times New Roman"/>
          <w:sz w:val="28"/>
          <w:szCs w:val="28"/>
        </w:rPr>
        <w:t>.</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2.3. В плане контрольной деятельности комитета по каждому контрольному мероприятию устанавливаются конкретная тема</w:t>
      </w:r>
      <w:r>
        <w:rPr>
          <w:rFonts w:ascii="Times New Roman" w:hAnsi="Times New Roman" w:cs="Times New Roman"/>
          <w:sz w:val="28"/>
          <w:szCs w:val="28"/>
        </w:rPr>
        <w:t xml:space="preserve"> (</w:t>
      </w:r>
      <w:r w:rsidRPr="00B5034B">
        <w:rPr>
          <w:rFonts w:ascii="Times New Roman" w:hAnsi="Times New Roman" w:cs="Times New Roman"/>
          <w:sz w:val="28"/>
          <w:szCs w:val="28"/>
        </w:rPr>
        <w:t>предмет)</w:t>
      </w:r>
      <w:r w:rsidRPr="00C74077">
        <w:rPr>
          <w:rFonts w:ascii="Times New Roman" w:hAnsi="Times New Roman" w:cs="Times New Roman"/>
          <w:sz w:val="28"/>
          <w:szCs w:val="28"/>
        </w:rPr>
        <w:t xml:space="preserve"> контрольного мероприятия, метод контроля, объекты контроля, проверяемый (ревизуемый) период, месяц начала проведения контрольного мероприятия.</w:t>
      </w:r>
    </w:p>
    <w:p w:rsidR="00C53AA1" w:rsidRPr="00B5034B" w:rsidRDefault="00C53AA1" w:rsidP="00017BA1">
      <w:pPr>
        <w:pStyle w:val="ConsPlusNormal"/>
        <w:ind w:firstLine="540"/>
        <w:jc w:val="both"/>
        <w:rPr>
          <w:rFonts w:ascii="Times New Roman" w:hAnsi="Times New Roman" w:cs="Times New Roman"/>
          <w:sz w:val="28"/>
          <w:szCs w:val="28"/>
        </w:rPr>
      </w:pPr>
      <w:r w:rsidRPr="00B5034B">
        <w:rPr>
          <w:rFonts w:ascii="Times New Roman" w:hAnsi="Times New Roman" w:cs="Times New Roman"/>
          <w:sz w:val="28"/>
          <w:szCs w:val="28"/>
        </w:rPr>
        <w:t>2.4. Отбор контрольных мероприятий и объектов контроля для включения в план контрольной деятельности комитета основывается на риск - ориентированном планировании и осуществляется исходя из следующих критериев и условий:</w:t>
      </w:r>
    </w:p>
    <w:p w:rsidR="00C53AA1" w:rsidRPr="00B5034B" w:rsidRDefault="00C53AA1" w:rsidP="00017BA1">
      <w:pPr>
        <w:pStyle w:val="ConsPlusNormal"/>
        <w:ind w:firstLine="540"/>
        <w:jc w:val="both"/>
        <w:rPr>
          <w:rFonts w:ascii="Times New Roman" w:hAnsi="Times New Roman" w:cs="Times New Roman"/>
          <w:sz w:val="28"/>
          <w:szCs w:val="28"/>
        </w:rPr>
      </w:pPr>
      <w:r w:rsidRPr="00B5034B">
        <w:rPr>
          <w:rFonts w:ascii="Times New Roman" w:hAnsi="Times New Roman" w:cs="Times New Roman"/>
          <w:sz w:val="28"/>
          <w:szCs w:val="28"/>
        </w:rPr>
        <w:t>существенность и значимость мероприятий, выполняемых объектами контроля, в отношении которых предполагается проведение контрольных мероприятий, и (или) направлений и объемов бюджетных расходов;</w:t>
      </w:r>
    </w:p>
    <w:p w:rsidR="00C53AA1" w:rsidRPr="00B5034B" w:rsidRDefault="00C53AA1" w:rsidP="00017BA1">
      <w:pPr>
        <w:pStyle w:val="ConsPlusNormal"/>
        <w:ind w:firstLine="540"/>
        <w:jc w:val="both"/>
        <w:rPr>
          <w:rFonts w:ascii="Times New Roman" w:hAnsi="Times New Roman" w:cs="Times New Roman"/>
          <w:sz w:val="28"/>
          <w:szCs w:val="28"/>
        </w:rPr>
      </w:pPr>
      <w:r w:rsidRPr="00B5034B">
        <w:rPr>
          <w:rFonts w:ascii="Times New Roman" w:hAnsi="Times New Roman" w:cs="Times New Roman"/>
          <w:sz w:val="28"/>
          <w:szCs w:val="28"/>
        </w:rPr>
        <w:t>наличие информации о признаках нарушений в финансово-бюджетной сфере и (или) сфере закупок объекта контроля, в том числе данных предыдущего контрольного мероприятия органа муниципального финансового контроля, результатов внутреннего финансового контроля и аудита, проводимого главными администраторами средств бюджета города;</w:t>
      </w:r>
    </w:p>
    <w:p w:rsidR="00C53AA1" w:rsidRPr="00B5034B" w:rsidRDefault="00C53AA1" w:rsidP="00017BA1">
      <w:pPr>
        <w:pStyle w:val="ConsPlusNormal"/>
        <w:ind w:firstLine="540"/>
        <w:jc w:val="both"/>
        <w:rPr>
          <w:rFonts w:ascii="Times New Roman" w:hAnsi="Times New Roman" w:cs="Times New Roman"/>
          <w:sz w:val="28"/>
          <w:szCs w:val="28"/>
        </w:rPr>
      </w:pPr>
      <w:r w:rsidRPr="00B5034B">
        <w:rPr>
          <w:rFonts w:ascii="Times New Roman" w:hAnsi="Times New Roman" w:cs="Times New Roman"/>
          <w:sz w:val="28"/>
          <w:szCs w:val="28"/>
        </w:rPr>
        <w:t>соблюдение принципа экономической целесообразности проведения контрольного мероприятия (соотношение объема затрат на проведение контрольного мероприятия и объема средств бюджета города, проверяемого у объекта контроля);</w:t>
      </w:r>
    </w:p>
    <w:p w:rsidR="00C53AA1" w:rsidRPr="00B5034B" w:rsidRDefault="00C53AA1" w:rsidP="00017BA1">
      <w:pPr>
        <w:pStyle w:val="ConsPlusNormal"/>
        <w:ind w:firstLine="540"/>
        <w:jc w:val="both"/>
        <w:rPr>
          <w:rFonts w:ascii="Times New Roman" w:hAnsi="Times New Roman" w:cs="Times New Roman"/>
          <w:sz w:val="28"/>
          <w:szCs w:val="28"/>
        </w:rPr>
      </w:pPr>
      <w:r w:rsidRPr="00B5034B">
        <w:rPr>
          <w:rFonts w:ascii="Times New Roman" w:hAnsi="Times New Roman" w:cs="Times New Roman"/>
          <w:sz w:val="28"/>
          <w:szCs w:val="28"/>
        </w:rPr>
        <w:lastRenderedPageBreak/>
        <w:t>период, прошедший с момента проведения идентичного контрольного мероприятия органом муниципального финансового контроля;</w:t>
      </w:r>
    </w:p>
    <w:p w:rsidR="00C53AA1" w:rsidRPr="00B5034B" w:rsidRDefault="00C53AA1" w:rsidP="00017BA1">
      <w:pPr>
        <w:pStyle w:val="ConsPlusNormal"/>
        <w:ind w:firstLine="540"/>
        <w:jc w:val="both"/>
        <w:rPr>
          <w:rFonts w:ascii="Times New Roman" w:hAnsi="Times New Roman" w:cs="Times New Roman"/>
          <w:sz w:val="28"/>
          <w:szCs w:val="28"/>
        </w:rPr>
      </w:pPr>
      <w:r w:rsidRPr="00B5034B">
        <w:rPr>
          <w:rFonts w:ascii="Times New Roman" w:hAnsi="Times New Roman" w:cs="Times New Roman"/>
          <w:sz w:val="28"/>
          <w:szCs w:val="28"/>
        </w:rPr>
        <w:t>обеспечение равномерности нагрузки на структурные подразделения комитета, осуществляющие внутренний муниципальный финансовый контроль;</w:t>
      </w:r>
    </w:p>
    <w:p w:rsidR="00C53AA1" w:rsidRPr="00B5034B" w:rsidRDefault="00C53AA1" w:rsidP="00017BA1">
      <w:pPr>
        <w:pStyle w:val="ConsPlusNormal"/>
        <w:ind w:firstLine="540"/>
        <w:jc w:val="both"/>
        <w:rPr>
          <w:rFonts w:ascii="Times New Roman" w:hAnsi="Times New Roman" w:cs="Times New Roman"/>
          <w:sz w:val="28"/>
          <w:szCs w:val="28"/>
        </w:rPr>
      </w:pPr>
      <w:r w:rsidRPr="00B5034B">
        <w:rPr>
          <w:rFonts w:ascii="Times New Roman" w:hAnsi="Times New Roman" w:cs="Times New Roman"/>
          <w:sz w:val="28"/>
          <w:szCs w:val="28"/>
        </w:rPr>
        <w:t>необходимость выделения резерва времени для проведения внеплановых контрольных мероприятий.</w:t>
      </w:r>
    </w:p>
    <w:p w:rsidR="00C53AA1" w:rsidRPr="00B5034B" w:rsidRDefault="00C53AA1" w:rsidP="00926786">
      <w:pPr>
        <w:pStyle w:val="ConsPlusNormal"/>
        <w:ind w:firstLine="540"/>
        <w:jc w:val="both"/>
        <w:rPr>
          <w:rFonts w:ascii="Times New Roman" w:hAnsi="Times New Roman" w:cs="Times New Roman"/>
          <w:sz w:val="28"/>
          <w:szCs w:val="28"/>
        </w:rPr>
      </w:pPr>
      <w:r w:rsidRPr="00B5034B">
        <w:rPr>
          <w:rFonts w:ascii="Times New Roman" w:hAnsi="Times New Roman" w:cs="Times New Roman"/>
          <w:sz w:val="28"/>
          <w:szCs w:val="28"/>
        </w:rPr>
        <w:t xml:space="preserve"> 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C53AA1" w:rsidRPr="00B5034B" w:rsidRDefault="00C53AA1" w:rsidP="00926786">
      <w:pPr>
        <w:pStyle w:val="ConsPlusNormal"/>
        <w:ind w:firstLine="540"/>
        <w:jc w:val="both"/>
        <w:rPr>
          <w:rFonts w:ascii="Times New Roman" w:hAnsi="Times New Roman" w:cs="Times New Roman"/>
          <w:sz w:val="28"/>
          <w:szCs w:val="28"/>
        </w:rPr>
      </w:pPr>
      <w:r w:rsidRPr="00B5034B">
        <w:rPr>
          <w:rFonts w:ascii="Times New Roman" w:hAnsi="Times New Roman" w:cs="Times New Roman"/>
          <w:sz w:val="28"/>
          <w:szCs w:val="28"/>
        </w:rPr>
        <w:t xml:space="preserve">2.6. Формирование плана контрольной деятельности комитета осуществляется с учетом информации о планируемых или проводимых иными </w:t>
      </w:r>
      <w:r w:rsidRPr="00B5034B">
        <w:rPr>
          <w:rFonts w:ascii="Times New Roman" w:hAnsi="Times New Roman"/>
          <w:sz w:val="28"/>
          <w:szCs w:val="28"/>
        </w:rPr>
        <w:t>муниципальными</w:t>
      </w:r>
      <w:r w:rsidRPr="00B5034B">
        <w:rPr>
          <w:rFonts w:ascii="Times New Roman" w:hAnsi="Times New Roman" w:cs="Times New Roman"/>
          <w:sz w:val="28"/>
          <w:szCs w:val="28"/>
        </w:rPr>
        <w:t xml:space="preserve"> органами идентичных контрольных мероприятиях в целях исключения дублирования контрольной деятельности.</w:t>
      </w:r>
    </w:p>
    <w:p w:rsidR="00C53AA1" w:rsidRPr="00B5034B" w:rsidRDefault="00C53AA1" w:rsidP="00531287">
      <w:pPr>
        <w:autoSpaceDE w:val="0"/>
        <w:autoSpaceDN w:val="0"/>
        <w:adjustRightInd w:val="0"/>
        <w:spacing w:after="0" w:line="240" w:lineRule="auto"/>
        <w:ind w:firstLine="540"/>
        <w:jc w:val="both"/>
        <w:rPr>
          <w:rFonts w:ascii="Times New Roman" w:hAnsi="Times New Roman"/>
          <w:sz w:val="28"/>
          <w:szCs w:val="28"/>
        </w:rPr>
      </w:pPr>
      <w:r w:rsidRPr="00B5034B">
        <w:rPr>
          <w:rFonts w:ascii="Times New Roman" w:hAnsi="Times New Roman"/>
          <w:sz w:val="28"/>
          <w:szCs w:val="28"/>
        </w:rPr>
        <w:t>В целях настоящего Порядка под идентичным контрольным мероприятием понимается контрольное мероприятие, в рамках которого иными муниципальными органами проводятся или планируются к проведению контрольные действия в отношении деятельности объекта контроля, которые могут быть проведены комитетом.</w:t>
      </w:r>
    </w:p>
    <w:p w:rsidR="00C53AA1" w:rsidRPr="00531287" w:rsidRDefault="00C53AA1" w:rsidP="00531287">
      <w:pPr>
        <w:pStyle w:val="ConsPlusNormal"/>
        <w:ind w:firstLine="540"/>
        <w:jc w:val="both"/>
      </w:pPr>
      <w:r w:rsidRPr="00B5034B">
        <w:rPr>
          <w:rFonts w:ascii="Times New Roman" w:hAnsi="Times New Roman" w:cs="Times New Roman"/>
          <w:sz w:val="28"/>
          <w:szCs w:val="28"/>
        </w:rPr>
        <w:t>2.7. План контрольной деятельности комитета и изменения, вносимые в него в течение года (полугодия), утверждаются председателе</w:t>
      </w:r>
      <w:r w:rsidRPr="00C74077">
        <w:rPr>
          <w:rFonts w:ascii="Times New Roman" w:hAnsi="Times New Roman" w:cs="Times New Roman"/>
          <w:sz w:val="28"/>
          <w:szCs w:val="28"/>
        </w:rPr>
        <w:t>м комитета.</w:t>
      </w:r>
    </w:p>
    <w:p w:rsidR="00C53AA1" w:rsidRPr="00C74077" w:rsidRDefault="00C53AA1" w:rsidP="00C74077">
      <w:pPr>
        <w:pStyle w:val="ConsPlusNormal"/>
        <w:jc w:val="both"/>
        <w:rPr>
          <w:rFonts w:ascii="Times New Roman" w:hAnsi="Times New Roman" w:cs="Times New Roman"/>
          <w:sz w:val="28"/>
          <w:szCs w:val="28"/>
        </w:rPr>
      </w:pPr>
    </w:p>
    <w:p w:rsidR="00C53AA1" w:rsidRPr="00C74077" w:rsidRDefault="00C53AA1" w:rsidP="00C74077">
      <w:pPr>
        <w:pStyle w:val="ConsPlusNormal"/>
        <w:jc w:val="center"/>
        <w:outlineLvl w:val="1"/>
        <w:rPr>
          <w:rFonts w:ascii="Times New Roman" w:hAnsi="Times New Roman" w:cs="Times New Roman"/>
          <w:sz w:val="28"/>
          <w:szCs w:val="28"/>
        </w:rPr>
      </w:pPr>
      <w:r w:rsidRPr="00C74077">
        <w:rPr>
          <w:rFonts w:ascii="Times New Roman" w:hAnsi="Times New Roman" w:cs="Times New Roman"/>
          <w:sz w:val="28"/>
          <w:szCs w:val="28"/>
        </w:rPr>
        <w:t>III. Требования к исполнению контрольных мероприятий</w:t>
      </w:r>
    </w:p>
    <w:p w:rsidR="00C53AA1" w:rsidRPr="00C74077" w:rsidRDefault="00C53AA1" w:rsidP="00C74077">
      <w:pPr>
        <w:pStyle w:val="ConsPlusNormal"/>
        <w:jc w:val="both"/>
        <w:rPr>
          <w:rFonts w:ascii="Times New Roman" w:hAnsi="Times New Roman" w:cs="Times New Roman"/>
          <w:sz w:val="28"/>
          <w:szCs w:val="28"/>
        </w:rPr>
      </w:pP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3.1. К процедурам исполнения контрольного мероприятия относятся: назначение контрольного мероприятия, составление и утверждение программы контрольного мероприятия, проведение контрольного мероприятия, документирование, реализация результатов контрольного мероприятия.</w:t>
      </w:r>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3.2. Контрольное мероприятие проводится на основании поручения                 о его назначении, в котором указываются следующие сведения:</w:t>
      </w:r>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наименование объекта контроля;</w:t>
      </w:r>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место нахождения объекта контроля;</w:t>
      </w:r>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место фактического осуществления деятельности объекта контроля;</w:t>
      </w:r>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тема контрольного мероприятия;</w:t>
      </w:r>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проверяемый (ревизуемый) период;</w:t>
      </w:r>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основание проведения контрольного мероприятия;</w:t>
      </w:r>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срок проведения контрольного мероприятия;</w:t>
      </w:r>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перечень основных вопросов, подлежащих изучению в ходе проведения контрольного мероприятия;</w:t>
      </w:r>
    </w:p>
    <w:p w:rsidR="000D6230" w:rsidRPr="00FA7164" w:rsidRDefault="000D6230" w:rsidP="000D6230">
      <w:pPr>
        <w:pStyle w:val="ConsPlusNormal"/>
        <w:ind w:firstLine="540"/>
        <w:jc w:val="both"/>
        <w:rPr>
          <w:rFonts w:ascii="Times New Roman" w:hAnsi="Times New Roman"/>
          <w:sz w:val="28"/>
          <w:szCs w:val="28"/>
        </w:rPr>
      </w:pPr>
      <w:proofErr w:type="gramStart"/>
      <w:r w:rsidRPr="00FA7164">
        <w:rPr>
          <w:rFonts w:ascii="Times New Roman" w:hAnsi="Times New Roman"/>
          <w:sz w:val="28"/>
          <w:szCs w:val="28"/>
        </w:rPr>
        <w:t xml:space="preserve">наименование должности, фамилия, имя, отчество (при наличии) должностного лица </w:t>
      </w:r>
      <w:r w:rsidR="00F179E3" w:rsidRPr="00FA7164">
        <w:rPr>
          <w:rFonts w:ascii="Times New Roman" w:hAnsi="Times New Roman"/>
          <w:sz w:val="28"/>
          <w:szCs w:val="28"/>
        </w:rPr>
        <w:t>комитета</w:t>
      </w:r>
      <w:r w:rsidRPr="00FA7164">
        <w:rPr>
          <w:rFonts w:ascii="Times New Roman" w:hAnsi="Times New Roman"/>
          <w:sz w:val="28"/>
          <w:szCs w:val="28"/>
        </w:rPr>
        <w:t xml:space="preserve">, уполномоченного на проведение контрольного мероприятия (при проведении контрольного мероприятия одним должностным лицом), наименование должностей, фамилии, имена, отчества (при наличии) руководителя и членов ревизионной группы, уполномоченных </w:t>
      </w:r>
      <w:r w:rsidRPr="00FA7164">
        <w:rPr>
          <w:rFonts w:ascii="Times New Roman" w:hAnsi="Times New Roman"/>
          <w:sz w:val="28"/>
          <w:szCs w:val="28"/>
        </w:rPr>
        <w:lastRenderedPageBreak/>
        <w:t>на проведение контрольного мероприятия (при проведении контрольного мероприятия ревизионной группой);</w:t>
      </w:r>
      <w:proofErr w:type="gramEnd"/>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фамилии, имена, отчества (при наличии) экспертов, представителей экспертных организаций, привлекаемых к проведению контрольного мероприятия (при наличии).</w:t>
      </w:r>
    </w:p>
    <w:p w:rsidR="000D6230" w:rsidRPr="00FA7164" w:rsidRDefault="000D6230" w:rsidP="000D6230">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В случае изменения состава должностных лиц ревизионной группы, а также замены должностного лица </w:t>
      </w:r>
      <w:r w:rsidR="00F179E3" w:rsidRPr="00FA7164">
        <w:rPr>
          <w:rFonts w:ascii="Times New Roman" w:hAnsi="Times New Roman"/>
          <w:sz w:val="28"/>
          <w:szCs w:val="28"/>
        </w:rPr>
        <w:t>комитета</w:t>
      </w:r>
      <w:r w:rsidRPr="00FA7164">
        <w:rPr>
          <w:rFonts w:ascii="Times New Roman" w:hAnsi="Times New Roman"/>
          <w:sz w:val="28"/>
          <w:szCs w:val="28"/>
        </w:rPr>
        <w:t xml:space="preserve"> (при проведении контрольного мероприятия одним должностным лицом), уполномоченных на проведение контрольного мероприятия, оформляется дополнительное поручение.</w:t>
      </w:r>
    </w:p>
    <w:p w:rsidR="000D6230" w:rsidRPr="00FA7164" w:rsidRDefault="000D6230" w:rsidP="00F179E3">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Поручение о назначении контрольного мероприятия подписывается </w:t>
      </w:r>
      <w:r w:rsidR="00F179E3" w:rsidRPr="00FA7164">
        <w:rPr>
          <w:rFonts w:ascii="Times New Roman" w:hAnsi="Times New Roman"/>
          <w:sz w:val="28"/>
          <w:szCs w:val="28"/>
        </w:rPr>
        <w:t>председателем комитета; заместителем председателя комитета</w:t>
      </w:r>
      <w:r w:rsidRPr="00FA7164">
        <w:rPr>
          <w:rFonts w:ascii="Times New Roman" w:hAnsi="Times New Roman"/>
          <w:sz w:val="28"/>
          <w:szCs w:val="28"/>
        </w:rPr>
        <w:t>.</w:t>
      </w:r>
    </w:p>
    <w:p w:rsidR="00F179E3" w:rsidRPr="00FA7164" w:rsidRDefault="00F179E3" w:rsidP="00F179E3">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3.3. Срок проведения контрольного мероприятия устанавливается                        с учетом объема предстоящих контрольных действий, вытекающих                          из конкретных задач контрольного мероприятия, и особенностей объекта контроля. </w:t>
      </w:r>
    </w:p>
    <w:p w:rsidR="00F179E3" w:rsidRPr="00FA7164" w:rsidRDefault="00F179E3" w:rsidP="00F179E3">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Срок проведения контрольного мероприятия (проверки, ревизии, обследования) в рамках осуществления </w:t>
      </w:r>
      <w:proofErr w:type="gramStart"/>
      <w:r w:rsidRPr="00FA7164">
        <w:rPr>
          <w:rFonts w:ascii="Times New Roman" w:hAnsi="Times New Roman"/>
          <w:sz w:val="28"/>
          <w:szCs w:val="28"/>
        </w:rPr>
        <w:t>контроля за</w:t>
      </w:r>
      <w:proofErr w:type="gramEnd"/>
      <w:r w:rsidRPr="00FA7164">
        <w:rPr>
          <w:rFonts w:ascii="Times New Roman" w:hAnsi="Times New Roman"/>
          <w:sz w:val="28"/>
          <w:szCs w:val="28"/>
        </w:rPr>
        <w:t xml:space="preserve"> соблюдением бюджетного законодательства Российской Федерации не может превышать 45 рабочих дней.</w:t>
      </w:r>
    </w:p>
    <w:p w:rsidR="00F179E3" w:rsidRPr="00FA7164" w:rsidRDefault="00F179E3" w:rsidP="00F179E3">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Срок проведения камеральной проверки в рамках осуществления </w:t>
      </w:r>
      <w:proofErr w:type="gramStart"/>
      <w:r w:rsidRPr="00FA7164">
        <w:rPr>
          <w:rFonts w:ascii="Times New Roman" w:hAnsi="Times New Roman"/>
          <w:sz w:val="28"/>
          <w:szCs w:val="28"/>
        </w:rPr>
        <w:t>контроля за</w:t>
      </w:r>
      <w:proofErr w:type="gramEnd"/>
      <w:r w:rsidRPr="00FA7164">
        <w:rPr>
          <w:rFonts w:ascii="Times New Roman" w:hAnsi="Times New Roman"/>
          <w:sz w:val="28"/>
          <w:szCs w:val="28"/>
        </w:rPr>
        <w:t xml:space="preserve"> соблюдением законодательства Российс</w:t>
      </w:r>
      <w:r w:rsidR="00426A03">
        <w:rPr>
          <w:rFonts w:ascii="Times New Roman" w:hAnsi="Times New Roman"/>
          <w:sz w:val="28"/>
          <w:szCs w:val="28"/>
        </w:rPr>
        <w:t>кой Федерации</w:t>
      </w:r>
      <w:r w:rsidRPr="00FA7164">
        <w:rPr>
          <w:rFonts w:ascii="Times New Roman" w:hAnsi="Times New Roman"/>
          <w:sz w:val="28"/>
          <w:szCs w:val="28"/>
        </w:rPr>
        <w:t xml:space="preserve"> о контрактной системе в сфере закупок не может превышать 20 рабочих дней со дня получения от объекта контроля документов и информации по запросу комитета; выездной проверки – 30 рабочих дней.</w:t>
      </w:r>
    </w:p>
    <w:p w:rsidR="00F179E3" w:rsidRPr="00FA7164" w:rsidRDefault="00F179E3" w:rsidP="00F179E3">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Срок проведения контрольного мероприятия (проверки, ревизии, обследования) может быть продлен не более чем на 10 рабочих дней. Основанием продления первоначально установленного срока проведения контрольного мероприятия является получение в ходе проверки (ревизии, обследования) информации о наличии в деятельности объекта контроля нарушений бюджетного законодательства Российской Федерации, законодательства Российской Федерации о контрактной системе в сфере закупок, требующей дополнительной проверки (изучения). </w:t>
      </w:r>
    </w:p>
    <w:p w:rsidR="00382425" w:rsidRPr="00FA7164" w:rsidRDefault="00F179E3" w:rsidP="00382425">
      <w:pPr>
        <w:pStyle w:val="ConsPlusNormal"/>
        <w:ind w:firstLine="540"/>
        <w:jc w:val="both"/>
        <w:rPr>
          <w:rFonts w:ascii="Times New Roman" w:hAnsi="Times New Roman"/>
          <w:sz w:val="28"/>
          <w:szCs w:val="28"/>
        </w:rPr>
      </w:pPr>
      <w:proofErr w:type="gramStart"/>
      <w:r w:rsidRPr="00FA7164">
        <w:rPr>
          <w:rFonts w:ascii="Times New Roman" w:hAnsi="Times New Roman"/>
          <w:sz w:val="28"/>
          <w:szCs w:val="28"/>
        </w:rPr>
        <w:t xml:space="preserve">Продление срока проведения проверки (ревизии, обследования) осуществляется должностным лицом </w:t>
      </w:r>
      <w:r w:rsidR="00382425" w:rsidRPr="00FA7164">
        <w:rPr>
          <w:rFonts w:ascii="Times New Roman" w:hAnsi="Times New Roman"/>
          <w:sz w:val="28"/>
          <w:szCs w:val="28"/>
        </w:rPr>
        <w:t>комитета</w:t>
      </w:r>
      <w:r w:rsidRPr="00FA7164">
        <w:rPr>
          <w:rFonts w:ascii="Times New Roman" w:hAnsi="Times New Roman"/>
          <w:sz w:val="28"/>
          <w:szCs w:val="28"/>
        </w:rPr>
        <w:t xml:space="preserve">, назначившим контрольное мероприятие, на основании мотивированного представления руководителя ревизионной группы (должностного лица </w:t>
      </w:r>
      <w:r w:rsidR="00382425" w:rsidRPr="00FA7164">
        <w:rPr>
          <w:rFonts w:ascii="Times New Roman" w:hAnsi="Times New Roman"/>
          <w:sz w:val="28"/>
          <w:szCs w:val="28"/>
        </w:rPr>
        <w:t>комитета</w:t>
      </w:r>
      <w:r w:rsidRPr="00FA7164">
        <w:rPr>
          <w:rFonts w:ascii="Times New Roman" w:hAnsi="Times New Roman"/>
          <w:sz w:val="28"/>
          <w:szCs w:val="28"/>
        </w:rPr>
        <w:t>), уполномоченного на проведение контрольного мероприятия, путем выдачи поручения о продлении срока проведения проверки (ревизии, обследования) с указанием осн</w:t>
      </w:r>
      <w:r w:rsidR="00382425" w:rsidRPr="00FA7164">
        <w:rPr>
          <w:rFonts w:ascii="Times New Roman" w:hAnsi="Times New Roman"/>
          <w:sz w:val="28"/>
          <w:szCs w:val="28"/>
        </w:rPr>
        <w:t>ования продления</w:t>
      </w:r>
      <w:r w:rsidRPr="00FA7164">
        <w:rPr>
          <w:rFonts w:ascii="Times New Roman" w:hAnsi="Times New Roman"/>
          <w:sz w:val="28"/>
          <w:szCs w:val="28"/>
        </w:rPr>
        <w:t xml:space="preserve"> и срока проведения контрольного мероприятия с учетом его продления.</w:t>
      </w:r>
      <w:proofErr w:type="gramEnd"/>
    </w:p>
    <w:p w:rsidR="00382425" w:rsidRPr="00FA7164" w:rsidRDefault="00382425" w:rsidP="00382425">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3.4. Приостановление проведения проверки (ревизии, обследования) осуществляется должностным лицом комитета, назначившим контрольное мероприятие, на основании мотивированного представления руководителя ревизионной группы (должностного лица комитета), уполномоченного на проведение контрольного мероприятия, на общий срок не более 30 рабочих </w:t>
      </w:r>
      <w:r w:rsidRPr="00FA7164">
        <w:rPr>
          <w:rFonts w:ascii="Times New Roman" w:hAnsi="Times New Roman"/>
          <w:sz w:val="28"/>
          <w:szCs w:val="28"/>
        </w:rPr>
        <w:lastRenderedPageBreak/>
        <w:t>дней путем выдачи поручения о приостановлении контрольного мероприятия в следующих случаях:</w:t>
      </w:r>
    </w:p>
    <w:p w:rsidR="00382425" w:rsidRPr="00FA7164" w:rsidRDefault="00382425" w:rsidP="00382425">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на период, необходимый для представления объектом контроля документов и информации по повторному запросу комитета в соответствии с пунктом 3.13 Порядка, но не более чем на 10 рабочих дней; </w:t>
      </w:r>
    </w:p>
    <w:p w:rsidR="00382425" w:rsidRPr="00FA7164" w:rsidRDefault="00382425" w:rsidP="00382425">
      <w:pPr>
        <w:pStyle w:val="ConsPlusNormal"/>
        <w:ind w:firstLine="540"/>
        <w:jc w:val="both"/>
        <w:rPr>
          <w:rFonts w:ascii="Times New Roman" w:hAnsi="Times New Roman"/>
          <w:sz w:val="28"/>
          <w:szCs w:val="28"/>
        </w:rPr>
      </w:pPr>
      <w:r w:rsidRPr="00FA7164">
        <w:rPr>
          <w:rFonts w:ascii="Times New Roman" w:hAnsi="Times New Roman"/>
          <w:sz w:val="28"/>
          <w:szCs w:val="28"/>
        </w:rPr>
        <w:t>на период организации и проведения встречной проверки, обследования, экспертизы (в том числе исследования имущества и (или) документов, находящихся не по месту нахождения объекта контроля),  но не более чем на 20 рабочих дней;</w:t>
      </w:r>
    </w:p>
    <w:p w:rsidR="00382425" w:rsidRPr="00FA7164" w:rsidRDefault="00382425" w:rsidP="00382425">
      <w:pPr>
        <w:pStyle w:val="ConsPlusNormal"/>
        <w:ind w:firstLine="540"/>
        <w:jc w:val="both"/>
        <w:rPr>
          <w:rFonts w:ascii="Times New Roman" w:hAnsi="Times New Roman"/>
          <w:sz w:val="28"/>
          <w:szCs w:val="28"/>
        </w:rPr>
      </w:pPr>
      <w:r w:rsidRPr="00FA7164">
        <w:rPr>
          <w:rFonts w:ascii="Times New Roman" w:hAnsi="Times New Roman"/>
          <w:sz w:val="28"/>
          <w:szCs w:val="28"/>
        </w:rPr>
        <w:t>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382425" w:rsidRPr="00FA7164" w:rsidRDefault="00382425" w:rsidP="00382425">
      <w:pPr>
        <w:pStyle w:val="ConsPlusNormal"/>
        <w:ind w:firstLine="540"/>
        <w:jc w:val="both"/>
        <w:rPr>
          <w:rFonts w:ascii="Times New Roman" w:hAnsi="Times New Roman"/>
          <w:sz w:val="28"/>
          <w:szCs w:val="28"/>
        </w:rPr>
      </w:pPr>
      <w:r w:rsidRPr="00FA7164">
        <w:rPr>
          <w:rFonts w:ascii="Times New Roman" w:hAnsi="Times New Roman"/>
          <w:sz w:val="28"/>
          <w:szCs w:val="28"/>
        </w:rPr>
        <w:t>при наличии иных обстоятельств, делающих невозможным дальнейшее проведение проверки (ревизии) по причинам, не зависящим от ревизионной группы или должностного лица комитета, уполномоченного на проведение контрольного мероприятия, включая наступление обстоятельств непреодолимой силы, но не более чем на 20 рабочих дней.</w:t>
      </w:r>
    </w:p>
    <w:p w:rsidR="00382425" w:rsidRPr="00FA7164" w:rsidRDefault="00382425" w:rsidP="00382425">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В поручении о приостановлении проверки (ревизии, обследования) указывается основание приостановления и срок проведения контрольного мероприятия с учетом его приостановления. </w:t>
      </w:r>
    </w:p>
    <w:p w:rsidR="00382425" w:rsidRPr="00FA7164" w:rsidRDefault="00382425" w:rsidP="00382425">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Возобновление проведения контрольного мероприятия осуществляется в срок не более 2 рабочих дней: </w:t>
      </w:r>
    </w:p>
    <w:p w:rsidR="00382425" w:rsidRPr="00FA7164" w:rsidRDefault="00382425" w:rsidP="00382425">
      <w:pPr>
        <w:pStyle w:val="ConsPlusNormal"/>
        <w:ind w:firstLine="540"/>
        <w:jc w:val="both"/>
        <w:rPr>
          <w:rFonts w:ascii="Times New Roman" w:hAnsi="Times New Roman"/>
          <w:sz w:val="28"/>
          <w:szCs w:val="28"/>
        </w:rPr>
      </w:pPr>
      <w:r w:rsidRPr="00FA7164">
        <w:rPr>
          <w:rFonts w:ascii="Times New Roman" w:hAnsi="Times New Roman"/>
          <w:sz w:val="28"/>
          <w:szCs w:val="28"/>
        </w:rPr>
        <w:t>после завершения проведения встречной проверки (обследования, экспертизы);</w:t>
      </w:r>
    </w:p>
    <w:p w:rsidR="00382425" w:rsidRPr="00FA7164" w:rsidRDefault="00382425" w:rsidP="00382425">
      <w:pPr>
        <w:pStyle w:val="ConsPlusNormal"/>
        <w:ind w:firstLine="540"/>
        <w:jc w:val="both"/>
        <w:rPr>
          <w:rFonts w:ascii="Times New Roman" w:hAnsi="Times New Roman"/>
          <w:sz w:val="28"/>
          <w:szCs w:val="28"/>
        </w:rPr>
      </w:pPr>
      <w:r w:rsidRPr="00FA7164">
        <w:rPr>
          <w:rFonts w:ascii="Times New Roman" w:hAnsi="Times New Roman"/>
          <w:sz w:val="28"/>
          <w:szCs w:val="28"/>
        </w:rPr>
        <w:t>после устранения причин приостановления проверки (ревизии, обследования);</w:t>
      </w:r>
    </w:p>
    <w:p w:rsidR="00382425" w:rsidRPr="00FA7164" w:rsidRDefault="00382425" w:rsidP="00382425">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после истечения срока приостановления контрольного мероприятия. </w:t>
      </w:r>
    </w:p>
    <w:p w:rsidR="00382425" w:rsidRPr="00FA7164" w:rsidRDefault="00382425" w:rsidP="00382425">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Копии поручений, в том числе выданных в связи с изменением состава ревизионной группы, продлением срока проведения проверки (ревизии, обследования), приостановлением (возобновлением) контрольного мероприятия, вручаются руководителю или уполномоченному должностному лицу объекта контроля в срок не более </w:t>
      </w:r>
      <w:r w:rsidR="00426A03">
        <w:rPr>
          <w:rFonts w:ascii="Times New Roman" w:hAnsi="Times New Roman"/>
          <w:sz w:val="28"/>
          <w:szCs w:val="28"/>
        </w:rPr>
        <w:t>3 рабочих дней</w:t>
      </w:r>
      <w:r w:rsidRPr="00FA7164">
        <w:rPr>
          <w:rFonts w:ascii="Times New Roman" w:hAnsi="Times New Roman"/>
          <w:sz w:val="28"/>
          <w:szCs w:val="28"/>
        </w:rPr>
        <w:t xml:space="preserve"> со дня выдачи поручения.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3.5. Программа контрольного мероприятия содержит описание темы контрольного мероприятия, метода контроля, наименование объекта контроля, проверяемый (ревизуемый) период, перечень основных вопросов, подлежащих изучению (проверке) в ходе контрольного мероприятия.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3.6. Программа планового контрольного мероприятия должна соответствовать утвержденному плану контрольной деятельности комитета.</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3.7. При составлении программы контрольного мероприятия проводится сбор и анализ информации об объекте контроля, в том числе отчетные и статистические данные, другие имеющиеся материалы, характеризующие финансово-хозяйственную деятельность объекта контроля.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3.8. Программа контрольного мероприятия (внесение изменений в нее) утверждается председателем комитета; зам</w:t>
      </w:r>
      <w:r>
        <w:rPr>
          <w:rFonts w:ascii="Times New Roman" w:hAnsi="Times New Roman" w:cs="Times New Roman"/>
          <w:sz w:val="28"/>
          <w:szCs w:val="28"/>
        </w:rPr>
        <w:t>естителем председателя комитета.</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lastRenderedPageBreak/>
        <w:t xml:space="preserve">3.9. Внесение изменений в программу контрольного мероприятия осуществляется на основании служебной записки </w:t>
      </w:r>
      <w:r>
        <w:rPr>
          <w:rFonts w:ascii="Times New Roman" w:hAnsi="Times New Roman" w:cs="Times New Roman"/>
          <w:sz w:val="28"/>
          <w:szCs w:val="28"/>
        </w:rPr>
        <w:t>должностного лица комитета</w:t>
      </w:r>
      <w:r w:rsidRPr="00C74077">
        <w:rPr>
          <w:rFonts w:ascii="Times New Roman" w:hAnsi="Times New Roman" w:cs="Times New Roman"/>
          <w:sz w:val="28"/>
          <w:szCs w:val="28"/>
        </w:rPr>
        <w:t>, уполномоченного на проведение контрольного мероприятия, с изложением причин необходимости внесения изменений.</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3.10. В ходе обследований проводятся контрольные действия по документальному и фактическому изучению (проверке), анализу и оценке состояния сферы деятельности объекта контроля, определенной поручением о назначении контрольного мероприятия.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Обследования могут проводиться в рамках выездных контрольных мероприятий (проверок, ревизий) и камеральных проверок по решению руководителя ревизионной группы (должностного лица комитета), уполномоченного на проведение контрольного мероприятия.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При проведении обследования могут проводиться экспертизы и исследования с использованием фото-, видео- и ауди</w:t>
      </w:r>
      <w:proofErr w:type="gramStart"/>
      <w:r w:rsidRPr="00C74077">
        <w:rPr>
          <w:rFonts w:ascii="Times New Roman" w:hAnsi="Times New Roman" w:cs="Times New Roman"/>
          <w:sz w:val="28"/>
          <w:szCs w:val="28"/>
        </w:rPr>
        <w:t>о-</w:t>
      </w:r>
      <w:proofErr w:type="gramEnd"/>
      <w:r w:rsidRPr="00C74077">
        <w:rPr>
          <w:rFonts w:ascii="Times New Roman" w:hAnsi="Times New Roman" w:cs="Times New Roman"/>
          <w:sz w:val="28"/>
          <w:szCs w:val="28"/>
        </w:rPr>
        <w:t>, а также иных видов техники и приборов, в том числе измерительных приборов.</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3.11. Результаты проведения обследования оформляются заключением, которое подписывается руководителем ревизионной группы (должностным лицом комитета), уполномоченным на проведение контрольного мероприятия, и вручается руководителю или </w:t>
      </w:r>
      <w:r w:rsidR="00382425" w:rsidRPr="00FA7164">
        <w:rPr>
          <w:rFonts w:ascii="Times New Roman" w:hAnsi="Times New Roman" w:cs="Times New Roman"/>
          <w:sz w:val="28"/>
          <w:szCs w:val="28"/>
        </w:rPr>
        <w:t>уполномоченному должностному лицу</w:t>
      </w:r>
      <w:r w:rsidR="00382425">
        <w:rPr>
          <w:rFonts w:ascii="Times New Roman" w:hAnsi="Times New Roman" w:cs="Times New Roman"/>
          <w:sz w:val="28"/>
          <w:szCs w:val="28"/>
        </w:rPr>
        <w:t xml:space="preserve"> </w:t>
      </w:r>
      <w:r w:rsidRPr="00C74077">
        <w:rPr>
          <w:rFonts w:ascii="Times New Roman" w:hAnsi="Times New Roman" w:cs="Times New Roman"/>
          <w:sz w:val="28"/>
          <w:szCs w:val="28"/>
        </w:rPr>
        <w:t>объекта контроля.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3.12. Выездная проверка (ревизия) проводится по месту нахождения</w:t>
      </w:r>
      <w:r w:rsidR="00382425">
        <w:rPr>
          <w:rFonts w:ascii="Times New Roman" w:hAnsi="Times New Roman" w:cs="Times New Roman"/>
          <w:sz w:val="28"/>
          <w:szCs w:val="28"/>
        </w:rPr>
        <w:t xml:space="preserve"> </w:t>
      </w:r>
      <w:r w:rsidR="00382425" w:rsidRPr="00FA7164">
        <w:rPr>
          <w:rFonts w:ascii="Times New Roman" w:hAnsi="Times New Roman" w:cs="Times New Roman"/>
          <w:sz w:val="28"/>
          <w:szCs w:val="28"/>
        </w:rPr>
        <w:t>и места фактического осуществления деятельности</w:t>
      </w:r>
      <w:r w:rsidRPr="00C74077">
        <w:rPr>
          <w:rFonts w:ascii="Times New Roman" w:hAnsi="Times New Roman" w:cs="Times New Roman"/>
          <w:sz w:val="28"/>
          <w:szCs w:val="28"/>
        </w:rPr>
        <w:t xml:space="preserve"> объекта контроля. В ходе выездной проверки (ревизии) проводятся контрольные действия по документальному и фактическому изучению (проверке) финансово-хозяйственных операций объекта контроля по вопросам программы контрольного мероприятия, устанавливается объем выборки и ее состав в целях получения надежных доказательств, достаточных для подтверждения результатов контрольного мероприятия.</w:t>
      </w:r>
    </w:p>
    <w:p w:rsidR="00F379CC" w:rsidRPr="00FA7164" w:rsidRDefault="00F379CC" w:rsidP="00F379CC">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В рамках осуществления </w:t>
      </w:r>
      <w:proofErr w:type="gramStart"/>
      <w:r w:rsidRPr="00FA7164">
        <w:rPr>
          <w:rFonts w:ascii="Times New Roman" w:hAnsi="Times New Roman"/>
          <w:sz w:val="28"/>
          <w:szCs w:val="28"/>
        </w:rPr>
        <w:t>контроля за</w:t>
      </w:r>
      <w:proofErr w:type="gramEnd"/>
      <w:r w:rsidRPr="00FA7164">
        <w:rPr>
          <w:rFonts w:ascii="Times New Roman" w:hAnsi="Times New Roman"/>
          <w:sz w:val="28"/>
          <w:szCs w:val="28"/>
        </w:rPr>
        <w:t xml:space="preserve"> соблюдением законодательства Российской Федерации о контрактной системе в сфере закупок выездная проверка проводится ревизионной группой в составе не менее двух должностных лиц комитета. </w:t>
      </w:r>
    </w:p>
    <w:p w:rsidR="00E708B3" w:rsidRPr="00FA7164" w:rsidRDefault="00C53AA1" w:rsidP="00E708B3">
      <w:pPr>
        <w:pStyle w:val="ConsPlusNormal"/>
        <w:ind w:firstLine="540"/>
        <w:jc w:val="both"/>
        <w:rPr>
          <w:rFonts w:ascii="Times New Roman" w:hAnsi="Times New Roman"/>
          <w:sz w:val="28"/>
          <w:szCs w:val="28"/>
        </w:rPr>
      </w:pPr>
      <w:r w:rsidRPr="00C74077">
        <w:rPr>
          <w:rFonts w:ascii="Times New Roman" w:hAnsi="Times New Roman" w:cs="Times New Roman"/>
          <w:sz w:val="28"/>
          <w:szCs w:val="28"/>
        </w:rPr>
        <w:t xml:space="preserve">3.13. Камеральная проверка проводится по месту нахождения комитета и состоит в исследовании </w:t>
      </w:r>
      <w:r w:rsidR="00E708B3" w:rsidRPr="00FA7164">
        <w:rPr>
          <w:rFonts w:ascii="Times New Roman" w:hAnsi="Times New Roman"/>
          <w:sz w:val="28"/>
          <w:szCs w:val="28"/>
        </w:rPr>
        <w:t xml:space="preserve">документов и информации, представленных по запросам комитета; полученных в результате анализа данных единой информационной системы в сфере закупок и в ходе встречных проверок.                              </w:t>
      </w:r>
    </w:p>
    <w:p w:rsidR="00E708B3" w:rsidRPr="00FA7164" w:rsidRDefault="00E708B3" w:rsidP="00E708B3">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При проведении камеральной проверки должностным лицом комитета (при проведении контрольного мероприятия одним должностным лицом) либо ревизионной группой проводится проверка полноты представленных объектом контроля документов и информации по запросу комитета в течение 3 рабочих дней со дня их получения. В случае представления объектом контроля документов и информации не в полном объеме проведение камеральной проверки приостанавливается. С уведомлением о приостановлении проверки объекту контроля направляется повторный </w:t>
      </w:r>
      <w:r w:rsidRPr="00FA7164">
        <w:rPr>
          <w:rFonts w:ascii="Times New Roman" w:hAnsi="Times New Roman"/>
          <w:sz w:val="28"/>
          <w:szCs w:val="28"/>
        </w:rPr>
        <w:lastRenderedPageBreak/>
        <w:t xml:space="preserve">запрос о предоставлении недостающих документов и информации, необходимых для проведения контрольного мероприятия. </w:t>
      </w:r>
    </w:p>
    <w:p w:rsidR="00C53AA1" w:rsidRPr="00FA7164" w:rsidRDefault="00E708B3" w:rsidP="00E708B3">
      <w:pPr>
        <w:pStyle w:val="ConsPlusNormal"/>
        <w:ind w:firstLine="540"/>
        <w:jc w:val="both"/>
        <w:rPr>
          <w:rFonts w:ascii="Times New Roman" w:hAnsi="Times New Roman"/>
          <w:sz w:val="28"/>
          <w:szCs w:val="28"/>
        </w:rPr>
      </w:pPr>
      <w:r w:rsidRPr="00FA7164">
        <w:rPr>
          <w:rFonts w:ascii="Times New Roman" w:hAnsi="Times New Roman"/>
          <w:sz w:val="28"/>
          <w:szCs w:val="28"/>
        </w:rPr>
        <w:t>При непредставлении объектом контроля документов и информации по повторному запросу комитета по истечении срока приостановления контрольного мероприятия проведение камеральной проверки возобновляется. Факт непредставления объектом контроля документов и информации фиксируется в акте камеральной проверки.</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3.14. </w:t>
      </w:r>
      <w:proofErr w:type="gramStart"/>
      <w:r w:rsidRPr="00C74077">
        <w:rPr>
          <w:rFonts w:ascii="Times New Roman" w:hAnsi="Times New Roman" w:cs="Times New Roman"/>
          <w:sz w:val="28"/>
          <w:szCs w:val="28"/>
        </w:rPr>
        <w:t>Контрольные действия по документальному изучению (проверке) проводятся по данным финансовых, бухгалтерских, отчетных документов, документов о планировании и осуществлении закупок и иных документов объекта контроля, а также по опросам третьих лиц путем анализа и оценки полученной информации с учетом информации по письменным объяснениям, справкам и сведениям должностных, материально ответственных и иных лиц объекта контроля.</w:t>
      </w:r>
      <w:proofErr w:type="gramEnd"/>
    </w:p>
    <w:p w:rsidR="00C53AA1" w:rsidRPr="00C74077" w:rsidRDefault="00C53AA1" w:rsidP="00C74077">
      <w:pPr>
        <w:pStyle w:val="ConsPlusNormal"/>
        <w:ind w:firstLine="540"/>
        <w:jc w:val="both"/>
        <w:rPr>
          <w:rFonts w:ascii="Times New Roman" w:hAnsi="Times New Roman" w:cs="Times New Roman"/>
          <w:sz w:val="28"/>
          <w:szCs w:val="28"/>
        </w:rPr>
      </w:pPr>
      <w:proofErr w:type="gramStart"/>
      <w:r w:rsidRPr="00C74077">
        <w:rPr>
          <w:rFonts w:ascii="Times New Roman" w:hAnsi="Times New Roman" w:cs="Times New Roman"/>
          <w:sz w:val="28"/>
          <w:szCs w:val="28"/>
        </w:rPr>
        <w:t>Контрольные действия по фактическому изучению (проверке) проводятся путем осмотра, инвентаризации, наблюдения, сопоставления, пересчета, экспертизы, контрольных замеров и т.п.</w:t>
      </w:r>
      <w:proofErr w:type="gramEnd"/>
    </w:p>
    <w:p w:rsidR="00E708B3" w:rsidRPr="00FA7164" w:rsidRDefault="00E708B3" w:rsidP="00E708B3">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3.15. В рамках выездных контрольных мероприятий 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 допущенных объектом контроля. Встречная проверка проводится на основании поручения, выданного должностным лицом комитета, назначившим проверку (ревизию), на основании мотивированного представления руководителя ревизионной группы (должностного лица комитета), уполномоченного на проведение контрольного мероприятия. Срок проведения встречной проверки не может превышать 20 рабочих дней.  </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Физические и юридические лица, в отношении которых проводится встречная проверка, обязаны предоставить по запросу должностных лиц комитета, уполномоченных на проведение контрольного мероприятия, документы и информацию, относящиеся к деятельности объекта контроля.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Результаты встречной проверки оформляются актом, который прилагается к материалам контрольного мероприятия. По результатам встречной проверки </w:t>
      </w:r>
      <w:r w:rsidR="00E708B3" w:rsidRPr="00FA7164">
        <w:rPr>
          <w:rFonts w:ascii="Times New Roman" w:hAnsi="Times New Roman" w:cs="Times New Roman"/>
          <w:sz w:val="28"/>
          <w:szCs w:val="28"/>
        </w:rPr>
        <w:t>предписания объекту контроля не выдаются и</w:t>
      </w:r>
      <w:r w:rsidR="00E708B3">
        <w:rPr>
          <w:rFonts w:ascii="Times New Roman" w:hAnsi="Times New Roman" w:cs="Times New Roman"/>
          <w:sz w:val="28"/>
          <w:szCs w:val="28"/>
        </w:rPr>
        <w:t xml:space="preserve"> </w:t>
      </w:r>
      <w:r w:rsidRPr="00C74077">
        <w:rPr>
          <w:rFonts w:ascii="Times New Roman" w:hAnsi="Times New Roman" w:cs="Times New Roman"/>
          <w:sz w:val="28"/>
          <w:szCs w:val="28"/>
        </w:rPr>
        <w:t>меры принуждения к объекту встречной проверки не применяются.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3.16. Проведение контрольного мероприятия подлежит документированию. Материалы контрольного мероприятия содержат:</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документы, отражающие подготовку к проведению контрольного мероприятия, включая утвержденную программу контрольного мероприятия;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документы о выполнении контрольных действий с указанием исполнителей и времени выполнения (инвентаризационные ведомости, акты осмотра, акты контрольных замеров и др.);</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lastRenderedPageBreak/>
        <w:t>документальные доказательства, подтверждающие выявленные нарушения (заверенные копии документов, справки и др.);</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копии запросов должностных лиц комитета, осуществл</w:t>
      </w:r>
      <w:r>
        <w:rPr>
          <w:rFonts w:ascii="Times New Roman" w:hAnsi="Times New Roman" w:cs="Times New Roman"/>
          <w:sz w:val="28"/>
          <w:szCs w:val="28"/>
        </w:rPr>
        <w:t>яющих внутренний муниципальный</w:t>
      </w:r>
      <w:r w:rsidRPr="00C74077">
        <w:rPr>
          <w:rFonts w:ascii="Times New Roman" w:hAnsi="Times New Roman" w:cs="Times New Roman"/>
          <w:sz w:val="28"/>
          <w:szCs w:val="28"/>
        </w:rPr>
        <w:t xml:space="preserve"> финансовый контроль, и полученные по ним документы и информация, письменные объяснения;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заключения (результаты) экспертиз и исследований, фото-, видео- и аудиоматериалы;</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промежуточные акты проверок, ревизий; промежуточные заключения обследований.</w:t>
      </w:r>
    </w:p>
    <w:p w:rsidR="00C61625" w:rsidRPr="00FA7164" w:rsidRDefault="00C53AA1" w:rsidP="00C61625">
      <w:pPr>
        <w:pStyle w:val="ConsPlusNormal"/>
        <w:ind w:firstLine="540"/>
        <w:jc w:val="both"/>
        <w:rPr>
          <w:rFonts w:ascii="Times New Roman" w:hAnsi="Times New Roman"/>
          <w:sz w:val="28"/>
          <w:szCs w:val="28"/>
        </w:rPr>
      </w:pPr>
      <w:r w:rsidRPr="00C74077">
        <w:rPr>
          <w:rFonts w:ascii="Times New Roman" w:hAnsi="Times New Roman" w:cs="Times New Roman"/>
          <w:sz w:val="28"/>
          <w:szCs w:val="28"/>
        </w:rPr>
        <w:t xml:space="preserve">3.17. Результаты выездных контрольных мероприятий (проверок, ревизий) и камеральных проверок оформляются актом, который подписывается руководителем ревизионной группы (должностным лицом комитета), уполномоченным на проведение контрольного мероприятия, и вручается руководителю или </w:t>
      </w:r>
      <w:r w:rsidR="00C61625" w:rsidRPr="00FA7164">
        <w:rPr>
          <w:rFonts w:ascii="Times New Roman" w:hAnsi="Times New Roman"/>
          <w:sz w:val="28"/>
          <w:szCs w:val="28"/>
        </w:rPr>
        <w:t>уполномоченному должностному лицу объекта контроля в срок не более 3 рабочих дней со дня его подписания.</w:t>
      </w:r>
    </w:p>
    <w:p w:rsidR="00C53AA1" w:rsidRPr="00FA7164" w:rsidRDefault="00C61625" w:rsidP="00C61625">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Акт выездной или камеральной проверки, проведенной в рамках осуществления </w:t>
      </w:r>
      <w:proofErr w:type="gramStart"/>
      <w:r w:rsidRPr="00FA7164">
        <w:rPr>
          <w:rFonts w:ascii="Times New Roman" w:hAnsi="Times New Roman"/>
          <w:sz w:val="28"/>
          <w:szCs w:val="28"/>
        </w:rPr>
        <w:t>контроля за</w:t>
      </w:r>
      <w:proofErr w:type="gramEnd"/>
      <w:r w:rsidRPr="00FA7164">
        <w:rPr>
          <w:rFonts w:ascii="Times New Roman" w:hAnsi="Times New Roman"/>
          <w:sz w:val="28"/>
          <w:szCs w:val="28"/>
        </w:rPr>
        <w:t xml:space="preserve"> соблюдением законодательства Российской Федерации о контрактной системе в сфере закупок, оформляется в срок не более 3 рабочих дней, исчисляемых со дня, следующего за днем окончания срока проведения контрольного мероприятия.</w:t>
      </w:r>
    </w:p>
    <w:p w:rsidR="00C53AA1"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3.</w:t>
      </w:r>
      <w:r>
        <w:rPr>
          <w:rFonts w:ascii="Times New Roman" w:hAnsi="Times New Roman" w:cs="Times New Roman"/>
          <w:sz w:val="28"/>
          <w:szCs w:val="28"/>
        </w:rPr>
        <w:t xml:space="preserve">18. </w:t>
      </w:r>
      <w:r w:rsidRPr="004320A9">
        <w:rPr>
          <w:rFonts w:ascii="Times New Roman" w:hAnsi="Times New Roman" w:cs="Times New Roman"/>
          <w:sz w:val="28"/>
          <w:szCs w:val="28"/>
        </w:rPr>
        <w:t>Объекты контроля в течение</w:t>
      </w:r>
      <w:r w:rsidR="00C61625">
        <w:rPr>
          <w:rFonts w:ascii="Times New Roman" w:hAnsi="Times New Roman" w:cs="Times New Roman"/>
          <w:sz w:val="28"/>
          <w:szCs w:val="28"/>
        </w:rPr>
        <w:t xml:space="preserve"> </w:t>
      </w:r>
      <w:r w:rsidR="00C61625" w:rsidRPr="00FA7164">
        <w:rPr>
          <w:rFonts w:ascii="Times New Roman" w:hAnsi="Times New Roman" w:cs="Times New Roman"/>
          <w:sz w:val="28"/>
          <w:szCs w:val="28"/>
        </w:rPr>
        <w:t>10</w:t>
      </w:r>
      <w:r w:rsidRPr="004320A9">
        <w:rPr>
          <w:rFonts w:ascii="Times New Roman" w:hAnsi="Times New Roman" w:cs="Times New Roman"/>
          <w:sz w:val="28"/>
          <w:szCs w:val="28"/>
        </w:rPr>
        <w:t xml:space="preserve"> рабочих дней со дня получения акта вправе представить письменные возражения на акт проверки (ревизии) с приложением документов (их заверенных копий), подтверждающих обоснованность возражений. Представленные в установленный срок возражения на акт проверки (ревизии) рассматриваются комитетом и приобщаются к материалам контрольного мероприятия. Возражения, представленные объектом контроля после установленного срока, рассмотрению не подлежат.</w:t>
      </w:r>
    </w:p>
    <w:p w:rsidR="00C61625" w:rsidRPr="00FA7164" w:rsidRDefault="00C61625" w:rsidP="00C61625">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3.19. Акт проверки (ревизии), возражения </w:t>
      </w:r>
      <w:r w:rsidR="0096338C">
        <w:rPr>
          <w:rFonts w:ascii="Times New Roman" w:hAnsi="Times New Roman"/>
          <w:sz w:val="28"/>
          <w:szCs w:val="28"/>
        </w:rPr>
        <w:t>объекта контроля</w:t>
      </w:r>
      <w:r w:rsidRPr="00FA7164">
        <w:rPr>
          <w:rFonts w:ascii="Times New Roman" w:hAnsi="Times New Roman"/>
          <w:sz w:val="28"/>
          <w:szCs w:val="28"/>
        </w:rPr>
        <w:t xml:space="preserve"> (при наличии) с документами, подтверждающими обоснованность возражений, и иные материалы контрольного мероприятия направляются на рассмотрение председателю комитета (заместителю председателю комитета).</w:t>
      </w:r>
    </w:p>
    <w:p w:rsidR="00C61625" w:rsidRPr="00FA7164" w:rsidRDefault="00C61625" w:rsidP="00C61625">
      <w:pPr>
        <w:pStyle w:val="ConsPlusNormal"/>
        <w:ind w:firstLine="540"/>
        <w:jc w:val="both"/>
        <w:rPr>
          <w:rFonts w:ascii="Times New Roman" w:hAnsi="Times New Roman"/>
          <w:sz w:val="28"/>
          <w:szCs w:val="28"/>
        </w:rPr>
      </w:pPr>
      <w:r w:rsidRPr="00FA7164">
        <w:rPr>
          <w:rFonts w:ascii="Times New Roman" w:hAnsi="Times New Roman"/>
          <w:sz w:val="28"/>
          <w:szCs w:val="28"/>
        </w:rPr>
        <w:t>По результатам рассмотрения указанных материалов контрольного мероприятия председатель комитета (заместитель председателя комитета) в срок не более 30 рабочих дней  со дня подписания акта проверки (ревизии) принимаются решения:</w:t>
      </w:r>
    </w:p>
    <w:p w:rsidR="00C61625" w:rsidRPr="00FA7164" w:rsidRDefault="00C61625" w:rsidP="00C61625">
      <w:pPr>
        <w:pStyle w:val="ConsPlusNormal"/>
        <w:ind w:firstLine="540"/>
        <w:jc w:val="both"/>
        <w:rPr>
          <w:rFonts w:ascii="Times New Roman" w:hAnsi="Times New Roman"/>
          <w:sz w:val="28"/>
          <w:szCs w:val="28"/>
        </w:rPr>
      </w:pPr>
      <w:r w:rsidRPr="00FA7164">
        <w:rPr>
          <w:rFonts w:ascii="Times New Roman" w:hAnsi="Times New Roman"/>
          <w:sz w:val="28"/>
          <w:szCs w:val="28"/>
        </w:rPr>
        <w:t>о выдаче объекту контроля представления и (или) предписания;</w:t>
      </w:r>
    </w:p>
    <w:p w:rsidR="00C61625" w:rsidRPr="00FA7164" w:rsidRDefault="00C61625" w:rsidP="00C61625">
      <w:pPr>
        <w:pStyle w:val="ConsPlusNormal"/>
        <w:ind w:firstLine="540"/>
        <w:jc w:val="both"/>
        <w:rPr>
          <w:rFonts w:ascii="Times New Roman" w:hAnsi="Times New Roman"/>
          <w:sz w:val="28"/>
          <w:szCs w:val="28"/>
        </w:rPr>
      </w:pPr>
      <w:r w:rsidRPr="00FA7164">
        <w:rPr>
          <w:rFonts w:ascii="Times New Roman" w:hAnsi="Times New Roman"/>
          <w:sz w:val="28"/>
          <w:szCs w:val="28"/>
        </w:rPr>
        <w:t>об отсутствии оснований для выдачи представления и (или) предписания;</w:t>
      </w:r>
    </w:p>
    <w:p w:rsidR="00C61625" w:rsidRPr="00FA7164" w:rsidRDefault="00C61625" w:rsidP="00C61625">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о проведении внеплановой проверки.  </w:t>
      </w:r>
    </w:p>
    <w:p w:rsidR="00C61625" w:rsidRPr="00FA7164" w:rsidRDefault="00C61625" w:rsidP="00C61625">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Одновременно с принятием решения должностным лицом комитета, назначившим контрольное мероприятие, утверждается отчет о результатах контрольного мероприятия, в который включаются все отраженные в акте нарушения, выявленные при проведении проверки (ревизии), и </w:t>
      </w:r>
      <w:r w:rsidRPr="00FA7164">
        <w:rPr>
          <w:rFonts w:ascii="Times New Roman" w:hAnsi="Times New Roman"/>
          <w:sz w:val="28"/>
          <w:szCs w:val="28"/>
        </w:rPr>
        <w:lastRenderedPageBreak/>
        <w:t>подтвержденные после рассмотрения возражений объекта контроля (при наличии).</w:t>
      </w:r>
    </w:p>
    <w:p w:rsidR="00C61625" w:rsidRPr="00FA7164" w:rsidRDefault="00C61625" w:rsidP="00C61625">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Отчет о результатах контрольного мероприятия подписывается руководителем ревизионной группы либо должностным лицом комитета (при проведении проверки (ревизии) одним должностным лицом), проводившим контрольное мероприятие, и приобщается к материалам проверки (ревизии).   </w:t>
      </w:r>
    </w:p>
    <w:p w:rsidR="00C61625" w:rsidRPr="00FA7164" w:rsidRDefault="00C61625" w:rsidP="00662FD5">
      <w:pPr>
        <w:pStyle w:val="ConsPlusNormal"/>
        <w:ind w:firstLine="539"/>
        <w:jc w:val="both"/>
        <w:rPr>
          <w:rFonts w:ascii="Times New Roman" w:hAnsi="Times New Roman"/>
          <w:sz w:val="28"/>
          <w:szCs w:val="28"/>
        </w:rPr>
      </w:pPr>
      <w:r w:rsidRPr="00FA7164">
        <w:rPr>
          <w:rFonts w:ascii="Times New Roman" w:hAnsi="Times New Roman"/>
          <w:sz w:val="28"/>
          <w:szCs w:val="28"/>
        </w:rPr>
        <w:t xml:space="preserve">3.20. По результатам проведенных проверок (ревизий) </w:t>
      </w:r>
      <w:r w:rsidR="00170872" w:rsidRPr="00FA7164">
        <w:rPr>
          <w:rFonts w:ascii="Times New Roman" w:hAnsi="Times New Roman"/>
          <w:sz w:val="28"/>
          <w:szCs w:val="28"/>
        </w:rPr>
        <w:t>комитетом</w:t>
      </w:r>
      <w:r w:rsidRPr="00FA7164">
        <w:rPr>
          <w:rFonts w:ascii="Times New Roman" w:hAnsi="Times New Roman"/>
          <w:sz w:val="28"/>
          <w:szCs w:val="28"/>
        </w:rPr>
        <w:t xml:space="preserve"> в срок не более 5 рабочих дней со дня принятия ре</w:t>
      </w:r>
      <w:r w:rsidR="00170872" w:rsidRPr="00FA7164">
        <w:rPr>
          <w:rFonts w:ascii="Times New Roman" w:hAnsi="Times New Roman"/>
          <w:sz w:val="28"/>
          <w:szCs w:val="28"/>
        </w:rPr>
        <w:t>шения, указанного</w:t>
      </w:r>
      <w:r w:rsidRPr="00FA7164">
        <w:rPr>
          <w:rFonts w:ascii="Times New Roman" w:hAnsi="Times New Roman"/>
          <w:sz w:val="28"/>
          <w:szCs w:val="28"/>
        </w:rPr>
        <w:t xml:space="preserve"> в пункте 3.19 Порядка, объектам контроля направляются:</w:t>
      </w:r>
    </w:p>
    <w:p w:rsidR="00C53AA1" w:rsidRDefault="00C53AA1" w:rsidP="009810BA">
      <w:pPr>
        <w:pStyle w:val="ConsPlusNormal"/>
        <w:ind w:firstLine="539"/>
        <w:jc w:val="both"/>
        <w:rPr>
          <w:rFonts w:ascii="Times New Roman" w:hAnsi="Times New Roman" w:cs="Times New Roman"/>
          <w:sz w:val="28"/>
          <w:szCs w:val="28"/>
        </w:rPr>
      </w:pPr>
      <w:proofErr w:type="gramStart"/>
      <w:r w:rsidRPr="00C74077">
        <w:rPr>
          <w:rFonts w:ascii="Times New Roman" w:hAnsi="Times New Roman" w:cs="Times New Roman"/>
          <w:sz w:val="28"/>
          <w:szCs w:val="28"/>
        </w:rPr>
        <w:t xml:space="preserve">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w:t>
      </w:r>
      <w:r w:rsidRPr="004320A9">
        <w:rPr>
          <w:rFonts w:ascii="Times New Roman" w:hAnsi="Times New Roman" w:cs="Times New Roman"/>
          <w:sz w:val="28"/>
          <w:szCs w:val="28"/>
        </w:rPr>
        <w:t xml:space="preserve">нарушениях условий соглашений </w:t>
      </w:r>
      <w:r>
        <w:rPr>
          <w:rFonts w:ascii="Times New Roman" w:hAnsi="Times New Roman" w:cs="Times New Roman"/>
          <w:sz w:val="28"/>
          <w:szCs w:val="28"/>
        </w:rPr>
        <w:t>(</w:t>
      </w:r>
      <w:r w:rsidRPr="004320A9">
        <w:rPr>
          <w:rFonts w:ascii="Times New Roman" w:hAnsi="Times New Roman" w:cs="Times New Roman"/>
          <w:sz w:val="28"/>
          <w:szCs w:val="28"/>
        </w:rPr>
        <w:t>договоров) о предоставлении средств из бюджета, муниципальных контрактов, а также требования о применении мер по устранению причин и условий таких нарушений или требования о возврате представленных средств бюджета города в установленный представлением срок;</w:t>
      </w:r>
      <w:r w:rsidRPr="00C74077">
        <w:rPr>
          <w:rFonts w:ascii="Times New Roman" w:hAnsi="Times New Roman" w:cs="Times New Roman"/>
          <w:sz w:val="28"/>
          <w:szCs w:val="28"/>
        </w:rPr>
        <w:t xml:space="preserve"> </w:t>
      </w:r>
      <w:proofErr w:type="gramEnd"/>
    </w:p>
    <w:p w:rsidR="00C53AA1" w:rsidRDefault="00C53AA1" w:rsidP="009810BA">
      <w:pPr>
        <w:pStyle w:val="ConsPlusNormal"/>
        <w:ind w:firstLine="539"/>
        <w:jc w:val="both"/>
        <w:rPr>
          <w:rFonts w:ascii="Times New Roman" w:hAnsi="Times New Roman" w:cs="Times New Roman"/>
          <w:sz w:val="28"/>
          <w:szCs w:val="28"/>
        </w:rPr>
      </w:pPr>
      <w:proofErr w:type="gramStart"/>
      <w:r w:rsidRPr="00C74077">
        <w:rPr>
          <w:rFonts w:ascii="Times New Roman" w:hAnsi="Times New Roman" w:cs="Times New Roman"/>
          <w:sz w:val="28"/>
          <w:szCs w:val="28"/>
        </w:rPr>
        <w:t>предписания, содержащие обязательные для исполнения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и иных нормативных правовых актов о контрактной системе в сфере закупок</w:t>
      </w:r>
      <w:r>
        <w:rPr>
          <w:rFonts w:ascii="Times New Roman" w:hAnsi="Times New Roman" w:cs="Times New Roman"/>
          <w:sz w:val="28"/>
          <w:szCs w:val="28"/>
        </w:rPr>
        <w:t xml:space="preserve">, </w:t>
      </w:r>
      <w:r w:rsidRPr="004320A9">
        <w:rPr>
          <w:rFonts w:ascii="Times New Roman" w:hAnsi="Times New Roman" w:cs="Times New Roman"/>
          <w:sz w:val="28"/>
          <w:szCs w:val="28"/>
        </w:rPr>
        <w:t xml:space="preserve">нарушений условий соглашений </w:t>
      </w:r>
      <w:r>
        <w:rPr>
          <w:rFonts w:ascii="Times New Roman" w:hAnsi="Times New Roman" w:cs="Times New Roman"/>
          <w:sz w:val="28"/>
          <w:szCs w:val="28"/>
        </w:rPr>
        <w:t>(договоров)</w:t>
      </w:r>
      <w:r w:rsidRPr="004320A9">
        <w:rPr>
          <w:rFonts w:ascii="Times New Roman" w:hAnsi="Times New Roman" w:cs="Times New Roman"/>
          <w:sz w:val="28"/>
          <w:szCs w:val="28"/>
        </w:rPr>
        <w:t xml:space="preserve"> о предоставлении средств из бюджета, муниципальных контрактов,</w:t>
      </w:r>
      <w:r w:rsidRPr="00C74077">
        <w:rPr>
          <w:rFonts w:ascii="Times New Roman" w:hAnsi="Times New Roman" w:cs="Times New Roman"/>
          <w:sz w:val="28"/>
          <w:szCs w:val="28"/>
        </w:rPr>
        <w:t xml:space="preserve"> и (или) требования о возмещении причиненного такими нарушени</w:t>
      </w:r>
      <w:r>
        <w:rPr>
          <w:rFonts w:ascii="Times New Roman" w:hAnsi="Times New Roman" w:cs="Times New Roman"/>
          <w:sz w:val="28"/>
          <w:szCs w:val="28"/>
        </w:rPr>
        <w:t>ями ущерба муниципальному образованию города Алейска Алтайского</w:t>
      </w:r>
      <w:proofErr w:type="gramEnd"/>
      <w:r>
        <w:rPr>
          <w:rFonts w:ascii="Times New Roman" w:hAnsi="Times New Roman" w:cs="Times New Roman"/>
          <w:sz w:val="28"/>
          <w:szCs w:val="28"/>
        </w:rPr>
        <w:t xml:space="preserve"> края</w:t>
      </w:r>
      <w:r w:rsidRPr="00C74077">
        <w:rPr>
          <w:rFonts w:ascii="Times New Roman" w:hAnsi="Times New Roman" w:cs="Times New Roman"/>
          <w:sz w:val="28"/>
          <w:szCs w:val="28"/>
        </w:rPr>
        <w:t xml:space="preserve"> в установленный предписанием срок.</w:t>
      </w:r>
    </w:p>
    <w:p w:rsidR="00170872" w:rsidRPr="00FA7164" w:rsidRDefault="00170872" w:rsidP="00170872">
      <w:pPr>
        <w:pStyle w:val="ConsPlusNormal"/>
        <w:ind w:firstLine="539"/>
        <w:jc w:val="both"/>
        <w:rPr>
          <w:rFonts w:ascii="Times New Roman" w:hAnsi="Times New Roman"/>
          <w:sz w:val="28"/>
          <w:szCs w:val="28"/>
        </w:rPr>
      </w:pPr>
      <w:proofErr w:type="gramStart"/>
      <w:r w:rsidRPr="00FA7164">
        <w:rPr>
          <w:rFonts w:ascii="Times New Roman" w:hAnsi="Times New Roman"/>
          <w:sz w:val="28"/>
          <w:szCs w:val="28"/>
        </w:rPr>
        <w:t>Отмена предписания, представления комитета (их отдельных положений) и внесение в них изменений осуществляются должностным лицом комитета, выдавшим (подписавшим) предписание, представление, по результатам обжалования решений, действий (бездействия) должностных лиц комитета.</w:t>
      </w:r>
      <w:proofErr w:type="gramEnd"/>
    </w:p>
    <w:p w:rsidR="00170872" w:rsidRPr="00FA7164" w:rsidRDefault="00170872" w:rsidP="00170872">
      <w:pPr>
        <w:pStyle w:val="ConsPlusNormal"/>
        <w:ind w:firstLine="539"/>
        <w:jc w:val="both"/>
        <w:rPr>
          <w:rFonts w:ascii="Times New Roman" w:hAnsi="Times New Roman"/>
          <w:sz w:val="28"/>
          <w:szCs w:val="28"/>
        </w:rPr>
      </w:pPr>
      <w:r w:rsidRPr="00FA7164">
        <w:rPr>
          <w:rFonts w:ascii="Times New Roman" w:hAnsi="Times New Roman"/>
          <w:sz w:val="28"/>
          <w:szCs w:val="28"/>
        </w:rPr>
        <w:t>Продление срока исполнения предписания, представления комитета осуществляется должностным лицом комитета, выдавшим (подписавшим) предписание, представление, по результатам рассмотрения обращения объекта контроля.</w:t>
      </w:r>
    </w:p>
    <w:p w:rsidR="00C53AA1" w:rsidRPr="00531D1F" w:rsidRDefault="00C53AA1" w:rsidP="00531D1F">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3.21. </w:t>
      </w:r>
      <w:r w:rsidRPr="00531D1F">
        <w:rPr>
          <w:rFonts w:ascii="Times New Roman" w:hAnsi="Times New Roman" w:cs="Times New Roman"/>
          <w:sz w:val="28"/>
          <w:szCs w:val="28"/>
        </w:rPr>
        <w:t xml:space="preserve">Должностные лица комитета, ответственные за реализацию результатов контрольных мероприятий, осуществляют </w:t>
      </w:r>
      <w:proofErr w:type="gramStart"/>
      <w:r w:rsidRPr="00531D1F">
        <w:rPr>
          <w:rFonts w:ascii="Times New Roman" w:hAnsi="Times New Roman" w:cs="Times New Roman"/>
          <w:sz w:val="28"/>
          <w:szCs w:val="28"/>
        </w:rPr>
        <w:t>контроль за</w:t>
      </w:r>
      <w:proofErr w:type="gramEnd"/>
      <w:r w:rsidRPr="00531D1F">
        <w:rPr>
          <w:rFonts w:ascii="Times New Roman" w:hAnsi="Times New Roman" w:cs="Times New Roman"/>
          <w:sz w:val="28"/>
          <w:szCs w:val="28"/>
        </w:rPr>
        <w:t xml:space="preserve"> своевременным исполнением объектами контроля представлений и предписаний. В случае неисполнения выданного предписания в установленный срок комитет применяет к не исполнившему предписание объекту контроля меры ответственности в соответствии с законодательством Российской Федерации.</w:t>
      </w:r>
    </w:p>
    <w:p w:rsidR="00170872" w:rsidRPr="00FA7164" w:rsidRDefault="00170872" w:rsidP="00170872">
      <w:pPr>
        <w:pStyle w:val="ConsPlusNormal"/>
        <w:ind w:firstLine="540"/>
        <w:jc w:val="both"/>
        <w:rPr>
          <w:rFonts w:ascii="Times New Roman" w:hAnsi="Times New Roman"/>
          <w:sz w:val="28"/>
          <w:szCs w:val="28"/>
        </w:rPr>
      </w:pPr>
      <w:r w:rsidRPr="00FA7164">
        <w:rPr>
          <w:rFonts w:ascii="Times New Roman" w:hAnsi="Times New Roman"/>
          <w:sz w:val="28"/>
          <w:szCs w:val="28"/>
        </w:rPr>
        <w:t xml:space="preserve">3.22. Запросы о представлении документов и информации, акты проверок и ревизий, заключения, подготовленные по результатам проведенных обследований, представления и предписания вручаются </w:t>
      </w:r>
      <w:r w:rsidRPr="00FA7164">
        <w:rPr>
          <w:rFonts w:ascii="Times New Roman" w:hAnsi="Times New Roman"/>
          <w:sz w:val="28"/>
          <w:szCs w:val="28"/>
        </w:rPr>
        <w:lastRenderedPageBreak/>
        <w:t>руководителю или уполномоченному должностному лицу объекта контроля либо направляются заказным почтовым отправлением с уведомлением о вручении или иным способом, отражающим дату их получения адресатом, в том числе с применением автоматизированных информационных систем.</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Срок представления документов и информации устанавливается в запросе и исчисляется </w:t>
      </w:r>
      <w:proofErr w:type="gramStart"/>
      <w:r w:rsidRPr="00C74077">
        <w:rPr>
          <w:rFonts w:ascii="Times New Roman" w:hAnsi="Times New Roman" w:cs="Times New Roman"/>
          <w:sz w:val="28"/>
          <w:szCs w:val="28"/>
        </w:rPr>
        <w:t>с даты</w:t>
      </w:r>
      <w:proofErr w:type="gramEnd"/>
      <w:r w:rsidRPr="00C74077">
        <w:rPr>
          <w:rFonts w:ascii="Times New Roman" w:hAnsi="Times New Roman" w:cs="Times New Roman"/>
          <w:sz w:val="28"/>
          <w:szCs w:val="28"/>
        </w:rPr>
        <w:t xml:space="preserve"> его получения (не менее 3 рабочих дней).</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B01836" w:rsidRPr="00FA7164" w:rsidRDefault="00B01836" w:rsidP="00B01836">
      <w:pPr>
        <w:pStyle w:val="ConsPlusNormal"/>
        <w:ind w:firstLine="540"/>
        <w:jc w:val="both"/>
        <w:rPr>
          <w:rFonts w:ascii="Times New Roman" w:hAnsi="Times New Roman" w:cs="Times New Roman"/>
          <w:strike/>
          <w:sz w:val="28"/>
          <w:szCs w:val="28"/>
        </w:rPr>
      </w:pPr>
      <w:r w:rsidRPr="00FA7164">
        <w:rPr>
          <w:rFonts w:ascii="Times New Roman" w:hAnsi="Times New Roman" w:cs="Times New Roman"/>
          <w:sz w:val="28"/>
          <w:szCs w:val="28"/>
        </w:rPr>
        <w:t>3.23. Комитетом в установленном порядке осуществляется регистрация, учет и хранение материалов контрольных мероприятий.</w:t>
      </w:r>
    </w:p>
    <w:p w:rsidR="007927F8" w:rsidRPr="00FA7164" w:rsidRDefault="005C3C8D" w:rsidP="000D5EF7">
      <w:pPr>
        <w:pStyle w:val="ConsPlusNormal"/>
        <w:ind w:firstLine="540"/>
        <w:jc w:val="both"/>
        <w:rPr>
          <w:rFonts w:ascii="Times New Roman" w:hAnsi="Times New Roman"/>
          <w:sz w:val="28"/>
          <w:szCs w:val="28"/>
        </w:rPr>
      </w:pPr>
      <w:r w:rsidRPr="00FA7164">
        <w:rPr>
          <w:rFonts w:ascii="Times New Roman" w:hAnsi="Times New Roman" w:cs="Times New Roman"/>
          <w:sz w:val="28"/>
          <w:szCs w:val="28"/>
        </w:rPr>
        <w:t xml:space="preserve">3.24. </w:t>
      </w:r>
      <w:r w:rsidRPr="00FA7164">
        <w:rPr>
          <w:rFonts w:ascii="Times New Roman" w:hAnsi="Times New Roman"/>
          <w:sz w:val="28"/>
          <w:szCs w:val="28"/>
        </w:rPr>
        <w:t>В случае выявления фактов административных правонарушений, связанных с нарушениями бюджетного законодательства Российской Федерации и иных нормативных правовых актов, регулирующих бюджетные правоотношения</w:t>
      </w:r>
      <w:r w:rsidR="000D5EF7">
        <w:rPr>
          <w:rFonts w:ascii="Times New Roman" w:hAnsi="Times New Roman"/>
          <w:sz w:val="28"/>
          <w:szCs w:val="28"/>
        </w:rPr>
        <w:t>,</w:t>
      </w:r>
      <w:r w:rsidR="007927F8" w:rsidRPr="007927F8">
        <w:rPr>
          <w:rFonts w:ascii="Times New Roman" w:hAnsi="Times New Roman"/>
          <w:sz w:val="28"/>
          <w:szCs w:val="28"/>
        </w:rPr>
        <w:t xml:space="preserve"> </w:t>
      </w:r>
      <w:r w:rsidR="007927F8" w:rsidRPr="00FA7164">
        <w:rPr>
          <w:rFonts w:ascii="Times New Roman" w:hAnsi="Times New Roman"/>
          <w:sz w:val="28"/>
          <w:szCs w:val="28"/>
        </w:rPr>
        <w:t>комитетом осуществляется производство по делам об административных правонарушениях</w:t>
      </w:r>
      <w:r w:rsidR="000D5EF7" w:rsidRPr="000D5EF7">
        <w:rPr>
          <w:rFonts w:ascii="Times New Roman" w:hAnsi="Times New Roman"/>
          <w:sz w:val="28"/>
          <w:szCs w:val="28"/>
        </w:rPr>
        <w:t xml:space="preserve"> </w:t>
      </w:r>
      <w:r w:rsidR="000D5EF7" w:rsidRPr="00FA7164">
        <w:rPr>
          <w:rFonts w:ascii="Times New Roman" w:hAnsi="Times New Roman"/>
          <w:sz w:val="28"/>
          <w:szCs w:val="28"/>
        </w:rPr>
        <w:t>в соответствии с законодательством Российской Федерации</w:t>
      </w:r>
      <w:r w:rsidR="007927F8" w:rsidRPr="00FA7164">
        <w:rPr>
          <w:rFonts w:ascii="Times New Roman" w:hAnsi="Times New Roman"/>
          <w:sz w:val="28"/>
          <w:szCs w:val="28"/>
        </w:rPr>
        <w:t>.</w:t>
      </w:r>
      <w:r w:rsidR="001D2692">
        <w:rPr>
          <w:rFonts w:ascii="Times New Roman" w:hAnsi="Times New Roman"/>
          <w:sz w:val="28"/>
          <w:szCs w:val="28"/>
        </w:rPr>
        <w:t xml:space="preserve"> </w:t>
      </w:r>
      <w:r w:rsidR="007927F8" w:rsidRPr="00FA7164">
        <w:rPr>
          <w:rFonts w:ascii="Times New Roman" w:hAnsi="Times New Roman"/>
          <w:sz w:val="28"/>
          <w:szCs w:val="28"/>
        </w:rPr>
        <w:t>В случае выявления фактов</w:t>
      </w:r>
      <w:r w:rsidR="007927F8">
        <w:rPr>
          <w:rFonts w:ascii="Times New Roman" w:hAnsi="Times New Roman"/>
          <w:sz w:val="28"/>
          <w:szCs w:val="28"/>
        </w:rPr>
        <w:t xml:space="preserve"> связанных с нарушениями нормативных</w:t>
      </w:r>
      <w:r w:rsidRPr="00FA7164">
        <w:rPr>
          <w:rFonts w:ascii="Times New Roman" w:hAnsi="Times New Roman"/>
          <w:sz w:val="28"/>
          <w:szCs w:val="28"/>
        </w:rPr>
        <w:t xml:space="preserve"> правовых актов о контрактной системе в сфере закупок</w:t>
      </w:r>
      <w:r w:rsidR="000D5EF7">
        <w:rPr>
          <w:rFonts w:ascii="Times New Roman" w:hAnsi="Times New Roman"/>
          <w:sz w:val="28"/>
          <w:szCs w:val="28"/>
        </w:rPr>
        <w:t xml:space="preserve"> комитетом</w:t>
      </w:r>
      <w:r w:rsidR="007927F8">
        <w:rPr>
          <w:rFonts w:ascii="Times New Roman" w:hAnsi="Times New Roman"/>
          <w:sz w:val="28"/>
          <w:szCs w:val="28"/>
        </w:rPr>
        <w:t xml:space="preserve"> </w:t>
      </w:r>
      <w:r w:rsidR="002C05A4">
        <w:rPr>
          <w:rFonts w:ascii="Times New Roman" w:hAnsi="Times New Roman"/>
          <w:sz w:val="28"/>
          <w:szCs w:val="28"/>
        </w:rPr>
        <w:t>рассматривается вопрос о направлении информации в органы, уполномоченные составлять протоколы об административных правонарушениях,</w:t>
      </w:r>
      <w:r w:rsidR="007927F8" w:rsidRPr="007927F8">
        <w:rPr>
          <w:rFonts w:ascii="Times New Roman" w:hAnsi="Times New Roman"/>
          <w:sz w:val="28"/>
          <w:szCs w:val="28"/>
        </w:rPr>
        <w:t xml:space="preserve"> </w:t>
      </w:r>
      <w:r w:rsidR="007927F8" w:rsidRPr="00FA7164">
        <w:rPr>
          <w:rFonts w:ascii="Times New Roman" w:hAnsi="Times New Roman"/>
          <w:sz w:val="28"/>
          <w:szCs w:val="28"/>
        </w:rPr>
        <w:t>в соответствии с законодательством Российской Федерации</w:t>
      </w:r>
      <w:r w:rsidR="00FA0910">
        <w:rPr>
          <w:rFonts w:ascii="Times New Roman" w:hAnsi="Times New Roman"/>
          <w:sz w:val="28"/>
          <w:szCs w:val="28"/>
        </w:rPr>
        <w:t>.</w:t>
      </w:r>
    </w:p>
    <w:p w:rsidR="005C3C8D" w:rsidRPr="00FA7164" w:rsidRDefault="005C3C8D" w:rsidP="005C3C8D">
      <w:pPr>
        <w:pStyle w:val="ConsPlusNormal"/>
        <w:ind w:firstLine="540"/>
        <w:jc w:val="both"/>
        <w:rPr>
          <w:rFonts w:ascii="Times New Roman" w:hAnsi="Times New Roman"/>
          <w:sz w:val="28"/>
          <w:szCs w:val="28"/>
        </w:rPr>
      </w:pPr>
      <w:r w:rsidRPr="00FA7164">
        <w:rPr>
          <w:rFonts w:ascii="Times New Roman" w:hAnsi="Times New Roman"/>
          <w:sz w:val="28"/>
          <w:szCs w:val="28"/>
        </w:rPr>
        <w:t>При получении информации о совершении объектами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w:t>
      </w:r>
      <w:r w:rsidR="00757A0C">
        <w:rPr>
          <w:rFonts w:ascii="Times New Roman" w:hAnsi="Times New Roman"/>
          <w:sz w:val="28"/>
          <w:szCs w:val="28"/>
        </w:rPr>
        <w:t>и</w:t>
      </w:r>
      <w:r w:rsidRPr="00FA7164">
        <w:rPr>
          <w:rFonts w:ascii="Times New Roman" w:hAnsi="Times New Roman"/>
          <w:sz w:val="28"/>
          <w:szCs w:val="28"/>
        </w:rPr>
        <w:t xml:space="preserve"> в поступившей информации недостаточно документов и сведений для осуществления административного производства.</w:t>
      </w:r>
    </w:p>
    <w:p w:rsidR="00B01836" w:rsidRPr="00FA7164" w:rsidRDefault="00B01836" w:rsidP="00B01836">
      <w:pPr>
        <w:autoSpaceDE w:val="0"/>
        <w:autoSpaceDN w:val="0"/>
        <w:adjustRightInd w:val="0"/>
        <w:spacing w:after="0" w:line="240" w:lineRule="auto"/>
        <w:ind w:firstLine="540"/>
        <w:jc w:val="both"/>
        <w:rPr>
          <w:rFonts w:ascii="Times New Roman" w:hAnsi="Times New Roman"/>
          <w:sz w:val="28"/>
          <w:szCs w:val="28"/>
        </w:rPr>
      </w:pPr>
      <w:r w:rsidRPr="00FA7164">
        <w:rPr>
          <w:rFonts w:ascii="Times New Roman" w:hAnsi="Times New Roman"/>
          <w:sz w:val="28"/>
          <w:szCs w:val="28"/>
        </w:rPr>
        <w:t xml:space="preserve">При выявлении </w:t>
      </w:r>
      <w:r w:rsidR="00202A92" w:rsidRPr="00FA7164">
        <w:rPr>
          <w:rFonts w:ascii="Times New Roman" w:hAnsi="Times New Roman"/>
          <w:sz w:val="28"/>
          <w:szCs w:val="28"/>
        </w:rPr>
        <w:t xml:space="preserve">в ходе проведения контрольных мероприятий фактов совершения должностными </w:t>
      </w:r>
      <w:r w:rsidRPr="00FA7164">
        <w:rPr>
          <w:rFonts w:ascii="Times New Roman" w:hAnsi="Times New Roman"/>
          <w:sz w:val="28"/>
          <w:szCs w:val="28"/>
        </w:rPr>
        <w:t>лицами объекта контроля действий (бездействия), содержащих признаки состава уголовного преступления,</w:t>
      </w:r>
      <w:r w:rsidR="00202A92" w:rsidRPr="00FA7164">
        <w:rPr>
          <w:rFonts w:ascii="Times New Roman" w:hAnsi="Times New Roman"/>
          <w:sz w:val="28"/>
          <w:szCs w:val="28"/>
        </w:rPr>
        <w:t xml:space="preserve"> материалы проверки подлежат направлению в правоохранительные органы</w:t>
      </w:r>
      <w:r w:rsidRPr="00FA7164">
        <w:rPr>
          <w:rFonts w:ascii="Times New Roman" w:hAnsi="Times New Roman"/>
          <w:sz w:val="28"/>
          <w:szCs w:val="28"/>
        </w:rPr>
        <w:t>.</w:t>
      </w:r>
    </w:p>
    <w:p w:rsidR="00C53AA1" w:rsidRPr="004320A9" w:rsidRDefault="00C53AA1" w:rsidP="00B42895">
      <w:pPr>
        <w:pStyle w:val="ConsPlusNormal"/>
        <w:ind w:firstLine="540"/>
        <w:jc w:val="both"/>
        <w:rPr>
          <w:rFonts w:ascii="Times New Roman" w:hAnsi="Times New Roman" w:cs="Times New Roman"/>
          <w:sz w:val="28"/>
          <w:szCs w:val="28"/>
        </w:rPr>
      </w:pPr>
      <w:r w:rsidRPr="004320A9">
        <w:rPr>
          <w:rFonts w:ascii="Times New Roman" w:hAnsi="Times New Roman" w:cs="Times New Roman"/>
          <w:sz w:val="28"/>
          <w:szCs w:val="28"/>
        </w:rPr>
        <w:t>3.25. По письменным обращениям правоохранительных органов комитетом в установленном порядке передаются на рассмотрение материалы проведенных контрольных мероприятий.</w:t>
      </w:r>
    </w:p>
    <w:p w:rsidR="00C53AA1" w:rsidRPr="00C74077" w:rsidRDefault="00C53AA1" w:rsidP="00C74077">
      <w:pPr>
        <w:pStyle w:val="ConsPlusNormal"/>
        <w:jc w:val="both"/>
        <w:rPr>
          <w:rFonts w:ascii="Times New Roman" w:hAnsi="Times New Roman" w:cs="Times New Roman"/>
          <w:sz w:val="28"/>
          <w:szCs w:val="28"/>
        </w:rPr>
      </w:pPr>
    </w:p>
    <w:p w:rsidR="00C53AA1" w:rsidRPr="00C74077" w:rsidRDefault="00C53AA1" w:rsidP="00C74077">
      <w:pPr>
        <w:pStyle w:val="ConsPlusNormal"/>
        <w:jc w:val="center"/>
        <w:outlineLvl w:val="1"/>
        <w:rPr>
          <w:rFonts w:ascii="Times New Roman" w:hAnsi="Times New Roman" w:cs="Times New Roman"/>
          <w:sz w:val="28"/>
          <w:szCs w:val="28"/>
        </w:rPr>
      </w:pPr>
      <w:r w:rsidRPr="00C74077">
        <w:rPr>
          <w:rFonts w:ascii="Times New Roman" w:hAnsi="Times New Roman" w:cs="Times New Roman"/>
          <w:sz w:val="28"/>
          <w:szCs w:val="28"/>
        </w:rPr>
        <w:t>IV. Требования к составлению отчета</w:t>
      </w:r>
    </w:p>
    <w:p w:rsidR="00C53AA1" w:rsidRPr="00C74077" w:rsidRDefault="00C53AA1" w:rsidP="001C1498">
      <w:pPr>
        <w:pStyle w:val="ConsPlusNormal"/>
        <w:spacing w:line="276" w:lineRule="auto"/>
        <w:jc w:val="center"/>
        <w:rPr>
          <w:rFonts w:ascii="Times New Roman" w:hAnsi="Times New Roman" w:cs="Times New Roman"/>
          <w:sz w:val="28"/>
          <w:szCs w:val="28"/>
        </w:rPr>
      </w:pPr>
      <w:r w:rsidRPr="00C74077">
        <w:rPr>
          <w:rFonts w:ascii="Times New Roman" w:hAnsi="Times New Roman" w:cs="Times New Roman"/>
          <w:sz w:val="28"/>
          <w:szCs w:val="28"/>
        </w:rPr>
        <w:t>о результатах контрольной деятельности</w:t>
      </w:r>
    </w:p>
    <w:p w:rsidR="00C53AA1" w:rsidRPr="00B5034B"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4.1. Отчет о результатах контрольной деятельности комитета составляется за прошедший календарный год в целях определения полноты и своевременности выполнения плана </w:t>
      </w:r>
      <w:r w:rsidRPr="00B5034B">
        <w:rPr>
          <w:rFonts w:ascii="Times New Roman" w:hAnsi="Times New Roman" w:cs="Times New Roman"/>
          <w:sz w:val="28"/>
          <w:szCs w:val="28"/>
        </w:rPr>
        <w:t>(планов) контрольной деятельности, а также проведения анализа выявленных нарушений.</w:t>
      </w:r>
    </w:p>
    <w:p w:rsidR="00C53AA1" w:rsidRPr="00B5034B" w:rsidRDefault="00C53AA1" w:rsidP="00C74077">
      <w:pPr>
        <w:pStyle w:val="ConsPlusNormal"/>
        <w:ind w:firstLine="540"/>
        <w:jc w:val="both"/>
        <w:rPr>
          <w:rFonts w:ascii="Times New Roman" w:hAnsi="Times New Roman" w:cs="Times New Roman"/>
          <w:sz w:val="28"/>
          <w:szCs w:val="28"/>
        </w:rPr>
      </w:pPr>
      <w:r w:rsidRPr="00B5034B">
        <w:rPr>
          <w:rFonts w:ascii="Times New Roman" w:hAnsi="Times New Roman" w:cs="Times New Roman"/>
          <w:sz w:val="28"/>
          <w:szCs w:val="28"/>
        </w:rPr>
        <w:t>4.2. В отчете о результатах контрольной деятельности отражается информация:</w:t>
      </w:r>
    </w:p>
    <w:p w:rsidR="00C53AA1" w:rsidRPr="00C74077" w:rsidRDefault="00C53AA1" w:rsidP="00C74077">
      <w:pPr>
        <w:pStyle w:val="ConsPlusNormal"/>
        <w:ind w:firstLine="540"/>
        <w:jc w:val="both"/>
        <w:rPr>
          <w:rFonts w:ascii="Times New Roman" w:hAnsi="Times New Roman" w:cs="Times New Roman"/>
          <w:sz w:val="28"/>
          <w:szCs w:val="28"/>
        </w:rPr>
      </w:pPr>
      <w:r w:rsidRPr="00B5034B">
        <w:rPr>
          <w:rFonts w:ascii="Times New Roman" w:hAnsi="Times New Roman" w:cs="Times New Roman"/>
          <w:sz w:val="28"/>
          <w:szCs w:val="28"/>
        </w:rPr>
        <w:lastRenderedPageBreak/>
        <w:t>о выполнении плана (планов) контрольной деятельности комитета в отчетном году (в случае невыполнения плана (планов) указываются</w:t>
      </w:r>
      <w:r w:rsidRPr="00C74077">
        <w:rPr>
          <w:rFonts w:ascii="Times New Roman" w:hAnsi="Times New Roman" w:cs="Times New Roman"/>
          <w:sz w:val="28"/>
          <w:szCs w:val="28"/>
        </w:rPr>
        <w:t xml:space="preserve"> основные причины);</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об основных направлениях контрольной деятельности комитета в отчетном году;</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о количестве проведенных контрольных мероприятий и их результатах;</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о количестве должностных лиц комитета, осуществляю</w:t>
      </w:r>
      <w:r>
        <w:rPr>
          <w:rFonts w:ascii="Times New Roman" w:hAnsi="Times New Roman" w:cs="Times New Roman"/>
          <w:sz w:val="28"/>
          <w:szCs w:val="28"/>
        </w:rPr>
        <w:t>щих внутренний муниципальный</w:t>
      </w:r>
      <w:r w:rsidRPr="00C74077">
        <w:rPr>
          <w:rFonts w:ascii="Times New Roman" w:hAnsi="Times New Roman" w:cs="Times New Roman"/>
          <w:sz w:val="28"/>
          <w:szCs w:val="28"/>
        </w:rPr>
        <w:t xml:space="preserve"> финансовый контроль.</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К результатам контрольных мероприятий, подлежащим отражению в отчете, относятся: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суммы выявленных нарушений;</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количество переданных в правоохранительные органы материалов контрольных мероприятий и </w:t>
      </w:r>
      <w:r w:rsidRPr="00DD2E36">
        <w:rPr>
          <w:rFonts w:ascii="Times New Roman" w:hAnsi="Times New Roman" w:cs="Times New Roman"/>
          <w:sz w:val="28"/>
          <w:szCs w:val="28"/>
        </w:rPr>
        <w:t>возбужденных уголовных дел по ним,</w:t>
      </w:r>
      <w:r w:rsidRPr="00C74077">
        <w:rPr>
          <w:rFonts w:ascii="Times New Roman" w:hAnsi="Times New Roman" w:cs="Times New Roman"/>
          <w:sz w:val="28"/>
          <w:szCs w:val="28"/>
        </w:rPr>
        <w:t xml:space="preserve"> сумма предполагаемого ущерба по видам нарушений;</w:t>
      </w:r>
    </w:p>
    <w:p w:rsidR="00C53AA1"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количество направленных представлений и предписаний в количественном и денежном выражении, в том числе объем восстановленных (возмещенных) средств по предписаниям и представлениям;</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количество направленных и удовлетворенных жалоб (исков) объектов контроля на решения, действия (бездействие) должностных лиц комитета, принятые ими в ходе осуществления контрольной деятельности.</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4.3. Отчет о результатах контрольной деятельности представляется для рассмотрения председателю комитета.</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4.4. Результаты контрольной деятельности комитета, в том числе информация о принятых мерах по результатам контрольных мероприятий, размещаются на официальном </w:t>
      </w:r>
      <w:r>
        <w:rPr>
          <w:rFonts w:ascii="Times New Roman" w:hAnsi="Times New Roman" w:cs="Times New Roman"/>
          <w:sz w:val="28"/>
          <w:szCs w:val="28"/>
        </w:rPr>
        <w:t xml:space="preserve">Интернет - </w:t>
      </w:r>
      <w:r w:rsidRPr="00C74077">
        <w:rPr>
          <w:rFonts w:ascii="Times New Roman" w:hAnsi="Times New Roman" w:cs="Times New Roman"/>
          <w:sz w:val="28"/>
          <w:szCs w:val="28"/>
        </w:rPr>
        <w:t xml:space="preserve">сайте </w:t>
      </w:r>
      <w:r>
        <w:rPr>
          <w:rFonts w:ascii="Times New Roman" w:hAnsi="Times New Roman" w:cs="Times New Roman"/>
          <w:sz w:val="28"/>
          <w:szCs w:val="28"/>
        </w:rPr>
        <w:t>администрации города Алейска Алтайского края</w:t>
      </w:r>
      <w:r w:rsidRPr="00C74077">
        <w:rPr>
          <w:rFonts w:ascii="Times New Roman" w:hAnsi="Times New Roman" w:cs="Times New Roman"/>
          <w:sz w:val="28"/>
          <w:szCs w:val="28"/>
        </w:rPr>
        <w:t>, а также в единой информационной системе в сфере закупок в порядке, установленном законодательством Российской Федерации.</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4.5. Информация о наиболее значимых результатах контрольной деятельности комитета, составленная на основе материалов контрольных мероприятий и данных о</w:t>
      </w:r>
      <w:r>
        <w:rPr>
          <w:rFonts w:ascii="Times New Roman" w:hAnsi="Times New Roman" w:cs="Times New Roman"/>
          <w:sz w:val="28"/>
          <w:szCs w:val="28"/>
        </w:rPr>
        <w:t>тчета, направляется главе города Алейска Алтайского края</w:t>
      </w:r>
      <w:r w:rsidRPr="00C74077">
        <w:rPr>
          <w:rFonts w:ascii="Times New Roman" w:hAnsi="Times New Roman" w:cs="Times New Roman"/>
          <w:sz w:val="28"/>
          <w:szCs w:val="28"/>
        </w:rPr>
        <w:t>.</w:t>
      </w:r>
    </w:p>
    <w:p w:rsidR="00C53AA1" w:rsidRPr="00C74077" w:rsidRDefault="00C53AA1" w:rsidP="00C74077">
      <w:pPr>
        <w:pStyle w:val="ConsPlusNormal"/>
        <w:jc w:val="both"/>
        <w:rPr>
          <w:rFonts w:ascii="Times New Roman" w:hAnsi="Times New Roman" w:cs="Times New Roman"/>
          <w:sz w:val="28"/>
          <w:szCs w:val="28"/>
        </w:rPr>
      </w:pPr>
    </w:p>
    <w:p w:rsidR="00C53AA1" w:rsidRPr="00C74077" w:rsidRDefault="00C53AA1" w:rsidP="00C74077">
      <w:pPr>
        <w:pStyle w:val="ConsPlusNormal"/>
        <w:jc w:val="center"/>
        <w:outlineLvl w:val="1"/>
        <w:rPr>
          <w:rFonts w:ascii="Times New Roman" w:hAnsi="Times New Roman" w:cs="Times New Roman"/>
          <w:sz w:val="28"/>
          <w:szCs w:val="28"/>
        </w:rPr>
      </w:pPr>
      <w:r w:rsidRPr="00C74077">
        <w:rPr>
          <w:rFonts w:ascii="Times New Roman" w:hAnsi="Times New Roman" w:cs="Times New Roman"/>
          <w:sz w:val="28"/>
          <w:szCs w:val="28"/>
        </w:rPr>
        <w:t>V. Требования к обеспечению качества</w:t>
      </w:r>
    </w:p>
    <w:p w:rsidR="00C53AA1" w:rsidRPr="00C74077" w:rsidRDefault="00C53AA1" w:rsidP="001C1498">
      <w:pPr>
        <w:pStyle w:val="ConsPlusNormal"/>
        <w:spacing w:line="276" w:lineRule="auto"/>
        <w:jc w:val="center"/>
        <w:rPr>
          <w:rFonts w:ascii="Times New Roman" w:hAnsi="Times New Roman" w:cs="Times New Roman"/>
          <w:sz w:val="28"/>
          <w:szCs w:val="28"/>
        </w:rPr>
      </w:pPr>
      <w:r w:rsidRPr="00C74077">
        <w:rPr>
          <w:rFonts w:ascii="Times New Roman" w:hAnsi="Times New Roman" w:cs="Times New Roman"/>
          <w:sz w:val="28"/>
          <w:szCs w:val="28"/>
        </w:rPr>
        <w:t>контрольной деятельности</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5.1. К мероприятиям по обеспечению качества контрольной деятельности комитета относятся мероприятия текущего контроля качества и проведение проверок соблюдения требований к контрольной деятельности.</w:t>
      </w:r>
    </w:p>
    <w:p w:rsidR="00C53AA1" w:rsidRPr="0008088D"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5.2. </w:t>
      </w:r>
      <w:r w:rsidRPr="0008088D">
        <w:rPr>
          <w:rFonts w:ascii="Times New Roman" w:hAnsi="Times New Roman" w:cs="Times New Roman"/>
          <w:sz w:val="28"/>
          <w:szCs w:val="28"/>
        </w:rPr>
        <w:t>Текущий контроль качества осуществляется в ходе проведения контрольных мероприятий (до подписания акта, заключения) председателем  (заместителем председателя) комитета в отношении своевременности выполнения контрольных мероприятий и соответствия результатов контрольных мероприятий целям их проведения.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5.3. В ходе текущего контроля качества подтверждается, что:</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lastRenderedPageBreak/>
        <w:t>исполнители программы контрольного мероприятия имеют единое четкое понимание вопросов программы контрольного мероприятия;</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программа контрольного мероприятия исполняется своевременно;</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документы контрольного мероприятия содержат доказательства, подтверждающие выводы, сделанные по результатам выполнения процедур контроля, и соответствуют требованиям к контрольной деятельности;</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все оценки и выводы, сделанные в ходе и по результатам выполнения процедур контроля, обоснованы и подтверждены достаточными и надлежащими доказательствами.</w:t>
      </w:r>
    </w:p>
    <w:p w:rsidR="00C53AA1" w:rsidRPr="00C74077" w:rsidRDefault="00C53AA1" w:rsidP="00C74077">
      <w:pPr>
        <w:pStyle w:val="ConsPlusNormal"/>
        <w:ind w:firstLine="540"/>
        <w:jc w:val="both"/>
        <w:rPr>
          <w:rFonts w:ascii="Times New Roman" w:hAnsi="Times New Roman" w:cs="Times New Roman"/>
          <w:sz w:val="28"/>
          <w:szCs w:val="28"/>
        </w:rPr>
      </w:pPr>
      <w:r w:rsidRPr="00C74077">
        <w:rPr>
          <w:rFonts w:ascii="Times New Roman" w:hAnsi="Times New Roman" w:cs="Times New Roman"/>
          <w:sz w:val="28"/>
          <w:szCs w:val="28"/>
        </w:rPr>
        <w:t xml:space="preserve">5.4. Проверки соблюдения требований к контрольной деятельности подразделяются </w:t>
      </w:r>
      <w:proofErr w:type="gramStart"/>
      <w:r w:rsidRPr="00C74077">
        <w:rPr>
          <w:rFonts w:ascii="Times New Roman" w:hAnsi="Times New Roman" w:cs="Times New Roman"/>
          <w:sz w:val="28"/>
          <w:szCs w:val="28"/>
        </w:rPr>
        <w:t>на</w:t>
      </w:r>
      <w:proofErr w:type="gramEnd"/>
      <w:r w:rsidRPr="00C74077">
        <w:rPr>
          <w:rFonts w:ascii="Times New Roman" w:hAnsi="Times New Roman" w:cs="Times New Roman"/>
          <w:sz w:val="28"/>
          <w:szCs w:val="28"/>
        </w:rPr>
        <w:t xml:space="preserve"> плановые и внеплановые. Плановые проверки осуществляются комитетом в отношении процедур проведения наиболее значимых контрольных мероприятий. Внеплановые проверки проводятся на основании жалоб на решения, действия (бездействие) должностных лиц комитета, принятые ими в ходе осуществления контрольной деятельности, и назначаются председателем комитета; заместителем председателя комитета.</w:t>
      </w:r>
    </w:p>
    <w:p w:rsidR="00C53AA1" w:rsidRPr="00C74077" w:rsidRDefault="00C53AA1" w:rsidP="00C74077">
      <w:pPr>
        <w:pStyle w:val="ConsPlusNormal"/>
        <w:jc w:val="both"/>
        <w:rPr>
          <w:rFonts w:ascii="Times New Roman" w:hAnsi="Times New Roman" w:cs="Times New Roman"/>
          <w:sz w:val="28"/>
          <w:szCs w:val="28"/>
        </w:rPr>
      </w:pPr>
    </w:p>
    <w:p w:rsidR="00C53AA1" w:rsidRDefault="00C53AA1">
      <w:pPr>
        <w:rPr>
          <w:rFonts w:ascii="Times New Roman" w:hAnsi="Times New Roman"/>
          <w:sz w:val="28"/>
          <w:szCs w:val="28"/>
        </w:rPr>
      </w:pPr>
    </w:p>
    <w:sectPr w:rsidR="00C53AA1" w:rsidSect="001C1498">
      <w:pgSz w:w="11906" w:h="16838"/>
      <w:pgMar w:top="1134" w:right="851"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2C7C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7CCD3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7BC43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D3238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26D3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3088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BAB1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663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E094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AAA20A"/>
    <w:lvl w:ilvl="0">
      <w:start w:val="1"/>
      <w:numFmt w:val="bullet"/>
      <w:lvlText w:val=""/>
      <w:lvlJc w:val="left"/>
      <w:pPr>
        <w:tabs>
          <w:tab w:val="num" w:pos="360"/>
        </w:tabs>
        <w:ind w:left="360" w:hanging="360"/>
      </w:pPr>
      <w:rPr>
        <w:rFonts w:ascii="Symbol" w:hAnsi="Symbol" w:hint="default"/>
      </w:rPr>
    </w:lvl>
  </w:abstractNum>
  <w:abstractNum w:abstractNumId="10">
    <w:nsid w:val="1FDC762A"/>
    <w:multiLevelType w:val="hybridMultilevel"/>
    <w:tmpl w:val="529A67D2"/>
    <w:lvl w:ilvl="0" w:tplc="66C621C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077"/>
    <w:rsid w:val="00010EF5"/>
    <w:rsid w:val="0001129F"/>
    <w:rsid w:val="00017BA1"/>
    <w:rsid w:val="0003232D"/>
    <w:rsid w:val="0004475E"/>
    <w:rsid w:val="0005117C"/>
    <w:rsid w:val="00053B8B"/>
    <w:rsid w:val="00054AD0"/>
    <w:rsid w:val="0008088D"/>
    <w:rsid w:val="00097FAA"/>
    <w:rsid w:val="000A77E4"/>
    <w:rsid w:val="000C3DA8"/>
    <w:rsid w:val="000D5EF7"/>
    <w:rsid w:val="000D6230"/>
    <w:rsid w:val="000F4171"/>
    <w:rsid w:val="00117776"/>
    <w:rsid w:val="001204D3"/>
    <w:rsid w:val="001244D5"/>
    <w:rsid w:val="00126DB0"/>
    <w:rsid w:val="00145621"/>
    <w:rsid w:val="00147D27"/>
    <w:rsid w:val="00164A2B"/>
    <w:rsid w:val="0016623E"/>
    <w:rsid w:val="00170872"/>
    <w:rsid w:val="00173BDD"/>
    <w:rsid w:val="001A0589"/>
    <w:rsid w:val="001A0A21"/>
    <w:rsid w:val="001A3837"/>
    <w:rsid w:val="001A3E44"/>
    <w:rsid w:val="001A62C0"/>
    <w:rsid w:val="001B5B2C"/>
    <w:rsid w:val="001C1498"/>
    <w:rsid w:val="001D2692"/>
    <w:rsid w:val="001D5453"/>
    <w:rsid w:val="001E2019"/>
    <w:rsid w:val="001F42AE"/>
    <w:rsid w:val="002013A0"/>
    <w:rsid w:val="00202A92"/>
    <w:rsid w:val="00207174"/>
    <w:rsid w:val="00223FCF"/>
    <w:rsid w:val="00277903"/>
    <w:rsid w:val="002825F4"/>
    <w:rsid w:val="00284507"/>
    <w:rsid w:val="002862B9"/>
    <w:rsid w:val="00290F9A"/>
    <w:rsid w:val="002B11DC"/>
    <w:rsid w:val="002B2DED"/>
    <w:rsid w:val="002B64D4"/>
    <w:rsid w:val="002C05A4"/>
    <w:rsid w:val="002D09D0"/>
    <w:rsid w:val="002E1A32"/>
    <w:rsid w:val="002F04C7"/>
    <w:rsid w:val="002F0552"/>
    <w:rsid w:val="003012BC"/>
    <w:rsid w:val="00302E85"/>
    <w:rsid w:val="003056BA"/>
    <w:rsid w:val="00323AA1"/>
    <w:rsid w:val="00331F14"/>
    <w:rsid w:val="0034759E"/>
    <w:rsid w:val="00354300"/>
    <w:rsid w:val="0036239B"/>
    <w:rsid w:val="00367C8C"/>
    <w:rsid w:val="00375181"/>
    <w:rsid w:val="00381E2F"/>
    <w:rsid w:val="00382425"/>
    <w:rsid w:val="00385760"/>
    <w:rsid w:val="00392561"/>
    <w:rsid w:val="003974D0"/>
    <w:rsid w:val="003A1771"/>
    <w:rsid w:val="003B6B77"/>
    <w:rsid w:val="003C5D14"/>
    <w:rsid w:val="003D336F"/>
    <w:rsid w:val="003E6142"/>
    <w:rsid w:val="003F5D22"/>
    <w:rsid w:val="00403FE1"/>
    <w:rsid w:val="00414EE0"/>
    <w:rsid w:val="0041598E"/>
    <w:rsid w:val="00426A03"/>
    <w:rsid w:val="00431021"/>
    <w:rsid w:val="004320A9"/>
    <w:rsid w:val="00446A84"/>
    <w:rsid w:val="00460B23"/>
    <w:rsid w:val="00463D61"/>
    <w:rsid w:val="004650DA"/>
    <w:rsid w:val="004758AF"/>
    <w:rsid w:val="00481A04"/>
    <w:rsid w:val="004A337C"/>
    <w:rsid w:val="004A5B95"/>
    <w:rsid w:val="004B185C"/>
    <w:rsid w:val="004B72C1"/>
    <w:rsid w:val="004D12E6"/>
    <w:rsid w:val="004D6FA7"/>
    <w:rsid w:val="004F235F"/>
    <w:rsid w:val="00531287"/>
    <w:rsid w:val="00531356"/>
    <w:rsid w:val="00531D1F"/>
    <w:rsid w:val="005323AC"/>
    <w:rsid w:val="00545A6F"/>
    <w:rsid w:val="0055051D"/>
    <w:rsid w:val="00560CF5"/>
    <w:rsid w:val="0059465C"/>
    <w:rsid w:val="005A3BF0"/>
    <w:rsid w:val="005A6A25"/>
    <w:rsid w:val="005C1175"/>
    <w:rsid w:val="005C3C8D"/>
    <w:rsid w:val="005C779E"/>
    <w:rsid w:val="005E5FEC"/>
    <w:rsid w:val="005F3C70"/>
    <w:rsid w:val="005F7DB6"/>
    <w:rsid w:val="00611925"/>
    <w:rsid w:val="00612751"/>
    <w:rsid w:val="00612C22"/>
    <w:rsid w:val="00622E20"/>
    <w:rsid w:val="006232D8"/>
    <w:rsid w:val="006309E1"/>
    <w:rsid w:val="00631844"/>
    <w:rsid w:val="00634424"/>
    <w:rsid w:val="006420D9"/>
    <w:rsid w:val="0064245E"/>
    <w:rsid w:val="006507C5"/>
    <w:rsid w:val="00662FD5"/>
    <w:rsid w:val="0068413B"/>
    <w:rsid w:val="0069196A"/>
    <w:rsid w:val="006A614A"/>
    <w:rsid w:val="006B4154"/>
    <w:rsid w:val="006F1FFF"/>
    <w:rsid w:val="00704121"/>
    <w:rsid w:val="0070677E"/>
    <w:rsid w:val="0072320E"/>
    <w:rsid w:val="00731C8F"/>
    <w:rsid w:val="0073745D"/>
    <w:rsid w:val="00740BAE"/>
    <w:rsid w:val="00742435"/>
    <w:rsid w:val="00757A0C"/>
    <w:rsid w:val="00784B28"/>
    <w:rsid w:val="007856E4"/>
    <w:rsid w:val="00785A3A"/>
    <w:rsid w:val="007927F8"/>
    <w:rsid w:val="007954F5"/>
    <w:rsid w:val="00796B00"/>
    <w:rsid w:val="007A6CD3"/>
    <w:rsid w:val="007B224F"/>
    <w:rsid w:val="007F22F5"/>
    <w:rsid w:val="007F2CC3"/>
    <w:rsid w:val="007F3E40"/>
    <w:rsid w:val="007F4F01"/>
    <w:rsid w:val="00800169"/>
    <w:rsid w:val="00804FDF"/>
    <w:rsid w:val="00806361"/>
    <w:rsid w:val="00812211"/>
    <w:rsid w:val="0081476B"/>
    <w:rsid w:val="008174A9"/>
    <w:rsid w:val="008211EE"/>
    <w:rsid w:val="00822FB3"/>
    <w:rsid w:val="00853192"/>
    <w:rsid w:val="00857AC2"/>
    <w:rsid w:val="00880F89"/>
    <w:rsid w:val="0088454A"/>
    <w:rsid w:val="008A3721"/>
    <w:rsid w:val="008A3D2E"/>
    <w:rsid w:val="008A626E"/>
    <w:rsid w:val="008B0ACB"/>
    <w:rsid w:val="008D111A"/>
    <w:rsid w:val="008D31BB"/>
    <w:rsid w:val="008D6631"/>
    <w:rsid w:val="008E4CA0"/>
    <w:rsid w:val="008F2FD0"/>
    <w:rsid w:val="009035B7"/>
    <w:rsid w:val="009177A1"/>
    <w:rsid w:val="00922E95"/>
    <w:rsid w:val="009250D5"/>
    <w:rsid w:val="00926274"/>
    <w:rsid w:val="00926786"/>
    <w:rsid w:val="0093657D"/>
    <w:rsid w:val="00941F96"/>
    <w:rsid w:val="0094292A"/>
    <w:rsid w:val="00955877"/>
    <w:rsid w:val="0096338C"/>
    <w:rsid w:val="00965C02"/>
    <w:rsid w:val="009810BA"/>
    <w:rsid w:val="0098220E"/>
    <w:rsid w:val="009905B3"/>
    <w:rsid w:val="009917F1"/>
    <w:rsid w:val="0099720B"/>
    <w:rsid w:val="009B1038"/>
    <w:rsid w:val="009D454A"/>
    <w:rsid w:val="009E1082"/>
    <w:rsid w:val="009E3660"/>
    <w:rsid w:val="009E7001"/>
    <w:rsid w:val="009F1459"/>
    <w:rsid w:val="00A471F0"/>
    <w:rsid w:val="00A87C33"/>
    <w:rsid w:val="00AA5F8A"/>
    <w:rsid w:val="00AB3E40"/>
    <w:rsid w:val="00AB5977"/>
    <w:rsid w:val="00AC637E"/>
    <w:rsid w:val="00AD3F95"/>
    <w:rsid w:val="00AD693E"/>
    <w:rsid w:val="00AF0BF3"/>
    <w:rsid w:val="00B01836"/>
    <w:rsid w:val="00B07DC5"/>
    <w:rsid w:val="00B16D93"/>
    <w:rsid w:val="00B26A02"/>
    <w:rsid w:val="00B42895"/>
    <w:rsid w:val="00B5034B"/>
    <w:rsid w:val="00B64562"/>
    <w:rsid w:val="00B67037"/>
    <w:rsid w:val="00B7306D"/>
    <w:rsid w:val="00B83CD1"/>
    <w:rsid w:val="00B863FB"/>
    <w:rsid w:val="00B87C2F"/>
    <w:rsid w:val="00B935AA"/>
    <w:rsid w:val="00BB095B"/>
    <w:rsid w:val="00BB37E8"/>
    <w:rsid w:val="00BF59EA"/>
    <w:rsid w:val="00C240B5"/>
    <w:rsid w:val="00C2695C"/>
    <w:rsid w:val="00C323DC"/>
    <w:rsid w:val="00C53AA1"/>
    <w:rsid w:val="00C61625"/>
    <w:rsid w:val="00C61B03"/>
    <w:rsid w:val="00C62F98"/>
    <w:rsid w:val="00C74077"/>
    <w:rsid w:val="00C745E5"/>
    <w:rsid w:val="00C7722B"/>
    <w:rsid w:val="00C90F31"/>
    <w:rsid w:val="00CA1C00"/>
    <w:rsid w:val="00CB708E"/>
    <w:rsid w:val="00CF69EC"/>
    <w:rsid w:val="00D01E28"/>
    <w:rsid w:val="00D10B81"/>
    <w:rsid w:val="00D37694"/>
    <w:rsid w:val="00D42828"/>
    <w:rsid w:val="00D60375"/>
    <w:rsid w:val="00D80403"/>
    <w:rsid w:val="00D8336F"/>
    <w:rsid w:val="00DA0AD1"/>
    <w:rsid w:val="00DB11DA"/>
    <w:rsid w:val="00DB2484"/>
    <w:rsid w:val="00DB45BE"/>
    <w:rsid w:val="00DD2E36"/>
    <w:rsid w:val="00DF2732"/>
    <w:rsid w:val="00E02208"/>
    <w:rsid w:val="00E10375"/>
    <w:rsid w:val="00E20F65"/>
    <w:rsid w:val="00E2798F"/>
    <w:rsid w:val="00E51E3D"/>
    <w:rsid w:val="00E54880"/>
    <w:rsid w:val="00E63990"/>
    <w:rsid w:val="00E65FBD"/>
    <w:rsid w:val="00E708B3"/>
    <w:rsid w:val="00E92500"/>
    <w:rsid w:val="00E93005"/>
    <w:rsid w:val="00EA01B9"/>
    <w:rsid w:val="00EA4C04"/>
    <w:rsid w:val="00EA554B"/>
    <w:rsid w:val="00EB212C"/>
    <w:rsid w:val="00EB6990"/>
    <w:rsid w:val="00ED2313"/>
    <w:rsid w:val="00EE7F3E"/>
    <w:rsid w:val="00F0498B"/>
    <w:rsid w:val="00F12E1B"/>
    <w:rsid w:val="00F15485"/>
    <w:rsid w:val="00F179E3"/>
    <w:rsid w:val="00F17D29"/>
    <w:rsid w:val="00F219EE"/>
    <w:rsid w:val="00F23F3D"/>
    <w:rsid w:val="00F257CE"/>
    <w:rsid w:val="00F26EAE"/>
    <w:rsid w:val="00F379CC"/>
    <w:rsid w:val="00F6074A"/>
    <w:rsid w:val="00F9134C"/>
    <w:rsid w:val="00F91E5B"/>
    <w:rsid w:val="00F957D6"/>
    <w:rsid w:val="00FA0910"/>
    <w:rsid w:val="00FA2BBE"/>
    <w:rsid w:val="00FA7164"/>
    <w:rsid w:val="00FB1FB5"/>
    <w:rsid w:val="00FC1ED7"/>
    <w:rsid w:val="00FD436D"/>
    <w:rsid w:val="00FE5AE2"/>
    <w:rsid w:val="00FF6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BF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74077"/>
    <w:pPr>
      <w:autoSpaceDE w:val="0"/>
      <w:autoSpaceDN w:val="0"/>
      <w:adjustRightInd w:val="0"/>
    </w:pPr>
    <w:rPr>
      <w:rFonts w:ascii="Arial" w:hAnsi="Arial" w:cs="Arial"/>
      <w:sz w:val="20"/>
      <w:szCs w:val="20"/>
    </w:rPr>
  </w:style>
  <w:style w:type="paragraph" w:customStyle="1" w:styleId="ConsPlusTitle">
    <w:name w:val="ConsPlusTitle"/>
    <w:uiPriority w:val="99"/>
    <w:rsid w:val="00C74077"/>
    <w:pPr>
      <w:autoSpaceDE w:val="0"/>
      <w:autoSpaceDN w:val="0"/>
      <w:adjustRightInd w:val="0"/>
    </w:pPr>
    <w:rPr>
      <w:rFonts w:ascii="Arial" w:hAnsi="Arial" w:cs="Arial"/>
      <w:b/>
      <w:bCs/>
      <w:sz w:val="20"/>
      <w:szCs w:val="20"/>
    </w:rPr>
  </w:style>
  <w:style w:type="table" w:styleId="a3">
    <w:name w:val="Table Grid"/>
    <w:basedOn w:val="a1"/>
    <w:uiPriority w:val="99"/>
    <w:rsid w:val="00C7407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Таблицы (моноширинный)"/>
    <w:basedOn w:val="a"/>
    <w:next w:val="a"/>
    <w:uiPriority w:val="99"/>
    <w:rsid w:val="009177A1"/>
    <w:pPr>
      <w:widowControl w:val="0"/>
      <w:autoSpaceDE w:val="0"/>
      <w:autoSpaceDN w:val="0"/>
      <w:adjustRightInd w:val="0"/>
      <w:spacing w:after="0" w:line="240" w:lineRule="auto"/>
      <w:jc w:val="both"/>
    </w:pPr>
    <w:rPr>
      <w:rFonts w:ascii="Courier New" w:hAnsi="Courier New" w:cs="Courier New"/>
      <w:sz w:val="20"/>
      <w:szCs w:val="20"/>
    </w:rPr>
  </w:style>
  <w:style w:type="character" w:styleId="a5">
    <w:name w:val="Hyperlink"/>
    <w:basedOn w:val="a0"/>
    <w:uiPriority w:val="99"/>
    <w:unhideWhenUsed/>
    <w:rsid w:val="001A38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372785BA27387007F7092DEDD3147F2B2CAF0512FF12CDB8B3E6825EZAxEH" TargetMode="External"/><Relationship Id="rId3" Type="http://schemas.openxmlformats.org/officeDocument/2006/relationships/styles" Target="styles.xml"/><Relationship Id="rId7" Type="http://schemas.openxmlformats.org/officeDocument/2006/relationships/hyperlink" Target="consultantplus://offline/ref=FDE4EFBFD066029FFDBD21B3CA92323D46E066505C180EA1B1065EB436151371B3618F1291988B67CF1C3D70z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CC6F00AE44067BFE041855B8F74CB0BDBA7031FF0A4FC75E1118DBAC3KDV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ECBCCFACFF229C0A59024223FA616A32C9F9E6551CA0A76B6223BD373zAl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7C2A-31BF-4CFB-8D9A-59B2043B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6176</Words>
  <Characters>35207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Инфо</cp:lastModifiedBy>
  <cp:revision>2</cp:revision>
  <cp:lastPrinted>2018-07-02T08:25:00Z</cp:lastPrinted>
  <dcterms:created xsi:type="dcterms:W3CDTF">2018-07-24T09:15:00Z</dcterms:created>
  <dcterms:modified xsi:type="dcterms:W3CDTF">2018-07-24T09:15:00Z</dcterms:modified>
</cp:coreProperties>
</file>