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6C" w:rsidRPr="008D026C" w:rsidRDefault="008D026C" w:rsidP="008D02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D02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8D02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02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8D02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02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02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ПОСТАНОВЛЕНИЕ</w:t>
      </w:r>
      <w:r w:rsidRPr="008D02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02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02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24.09.2020                                                                                                      № 552</w:t>
      </w:r>
      <w:r w:rsidRPr="008D02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02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8D026C" w:rsidRPr="008D026C" w:rsidRDefault="008D026C" w:rsidP="008D0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D02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9"/>
      </w:tblGrid>
      <w:tr w:rsidR="008D026C" w:rsidRPr="008D026C" w:rsidTr="008D026C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D026C" w:rsidRPr="008D026C" w:rsidRDefault="008D026C" w:rsidP="008D026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D026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D026C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 признании утратившими силу</w:t>
            </w:r>
            <w:r w:rsidRPr="008D026C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 xml:space="preserve">некоторых </w:t>
            </w:r>
            <w:proofErr w:type="gramStart"/>
            <w:r w:rsidRPr="008D026C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постановлений администрации</w:t>
            </w:r>
            <w:r w:rsidRPr="008D026C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города Алейска Алтайского края</w:t>
            </w:r>
            <w:proofErr w:type="gramEnd"/>
            <w:r w:rsidRPr="008D026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8D026C" w:rsidRPr="008D026C" w:rsidRDefault="008D026C" w:rsidP="008D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26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D026C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В соответствие с пунктом 3 статьи 269.2 Бюджетного </w:t>
      </w:r>
      <w:hyperlink r:id="rId6" w:history="1">
        <w:r w:rsidRPr="008D026C">
          <w:rPr>
            <w:rFonts w:ascii="Arial" w:eastAsia="Times New Roman" w:hAnsi="Arial" w:cs="Arial"/>
            <w:color w:val="014591"/>
            <w:sz w:val="26"/>
            <w:szCs w:val="26"/>
            <w:u w:val="single"/>
            <w:shd w:val="clear" w:color="auto" w:fill="FFFFFF"/>
            <w:lang w:eastAsia="ru-RU"/>
          </w:rPr>
          <w:t>кодекса</w:t>
        </w:r>
      </w:hyperlink>
      <w:r w:rsidRPr="008D026C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Российской Федерации,</w:t>
      </w:r>
      <w:r w:rsidRPr="008D026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D026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D026C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ПОСТАНОВЛЯЮ:</w:t>
      </w:r>
      <w:r w:rsidRPr="008D026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D026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D026C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1. Признать утратившими силу следующие постановления администрации города Алейска Алтайского края:</w:t>
      </w:r>
      <w:r w:rsidRPr="008D026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D026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D026C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от 21.09.2015 № 876 «Об утверждении Порядка осуществления комитетом по финансам, налоговой и кредитной политике администрации города Алейска внутреннего муниципального финансового контроля»;</w:t>
      </w:r>
      <w:r w:rsidRPr="008D026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D026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D026C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от 21.01.2016 № 13 «О внесении дополнений и изменений в Порядок осуществления комитетом по финансам, налоговой и кредитной политике администрации города Алейска внутреннего муниципального финансового контроля, утвержденный постановлением администрации города Алейска Алтайского края от 21.09.2015 № 876»;</w:t>
      </w:r>
      <w:r w:rsidRPr="008D026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D026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D026C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от 07.09.2016 № 780 «О внесении дополнений и изменений в Порядок осуществления комитетом по финансам, налоговой и кредитной политике администрации города Алейска внутреннего муниципального финансового контроля, утвержденный постановлением администрации города Алейска Алтайского края от 21.09.2015 № 876»;</w:t>
      </w:r>
      <w:r w:rsidRPr="008D026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D026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D026C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от 29.05.2018 № 398 «О внесении дополнений и изменений в Порядок осуществления комитетом по финансам, налоговой и кредитной политике администрации города Алейска внутреннего муниципального финансового контроля, утвержденный постановлением администрации города Алейска Алтайского края от 21.09.2015 № 876»;</w:t>
      </w:r>
      <w:r w:rsidRPr="008D026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D026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D026C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от 29.06.2018 № 518 «О внесении дополнений и изменений в Порядок осуществления комитетом по финансам, налоговой и кредитной политике администрации города Алейска внутреннего муниципального финансового </w:t>
      </w:r>
      <w:r w:rsidRPr="008D026C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lastRenderedPageBreak/>
        <w:t>контроля, утвержденный постановлением администрации города Алейска Алтайского края от 21.09.2015 № 876».</w:t>
      </w:r>
      <w:r w:rsidRPr="008D026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D026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D026C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2. Настоящее постановление вступает в силу со дня подписания.</w:t>
      </w:r>
      <w:r w:rsidRPr="008D026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D026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D026C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3. Отделу печати и информации администрации города Алейска         (</w:t>
      </w:r>
      <w:proofErr w:type="spellStart"/>
      <w:r w:rsidRPr="008D026C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Сухно</w:t>
      </w:r>
      <w:proofErr w:type="spellEnd"/>
      <w:r w:rsidRPr="008D026C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Ф.Н.) </w:t>
      </w:r>
      <w:proofErr w:type="gramStart"/>
      <w:r w:rsidRPr="008D026C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разместить</w:t>
      </w:r>
      <w:proofErr w:type="gramEnd"/>
      <w:r w:rsidRPr="008D026C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настоящее постановление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8D026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D026C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 </w:t>
      </w:r>
      <w:r w:rsidRPr="008D026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D026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D026C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Глава города                                                                                            И.В. Маскаев</w:t>
      </w:r>
      <w:r w:rsidRPr="008D026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2E614D" w:rsidRPr="0018190A" w:rsidRDefault="002E614D" w:rsidP="0018190A">
      <w:bookmarkStart w:id="0" w:name="_GoBack"/>
      <w:bookmarkEnd w:id="0"/>
    </w:p>
    <w:sectPr w:rsidR="002E614D" w:rsidRPr="0018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B5957"/>
    <w:multiLevelType w:val="multilevel"/>
    <w:tmpl w:val="613C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006492"/>
    <w:rsid w:val="000B2684"/>
    <w:rsid w:val="001123BB"/>
    <w:rsid w:val="0018190A"/>
    <w:rsid w:val="00182AA3"/>
    <w:rsid w:val="002055B6"/>
    <w:rsid w:val="002511D5"/>
    <w:rsid w:val="002902C7"/>
    <w:rsid w:val="002E42F3"/>
    <w:rsid w:val="002E614D"/>
    <w:rsid w:val="00350A4D"/>
    <w:rsid w:val="00417165"/>
    <w:rsid w:val="00603FA5"/>
    <w:rsid w:val="0067312F"/>
    <w:rsid w:val="006C18B1"/>
    <w:rsid w:val="00726233"/>
    <w:rsid w:val="007F66F3"/>
    <w:rsid w:val="008D026C"/>
    <w:rsid w:val="00B20277"/>
    <w:rsid w:val="00B56C28"/>
    <w:rsid w:val="00BD6BE3"/>
    <w:rsid w:val="00C20D7C"/>
    <w:rsid w:val="00C668E4"/>
    <w:rsid w:val="00CA2E2A"/>
    <w:rsid w:val="00CD6A0D"/>
    <w:rsid w:val="00CE2F07"/>
    <w:rsid w:val="00D26B3C"/>
    <w:rsid w:val="00D26EE0"/>
    <w:rsid w:val="00DF71A7"/>
    <w:rsid w:val="00E80AC7"/>
    <w:rsid w:val="00E9545E"/>
    <w:rsid w:val="00ED0632"/>
    <w:rsid w:val="00EF6678"/>
    <w:rsid w:val="00F16F57"/>
    <w:rsid w:val="00F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1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413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325">
          <w:marLeft w:val="0"/>
          <w:marRight w:val="44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674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19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172">
          <w:marLeft w:val="50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C6F00AE44067BFE041855B8F74CB0BDBA7031FF0A4FC75E1118DBAC3KDV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2023-11-20T05:29:00Z</dcterms:created>
  <dcterms:modified xsi:type="dcterms:W3CDTF">2023-11-20T05:29:00Z</dcterms:modified>
</cp:coreProperties>
</file>