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A21" w:rsidRPr="00472A21" w:rsidRDefault="00472A21" w:rsidP="00472A2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72A21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 Алтайский край </w:t>
      </w:r>
    </w:p>
    <w:p w:rsidR="00472A21" w:rsidRPr="00472A21" w:rsidRDefault="00472A21" w:rsidP="00472A2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72A21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Администрация города</w:t>
      </w:r>
      <w:r w:rsidRPr="00472A21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472A21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proofErr w:type="gramStart"/>
      <w:r w:rsidRPr="00472A21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П</w:t>
      </w:r>
      <w:proofErr w:type="gramEnd"/>
      <w:r w:rsidRPr="00472A21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 О С Т А Н О В Л Е Н И Е</w:t>
      </w:r>
      <w:r w:rsidRPr="00472A21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472A21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472A21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11.07.2018                                                                                    563</w:t>
      </w:r>
    </w:p>
    <w:p w:rsidR="00472A21" w:rsidRPr="00472A21" w:rsidRDefault="00472A21" w:rsidP="00472A2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72A2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г. Алейск</w:t>
      </w:r>
    </w:p>
    <w:p w:rsidR="00472A21" w:rsidRPr="00472A21" w:rsidRDefault="00472A21" w:rsidP="00472A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</w:p>
    <w:tbl>
      <w:tblPr>
        <w:tblpPr w:leftFromText="45" w:rightFromText="45" w:bottomFromText="300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57"/>
      </w:tblGrid>
      <w:tr w:rsidR="00472A21" w:rsidRPr="00472A21" w:rsidTr="00472A21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72A21" w:rsidRPr="00472A21" w:rsidRDefault="00472A21" w:rsidP="00472A21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472A21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472A21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Об утверждении положения об</w:t>
            </w:r>
            <w:r w:rsidRPr="00472A21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472A21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472A21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определении размера платы за пользование</w:t>
            </w:r>
            <w:r w:rsidRPr="00472A21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  <w:t>жилым помещением (платы за наем) для</w:t>
            </w:r>
            <w:r w:rsidRPr="00472A21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  <w:t>нанимателей жилых помещений по</w:t>
            </w:r>
            <w:r w:rsidRPr="00472A21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  <w:t>договорам социального найма жилых</w:t>
            </w:r>
            <w:r w:rsidRPr="00472A21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  <w:t>помещений муниципального жилищного фонда</w:t>
            </w:r>
            <w:r w:rsidRPr="00472A21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  <w:t>муниципального образования город Алейск</w:t>
            </w:r>
            <w:r w:rsidRPr="00472A21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472A21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472A21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</w:t>
            </w:r>
            <w:r w:rsidRPr="00472A21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</w:tbl>
    <w:p w:rsidR="00472A21" w:rsidRPr="00472A21" w:rsidRDefault="00472A21" w:rsidP="00472A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A21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472A21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472A2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</w:t>
      </w:r>
      <w:r w:rsidRPr="00472A21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472A21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472A2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</w:t>
      </w:r>
      <w:r w:rsidRPr="00472A21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472A21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472A2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</w:t>
      </w:r>
      <w:r w:rsidRPr="00472A21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472A21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472A2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</w:t>
      </w:r>
      <w:r w:rsidRPr="00472A21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472A21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472A2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</w:t>
      </w:r>
      <w:r w:rsidRPr="00472A21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472A21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472A21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472A21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472A2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 соответствии с Жилищным </w:t>
      </w:r>
      <w:hyperlink r:id="rId6" w:history="1">
        <w:r w:rsidRPr="00472A21">
          <w:rPr>
            <w:rFonts w:ascii="Times New Roman" w:eastAsia="Times New Roman" w:hAnsi="Times New Roman" w:cs="Times New Roman"/>
            <w:color w:val="014591"/>
            <w:sz w:val="24"/>
            <w:szCs w:val="24"/>
            <w:u w:val="single"/>
            <w:shd w:val="clear" w:color="auto" w:fill="FFFFFF"/>
            <w:lang w:eastAsia="ru-RU"/>
          </w:rPr>
          <w:t>кодексом</w:t>
        </w:r>
      </w:hyperlink>
      <w:r w:rsidRPr="00472A2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Российской Федерации, </w:t>
      </w:r>
      <w:hyperlink r:id="rId7" w:history="1">
        <w:r w:rsidRPr="00472A21">
          <w:rPr>
            <w:rFonts w:ascii="Times New Roman" w:eastAsia="Times New Roman" w:hAnsi="Times New Roman" w:cs="Times New Roman"/>
            <w:color w:val="014591"/>
            <w:sz w:val="24"/>
            <w:szCs w:val="24"/>
            <w:u w:val="single"/>
            <w:shd w:val="clear" w:color="auto" w:fill="FFFFFF"/>
            <w:lang w:eastAsia="ru-RU"/>
          </w:rPr>
          <w:t>приказом</w:t>
        </w:r>
      </w:hyperlink>
      <w:r w:rsidRPr="00472A2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Министерства строительства и жилищно-коммунального хозяйства Российской Федерации от 27.09.2016 №668/</w:t>
      </w:r>
      <w:proofErr w:type="spellStart"/>
      <w:proofErr w:type="gramStart"/>
      <w:r w:rsidRPr="00472A2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пр</w:t>
      </w:r>
      <w:proofErr w:type="spellEnd"/>
      <w:proofErr w:type="gramEnd"/>
      <w:r w:rsidRPr="00472A2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"Об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фонда", Федеральным законом от 06.10.2003 №131-ФЗ «Об общих принципах организации местного самоуправления в Российской федерации, </w:t>
      </w:r>
      <w:hyperlink r:id="rId8" w:history="1">
        <w:r w:rsidRPr="00472A21">
          <w:rPr>
            <w:rFonts w:ascii="Times New Roman" w:eastAsia="Times New Roman" w:hAnsi="Times New Roman" w:cs="Times New Roman"/>
            <w:color w:val="014591"/>
            <w:sz w:val="24"/>
            <w:szCs w:val="24"/>
            <w:u w:val="single"/>
            <w:shd w:val="clear" w:color="auto" w:fill="FFFFFF"/>
            <w:lang w:eastAsia="ru-RU"/>
          </w:rPr>
          <w:t>Уставом</w:t>
        </w:r>
      </w:hyperlink>
      <w:r w:rsidRPr="00472A2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муниципального образования город Алейск постановляю:</w:t>
      </w:r>
      <w:r w:rsidRPr="00472A21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472A21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472A2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1. Утвердить </w:t>
      </w:r>
      <w:hyperlink r:id="rId9" w:anchor="Par36" w:history="1">
        <w:r w:rsidRPr="00472A21">
          <w:rPr>
            <w:rFonts w:ascii="Times New Roman" w:eastAsia="Times New Roman" w:hAnsi="Times New Roman" w:cs="Times New Roman"/>
            <w:color w:val="014591"/>
            <w:sz w:val="24"/>
            <w:szCs w:val="24"/>
            <w:u w:val="single"/>
            <w:shd w:val="clear" w:color="auto" w:fill="FFFFFF"/>
            <w:lang w:eastAsia="ru-RU"/>
          </w:rPr>
          <w:t>Положение</w:t>
        </w:r>
      </w:hyperlink>
      <w:r w:rsidRPr="00472A2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об определении размера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муниципального жилищного фонда муниципального образования город Алейск (приложение).</w:t>
      </w:r>
      <w:r w:rsidRPr="00472A21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472A21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472A2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2. Установить, что:</w:t>
      </w:r>
      <w:r w:rsidRPr="00472A21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472A21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472A2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2.1. Сбор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муниципального жилищного фонда муниципального образования город Алейск осуществляет комитет по управлению муниципальным имуществом администрации города Алейска. Плата за наем подлежит перечислению в бюджет города Алейска.</w:t>
      </w:r>
      <w:r w:rsidRPr="00472A21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472A21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472A2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3. Признать утратившим силу </w:t>
      </w:r>
      <w:hyperlink r:id="rId10" w:history="1">
        <w:r w:rsidRPr="00472A21">
          <w:rPr>
            <w:rFonts w:ascii="Times New Roman" w:eastAsia="Times New Roman" w:hAnsi="Times New Roman" w:cs="Times New Roman"/>
            <w:color w:val="014591"/>
            <w:sz w:val="24"/>
            <w:szCs w:val="24"/>
            <w:u w:val="single"/>
            <w:shd w:val="clear" w:color="auto" w:fill="FFFFFF"/>
            <w:lang w:eastAsia="ru-RU"/>
          </w:rPr>
          <w:t>постановление</w:t>
        </w:r>
      </w:hyperlink>
      <w:r w:rsidRPr="00472A2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администрации города Алейска от 18.03.2015 №279 "Об утверждении размера базовых ставок платы за пользование жилыми помещениями (платы за наем), находящимися в собственности муниципального образования город Алейск".</w:t>
      </w:r>
      <w:r w:rsidRPr="00472A21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472A21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472A2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4.Настоящее постановление вступает в силу с момента подписания.</w:t>
      </w:r>
      <w:r w:rsidRPr="00472A21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472A21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472A2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</w:t>
      </w:r>
      <w:r w:rsidRPr="00472A21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472A21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472A2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        5. Отделу по печати и информации администрации города (Ф.Н. </w:t>
      </w:r>
      <w:proofErr w:type="spellStart"/>
      <w:r w:rsidRPr="00472A2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Сухно</w:t>
      </w:r>
      <w:proofErr w:type="spellEnd"/>
      <w:r w:rsidRPr="00472A2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) </w:t>
      </w:r>
      <w:proofErr w:type="gramStart"/>
      <w:r w:rsidRPr="00472A2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разместить</w:t>
      </w:r>
      <w:proofErr w:type="gramEnd"/>
      <w:r w:rsidRPr="00472A2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настоящее постановление на официальном сайте администрации города Алейска и опубликовать в «Сборнике муниципальных правовых актов города Алейска Алтайского края».</w:t>
      </w:r>
      <w:r w:rsidRPr="00472A21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472A21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472A2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    </w:t>
      </w:r>
      <w:r w:rsidRPr="00472A21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472A21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472A2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6. Контроль исполнения настоящего постановления возложить на заместителя главы администрации города, председателя комитета по управлению муниципальным имуществом администрации города О.Н. Степанову</w:t>
      </w:r>
      <w:r w:rsidRPr="00472A21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472A21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472A2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</w:t>
      </w:r>
      <w:r w:rsidRPr="00472A21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472A21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472A2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Первый заместитель</w:t>
      </w:r>
      <w:r w:rsidRPr="00472A21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472A2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главы администрации города                                                                                           А.А. Каратаев</w:t>
      </w:r>
      <w:r w:rsidRPr="00472A21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472A21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472A2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</w:t>
      </w:r>
      <w:r w:rsidRPr="00472A21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472A21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472A2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br/>
      </w:r>
    </w:p>
    <w:p w:rsidR="00472A21" w:rsidRPr="00472A21" w:rsidRDefault="00472A21" w:rsidP="00472A21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72A21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 Приложение</w:t>
      </w:r>
      <w:r w:rsidRPr="00472A21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472A21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472A21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к Постановлению</w:t>
      </w:r>
      <w:r w:rsidRPr="00472A21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472A21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472A21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администрации города Алейска</w:t>
      </w:r>
      <w:r w:rsidRPr="00472A21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472A21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472A21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от 11.07.2018 № 563</w:t>
      </w:r>
    </w:p>
    <w:p w:rsidR="00472A21" w:rsidRPr="00472A21" w:rsidRDefault="00472A21" w:rsidP="00472A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A21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472A21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472A2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</w:t>
      </w:r>
      <w:r w:rsidRPr="00472A21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472A21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472A2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</w:t>
      </w:r>
      <w:r w:rsidRPr="00472A2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br/>
      </w:r>
    </w:p>
    <w:p w:rsidR="00472A21" w:rsidRPr="00472A21" w:rsidRDefault="00472A21" w:rsidP="00472A2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72A21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472A21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472A21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ПОЛОЖЕНИЕ</w:t>
      </w:r>
      <w:r w:rsidRPr="00472A21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472A21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472A21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об определении размера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муниципального жилищного фонда муниципального образования город Алейск</w:t>
      </w:r>
    </w:p>
    <w:p w:rsidR="00472A21" w:rsidRPr="00472A21" w:rsidRDefault="00472A21" w:rsidP="00472A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A2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br/>
      </w:r>
      <w:r w:rsidRPr="00472A21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472A21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472A2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</w:t>
      </w:r>
      <w:r w:rsidRPr="00472A21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472A21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472A2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1. Размер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муниципального жилищного фонда муниципального образования город Алейск определяется по формуле 1:</w:t>
      </w:r>
      <w:r w:rsidRPr="00472A21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472A21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472A2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Формула 1:</w:t>
      </w:r>
      <w:r w:rsidRPr="00472A21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472A21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472A2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</w:t>
      </w:r>
      <w:r w:rsidRPr="00472A21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472A21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proofErr w:type="spellStart"/>
      <w:r w:rsidRPr="00472A2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</w:t>
      </w:r>
      <w:r w:rsidRPr="00472A2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vertAlign w:val="subscript"/>
          <w:lang w:eastAsia="ru-RU"/>
        </w:rPr>
        <w:t>н</w:t>
      </w:r>
      <w:proofErr w:type="gramStart"/>
      <w:r w:rsidRPr="00472A2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vertAlign w:val="subscript"/>
          <w:lang w:eastAsia="ru-RU"/>
        </w:rPr>
        <w:t>j</w:t>
      </w:r>
      <w:proofErr w:type="spellEnd"/>
      <w:proofErr w:type="gramEnd"/>
      <w:r w:rsidRPr="00472A2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 = </w:t>
      </w:r>
      <w:proofErr w:type="spellStart"/>
      <w:r w:rsidRPr="00472A2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Н</w:t>
      </w:r>
      <w:r w:rsidRPr="00472A2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vertAlign w:val="subscript"/>
          <w:lang w:eastAsia="ru-RU"/>
        </w:rPr>
        <w:t>б</w:t>
      </w:r>
      <w:proofErr w:type="spellEnd"/>
      <w:r w:rsidRPr="00472A2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 x </w:t>
      </w:r>
      <w:proofErr w:type="spellStart"/>
      <w:r w:rsidRPr="00472A2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К</w:t>
      </w:r>
      <w:r w:rsidRPr="00472A2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vertAlign w:val="subscript"/>
          <w:lang w:eastAsia="ru-RU"/>
        </w:rPr>
        <w:t>j</w:t>
      </w:r>
      <w:proofErr w:type="spellEnd"/>
      <w:r w:rsidRPr="00472A2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x К</w:t>
      </w:r>
      <w:r w:rsidRPr="00472A2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vertAlign w:val="subscript"/>
          <w:lang w:eastAsia="ru-RU"/>
        </w:rPr>
        <w:t>с</w:t>
      </w:r>
      <w:r w:rsidRPr="00472A2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 x </w:t>
      </w:r>
      <w:proofErr w:type="spellStart"/>
      <w:r w:rsidRPr="00472A2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</w:t>
      </w:r>
      <w:r w:rsidRPr="00472A2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vertAlign w:val="subscript"/>
          <w:lang w:eastAsia="ru-RU"/>
        </w:rPr>
        <w:t>j</w:t>
      </w:r>
      <w:proofErr w:type="spellEnd"/>
      <w:r w:rsidRPr="00472A2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, где:</w:t>
      </w:r>
      <w:r w:rsidRPr="00472A21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472A21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472A2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</w:t>
      </w:r>
      <w:r w:rsidRPr="00472A21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472A21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proofErr w:type="spellStart"/>
      <w:r w:rsidRPr="00472A2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</w:t>
      </w:r>
      <w:r w:rsidRPr="00472A2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vertAlign w:val="subscript"/>
          <w:lang w:eastAsia="ru-RU"/>
        </w:rPr>
        <w:t>н</w:t>
      </w:r>
      <w:proofErr w:type="gramStart"/>
      <w:r w:rsidRPr="00472A2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vertAlign w:val="subscript"/>
          <w:lang w:eastAsia="ru-RU"/>
        </w:rPr>
        <w:t>j</w:t>
      </w:r>
      <w:proofErr w:type="spellEnd"/>
      <w:proofErr w:type="gramEnd"/>
      <w:r w:rsidRPr="00472A2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- размер платы за наем жилого помещения, предоставленного по договору социального найма или договору найма жилого помещения муниципального жилищного фонда;</w:t>
      </w:r>
      <w:r w:rsidRPr="00472A21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472A21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proofErr w:type="spellStart"/>
      <w:r w:rsidRPr="00472A2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Н</w:t>
      </w:r>
      <w:r w:rsidRPr="00472A2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vertAlign w:val="subscript"/>
          <w:lang w:eastAsia="ru-RU"/>
        </w:rPr>
        <w:t>б</w:t>
      </w:r>
      <w:proofErr w:type="spellEnd"/>
      <w:r w:rsidRPr="00472A2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- базовый размер платы за наем жилого помещения (за 1 кв. м жилого помещения);</w:t>
      </w:r>
      <w:r w:rsidRPr="00472A21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472A21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proofErr w:type="spellStart"/>
      <w:r w:rsidRPr="00472A2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К</w:t>
      </w:r>
      <w:r w:rsidRPr="00472A2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vertAlign w:val="subscript"/>
          <w:lang w:eastAsia="ru-RU"/>
        </w:rPr>
        <w:t>j</w:t>
      </w:r>
      <w:proofErr w:type="spellEnd"/>
      <w:r w:rsidRPr="00472A2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- коэффициент, характеризующий качество и благоустройство жилого помещения, месторасположение дома;</w:t>
      </w:r>
      <w:r w:rsidRPr="00472A21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472A21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472A2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К</w:t>
      </w:r>
      <w:r w:rsidRPr="00472A2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vertAlign w:val="subscript"/>
          <w:lang w:eastAsia="ru-RU"/>
        </w:rPr>
        <w:t>с</w:t>
      </w:r>
      <w:r w:rsidRPr="00472A2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- коэффициент соответствия платы;</w:t>
      </w:r>
      <w:r w:rsidRPr="00472A21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472A21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proofErr w:type="spellStart"/>
      <w:r w:rsidRPr="00472A2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</w:t>
      </w:r>
      <w:proofErr w:type="gramStart"/>
      <w:r w:rsidRPr="00472A2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vertAlign w:val="subscript"/>
          <w:lang w:eastAsia="ru-RU"/>
        </w:rPr>
        <w:t>j</w:t>
      </w:r>
      <w:proofErr w:type="spellEnd"/>
      <w:proofErr w:type="gramEnd"/>
      <w:r w:rsidRPr="00472A2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- общая площадь жилого помещения, предоставленного по договору социального найма или договору найма жилого помещения муниципального жилищного фонда (кв. м).</w:t>
      </w:r>
      <w:r w:rsidRPr="00472A21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472A21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472A2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</w:t>
      </w:r>
      <w:r w:rsidRPr="00472A21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472A21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472A2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2. </w:t>
      </w:r>
      <w:proofErr w:type="gramStart"/>
      <w:r w:rsidRPr="00472A2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Исходя из социально-экономических условий в муниципальном образовании город Алейск коэффициент соответствия платы установить</w:t>
      </w:r>
      <w:proofErr w:type="gramEnd"/>
      <w:r w:rsidRPr="00472A2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в размере - 0,16; для жилых помещений, относящихся к специализированному жилищному фонду, - 0,12.</w:t>
      </w:r>
      <w:r w:rsidRPr="00472A21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472A21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472A2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3. Базовый размер платы за наем жилого помещения определяется по формуле 2:</w:t>
      </w:r>
      <w:r w:rsidRPr="00472A21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472A21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472A2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       Формула 2: Н</w:t>
      </w:r>
      <w:r w:rsidRPr="00472A2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vertAlign w:val="subscript"/>
          <w:lang w:eastAsia="ru-RU"/>
        </w:rPr>
        <w:t>Б</w:t>
      </w:r>
      <w:r w:rsidRPr="00472A2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 = </w:t>
      </w:r>
      <w:proofErr w:type="spellStart"/>
      <w:r w:rsidRPr="00472A2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СР</w:t>
      </w:r>
      <w:r w:rsidRPr="00472A2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vertAlign w:val="subscript"/>
          <w:lang w:eastAsia="ru-RU"/>
        </w:rPr>
        <w:t>с</w:t>
      </w:r>
      <w:proofErr w:type="spellEnd"/>
      <w:r w:rsidRPr="00472A2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x 0,001, где:</w:t>
      </w:r>
      <w:r w:rsidRPr="00472A21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472A21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472A2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</w:t>
      </w:r>
      <w:r w:rsidRPr="00472A21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472A21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472A2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Формула 2: Н</w:t>
      </w:r>
      <w:r w:rsidRPr="00472A2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vertAlign w:val="subscript"/>
          <w:lang w:eastAsia="ru-RU"/>
        </w:rPr>
        <w:t>Б</w:t>
      </w:r>
      <w:r w:rsidRPr="00472A2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 = </w:t>
      </w:r>
      <w:proofErr w:type="spellStart"/>
      <w:r w:rsidRPr="00472A2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СР</w:t>
      </w:r>
      <w:r w:rsidRPr="00472A2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vertAlign w:val="subscript"/>
          <w:lang w:eastAsia="ru-RU"/>
        </w:rPr>
        <w:t>с</w:t>
      </w:r>
      <w:proofErr w:type="spellEnd"/>
      <w:r w:rsidRPr="00472A2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x 0,001, где:</w:t>
      </w:r>
      <w:r w:rsidRPr="00472A21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472A21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472A2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</w:t>
      </w:r>
      <w:r w:rsidRPr="00472A21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472A21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472A2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Н</w:t>
      </w:r>
      <w:r w:rsidRPr="00472A2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vertAlign w:val="subscript"/>
          <w:lang w:eastAsia="ru-RU"/>
        </w:rPr>
        <w:t>Б</w:t>
      </w:r>
      <w:r w:rsidRPr="00472A2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- базовый размер платы за наем жилого помещения (за 1 кв. м жилого помещения);</w:t>
      </w:r>
      <w:r w:rsidRPr="00472A21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472A21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proofErr w:type="spellStart"/>
      <w:r w:rsidRPr="00472A2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СР</w:t>
      </w:r>
      <w:r w:rsidRPr="00472A2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vertAlign w:val="subscript"/>
          <w:lang w:eastAsia="ru-RU"/>
        </w:rPr>
        <w:t>с</w:t>
      </w:r>
      <w:proofErr w:type="spellEnd"/>
      <w:r w:rsidRPr="00472A2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- средняя цена 1 кв. м общей площади квартир на вторичном рынке жилья в Алтайском крае.</w:t>
      </w:r>
      <w:r w:rsidRPr="00472A21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472A21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472A2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Средняя цена 1 кв. м общей площади квартир на вторичном рынке жилья в Алтайском крае определяется по актуальным данным Федеральной службы государственной статистики, которые размещаются в свободном доступе в Единой межведомственной информационно-статистической системе (ЕМИСС).</w:t>
      </w:r>
      <w:r w:rsidRPr="00472A21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472A21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472A2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4. Размер платы за наем жилого помещения устанавливается с использованием коэффициента, характеризующего качество и благоустройство жилого помещения, месторасположение дома.</w:t>
      </w:r>
      <w:r w:rsidRPr="00472A21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472A21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472A2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Интегральное значение </w:t>
      </w:r>
      <w:proofErr w:type="spellStart"/>
      <w:r w:rsidRPr="00472A2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К</w:t>
      </w:r>
      <w:proofErr w:type="gramStart"/>
      <w:r w:rsidRPr="00472A2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vertAlign w:val="subscript"/>
          <w:lang w:eastAsia="ru-RU"/>
        </w:rPr>
        <w:t>j</w:t>
      </w:r>
      <w:proofErr w:type="spellEnd"/>
      <w:proofErr w:type="gramEnd"/>
      <w:r w:rsidRPr="00472A2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для жилого помещения рассчитывается как средневзвешенное значение показателей по отдельным параметрам по формуле 3:</w:t>
      </w:r>
      <w:r w:rsidRPr="00472A21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472A21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472A2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</w:t>
      </w:r>
      <w:r w:rsidRPr="00472A21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472A21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472A2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Формула 3: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1699260" cy="543560"/>
                <wp:effectExtent l="0" t="0" r="0" b="0"/>
                <wp:docPr id="3" name="Прямоугольник 3" descr="C:\Users\5AF0~1\AppData\Local\Temp\msohtmlclip1\01\clip_image002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699260" cy="543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" o:spid="_x0000_s1026" style="width:133.8pt;height:42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" filled="f" stroked="f">
                <o:lock v:ext="edit" aspectratio="t"/>
                <w10:anchorlock/>
              </v:rect>
            </w:pict>
          </mc:Fallback>
        </mc:AlternateContent>
      </w:r>
      <w:r w:rsidRPr="00472A2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где:</w:t>
      </w:r>
      <w:r w:rsidRPr="00472A21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472A21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472A2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</w:t>
      </w:r>
      <w:r w:rsidRPr="00472A21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472A21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proofErr w:type="spellStart"/>
      <w:r w:rsidRPr="00472A2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К</w:t>
      </w:r>
      <w:r w:rsidRPr="00472A2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vertAlign w:val="subscript"/>
          <w:lang w:eastAsia="ru-RU"/>
        </w:rPr>
        <w:t>j</w:t>
      </w:r>
      <w:proofErr w:type="spellEnd"/>
      <w:r w:rsidRPr="00472A2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- коэффициент, характеризующий качество и благоустройство жилого помещения, месторасположение дома;</w:t>
      </w:r>
      <w:r w:rsidRPr="00472A21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472A21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472A2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К</w:t>
      </w:r>
      <w:proofErr w:type="gramStart"/>
      <w:r w:rsidRPr="00472A2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vertAlign w:val="subscript"/>
          <w:lang w:eastAsia="ru-RU"/>
        </w:rPr>
        <w:t>1</w:t>
      </w:r>
      <w:proofErr w:type="gramEnd"/>
      <w:r w:rsidRPr="00472A2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- коэффициент, характеризующий качество жилого помещения;</w:t>
      </w:r>
      <w:r w:rsidRPr="00472A21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472A21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472A2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К</w:t>
      </w:r>
      <w:r w:rsidRPr="00472A2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vertAlign w:val="subscript"/>
          <w:lang w:eastAsia="ru-RU"/>
        </w:rPr>
        <w:t>2</w:t>
      </w:r>
      <w:r w:rsidRPr="00472A2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- коэффициент, характеризующий благоустройство жилого помещения;</w:t>
      </w:r>
      <w:r w:rsidRPr="00472A21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472A21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472A2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К</w:t>
      </w:r>
      <w:r w:rsidRPr="00472A2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vertAlign w:val="subscript"/>
          <w:lang w:eastAsia="ru-RU"/>
        </w:rPr>
        <w:t>3</w:t>
      </w:r>
      <w:r w:rsidRPr="00472A2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- коэффициент, месторасположение дома.</w:t>
      </w:r>
      <w:r w:rsidRPr="00472A21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472A21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472A2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Значения показателей К</w:t>
      </w:r>
      <w:proofErr w:type="gramStart"/>
      <w:r w:rsidRPr="00472A2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vertAlign w:val="subscript"/>
          <w:lang w:eastAsia="ru-RU"/>
        </w:rPr>
        <w:t>1</w:t>
      </w:r>
      <w:proofErr w:type="gramEnd"/>
      <w:r w:rsidRPr="00472A2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- К</w:t>
      </w:r>
      <w:r w:rsidRPr="00472A2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vertAlign w:val="subscript"/>
          <w:lang w:eastAsia="ru-RU"/>
        </w:rPr>
        <w:t>3</w:t>
      </w:r>
      <w:r w:rsidRPr="00472A2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оцениваются в интервале [0,8; 1,3].</w:t>
      </w:r>
      <w:r w:rsidRPr="00472A21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472A21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472A2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</w:t>
      </w:r>
      <w:r w:rsidRPr="00472A21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472A21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472A2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Коэффициенты, характеризующие качество и благоустройство</w:t>
      </w:r>
      <w:r w:rsidRPr="00472A21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472A21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472A2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жилого помещения, местоположение дома</w:t>
      </w:r>
      <w:r w:rsidRPr="00472A21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472A21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472A2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</w:t>
      </w:r>
      <w:r w:rsidRPr="00472A21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472A21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472A2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Коэффициент качества жилого помещения определен</w:t>
      </w:r>
      <w:r w:rsidRPr="00472A21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472A21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472A2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 зависимости от материалов стен</w:t>
      </w:r>
      <w:r w:rsidRPr="00472A21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472A21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472A2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</w:t>
      </w:r>
      <w:r w:rsidRPr="00472A21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472A21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472A2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</w:t>
      </w:r>
      <w:r w:rsidRPr="00472A21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472A21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472A2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</w:t>
      </w:r>
      <w:r w:rsidRPr="00472A21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3"/>
        <w:gridCol w:w="4012"/>
      </w:tblGrid>
      <w:tr w:rsidR="00472A21" w:rsidRPr="00472A21" w:rsidTr="00472A21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72A21" w:rsidRPr="00472A21" w:rsidRDefault="00472A21" w:rsidP="00472A21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472A21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472A21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Материалы стен</w:t>
            </w:r>
            <w:r w:rsidRPr="00472A21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72A21" w:rsidRPr="00472A21" w:rsidRDefault="00472A21" w:rsidP="00472A21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472A21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472A21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Коэффициент качества жилого помещения (К</w:t>
            </w:r>
            <w:proofErr w:type="gramStart"/>
            <w:r w:rsidRPr="00472A21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vertAlign w:val="subscript"/>
                <w:lang w:eastAsia="ru-RU"/>
              </w:rPr>
              <w:t>1</w:t>
            </w:r>
            <w:proofErr w:type="gramEnd"/>
            <w:r w:rsidRPr="00472A21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)</w:t>
            </w:r>
            <w:r w:rsidRPr="00472A21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  <w:tr w:rsidR="00472A21" w:rsidRPr="00472A21" w:rsidTr="00472A21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72A21" w:rsidRPr="00472A21" w:rsidRDefault="00472A21" w:rsidP="00472A21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472A21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472A21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1. Кирпичные, монолитные</w:t>
            </w:r>
            <w:r w:rsidRPr="00472A21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72A21" w:rsidRPr="00472A21" w:rsidRDefault="00472A21" w:rsidP="00472A21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472A21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472A21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1,3</w:t>
            </w:r>
            <w:r w:rsidRPr="00472A21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  <w:tr w:rsidR="00472A21" w:rsidRPr="00472A21" w:rsidTr="00472A21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72A21" w:rsidRPr="00472A21" w:rsidRDefault="00472A21" w:rsidP="00472A21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472A21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472A21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2. Панельные, блочные, каркасно-панельные</w:t>
            </w:r>
            <w:r w:rsidRPr="00472A21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72A21" w:rsidRPr="00472A21" w:rsidRDefault="00472A21" w:rsidP="00472A21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472A21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472A21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1,2</w:t>
            </w:r>
            <w:r w:rsidRPr="00472A21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  <w:tr w:rsidR="00472A21" w:rsidRPr="00472A21" w:rsidTr="00472A21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72A21" w:rsidRPr="00472A21" w:rsidRDefault="00472A21" w:rsidP="00472A21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472A21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472A21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3. Шлакобетонные</w:t>
            </w:r>
            <w:r w:rsidRPr="00472A21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72A21" w:rsidRPr="00472A21" w:rsidRDefault="00472A21" w:rsidP="00472A21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472A21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472A21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0,9</w:t>
            </w:r>
            <w:r w:rsidRPr="00472A21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  <w:tr w:rsidR="00472A21" w:rsidRPr="00472A21" w:rsidTr="00472A21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72A21" w:rsidRPr="00472A21" w:rsidRDefault="00472A21" w:rsidP="00472A21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472A21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472A21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4. Деревянные, смешанные (каркасно-засыпные, сборно-щитовые)</w:t>
            </w:r>
            <w:r w:rsidRPr="00472A21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72A21" w:rsidRPr="00472A21" w:rsidRDefault="00472A21" w:rsidP="00472A21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472A21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472A21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0,8</w:t>
            </w:r>
            <w:r w:rsidRPr="00472A21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</w:tbl>
    <w:p w:rsidR="00472A21" w:rsidRPr="00472A21" w:rsidRDefault="00472A21" w:rsidP="00472A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A21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472A2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</w:t>
      </w:r>
      <w:r w:rsidRPr="00472A21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472A21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472A2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Коэффициент благоустройства жилого помещения определен в зависимости от видов жилья в городе</w:t>
      </w:r>
      <w:r w:rsidRPr="00472A21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472A21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472A2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</w:t>
      </w:r>
      <w:r w:rsidRPr="00472A21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1"/>
        <w:gridCol w:w="4634"/>
      </w:tblGrid>
      <w:tr w:rsidR="00472A21" w:rsidRPr="00472A21" w:rsidTr="00472A21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72A21" w:rsidRPr="00472A21" w:rsidRDefault="00472A21" w:rsidP="00472A21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472A21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472A21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Вид жилья</w:t>
            </w:r>
            <w:r w:rsidRPr="00472A21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72A21" w:rsidRPr="00472A21" w:rsidRDefault="00472A21" w:rsidP="00472A21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472A21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472A21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Коэффициент качества и благоустройства жилого помещения (Кб)</w:t>
            </w:r>
            <w:r w:rsidRPr="00472A21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  <w:tr w:rsidR="00472A21" w:rsidRPr="00472A21" w:rsidTr="00472A21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72A21" w:rsidRPr="00472A21" w:rsidRDefault="00472A21" w:rsidP="00472A21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472A21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472A21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1. Благоустроенный жилищный фонд без лифтов и мусоропроводов</w:t>
            </w:r>
            <w:r w:rsidRPr="00472A21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72A21" w:rsidRPr="00472A21" w:rsidRDefault="00472A21" w:rsidP="00472A21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472A21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472A21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1</w:t>
            </w:r>
            <w:r w:rsidRPr="00472A21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  <w:tr w:rsidR="00472A21" w:rsidRPr="00472A21" w:rsidTr="00472A21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72A21" w:rsidRPr="00472A21" w:rsidRDefault="00472A21" w:rsidP="00472A21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472A21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472A21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2. Частично благоустроенный жилищный фонд</w:t>
            </w:r>
            <w:r w:rsidRPr="00472A21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72A21" w:rsidRPr="00472A21" w:rsidRDefault="00472A21" w:rsidP="00472A21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472A21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472A21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0,77</w:t>
            </w:r>
            <w:r w:rsidRPr="00472A21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  <w:tr w:rsidR="00472A21" w:rsidRPr="00472A21" w:rsidTr="00472A21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72A21" w:rsidRPr="00472A21" w:rsidRDefault="00472A21" w:rsidP="00472A21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472A21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472A21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3. Неблагоустроенный жилищный фонд</w:t>
            </w:r>
            <w:r w:rsidRPr="00472A21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72A21" w:rsidRPr="00472A21" w:rsidRDefault="00472A21" w:rsidP="00472A21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472A21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472A21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0,10</w:t>
            </w:r>
            <w:r w:rsidRPr="00472A21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</w:tbl>
    <w:p w:rsidR="00472A21" w:rsidRPr="00472A21" w:rsidRDefault="00472A21" w:rsidP="00472A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A21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472A2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</w:t>
      </w:r>
      <w:r w:rsidRPr="00472A21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472A21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472A2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Месторасположение дома - характеристика, определяемая близостью к центральной части города, транспортной доступностью, экологической обстановкой, наличием объектов социальной инфраструктуры</w:t>
      </w:r>
      <w:r w:rsidRPr="00472A21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472A21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472A2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</w:t>
      </w:r>
      <w:r w:rsidRPr="00472A21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0"/>
        <w:gridCol w:w="5315"/>
      </w:tblGrid>
      <w:tr w:rsidR="00472A21" w:rsidRPr="00472A21" w:rsidTr="00472A21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72A21" w:rsidRPr="00472A21" w:rsidRDefault="00472A21" w:rsidP="00472A21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472A21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472A21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Оценочные зоны</w:t>
            </w:r>
            <w:r w:rsidRPr="00472A21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72A21" w:rsidRPr="00472A21" w:rsidRDefault="00472A21" w:rsidP="00472A21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472A21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472A21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Коэффициент месторасположения (зонирования) (</w:t>
            </w:r>
            <w:proofErr w:type="spellStart"/>
            <w:proofErr w:type="gramStart"/>
            <w:r w:rsidRPr="00472A21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Кз</w:t>
            </w:r>
            <w:proofErr w:type="spellEnd"/>
            <w:proofErr w:type="gramEnd"/>
            <w:r w:rsidRPr="00472A21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)</w:t>
            </w:r>
            <w:r w:rsidRPr="00472A21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  <w:tr w:rsidR="00472A21" w:rsidRPr="00472A21" w:rsidTr="00472A21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72A21" w:rsidRPr="00472A21" w:rsidRDefault="00472A21" w:rsidP="00472A21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472A21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472A21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 xml:space="preserve">Поселок Сахарный завод, </w:t>
            </w:r>
            <w:proofErr w:type="spellStart"/>
            <w:r w:rsidRPr="00472A21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Малопанюшево</w:t>
            </w:r>
            <w:proofErr w:type="spellEnd"/>
            <w:r w:rsidRPr="00472A21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72A21" w:rsidRPr="00472A21" w:rsidRDefault="00472A21" w:rsidP="00472A21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472A21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472A21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0,8</w:t>
            </w:r>
            <w:r w:rsidRPr="00472A21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  <w:tr w:rsidR="00472A21" w:rsidRPr="00472A21" w:rsidTr="00472A21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72A21" w:rsidRPr="00472A21" w:rsidRDefault="00472A21" w:rsidP="00472A21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472A21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472A21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Иные территории города Алейска</w:t>
            </w:r>
            <w:r w:rsidRPr="00472A21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72A21" w:rsidRPr="00472A21" w:rsidRDefault="00472A21" w:rsidP="00472A21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472A21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472A21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1</w:t>
            </w:r>
            <w:r w:rsidRPr="00472A21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</w:tbl>
    <w:p w:rsidR="00D873EE" w:rsidRPr="00472A21" w:rsidRDefault="00472A21" w:rsidP="00472A21">
      <w:r w:rsidRPr="00472A21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472A2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</w:t>
      </w:r>
      <w:r w:rsidRPr="00472A21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472A21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472A2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</w:t>
      </w:r>
      <w:bookmarkStart w:id="0" w:name="_GoBack"/>
      <w:bookmarkEnd w:id="0"/>
    </w:p>
    <w:sectPr w:rsidR="00D873EE" w:rsidRPr="00472A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91A15"/>
    <w:multiLevelType w:val="multilevel"/>
    <w:tmpl w:val="8B3E4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D24543"/>
    <w:multiLevelType w:val="multilevel"/>
    <w:tmpl w:val="A782B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  <wne:hash wne:val="591371989"/>
  </wne:recipientData>
  <wne:recipientData>
    <wne:active wne:val="1"/>
    <wne:hash wne:val="-1296802403"/>
  </wne:recipientData>
  <wne:recipientData>
    <wne:active wne:val="1"/>
    <wne:hash wne:val="-1654485253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mailMerge>
    <w:mainDocumentType w:val="formLetters"/>
    <w:linkToQuery/>
    <w:dataType w:val="native"/>
    <w:connectString w:val="Provider=Microsoft.ACE.OLEDB.12.0;User ID=Admin;Data Source=C:\Users\user\Downloads\Книга1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Лист1$` "/>
    <w:dataSource r:id="rId1"/>
    <w:viewMergedData/>
    <w:activeRecord w:val="2"/>
    <w:odso>
      <w:udl w:val="Provider=Microsoft.ACE.OLEDB.12.0;User ID=Admin;Data Source=C:\Users\user\Downloads\Книга1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Лист1$"/>
      <w:src r:id="rId2"/>
      <w:colDelim w:val="9"/>
      <w:type w:val="database"/>
      <w:fHdr/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recipientData r:id="rId3"/>
    </w:odso>
  </w:mailMerge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756"/>
    <w:rsid w:val="000106F9"/>
    <w:rsid w:val="0002121A"/>
    <w:rsid w:val="000700B6"/>
    <w:rsid w:val="00072852"/>
    <w:rsid w:val="00074EE8"/>
    <w:rsid w:val="000B2469"/>
    <w:rsid w:val="000B64F0"/>
    <w:rsid w:val="001902F0"/>
    <w:rsid w:val="001A339F"/>
    <w:rsid w:val="00241120"/>
    <w:rsid w:val="00281839"/>
    <w:rsid w:val="002F455D"/>
    <w:rsid w:val="00300C95"/>
    <w:rsid w:val="003052EC"/>
    <w:rsid w:val="00337B58"/>
    <w:rsid w:val="00375AD2"/>
    <w:rsid w:val="003A44CC"/>
    <w:rsid w:val="003D4E24"/>
    <w:rsid w:val="003D75E4"/>
    <w:rsid w:val="003E4C61"/>
    <w:rsid w:val="003F0720"/>
    <w:rsid w:val="003F612E"/>
    <w:rsid w:val="00401571"/>
    <w:rsid w:val="004157B0"/>
    <w:rsid w:val="004314AF"/>
    <w:rsid w:val="00441F39"/>
    <w:rsid w:val="00470D22"/>
    <w:rsid w:val="00472A21"/>
    <w:rsid w:val="004F151C"/>
    <w:rsid w:val="00535561"/>
    <w:rsid w:val="005422BF"/>
    <w:rsid w:val="00570454"/>
    <w:rsid w:val="00572A13"/>
    <w:rsid w:val="005B3424"/>
    <w:rsid w:val="005B4CF5"/>
    <w:rsid w:val="0066724F"/>
    <w:rsid w:val="006D4BD2"/>
    <w:rsid w:val="0077281F"/>
    <w:rsid w:val="007831E2"/>
    <w:rsid w:val="007940A4"/>
    <w:rsid w:val="007B7F63"/>
    <w:rsid w:val="007E7CB5"/>
    <w:rsid w:val="00811099"/>
    <w:rsid w:val="0081228C"/>
    <w:rsid w:val="00870BE5"/>
    <w:rsid w:val="00882557"/>
    <w:rsid w:val="008B512C"/>
    <w:rsid w:val="008C1362"/>
    <w:rsid w:val="008C1D38"/>
    <w:rsid w:val="008C3C19"/>
    <w:rsid w:val="008E3753"/>
    <w:rsid w:val="008F4FB0"/>
    <w:rsid w:val="009325F7"/>
    <w:rsid w:val="00944AEE"/>
    <w:rsid w:val="009869AA"/>
    <w:rsid w:val="009C01E0"/>
    <w:rsid w:val="009D1536"/>
    <w:rsid w:val="009E3777"/>
    <w:rsid w:val="00A2728E"/>
    <w:rsid w:val="00A422B5"/>
    <w:rsid w:val="00A65CBC"/>
    <w:rsid w:val="00A8772D"/>
    <w:rsid w:val="00AC143C"/>
    <w:rsid w:val="00AC46D1"/>
    <w:rsid w:val="00AD7087"/>
    <w:rsid w:val="00AE4253"/>
    <w:rsid w:val="00B211C8"/>
    <w:rsid w:val="00B2752C"/>
    <w:rsid w:val="00B51DE2"/>
    <w:rsid w:val="00B711A2"/>
    <w:rsid w:val="00B93CFE"/>
    <w:rsid w:val="00BF1740"/>
    <w:rsid w:val="00CF3AF4"/>
    <w:rsid w:val="00D12483"/>
    <w:rsid w:val="00D80824"/>
    <w:rsid w:val="00D873EE"/>
    <w:rsid w:val="00DC5039"/>
    <w:rsid w:val="00E3249C"/>
    <w:rsid w:val="00E513E1"/>
    <w:rsid w:val="00E54756"/>
    <w:rsid w:val="00E54A21"/>
    <w:rsid w:val="00E55E1D"/>
    <w:rsid w:val="00E57C29"/>
    <w:rsid w:val="00E96A89"/>
    <w:rsid w:val="00EA487E"/>
    <w:rsid w:val="00EC08D7"/>
    <w:rsid w:val="00ED3BAE"/>
    <w:rsid w:val="00F25ABF"/>
    <w:rsid w:val="00F51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47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547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7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547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dr">
    <w:name w:val="hdr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4756"/>
    <w:rPr>
      <w:b/>
      <w:bCs/>
    </w:rPr>
  </w:style>
  <w:style w:type="paragraph" w:styleId="a5">
    <w:name w:val="List Paragraph"/>
    <w:basedOn w:val="a"/>
    <w:uiPriority w:val="34"/>
    <w:qFormat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nct">
    <w:name w:val="punc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stm">
    <w:name w:val="lstm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54756"/>
    <w:rPr>
      <w:color w:val="0000FF"/>
      <w:u w:val="single"/>
    </w:rPr>
  </w:style>
  <w:style w:type="paragraph" w:customStyle="1" w:styleId="default">
    <w:name w:val="defaul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3f3f3f3f3f3f3f3f3f3f">
    <w:name w:val="3f3f3f3f3f3f3f3f3f3f3f"/>
    <w:basedOn w:val="a"/>
    <w:rsid w:val="00D1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3f3f3f3f3f3f3f3f3f3f3f">
    <w:name w:val="3f3f3f3f3f3f3f3f3f3f3f3f"/>
    <w:basedOn w:val="a"/>
    <w:rsid w:val="00D1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uiPriority w:val="99"/>
    <w:semiHidden/>
    <w:unhideWhenUsed/>
    <w:rsid w:val="00E54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Текст Знак"/>
    <w:basedOn w:val="a0"/>
    <w:link w:val="a7"/>
    <w:uiPriority w:val="99"/>
    <w:semiHidden/>
    <w:rsid w:val="00E54A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211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B21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npa">
    <w:name w:val="textnpa"/>
    <w:basedOn w:val="a0"/>
    <w:rsid w:val="00B211C8"/>
  </w:style>
  <w:style w:type="paragraph" w:customStyle="1" w:styleId="pro-list2">
    <w:name w:val="pro-list2"/>
    <w:basedOn w:val="a"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-list1">
    <w:name w:val="pro-list1"/>
    <w:basedOn w:val="a"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74E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74EE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 Spacing"/>
    <w:basedOn w:val="a"/>
    <w:uiPriority w:val="1"/>
    <w:qFormat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style47"/>
    <w:basedOn w:val="a0"/>
    <w:rsid w:val="004314AF"/>
  </w:style>
  <w:style w:type="paragraph" w:customStyle="1" w:styleId="s13">
    <w:name w:val="s13"/>
    <w:basedOn w:val="a"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9D153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9D1536"/>
  </w:style>
  <w:style w:type="paragraph" w:styleId="ac">
    <w:name w:val="Title"/>
    <w:basedOn w:val="a"/>
    <w:link w:val="ad"/>
    <w:uiPriority w:val="10"/>
    <w:qFormat/>
    <w:rsid w:val="009D1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9D1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441F3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441F39"/>
  </w:style>
  <w:style w:type="paragraph" w:customStyle="1" w:styleId="nospacing">
    <w:name w:val="nospacing"/>
    <w:basedOn w:val="a"/>
    <w:rsid w:val="00441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BF1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BF1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Текст сноски Знак"/>
    <w:basedOn w:val="a0"/>
    <w:link w:val="af0"/>
    <w:uiPriority w:val="99"/>
    <w:semiHidden/>
    <w:rsid w:val="00BF17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footnote reference"/>
    <w:basedOn w:val="a0"/>
    <w:uiPriority w:val="99"/>
    <w:semiHidden/>
    <w:unhideWhenUsed/>
    <w:rsid w:val="00BF1740"/>
  </w:style>
  <w:style w:type="paragraph" w:customStyle="1" w:styleId="listparagraph">
    <w:name w:val="listparagraph"/>
    <w:basedOn w:val="a"/>
    <w:rsid w:val="00F25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47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547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7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547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dr">
    <w:name w:val="hdr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4756"/>
    <w:rPr>
      <w:b/>
      <w:bCs/>
    </w:rPr>
  </w:style>
  <w:style w:type="paragraph" w:styleId="a5">
    <w:name w:val="List Paragraph"/>
    <w:basedOn w:val="a"/>
    <w:uiPriority w:val="34"/>
    <w:qFormat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nct">
    <w:name w:val="punc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stm">
    <w:name w:val="lstm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54756"/>
    <w:rPr>
      <w:color w:val="0000FF"/>
      <w:u w:val="single"/>
    </w:rPr>
  </w:style>
  <w:style w:type="paragraph" w:customStyle="1" w:styleId="default">
    <w:name w:val="defaul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3f3f3f3f3f3f3f3f3f3f">
    <w:name w:val="3f3f3f3f3f3f3f3f3f3f3f"/>
    <w:basedOn w:val="a"/>
    <w:rsid w:val="00D1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3f3f3f3f3f3f3f3f3f3f3f">
    <w:name w:val="3f3f3f3f3f3f3f3f3f3f3f3f"/>
    <w:basedOn w:val="a"/>
    <w:rsid w:val="00D1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uiPriority w:val="99"/>
    <w:semiHidden/>
    <w:unhideWhenUsed/>
    <w:rsid w:val="00E54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Текст Знак"/>
    <w:basedOn w:val="a0"/>
    <w:link w:val="a7"/>
    <w:uiPriority w:val="99"/>
    <w:semiHidden/>
    <w:rsid w:val="00E54A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211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B21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npa">
    <w:name w:val="textnpa"/>
    <w:basedOn w:val="a0"/>
    <w:rsid w:val="00B211C8"/>
  </w:style>
  <w:style w:type="paragraph" w:customStyle="1" w:styleId="pro-list2">
    <w:name w:val="pro-list2"/>
    <w:basedOn w:val="a"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-list1">
    <w:name w:val="pro-list1"/>
    <w:basedOn w:val="a"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74E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74EE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 Spacing"/>
    <w:basedOn w:val="a"/>
    <w:uiPriority w:val="1"/>
    <w:qFormat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style47"/>
    <w:basedOn w:val="a0"/>
    <w:rsid w:val="004314AF"/>
  </w:style>
  <w:style w:type="paragraph" w:customStyle="1" w:styleId="s13">
    <w:name w:val="s13"/>
    <w:basedOn w:val="a"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9D153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9D1536"/>
  </w:style>
  <w:style w:type="paragraph" w:styleId="ac">
    <w:name w:val="Title"/>
    <w:basedOn w:val="a"/>
    <w:link w:val="ad"/>
    <w:uiPriority w:val="10"/>
    <w:qFormat/>
    <w:rsid w:val="009D1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9D1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441F3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441F39"/>
  </w:style>
  <w:style w:type="paragraph" w:customStyle="1" w:styleId="nospacing">
    <w:name w:val="nospacing"/>
    <w:basedOn w:val="a"/>
    <w:rsid w:val="00441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BF1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BF1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Текст сноски Знак"/>
    <w:basedOn w:val="a0"/>
    <w:link w:val="af0"/>
    <w:uiPriority w:val="99"/>
    <w:semiHidden/>
    <w:rsid w:val="00BF17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footnote reference"/>
    <w:basedOn w:val="a0"/>
    <w:uiPriority w:val="99"/>
    <w:semiHidden/>
    <w:unhideWhenUsed/>
    <w:rsid w:val="00BF1740"/>
  </w:style>
  <w:style w:type="paragraph" w:customStyle="1" w:styleId="listparagraph">
    <w:name w:val="listparagraph"/>
    <w:basedOn w:val="a"/>
    <w:rsid w:val="00F25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0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1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1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26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6661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49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22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50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5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5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3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7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5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87BF36F99837A4E6AC0679AAFD7A21B4EBDE6579BB344138B9A95F8B7618B2CREQCD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687BF36F99837A4E6AC07997B9BBFC174AB4BB5F9CBC4745D3C5CEA5E0R6Q8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87BF36F99837A4E6AC07997B9BBFC174ABFB15F99B64745D3C5CEA5E068817BAB8BF6EB63138D16R5QED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87BF36F99837A4E6AC0679AAFD7A21B4EBDE65799B44E108D9A95F8B7618B2CREQCD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D:\%D0%9E%D1%82%D0%B4%D0%B5%D0%BB%20%D0%BF%D0%B5%D1%87%D0%B0%D1%82%D0%B8%20%D0%B8%20%D0%B8%D0%BD%D1%84%D0%BE%D1%80%D0%BC%D0%B0%D1%86%D0%B8%D0%B8\%D0%A1%D0%B1%D0%BE%D1%80%D0%BD%D0%B8%D0%BA%20%D0%9D%D0%9F%D0%94%20%D0%9C%D0%9E\2018\%D0%A1%D0%91%D0%9E%D0%A0%D0%9D%D0%98%D0%9A%20%E2%84%96%207%20(058)2018\563.docx" TargetMode="Externa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user\Downloads\&#1050;&#1085;&#1080;&#1075;&#1072;1.xlsx" TargetMode="External"/><Relationship Id="rId1" Type="http://schemas.openxmlformats.org/officeDocument/2006/relationships/mailMergeSource" Target="file:///C:\Users\user\Downloads\&#1050;&#1085;&#1080;&#1075;&#1072;1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1101</Words>
  <Characters>6281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2023-12-21T11:37:00Z</dcterms:created>
  <dcterms:modified xsi:type="dcterms:W3CDTF">2023-12-21T11:37:00Z</dcterms:modified>
</cp:coreProperties>
</file>