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32" w:rsidRDefault="00ED0632" w:rsidP="00ED063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0" w:name="_GoBack"/>
      <w:r>
        <w:rPr>
          <w:rFonts w:ascii="Tahoma" w:hAnsi="Tahoma" w:cs="Tahoma"/>
          <w:color w:val="292929"/>
          <w:sz w:val="21"/>
          <w:szCs w:val="21"/>
        </w:rPr>
        <w:t>Алтайский край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Администрация города Алейска</w:t>
      </w:r>
      <w:r>
        <w:rPr>
          <w:rFonts w:ascii="Tahoma" w:hAnsi="Tahoma" w:cs="Tahoma"/>
          <w:color w:val="292929"/>
          <w:sz w:val="21"/>
          <w:szCs w:val="21"/>
        </w:rPr>
        <w:br/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О С Т А Н О В Л Е Н И Е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06.06.2011 г. № 670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292929"/>
          <w:sz w:val="21"/>
          <w:szCs w:val="21"/>
        </w:rPr>
      </w:pPr>
      <w:proofErr w:type="spellStart"/>
      <w:r>
        <w:rPr>
          <w:rFonts w:ascii="Tahoma" w:hAnsi="Tahoma" w:cs="Tahoma"/>
          <w:color w:val="292929"/>
          <w:sz w:val="21"/>
          <w:szCs w:val="21"/>
        </w:rPr>
        <w:t>г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.А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>лейск</w:t>
      </w:r>
      <w:proofErr w:type="spellEnd"/>
    </w:p>
    <w:bookmarkEnd w:id="0"/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br/>
        <w:t>Об утверждении правил приема граждан в муниципальные общеобразовательные учреждения города Алейска Алтайского края, реализующие основные общеобразовательные программы начального общего, основного общего, среднего (полного) общего образования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proofErr w:type="gramStart"/>
      <w:r>
        <w:rPr>
          <w:rFonts w:ascii="Tahoma" w:hAnsi="Tahoma" w:cs="Tahoma"/>
          <w:color w:val="292929"/>
          <w:sz w:val="21"/>
          <w:szCs w:val="21"/>
        </w:rPr>
        <w:t>В соответствии с Конституцией Российской Федерации, Федеральным законом Российской Федерации от 24 июля 1998 года N 124-ФЗ «Об основных гарантиях прав ребенка в Российской Федерации», Законом Российской Федерации от 10 июля 1992 года N 3266-1 «Об образовании», Типовым положением об общеобразовательном учреждении, утвержденным постановлением Правительства Российской Федерации от 19 марта 2001 года N 196, Федеральным законом «Об общих принципах организации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местного самоуправления в Российской Федерации», руководствуясь ст. 45 Устава муниципального образования город Алейск Алтайского края, в целях обеспечения приема в муниципальные общеобразовательные учреждения всех граждан, проживающих на территории города Алейска Алтайского края, ПОСТАНОВЛЯЮ: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1. Утвердить прилагаемые Правила приема граждан в муниципальные общеобразовательные учреждения города Алейска Алтайского края, реализующие основные общеобразовательные программы начального общего, основного общего, среднего (полного) общего образования.</w:t>
      </w:r>
      <w:r>
        <w:rPr>
          <w:rFonts w:ascii="Tahoma" w:hAnsi="Tahoma" w:cs="Tahoma"/>
          <w:color w:val="292929"/>
          <w:sz w:val="21"/>
          <w:szCs w:val="21"/>
        </w:rPr>
        <w:br/>
        <w:t>2. Комитету по образованию и делам молодежи администрации города Алейска (Поповой Е.В.):</w:t>
      </w:r>
      <w:r>
        <w:rPr>
          <w:rFonts w:ascii="Tahoma" w:hAnsi="Tahoma" w:cs="Tahoma"/>
          <w:color w:val="292929"/>
          <w:sz w:val="21"/>
          <w:szCs w:val="21"/>
        </w:rPr>
        <w:br/>
        <w:t>2.1. Довести до сведения руководителей муниципальных общеобразовательных учреждений настоящее постановление.</w:t>
      </w:r>
      <w:r>
        <w:rPr>
          <w:rFonts w:ascii="Tahoma" w:hAnsi="Tahoma" w:cs="Tahoma"/>
          <w:color w:val="292929"/>
          <w:sz w:val="21"/>
          <w:szCs w:val="21"/>
        </w:rPr>
        <w:br/>
        <w:t>2.2. Обеспечить организацию руководителями муниципальных общеобразовательных учреждений приема граждан в муниципальные образовательные учреждения, реализующие основные общеобразовательные программы начального общего, основного общего, среднего (полного) общего образования в соответствии с утвержденными Правилами.</w:t>
      </w:r>
      <w:r>
        <w:rPr>
          <w:rFonts w:ascii="Tahoma" w:hAnsi="Tahoma" w:cs="Tahoma"/>
          <w:color w:val="292929"/>
          <w:sz w:val="21"/>
          <w:szCs w:val="21"/>
        </w:rPr>
        <w:br/>
        <w:t>3. Признать утратившим силу постановление администрации города Алейска «О правилах приема граждан в муниципальные общеобразовательные учреждения города Алейска» от 17.06.2010 г. № 728».</w:t>
      </w:r>
      <w:r>
        <w:rPr>
          <w:rFonts w:ascii="Tahoma" w:hAnsi="Tahoma" w:cs="Tahoma"/>
          <w:color w:val="292929"/>
          <w:sz w:val="21"/>
          <w:szCs w:val="21"/>
        </w:rPr>
        <w:br/>
        <w:t>4. Отделу по печати и информации администрации города Алейска (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Кореннова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 О.А.) опубликовать настоящее постановление в газете «Маяк труда».</w:t>
      </w:r>
      <w:r>
        <w:rPr>
          <w:rFonts w:ascii="Tahoma" w:hAnsi="Tahoma" w:cs="Tahoma"/>
          <w:color w:val="292929"/>
          <w:sz w:val="21"/>
          <w:szCs w:val="21"/>
        </w:rPr>
        <w:br/>
        <w:t>5. Настоящее постановление вступает в силу с момента его подписания.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6. Контроль исполнения настоящего постановления возложить на заместителя главы администрации города С.Н.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Шаульскую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>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Глава города А.М.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Мерзликин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br/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lastRenderedPageBreak/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br/>
      </w:r>
      <w:r>
        <w:rPr>
          <w:rFonts w:ascii="Tahoma" w:hAnsi="Tahoma" w:cs="Tahoma"/>
          <w:color w:val="292929"/>
          <w:sz w:val="21"/>
          <w:szCs w:val="21"/>
        </w:rPr>
        <w:br/>
        <w:t>Приложение </w:t>
      </w:r>
      <w:r>
        <w:rPr>
          <w:rFonts w:ascii="Tahoma" w:hAnsi="Tahoma" w:cs="Tahoma"/>
          <w:color w:val="292929"/>
          <w:sz w:val="21"/>
          <w:szCs w:val="21"/>
        </w:rPr>
        <w:br/>
        <w:t>к постановлению администрации </w:t>
      </w:r>
      <w:r>
        <w:rPr>
          <w:rFonts w:ascii="Tahoma" w:hAnsi="Tahoma" w:cs="Tahoma"/>
          <w:color w:val="292929"/>
          <w:sz w:val="21"/>
          <w:szCs w:val="21"/>
        </w:rPr>
        <w:br/>
        <w:t>города Алейска Алтайского края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от 06.06.2011 № 670 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br/>
        <w:t>Правила приема граждан в муниципальные общеобразовательные учреждения города Алейска Алтайского края, реализующие основные общеобразовательные программы начального общего, основного общего, среднего (полного) общего образования.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1. Общие положения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1.1.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Настоящие Правила приема разработаны в соответствии с Конституцией Российской Федерации, Федеральным законом Российской Федерации от 24 июля 1998 года N 124-ФЗ «Об основных гарантиях прав ребенка в Российской Федерации», Законом Российской Федерации от 10 июля 1992 года N 3266-1 «Об образовании», Типовым положением об общеобразовательном учреждении, утвержденным постановлением Правительства Российской Федерации от 19 марта 2001 года N 196, Федеральным законом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«Об общих принципах организации местного самоуправления в Российской Федерации». </w:t>
      </w:r>
      <w:r>
        <w:rPr>
          <w:rFonts w:ascii="Tahoma" w:hAnsi="Tahoma" w:cs="Tahoma"/>
          <w:color w:val="292929"/>
          <w:sz w:val="21"/>
          <w:szCs w:val="21"/>
        </w:rPr>
        <w:br/>
        <w:t>1.2. Настоящие Правила регулируют деятельность следующих общеобразовательных учреждений: </w:t>
      </w:r>
      <w:r>
        <w:rPr>
          <w:rFonts w:ascii="Tahoma" w:hAnsi="Tahoma" w:cs="Tahoma"/>
          <w:color w:val="292929"/>
          <w:sz w:val="21"/>
          <w:szCs w:val="21"/>
        </w:rPr>
        <w:br/>
        <w:t>- основная общеобразовательная школа (реализует общеобразовательные программы начального общего и основного общего образования);</w:t>
      </w:r>
      <w:r>
        <w:rPr>
          <w:rFonts w:ascii="Tahoma" w:hAnsi="Tahoma" w:cs="Tahoma"/>
          <w:color w:val="292929"/>
          <w:sz w:val="21"/>
          <w:szCs w:val="21"/>
        </w:rPr>
        <w:br/>
        <w:t>- средняя общеобразовательная школа (реализует общеобразовательные программы начального общего, основного общего и среднего (полного) общего образования);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- лицей (реализует общеобразовательные программы основного общего и среднего (полного) общего образования, обеспечивающие дополнительную (углубленную) подготовку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по предметам технического или естественно-научного профиля, и может реализовывать общеобразовательную программу начального общего образования).</w:t>
      </w:r>
      <w:r>
        <w:rPr>
          <w:rFonts w:ascii="Tahoma" w:hAnsi="Tahoma" w:cs="Tahoma"/>
          <w:color w:val="292929"/>
          <w:sz w:val="21"/>
          <w:szCs w:val="21"/>
        </w:rPr>
        <w:br/>
        <w:t>Функции и полномочия учредителя в отношении муниципальных образовательных учреждений осуществляют уполномоченные органы местного самоуправления.</w:t>
      </w:r>
      <w:r>
        <w:rPr>
          <w:rFonts w:ascii="Tahoma" w:hAnsi="Tahoma" w:cs="Tahoma"/>
          <w:color w:val="292929"/>
          <w:sz w:val="21"/>
          <w:szCs w:val="21"/>
        </w:rPr>
        <w:br/>
        <w:t>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  <w:r>
        <w:rPr>
          <w:rFonts w:ascii="Tahoma" w:hAnsi="Tahoma" w:cs="Tahoma"/>
          <w:color w:val="292929"/>
          <w:sz w:val="21"/>
          <w:szCs w:val="21"/>
        </w:rPr>
        <w:br/>
        <w:t>первая ступень - начальное общее образование (нормативный срок освоения 4 года);</w:t>
      </w:r>
      <w:r>
        <w:rPr>
          <w:rFonts w:ascii="Tahoma" w:hAnsi="Tahoma" w:cs="Tahoma"/>
          <w:color w:val="292929"/>
          <w:sz w:val="21"/>
          <w:szCs w:val="21"/>
        </w:rPr>
        <w:br/>
        <w:t>вторая ступень - основное общее образование (нормативный срок освоения 5-6 лет);</w:t>
      </w:r>
      <w:r>
        <w:rPr>
          <w:rFonts w:ascii="Tahoma" w:hAnsi="Tahoma" w:cs="Tahoma"/>
          <w:color w:val="292929"/>
          <w:sz w:val="21"/>
          <w:szCs w:val="21"/>
        </w:rPr>
        <w:br/>
        <w:t>третья ступень - среднее (полное) общее образование (нормативный срок освоения 2 года).</w:t>
      </w:r>
      <w:r>
        <w:rPr>
          <w:rFonts w:ascii="Tahoma" w:hAnsi="Tahoma" w:cs="Tahoma"/>
          <w:color w:val="292929"/>
          <w:sz w:val="21"/>
          <w:szCs w:val="21"/>
        </w:rPr>
        <w:br/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При приеме в общеобразовательное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r>
        <w:rPr>
          <w:rFonts w:ascii="Tahoma" w:hAnsi="Tahoma" w:cs="Tahoma"/>
          <w:color w:val="292929"/>
          <w:sz w:val="21"/>
          <w:szCs w:val="21"/>
        </w:rPr>
        <w:br/>
        <w:t>1.3.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В общеобразовательные учреждения принимаются все граждане, подлежащие обучению, </w:t>
      </w:r>
      <w:r>
        <w:rPr>
          <w:rFonts w:ascii="Tahoma" w:hAnsi="Tahoma" w:cs="Tahoma"/>
          <w:color w:val="292929"/>
          <w:sz w:val="21"/>
          <w:szCs w:val="21"/>
        </w:rPr>
        <w:lastRenderedPageBreak/>
        <w:t>проживающие на территории города Алейска. Не проживающим на данной территории может быть отказано в приеме только по причине отсутствия свободных мест в учреждении. 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1.4. При приеме граждан в муниципальное общеобразовательное учреждение последнее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право ведения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  <w:r>
        <w:rPr>
          <w:rFonts w:ascii="Tahoma" w:hAnsi="Tahoma" w:cs="Tahoma"/>
          <w:color w:val="292929"/>
          <w:sz w:val="21"/>
          <w:szCs w:val="21"/>
        </w:rPr>
        <w:br/>
        <w:t>1.5. Заявления родителей (законных представителей) о приеме в общеобразовательное учреждение подлежат обязательной регистрации в книге входящей документации с указанием номера и даты поступления. </w:t>
      </w:r>
      <w:r>
        <w:rPr>
          <w:rFonts w:ascii="Tahoma" w:hAnsi="Tahoma" w:cs="Tahoma"/>
          <w:color w:val="292929"/>
          <w:sz w:val="21"/>
          <w:szCs w:val="21"/>
        </w:rPr>
        <w:br/>
        <w:t>Срок рассмотрения заявлений родителей (законных представителей) о приеме в общеобразовательное учреждение 15 календарных дней. </w:t>
      </w:r>
      <w:r>
        <w:rPr>
          <w:rFonts w:ascii="Tahoma" w:hAnsi="Tahoma" w:cs="Tahoma"/>
          <w:color w:val="292929"/>
          <w:sz w:val="21"/>
          <w:szCs w:val="21"/>
        </w:rPr>
        <w:br/>
        <w:t>1.6. Прием в общеобразовательное учреждение оформляется приказом руководителя образовательного учреждения, который доводится до сведения родителей (законных представителей). </w:t>
      </w:r>
      <w:r>
        <w:rPr>
          <w:rFonts w:ascii="Tahoma" w:hAnsi="Tahoma" w:cs="Tahoma"/>
          <w:color w:val="292929"/>
          <w:sz w:val="21"/>
          <w:szCs w:val="21"/>
        </w:rPr>
        <w:br/>
        <w:t>1.7. В случае отказа в приеме родителям (законным представителям) направляется письменный мотивированный ответ. </w:t>
      </w:r>
      <w:r>
        <w:rPr>
          <w:rFonts w:ascii="Tahoma" w:hAnsi="Tahoma" w:cs="Tahoma"/>
          <w:color w:val="292929"/>
          <w:sz w:val="21"/>
          <w:szCs w:val="21"/>
        </w:rPr>
        <w:br/>
        <w:t>1.8. Общеобразовательные учреждения несут ответственность за реализацию прав граждан на получение установленного Законом Российской Федерации "Об образовании" общедоступность и бесплатность общего образования.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2. Порядок приема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в первые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и десятые классы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2.1. Набор обучающихся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в первые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и десятые классы общеобразовательных учреждений осуществляется ежегодно.</w:t>
      </w:r>
      <w:r>
        <w:rPr>
          <w:rFonts w:ascii="Tahoma" w:hAnsi="Tahoma" w:cs="Tahoma"/>
          <w:color w:val="292929"/>
          <w:sz w:val="21"/>
          <w:szCs w:val="21"/>
        </w:rPr>
        <w:br/>
        <w:t>Прием документов для зачисления на обучение в первом классе производится в период с 1 апреля по 30 августа каждого календарного года. Прием документов для зачисления на обучение в десятом классе производится в период с 15 июня по 31 августа каждого календарного года. При наличии свободных мест возможно продление сроков приема.</w:t>
      </w:r>
      <w:r>
        <w:rPr>
          <w:rFonts w:ascii="Tahoma" w:hAnsi="Tahoma" w:cs="Tahoma"/>
          <w:color w:val="292929"/>
          <w:sz w:val="21"/>
          <w:szCs w:val="21"/>
        </w:rPr>
        <w:br/>
        <w:t>2.2. Прием детей на обучение в первый класс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  <w:r>
        <w:rPr>
          <w:rFonts w:ascii="Tahoma" w:hAnsi="Tahoma" w:cs="Tahoma"/>
          <w:color w:val="292929"/>
          <w:sz w:val="21"/>
          <w:szCs w:val="21"/>
        </w:rPr>
        <w:br/>
        <w:t>2.3. Прием детей, не достигших к началу учебного года (к 1 сентября текущего календарного года) возраста шести лет шести месяцев либо старше восьми лет, осуществляется по заявлению родителей (законных представителей) и с разрешения комитета по образованию и делам молодежи администрации города Алейска. Для получения данного разрешения родители (законные представители) подают заявление на имя председателя комитета по образованию и делам молодежи администрации города с приложением копии документа (медицинской карты), подтверждающего отсутствие противопоказаний по состоянию здоровья и заключение психолого-медико-педагогической комиссии о готовности ребенка к обучению в школе. Срок рассмотрения заявления 10 рабочих дней с момента поступления в комитет по образованию и делам молодежи администрации города.</w:t>
      </w:r>
      <w:r>
        <w:rPr>
          <w:rFonts w:ascii="Tahoma" w:hAnsi="Tahoma" w:cs="Tahoma"/>
          <w:color w:val="292929"/>
          <w:sz w:val="21"/>
          <w:szCs w:val="21"/>
        </w:rPr>
        <w:br/>
        <w:t>2.4. Все дети, достигшие школьного возраста, зачисляются в первый класс общеобразовательного учреждения независимо от уровня их подготовки.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2.5. Прием детей в первый класс запрещается осуществлять на конкурсной основе. Собеседование учителя с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ребенком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возможно проводить только с целью планирования учебной работы с каждым учащимся.</w:t>
      </w:r>
      <w:r>
        <w:rPr>
          <w:rFonts w:ascii="Tahoma" w:hAnsi="Tahoma" w:cs="Tahoma"/>
          <w:color w:val="292929"/>
          <w:sz w:val="21"/>
          <w:szCs w:val="21"/>
        </w:rPr>
        <w:br/>
        <w:t>2.6. Для зачисления ребенка в первый класс общеобразовательного учреждения родители (законные представители) представляют на имя директора учреждения заявление о приеме с приложением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- копии свидетельства о рождении ребенка;</w:t>
      </w:r>
      <w:r>
        <w:rPr>
          <w:rFonts w:ascii="Tahoma" w:hAnsi="Tahoma" w:cs="Tahoma"/>
          <w:color w:val="292929"/>
          <w:sz w:val="21"/>
          <w:szCs w:val="21"/>
        </w:rPr>
        <w:br/>
        <w:t>- медицинской карты (справки) ребенка установленного образца;</w:t>
      </w:r>
      <w:r>
        <w:rPr>
          <w:rFonts w:ascii="Tahoma" w:hAnsi="Tahoma" w:cs="Tahoma"/>
          <w:color w:val="292929"/>
          <w:sz w:val="21"/>
          <w:szCs w:val="21"/>
        </w:rPr>
        <w:br/>
        <w:t>- паспорта одного из родителей.</w:t>
      </w:r>
      <w:r>
        <w:rPr>
          <w:rFonts w:ascii="Tahoma" w:hAnsi="Tahoma" w:cs="Tahoma"/>
          <w:color w:val="292929"/>
          <w:sz w:val="21"/>
          <w:szCs w:val="21"/>
        </w:rPr>
        <w:br/>
        <w:t>Для зачисления в первый класс детей, не достигших к началу учебного года возраста шести лет шести месяцев либо старше восьми лет, дополнительно к вышеперечисленным документам родители (законные представители) представляют разрешение комитета по образованию и делам молодежи администрации города.</w:t>
      </w:r>
      <w:r>
        <w:rPr>
          <w:rFonts w:ascii="Tahoma" w:hAnsi="Tahoma" w:cs="Tahoma"/>
          <w:color w:val="292929"/>
          <w:sz w:val="21"/>
          <w:szCs w:val="21"/>
        </w:rPr>
        <w:br/>
      </w:r>
      <w:r>
        <w:rPr>
          <w:rFonts w:ascii="Tahoma" w:hAnsi="Tahoma" w:cs="Tahoma"/>
          <w:color w:val="292929"/>
          <w:sz w:val="21"/>
          <w:szCs w:val="21"/>
        </w:rPr>
        <w:lastRenderedPageBreak/>
        <w:t>2.7. Для зачисления в десятый класс общеобразовательного учреждения родители (законные представители) несовершеннолетних граждан представляют на имя директора заявление о приеме с приложением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- аттестата об основном общем образовании (оригинал);</w:t>
      </w:r>
      <w:r>
        <w:rPr>
          <w:rFonts w:ascii="Tahoma" w:hAnsi="Tahoma" w:cs="Tahoma"/>
          <w:color w:val="292929"/>
          <w:sz w:val="21"/>
          <w:szCs w:val="21"/>
        </w:rPr>
        <w:br/>
        <w:t>- копии паспорта (свидетельства о рождении);</w:t>
      </w:r>
      <w:r>
        <w:rPr>
          <w:rFonts w:ascii="Tahoma" w:hAnsi="Tahoma" w:cs="Tahoma"/>
          <w:color w:val="292929"/>
          <w:sz w:val="21"/>
          <w:szCs w:val="21"/>
        </w:rPr>
        <w:br/>
        <w:t>- медицинской карты установленного образца.</w:t>
      </w:r>
      <w:r>
        <w:rPr>
          <w:rFonts w:ascii="Tahoma" w:hAnsi="Tahoma" w:cs="Tahoma"/>
          <w:color w:val="292929"/>
          <w:sz w:val="21"/>
          <w:szCs w:val="21"/>
        </w:rPr>
        <w:br/>
        <w:t>Заявление о приеме в общеобразовательные учреждения несовершеннолетних граждан подают их родители (законные представители).</w:t>
      </w:r>
      <w:r>
        <w:rPr>
          <w:rFonts w:ascii="Tahoma" w:hAnsi="Tahoma" w:cs="Tahoma"/>
          <w:color w:val="292929"/>
          <w:sz w:val="21"/>
          <w:szCs w:val="21"/>
        </w:rPr>
        <w:br/>
        <w:t>2.8. Документы, представленные в общеобразовательные учреждения, регистрируются в журнале приема заявлений с указанием в нем даты приема и перечня принятых документов. </w:t>
      </w:r>
      <w:r>
        <w:rPr>
          <w:rFonts w:ascii="Tahoma" w:hAnsi="Tahoma" w:cs="Tahoma"/>
          <w:color w:val="292929"/>
          <w:sz w:val="21"/>
          <w:szCs w:val="21"/>
        </w:rPr>
        <w:br/>
        <w:t>2.9. В случае отсутствия свободных мест с первого по десятые классы администрация общеобразовательного учреждения вправе отказать в приеме гражданина на обучение.</w:t>
      </w:r>
      <w:r>
        <w:rPr>
          <w:rFonts w:ascii="Tahoma" w:hAnsi="Tahoma" w:cs="Tahoma"/>
          <w:color w:val="292929"/>
          <w:sz w:val="21"/>
          <w:szCs w:val="21"/>
        </w:rPr>
        <w:br/>
        <w:t>Возврат представленных документов в этом случае осуществляется не позднее 30 августа текущего календарного года. Отметка о возврате документов фиксируется в журнале приема заявлений и подтверждается подписью родителей (законных представителей) о получении. В этом случае родители (законные представители) направляются в комитет по образованию и делам молодежи администрации города для получения информации о наличии свободных мест в общеобразовательных учреждениях города.</w:t>
      </w:r>
      <w:r>
        <w:rPr>
          <w:rFonts w:ascii="Tahoma" w:hAnsi="Tahoma" w:cs="Tahoma"/>
          <w:color w:val="292929"/>
          <w:sz w:val="21"/>
          <w:szCs w:val="21"/>
        </w:rPr>
        <w:br/>
        <w:t>2.10. При комплектовании 10 классов в первую очередь подлежат зачислению дети, окончившие 9 класс данного общеобразовательного учреждения. Дети из других общеобразовательных учреждений принимаются при наличии свободных мест.</w:t>
      </w:r>
      <w:r>
        <w:rPr>
          <w:rFonts w:ascii="Tahoma" w:hAnsi="Tahoma" w:cs="Tahoma"/>
          <w:color w:val="292929"/>
          <w:sz w:val="21"/>
          <w:szCs w:val="21"/>
        </w:rPr>
        <w:br/>
        <w:t>2.11. Прием обучающихся в профильные классы общеобразовательных учреждений производится по заявлению родителей (законных представителей) из числа детей, проявивших склонности к освоению расширенного изучения отдельных предметов, образовательных областей или направлений и имеющих положительные оценки по профилирующим предметам по итогам государственной (итоговой) аттестации за курс основной школы.</w:t>
      </w:r>
      <w:r>
        <w:rPr>
          <w:rFonts w:ascii="Tahoma" w:hAnsi="Tahoma" w:cs="Tahoma"/>
          <w:color w:val="292929"/>
          <w:sz w:val="21"/>
          <w:szCs w:val="21"/>
        </w:rPr>
        <w:br/>
        <w:t>2.12. Лицо, признанное беженцем, и прибывшие с ним члены его семьи имеют право на устройство детей в муниципальное общеобразовательное учреждение наравне с гражданами РФ.</w:t>
      </w:r>
      <w:r>
        <w:rPr>
          <w:rFonts w:ascii="Tahoma" w:hAnsi="Tahoma" w:cs="Tahoma"/>
          <w:color w:val="292929"/>
          <w:sz w:val="21"/>
          <w:szCs w:val="21"/>
        </w:rPr>
        <w:br/>
        <w:t>2.13. Прием детей из семей беженцев и вынужденных переселенцев осуществляется при предъявлении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заявление родителей (законных представителей) на имя директора общеобразовательного учреждения,</w:t>
      </w:r>
      <w:r>
        <w:rPr>
          <w:rFonts w:ascii="Tahoma" w:hAnsi="Tahoma" w:cs="Tahoma"/>
          <w:color w:val="292929"/>
          <w:sz w:val="21"/>
          <w:szCs w:val="21"/>
        </w:rPr>
        <w:br/>
        <w:t>- личное дело,</w:t>
      </w:r>
      <w:r>
        <w:rPr>
          <w:rFonts w:ascii="Tahoma" w:hAnsi="Tahoma" w:cs="Tahoma"/>
          <w:color w:val="292929"/>
          <w:sz w:val="21"/>
          <w:szCs w:val="21"/>
        </w:rPr>
        <w:br/>
        <w:t>- медицинская карта обучающегося,</w:t>
      </w:r>
      <w:r>
        <w:rPr>
          <w:rFonts w:ascii="Tahoma" w:hAnsi="Tahoma" w:cs="Tahoma"/>
          <w:color w:val="292929"/>
          <w:sz w:val="21"/>
          <w:szCs w:val="21"/>
        </w:rPr>
        <w:br/>
        <w:t>- паспорт одного из родителей (законных представителей).</w:t>
      </w:r>
      <w:r>
        <w:rPr>
          <w:rFonts w:ascii="Tahoma" w:hAnsi="Tahoma" w:cs="Tahoma"/>
          <w:color w:val="292929"/>
          <w:sz w:val="21"/>
          <w:szCs w:val="21"/>
        </w:rPr>
        <w:br/>
        <w:t>2.14. При зачислении в профильные классы учитываются рекомендации психологов, учителей-предметников данного общеобразовательного учреждения.</w:t>
      </w:r>
      <w:r>
        <w:rPr>
          <w:rFonts w:ascii="Tahoma" w:hAnsi="Tahoma" w:cs="Tahoma"/>
          <w:color w:val="292929"/>
          <w:sz w:val="21"/>
          <w:szCs w:val="21"/>
        </w:rPr>
        <w:br/>
        <w:t>2.15. Руководители образовательных учреждений:</w:t>
      </w:r>
      <w:r>
        <w:rPr>
          <w:rFonts w:ascii="Tahoma" w:hAnsi="Tahoma" w:cs="Tahoma"/>
          <w:color w:val="292929"/>
          <w:sz w:val="21"/>
          <w:szCs w:val="21"/>
        </w:rPr>
        <w:br/>
        <w:t>- несут ответственность за соблюдение Правил приёма детей в первый класс муниципальных общеобразовательных учреждений и обеспечение гражданам общедоступного и бесплатного начального общего образования.</w:t>
      </w:r>
      <w:r>
        <w:rPr>
          <w:rFonts w:ascii="Tahoma" w:hAnsi="Tahoma" w:cs="Tahoma"/>
          <w:color w:val="292929"/>
          <w:sz w:val="21"/>
          <w:szCs w:val="21"/>
        </w:rPr>
        <w:br/>
        <w:t>2.16. Родители (законные представители) обучающихся имеют право:</w:t>
      </w:r>
      <w:r>
        <w:rPr>
          <w:rFonts w:ascii="Tahoma" w:hAnsi="Tahoma" w:cs="Tahoma"/>
          <w:color w:val="292929"/>
          <w:sz w:val="21"/>
          <w:szCs w:val="21"/>
        </w:rPr>
        <w:br/>
        <w:t>- выбирать общеобразовательное учреждение, форму получения образования;</w:t>
      </w:r>
      <w:r>
        <w:rPr>
          <w:rFonts w:ascii="Tahoma" w:hAnsi="Tahoma" w:cs="Tahoma"/>
          <w:color w:val="292929"/>
          <w:sz w:val="21"/>
          <w:szCs w:val="21"/>
        </w:rPr>
        <w:br/>
        <w:t>- защищать законные права и интересы детей;</w:t>
      </w:r>
      <w:r>
        <w:rPr>
          <w:rFonts w:ascii="Tahoma" w:hAnsi="Tahoma" w:cs="Tahoma"/>
          <w:color w:val="292929"/>
          <w:sz w:val="21"/>
          <w:szCs w:val="21"/>
        </w:rPr>
        <w:br/>
        <w:t>- участвовать в управлении общеобразовательным учреждением в форме, определяемой уставом этого учреждения.</w:t>
      </w:r>
      <w:r>
        <w:rPr>
          <w:rFonts w:ascii="Tahoma" w:hAnsi="Tahoma" w:cs="Tahoma"/>
          <w:color w:val="292929"/>
          <w:sz w:val="21"/>
          <w:szCs w:val="21"/>
        </w:rPr>
        <w:br/>
        <w:t>2.17. Родители (законные представители) обучающихся обязаны выполнять устав общеобразовательного учреждения в части, касающейся их прав и обязанностей. Они несут ответственность за воспитание своих детей и создание необходимых условий для получения ими образования.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3. Порядок приема граждан, ранее обучающихся в других общеобразовательных учреждениях</w:t>
      </w:r>
      <w:r>
        <w:rPr>
          <w:rFonts w:ascii="Tahoma" w:hAnsi="Tahoma" w:cs="Tahoma"/>
          <w:color w:val="292929"/>
          <w:sz w:val="21"/>
          <w:szCs w:val="21"/>
        </w:rPr>
        <w:br/>
      </w:r>
      <w:r>
        <w:rPr>
          <w:rFonts w:ascii="Tahoma" w:hAnsi="Tahoma" w:cs="Tahoma"/>
          <w:color w:val="292929"/>
          <w:sz w:val="21"/>
          <w:szCs w:val="21"/>
        </w:rPr>
        <w:br/>
        <w:t xml:space="preserve">3.1.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 xml:space="preserve">Для поступления в общеобразовательное учреждение для продолжения обучения по основным общеобразовательным программам начального общего и основного общего </w:t>
      </w:r>
      <w:r>
        <w:rPr>
          <w:rFonts w:ascii="Tahoma" w:hAnsi="Tahoma" w:cs="Tahoma"/>
          <w:color w:val="292929"/>
          <w:sz w:val="21"/>
          <w:szCs w:val="21"/>
        </w:rPr>
        <w:lastRenderedPageBreak/>
        <w:t>образования несовершеннолетних граждан, ранее обучавшихся в других общеобразовательных учреждениях, их родители (законные представители) представляют на имя директора учреждения заявление о приеме с приложением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- копии свидетельства о рождении ребенка;</w:t>
      </w:r>
      <w:r>
        <w:rPr>
          <w:rFonts w:ascii="Tahoma" w:hAnsi="Tahoma" w:cs="Tahoma"/>
          <w:color w:val="292929"/>
          <w:sz w:val="21"/>
          <w:szCs w:val="21"/>
        </w:rPr>
        <w:br/>
        <w:t>- медицинской карты ребенка установленного образца;</w:t>
      </w:r>
      <w:proofErr w:type="gramEnd"/>
      <w:r>
        <w:rPr>
          <w:rFonts w:ascii="Tahoma" w:hAnsi="Tahoma" w:cs="Tahoma"/>
          <w:color w:val="292929"/>
          <w:sz w:val="21"/>
          <w:szCs w:val="21"/>
        </w:rPr>
        <w:br/>
        <w:t>- личной карты обучающегося с прежнего места обучения;</w:t>
      </w:r>
      <w:r>
        <w:rPr>
          <w:rFonts w:ascii="Tahoma" w:hAnsi="Tahoma" w:cs="Tahoma"/>
          <w:color w:val="292929"/>
          <w:sz w:val="21"/>
          <w:szCs w:val="21"/>
        </w:rPr>
        <w:br/>
        <w:t>- выписки из ведомости успеваемости с указанием четвертных (полугодовых)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течение текущего учебного года).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3.2.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Для поступления в общеобразовательное учреждение для продолжения обучения по основным общеобразовательным программам среднего (полного) общего образования несовершеннолетних граждан, ранее обучавшихся в других общеобразовательных учреждениях, их родители (законные представители) представляют на имя директора учреждения заявление о приеме с приложением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- аттестата об основном общем образовании (оригинал);</w:t>
      </w:r>
      <w:r>
        <w:rPr>
          <w:rFonts w:ascii="Tahoma" w:hAnsi="Tahoma" w:cs="Tahoma"/>
          <w:color w:val="292929"/>
          <w:sz w:val="21"/>
          <w:szCs w:val="21"/>
        </w:rPr>
        <w:br/>
        <w:t>- копии паспорта (свидетельства о рождении);</w:t>
      </w:r>
      <w:proofErr w:type="gramEnd"/>
      <w:r>
        <w:rPr>
          <w:rFonts w:ascii="Tahoma" w:hAnsi="Tahoma" w:cs="Tahoma"/>
          <w:color w:val="292929"/>
          <w:sz w:val="21"/>
          <w:szCs w:val="21"/>
        </w:rPr>
        <w:br/>
        <w:t>- медицинской карты установленного образца;</w:t>
      </w:r>
      <w:r>
        <w:rPr>
          <w:rFonts w:ascii="Tahoma" w:hAnsi="Tahoma" w:cs="Tahoma"/>
          <w:color w:val="292929"/>
          <w:sz w:val="21"/>
          <w:szCs w:val="21"/>
        </w:rPr>
        <w:br/>
        <w:t>- личной карты обучающегося с прежнего места обучения;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3.3. Для поступления в общеобразовательное учреждение для продолжения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обучения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по основным общеобразовательным программам среднего (полного) общего образования несовершеннолетних граждан, ранее обучавшихся в образовательных учреждениях начального и среднего профессионального образования, их родители (законные представители) представляют на имя директора учреждения заявление о приеме с приложением следующих документов:</w:t>
      </w:r>
      <w:r>
        <w:rPr>
          <w:rFonts w:ascii="Tahoma" w:hAnsi="Tahoma" w:cs="Tahoma"/>
          <w:color w:val="292929"/>
          <w:sz w:val="21"/>
          <w:szCs w:val="21"/>
        </w:rPr>
        <w:br/>
        <w:t>- аттестата об основном общем образовании (оригинал);</w:t>
      </w:r>
      <w:r>
        <w:rPr>
          <w:rFonts w:ascii="Tahoma" w:hAnsi="Tahoma" w:cs="Tahoma"/>
          <w:color w:val="292929"/>
          <w:sz w:val="21"/>
          <w:szCs w:val="21"/>
        </w:rPr>
        <w:br/>
        <w:t>- копии паспорта;</w:t>
      </w:r>
      <w:r>
        <w:rPr>
          <w:rFonts w:ascii="Tahoma" w:hAnsi="Tahoma" w:cs="Tahoma"/>
          <w:color w:val="292929"/>
          <w:sz w:val="21"/>
          <w:szCs w:val="21"/>
        </w:rPr>
        <w:br/>
        <w:t>- медицинской карты установленного образца;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- справки из учреждения начального или среднего профессионального образования о подтверждении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обучения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по основным общеобразовательным программам среднего (полного) общего образования, оформленной на бланке установленного образца.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3.4.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При отсутствии документов, подтверждающих обучение гражданина ранее в другом образовательном учреждении, реализующем образовательные программы начального общего, основного общего образования, руководитель общеобразовательного учреждения в срок не позднее 1 рабочего дня с даты обращения создает из числа педагогов комиссию для установления фактического уровня освоения гражданином основных общеобразовательных программ начального общего, основного общего образования.</w:t>
      </w:r>
      <w:proofErr w:type="gramEnd"/>
      <w:r>
        <w:rPr>
          <w:rFonts w:ascii="Tahoma" w:hAnsi="Tahoma" w:cs="Tahoma"/>
          <w:color w:val="292929"/>
          <w:sz w:val="21"/>
          <w:szCs w:val="21"/>
        </w:rPr>
        <w:br/>
        <w:t>Срок работы комиссии не должен превышать 5 рабочих дней.</w:t>
      </w:r>
      <w:r>
        <w:rPr>
          <w:rFonts w:ascii="Tahoma" w:hAnsi="Tahoma" w:cs="Tahoma"/>
          <w:color w:val="292929"/>
          <w:sz w:val="21"/>
          <w:szCs w:val="21"/>
        </w:rPr>
        <w:br/>
        <w:t>Результат работы комиссии оформляется соответствующим протоколом с приложением материалов, используемых для установления фактического уровня освоения гражданином основных общеобразовательных программ начального общего, основного общего образования.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Совершеннолетние граждане, ранее обучавшиеся в учреждениях начального или среднего профессионального образования, дополнительно к вышеперечисленным документам представляют справку о подтверждении обучения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по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основным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общеобразовательным программам среднего (полного) общего образования, оформленную на бланке установленного образца.</w:t>
      </w:r>
      <w:r>
        <w:rPr>
          <w:rFonts w:ascii="Tahoma" w:hAnsi="Tahoma" w:cs="Tahoma"/>
          <w:color w:val="292929"/>
          <w:sz w:val="21"/>
          <w:szCs w:val="21"/>
        </w:rPr>
        <w:br/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или программного материала.</w:t>
      </w:r>
      <w:r>
        <w:rPr>
          <w:rFonts w:ascii="Tahoma" w:hAnsi="Tahoma" w:cs="Tahoma"/>
          <w:color w:val="292929"/>
          <w:sz w:val="21"/>
          <w:szCs w:val="21"/>
        </w:rPr>
        <w:br/>
        <w:t>3.5. Прием обучающихся в классы для детей с задержкой психического развития проводится в соответствии с лицензионными условиями осуществления образовательной деятельности, санитарными нормами и правилами, а также Уставом МОУ и осуществляется при наличии свободных мест.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3.6. В классы компенсирующего обучения принимаются дети по согласию родителей (законных представителей), прошедшие медицинское обследование, не имеющие противопоказаний к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обучению по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общеобразовательным программам и выраженных </w:t>
      </w:r>
      <w:r>
        <w:rPr>
          <w:rFonts w:ascii="Tahoma" w:hAnsi="Tahoma" w:cs="Tahoma"/>
          <w:color w:val="292929"/>
          <w:sz w:val="21"/>
          <w:szCs w:val="21"/>
        </w:rPr>
        <w:lastRenderedPageBreak/>
        <w:t>отклонений в развитии, на основании заключения психолого-педагогической комиссии. 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3.7.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Психолого-педагогическое диагностирование детей проводится в следующем порядке:</w:t>
      </w:r>
      <w:r>
        <w:rPr>
          <w:rFonts w:ascii="Tahoma" w:hAnsi="Tahoma" w:cs="Tahoma"/>
          <w:color w:val="292929"/>
          <w:sz w:val="21"/>
          <w:szCs w:val="21"/>
        </w:rPr>
        <w:br/>
        <w:t>а) организация сбора информации о поступающих в общеобразовательное учреждение детях, анализ этой информации и выявление детей с низким уровнем готовности к обучению;</w:t>
      </w:r>
      <w:r>
        <w:rPr>
          <w:rFonts w:ascii="Tahoma" w:hAnsi="Tahoma" w:cs="Tahoma"/>
          <w:color w:val="292929"/>
          <w:sz w:val="21"/>
          <w:szCs w:val="21"/>
        </w:rPr>
        <w:br/>
        <w:t>б) специальное диагностирование детей с низким уровнем готовности к обучению, ориентированное на определение степени и структуры школьной незрелости и ее вероятных причин;</w:t>
      </w:r>
      <w:proofErr w:type="gramEnd"/>
      <w:r>
        <w:rPr>
          <w:rFonts w:ascii="Tahoma" w:hAnsi="Tahoma" w:cs="Tahoma"/>
          <w:color w:val="292929"/>
          <w:sz w:val="21"/>
          <w:szCs w:val="21"/>
        </w:rPr>
        <w:br/>
        <w:t>в) проведение при необходимости сбора дополнительной диагностической информации о детях в период их первичной адаптации в общеобразовательном учреждении (в течение первого полугодия) на основе углубленного экспериментально-психологического исследования, проводимого психологом.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4. Основание для отказа в приеме в общеобразовательное учреждение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В приеме граждан в муниципальное образовательное учреждение может быть отказано в следующих случаях:</w:t>
      </w:r>
      <w:r>
        <w:rPr>
          <w:rFonts w:ascii="Tahoma" w:hAnsi="Tahoma" w:cs="Tahoma"/>
          <w:color w:val="292929"/>
          <w:sz w:val="21"/>
          <w:szCs w:val="21"/>
        </w:rPr>
        <w:br/>
        <w:t>4.1. При наличии медицинских противопоказаний к пребыванию в общеобразовательном учреждении.</w:t>
      </w:r>
      <w:r>
        <w:rPr>
          <w:rFonts w:ascii="Tahoma" w:hAnsi="Tahoma" w:cs="Tahoma"/>
          <w:color w:val="292929"/>
          <w:sz w:val="21"/>
          <w:szCs w:val="21"/>
        </w:rPr>
        <w:br/>
        <w:t>4.2. При обращении с заявлением о приеме в десятый класс граждан, не имеющих аттестата об основном общем образовании.</w:t>
      </w:r>
      <w:r>
        <w:rPr>
          <w:rFonts w:ascii="Tahoma" w:hAnsi="Tahoma" w:cs="Tahoma"/>
          <w:color w:val="292929"/>
          <w:sz w:val="21"/>
          <w:szCs w:val="21"/>
        </w:rPr>
        <w:br/>
        <w:t xml:space="preserve">4.3.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При обращении с заявлением о приеме на обучение на ступень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основного общего образования граждан, не освоивших образовательную программу предыдущего уровня - начального общего образования.</w:t>
      </w:r>
      <w:r>
        <w:rPr>
          <w:rFonts w:ascii="Tahoma" w:hAnsi="Tahoma" w:cs="Tahoma"/>
          <w:color w:val="292929"/>
          <w:sz w:val="21"/>
          <w:szCs w:val="21"/>
        </w:rPr>
        <w:br/>
        <w:t>4.4. При отсутствии свободных мест в общеобразовательном учреждении.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>5. Заключительные положения</w:t>
      </w:r>
    </w:p>
    <w:p w:rsidR="00ED0632" w:rsidRDefault="00ED0632" w:rsidP="00ED0632">
      <w:pPr>
        <w:pStyle w:val="a6"/>
        <w:shd w:val="clear" w:color="auto" w:fill="FFFFFF"/>
        <w:spacing w:before="0" w:beforeAutospacing="0" w:after="225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5.1.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Спорные вопросы по приему обучающихся, возникающие между родителями (законными представителями) несовершеннолетних граждан и руководителем Учреждения, регулируются комитетом по образованию и делам молодежи администрации города Алейска.</w:t>
      </w:r>
      <w:r>
        <w:rPr>
          <w:rFonts w:ascii="Tahoma" w:hAnsi="Tahoma" w:cs="Tahoma"/>
          <w:color w:val="292929"/>
          <w:sz w:val="21"/>
          <w:szCs w:val="21"/>
        </w:rPr>
        <w:br/>
        <w:t>5.2.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При ликвидации или реорганизации общеобразовательного учреждения,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  <w:r>
        <w:rPr>
          <w:rFonts w:ascii="Tahoma" w:hAnsi="Tahoma" w:cs="Tahoma"/>
          <w:color w:val="292929"/>
          <w:sz w:val="21"/>
          <w:szCs w:val="21"/>
        </w:rPr>
        <w:br/>
        <w:t>5.3.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В случае необоснованного отказа в приеме гражданина на обучение в общеобразовательное учреждение он и (или) его родители (законные представители) вправе обратиться в комитет по образованию и делам молодежи администрации города Алейска.</w:t>
      </w:r>
    </w:p>
    <w:p w:rsidR="002E614D" w:rsidRPr="00ED0632" w:rsidRDefault="002E614D" w:rsidP="00ED0632"/>
    <w:sectPr w:rsidR="002E614D" w:rsidRPr="00ED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E614D"/>
    <w:rsid w:val="00350A4D"/>
    <w:rsid w:val="00B20277"/>
    <w:rsid w:val="00E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2023-11-20T03:29:00Z</dcterms:created>
  <dcterms:modified xsi:type="dcterms:W3CDTF">2023-11-20T03:29:00Z</dcterms:modified>
</cp:coreProperties>
</file>