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41" w:rsidRPr="00A21941" w:rsidRDefault="00A21941" w:rsidP="00A21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A21941" w:rsidRPr="00A21941" w:rsidRDefault="00A21941" w:rsidP="00A21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A21941" w:rsidRPr="00A21941" w:rsidRDefault="00A21941" w:rsidP="00A21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26.09.2017                                                                                               №  695</w:t>
      </w:r>
    </w:p>
    <w:p w:rsidR="00A21941" w:rsidRPr="00A21941" w:rsidRDefault="00A21941" w:rsidP="00A21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О внесении изменений и дополнений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в приложение 1 к постановлению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администрации города от  15.01.2013 № 18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 «Об образовании избирательных участков,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участков референдума для проведения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голосования и подсчета голосов избирателей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на выборах, референдумах, проводимых </w:t>
      </w:r>
      <w:proofErr w:type="gramStart"/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на</w:t>
      </w:r>
      <w:proofErr w:type="gramEnd"/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территории города Алейска»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пунктом 4 статьи 18, пунктом 2 статьи 19 Федерального закона  «Об основных гарантиях избирательных прав и права на участие в референдуме граждан Российской Федерации» и пунктом 2, 3  статьи 13  Кодекса Алтайского края о выборах, референдуме, отзыве,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                                                                      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   Внести изменения и дополнения в приложение 1 к постановлению администрации города от  15.01.2013 № 18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города Алейска», изложив его в новой редакции (прилагается).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           Постановление администрации города Алейска от 17.06.2016 № 456 признать утратившим силу.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          Отделу по печати и информации администрации города (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опубликовать настоящее постановление в газете «Маяк труда» и разместить на интернет - сайте администрации города Алейска.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           Контроль над  исполнением настоящего постановления возложить на заместителя главы администрации города  Е.В. Попову.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  города                                                                                          И.В. Маскаев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8205"/>
      </w:tblGrid>
      <w:tr w:rsidR="00A21941" w:rsidRPr="00A21941" w:rsidTr="00A2194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1941" w:rsidRPr="00A21941" w:rsidRDefault="00A21941" w:rsidP="00A2194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1941" w:rsidRPr="00A21941" w:rsidRDefault="00A21941" w:rsidP="00A21941">
            <w:pPr>
              <w:spacing w:after="225" w:line="240" w:lineRule="auto"/>
              <w:outlineLvl w:val="0"/>
              <w:rPr>
                <w:rFonts w:ascii="Georgia" w:eastAsia="Times New Roman" w:hAnsi="Georgia" w:cs="Arial"/>
                <w:color w:val="333333"/>
                <w:kern w:val="36"/>
                <w:sz w:val="42"/>
                <w:szCs w:val="42"/>
                <w:lang w:eastAsia="ru-RU"/>
              </w:rPr>
            </w:pPr>
            <w:r w:rsidRPr="00A21941">
              <w:rPr>
                <w:rFonts w:ascii="Georgia" w:eastAsia="Times New Roman" w:hAnsi="Georgia" w:cs="Arial"/>
                <w:color w:val="333333"/>
                <w:kern w:val="36"/>
                <w:sz w:val="42"/>
                <w:szCs w:val="42"/>
                <w:lang w:eastAsia="ru-RU"/>
              </w:rPr>
              <w:t>Приложение 1</w:t>
            </w:r>
          </w:p>
        </w:tc>
      </w:tr>
      <w:tr w:rsidR="00A21941" w:rsidRPr="00A21941" w:rsidTr="00A2194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1941" w:rsidRPr="00A21941" w:rsidRDefault="00A21941" w:rsidP="00A2194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1941" w:rsidRPr="00A21941" w:rsidRDefault="00A21941" w:rsidP="00A21941">
            <w:pPr>
              <w:spacing w:after="225" w:line="240" w:lineRule="auto"/>
              <w:outlineLvl w:val="0"/>
              <w:rPr>
                <w:rFonts w:ascii="Georgia" w:eastAsia="Times New Roman" w:hAnsi="Georgia" w:cs="Arial"/>
                <w:color w:val="333333"/>
                <w:kern w:val="36"/>
                <w:sz w:val="42"/>
                <w:szCs w:val="42"/>
                <w:lang w:eastAsia="ru-RU"/>
              </w:rPr>
            </w:pPr>
            <w:r w:rsidRPr="00A21941">
              <w:rPr>
                <w:rFonts w:ascii="Georgia" w:eastAsia="Times New Roman" w:hAnsi="Georgia" w:cs="Arial"/>
                <w:color w:val="333333"/>
                <w:kern w:val="36"/>
                <w:sz w:val="42"/>
                <w:szCs w:val="42"/>
                <w:lang w:eastAsia="ru-RU"/>
              </w:rPr>
              <w:t>к постановлению администрации города</w:t>
            </w:r>
          </w:p>
        </w:tc>
      </w:tr>
      <w:tr w:rsidR="00A21941" w:rsidRPr="00A21941" w:rsidTr="00A2194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1941" w:rsidRPr="00A21941" w:rsidRDefault="00A21941" w:rsidP="00A2194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1941" w:rsidRPr="00A21941" w:rsidRDefault="00A21941" w:rsidP="00A21941">
            <w:pPr>
              <w:spacing w:after="225" w:line="240" w:lineRule="auto"/>
              <w:outlineLvl w:val="0"/>
              <w:rPr>
                <w:rFonts w:ascii="Georgia" w:eastAsia="Times New Roman" w:hAnsi="Georgia" w:cs="Arial"/>
                <w:color w:val="333333"/>
                <w:kern w:val="36"/>
                <w:sz w:val="42"/>
                <w:szCs w:val="42"/>
                <w:lang w:eastAsia="ru-RU"/>
              </w:rPr>
            </w:pPr>
            <w:r w:rsidRPr="00A21941">
              <w:rPr>
                <w:rFonts w:ascii="Georgia" w:eastAsia="Times New Roman" w:hAnsi="Georgia" w:cs="Arial"/>
                <w:color w:val="333333"/>
                <w:kern w:val="36"/>
                <w:sz w:val="42"/>
                <w:szCs w:val="42"/>
                <w:lang w:eastAsia="ru-RU"/>
              </w:rPr>
              <w:t>от  26.09.2017  №  695</w:t>
            </w:r>
          </w:p>
        </w:tc>
      </w:tr>
    </w:tbl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Границы</w:t>
      </w:r>
    </w:p>
    <w:p w:rsidR="00A21941" w:rsidRPr="00A21941" w:rsidRDefault="00A21941" w:rsidP="00A21941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избирательных участков  для проведения голосования и подсчета голосов избирателей на муниципальных выборах, референдумах, проводимых на территории города Алейска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Избирательный участок № 1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1; место нахождения участковой избирательной комиссии, комиссии референдума – муниципальное бюджетное общеобразовательное учреждение основная общеобразовательная школа № 9 города Алейска Алтайского края, ул. Западная, 8.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-1262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Улицы: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Мира (нечетная сторона) с № 1 по № 45 в, (четная сторона) с № 8 по № 22; Красногвардейская; Революции; Ветеранов; Стадионная; Строительная; Рабочая;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Новозаводская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; 8-е Марта; Западная;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Верхнедорожная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Сахзаводская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; 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Сыркомбинатовская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Избирательный участок № 2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(участковая избирательная комиссия, комиссия референдума № 2; место нахождения участковой избирательной комиссии, комиссии референдума – 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Алейские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РЭС филиала ПАО «МРСК Сибири» - «Алтайэнерго», микрорайон Энергетиков, 5, контора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- 601 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Улицы: Лесная; Мира (четная сторона) с № 26 по № 36; Нектарная; Юбилейная; Линейная, №№ 84, 84-а.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Избирательный участок № 3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(участковая избирательная комиссия, комиссия референдума № 3; место нахождения участковой избирательной комиссии, комиссии референдума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–м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униципальное бюджетное общеобразовательное учреждение основная общеобразовательная школа № 3 города Алейска Алтайского края, ул. Школьная, 23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- 1277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Улицы:  </w:t>
      </w:r>
      <w:proofErr w:type="spellStart"/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Алейская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;  Водопроводная;  Гончарная;  Заливная;  Иркутская (нечетная сторона) с № 1 по № 47 а, (четная сторона) с № 2 по № 50; Колхозная; 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Маслозаводская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 Новосибирская; Омская;  Пустынная (нечетная стороны) с № 7 по № 41, (четная сторона) с № 2 по № 32; Сибирская; имени Старовойтова С.Н. (Тарская); Школьная.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Переулки: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Болотный; Кирпичный; Магазинный; Кузнецкий;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Малопанюшевский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 Озерский; Песочный (четная сторона) с № 2 по № 36; Полевой;  Водопроводный.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Избирательный участок № 4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4;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5 города Алейска Алтайского края, ул. Давыдова, 185.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-1491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Улицы: Алтайская (нечетная сторона) с № 49 по № 195, (четная сторона) с № 66 по № 206а;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Бийская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; Давыдова (четная сторона) с № 94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 № 228, (нечетная сторона) с № 111а по № 233; Железнодорожная; Мамонтовская (нечетная сторона) с № 3 по № 47, (четная сторона) с № 2 по № 14, Луговая.       Переулки: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Бытовой; Деповской; Интернациональный; Каменский; Ключевой; Кольцевой; Красноармейский;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Краснояровский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 Почтовый; Солнечный; Солончаковый; Транспортный; Целинный; Центральный.               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Проезд Южный.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Избирательный участок № 5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5;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7 города Алейска Алтайского края, ул. Первомайская, 2.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– 1469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Улицы:  Восточная; Давыдова (нечетная сторона) с № 1 по № 111, (четная сторона) с № 2 по № 92;  Алтайская  (нечетная сторона) с №1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№47, (четная сторона) с № 4 по № 64; Первомайская (нечетная сторона) с № 5-а по № 41, (нечетная сторона) с № 6 по № 30; Барнаульская;  Заречная; Кооперативная; Речная; Северная; Томская.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Переулки:  Березовый;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Горевский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 № 2 по № 10; Конечный; Малый. Проезды: Нижний; Начальный, Фестивальный.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Избирательный участок № 6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6;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7 города Алейска Алтайского края, ул. Первомайская, 2.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– 1487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Улицы: 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Октябрьская (нечетная сторона) с № 1 по № 23, (четная сторона) с № 2 по № 24;. Олешко (нечетная сторона) с № 3  по № 21, (четная сторона) с № 2 по № 22; Комсомольская (нечетная сторона) с № 1 по № 47, (четная сторона) с № 2 по № 60;   Партизанская (нечетная сторона) с № 1 по № 45, (четная сторона) с № 2 по № 44;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Пионерская (нечетная сторона) № 1 по № 65, (четная сторона) с № 2 по №  72; Победы (нечетная сторона) с № 1 по № 63, (четная сторона) с  № 2 по № 66; Линейная (нечетная сторона) с № 1 по № 33, (четная сторона) с № 8 по № 32; Советская (нечетная сторона) с № 3 по № 33, (четная сторона) с № 2 по № 50;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Сердюка (нечетная сторона) с № 1 по № 43, (четная сторона) с № 2 по № 46.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Переулки: Безымянный;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Горевский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(нечетная сторона) с  № 11 по  № 43, (четная сторона) с №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а по № 48;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Комбинатовский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(четная сторона) с № 6 по № 50, (нечетная сторона) с № 3  по № 51; Пролетарский с № 6 по 66.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Проезды: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Гражданский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 № 4 по № 44; Лазурный с № 4 по № 46; Плановый с № 4 по № 42; Юности с № 1 по № 39; Новый; Трудовой (нечетная сторона) с № 3 по № 47.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Избирательный участок № 7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7; место нахождения участковой избирательной комиссии, комиссии референдума – МУП «Цветовод», пер. Ульяновский, 5.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– 1343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Улицы: </w:t>
      </w:r>
      <w:proofErr w:type="spellStart"/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Прудская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; 2-я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Прудская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 Комсомольская №№ 165, 167, 169, 176, 178, 179, 180, 182, 184; Линейная №№ 72, 74; Октябрьская (нечетная сторона) с № 199 по № 209а, (четная сторона) с № 180 по № 184;  Первомайская (нечетная сторона) №№ 97, 99, 101, (четная сторона) с № 126 по № 132; Пионерская (нечетная сторона) с № 173 по № 181, (четная сторона) с № 210 по № 218;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Сердюка (нечетная сторона) с № 149 по № 187, (четная сторона) с № 134 по № 156; Строителей.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Переулки: Зеленый (нечетная сторона) с №3 по № 61; Промышленный; Ульяновский (четная сторона) с № 2а по № 74; (нечетная сторона) с №3  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№ 59.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Площадки: Ремзавода; Энергетиков; микрорайон Южный.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Избирательный участок № 8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8; место нахождения участковой избирательной комиссии, комиссии референдума –  муниципальное бюджетное учреждение «Культурно-досуговый центр» г. Алейска,  Дом досуга  ул. Первомайская, 84.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– 1363 чел.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Улицы: </w:t>
      </w:r>
      <w:proofErr w:type="gramStart"/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Линейная (нечетная сторона) №№ 37, 39, (четная сторона) с № 34 по № 58; Первомайская (нечетная сторона) с № 43 по № 95, (четная сторона) с № 32 по № 124; Сердюка (нечетная сторона) с № 45 по № 147, (четная сторона) с № 48 по № 132; Советская (нечетная сторона) с № 35 по № 125 а, (четная сторона) с № 52 по № 122 б;</w:t>
      </w:r>
      <w:proofErr w:type="gramEnd"/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124;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Переулки: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Банковский № 3; имени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Балицкого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В.С. (Вокзальный) с № 1а по № 18; Гаврилина (нечетная сторона) с № 3 по № 17, (четная сторона) №№ 4, 6; Зеленый (четная сторона)  с  № 4 по № 34); Парковый с № 1 по № 12; Пролетарский (нечетная сторона) №№ 5, 11, 13, 21, 23; Рабочий (нечетная сторона) с № 3 по № 29, (четная сторона) с № 6 по № 22;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Чернышевский (нечетная сторона) с № 3 по № 35, (четная сторона) с № 2 по № 32.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Избирательный участок № 9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9; место нахождения участковой избирательной комиссии, комиссии референдума – МУП «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Алейскводоканал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», пер. Пляжный, 4.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- 1478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Улицы: Октябрьская (нечетная сторона) с № 25 по № 99, (четная сторона) с № 24а по № 100;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В.Олешко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(нечетная сторона) с № 21б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№ 39, (четная сторона) с № 28 по  № 40-а.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Переулки: имени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Балицкого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В.С. (Вокзальный) с № 63 по № 68;  Пляжный;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Комбинатовский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(нечетная сторона)  № 59, (четная сторона) с № 60 по № 68; Зеленая Поляна.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Проезды:  микрорайон Есенина – улицы: Первая, Вторая, Третья, Четвертая, Пятая, Шестая.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Избирательный участок № 10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10;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2 города Алейска Алтайского края, ул. Партизанская, 92.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– 1433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Улицы: Комсомольская (нечетная сторона) № 49 по № 163, (четная сторона) № 62 по № 174;  Партизанская с № 47 –по №138; Пионерская (нечетная сторона) с № 67 по № 171, (четная сторона) с № 74 по № 208; Победы (нечетная сторона)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№ 65 по № 159, (четная сторона) с № 68 по № 160.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Переулки: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Банковский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12, 12а, 25;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имени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Балицкого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В.С. (Вокзальный)     с № 21 по № 62; Гаврилина (нечетная сторона) с № 23 по № 43, (четная сторона) с № 14 по № 26; Парковый (нечетная сторона) с № 13 по 27 (четная </w:t>
      </w: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сторона) с № 24 по №   44; Пролетарский (нечетная сторона) с № 29 по № 57; Рабочий (нечетная сторона) с № 31 по № 57, 63 (четная сторона) с № 28 по № 56;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Чернышевский (нечетная сторона) с № 37 по № 73, (четная сторона) с № 34 по № 66; Зеленый с №36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№64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Проезды: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Гражданский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 № 46 по № 62; Лазурный с № 50 по № 66; Плановый (четная сторона) с №  46  по № 64; Юности (нечетная сторона) с № 43 по № 59.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Избирательный участок № 11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11; место нахождения участковой избирательной комиссии, комиссии референдума КГБПОУ «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Алейский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технологический техникум»,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.У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льяновский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94.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Количество избирателей – 2486 чел.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 Улицы: Дальняя; Отрадная; Российская; Спортивная, </w:t>
      </w:r>
      <w:proofErr w:type="spellStart"/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Ширшова</w:t>
      </w:r>
      <w:proofErr w:type="spellEnd"/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№№ 2,2а, 2б, 2в, 2г, 2д, 2е, 2ж, 2к, 2л,2 м, 4, 6; 22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Переулки: </w:t>
      </w:r>
      <w:proofErr w:type="spellStart"/>
      <w:proofErr w:type="gramStart"/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Кирзаводской</w:t>
      </w:r>
      <w:proofErr w:type="spellEnd"/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; Новоселов; Рябиновый; Садовый; Светлый; Сосновый;  Фабричный; Студенческий; Кедровый; Ульяновский   №№ 86, 88, 90,92, 94 а, 94 б, 94 в, 96,98 а,98 б,98в,98 г, 100, 102 ,104.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Избирательный участок № 12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12; место нахождения участковой избирательной комиссии, комиссии референдума – контора ГУП ДХ АК «Южное ДСУ», контора, ул. Дорожная, 6а.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– 802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Улицы: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Алтайская (нечетная сторона) с № 197 по № 211, (четная сторона) с № 208 по № 224; Давыдова (нечетная сторона) с № 235 по № 279, (четная сторона) с № 230 по № 308; Дорожная; Иркутская № 52,54; Мамонтовская (нечетная сторона) с № 49 по № 111, (четная сторона) с № 16 по № 36; Мостовая; Набережная; Пустынная (нечетная сторона) с № 53 по № 75, Степная;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Урожайная;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Переулки: Алма-Атинский;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Заводской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 Овражный; Песочный (нечетная сторона) с№1 по №17; Семипалатинский; Сигнальный.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Избирательный участок № 13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(участковая избирательная комиссия, комиссия референдума № 13; место нахождения участковой избирательной комиссии, комиссии референдума – муниципальное бюджетное общеобразовательное учреждение средняя общеобразовательная школа № 4 города Алейска Алтайского края, ул. Гвардейская, 10</w:t>
      </w:r>
      <w:proofErr w:type="gramEnd"/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избирателей – 1235 чел.</w:t>
      </w:r>
    </w:p>
    <w:p w:rsidR="00A21941" w:rsidRPr="00A21941" w:rsidRDefault="00A21941" w:rsidP="00A2194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Улицы: </w:t>
      </w:r>
      <w:proofErr w:type="spellStart"/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Ширшова</w:t>
      </w:r>
      <w:proofErr w:type="spellEnd"/>
      <w:r w:rsidRPr="00A21941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с № 15 по № 23; Гвардейская № №  13,14; Олешко (четная сторона) № №78, 80,82,82а.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Переулок Ульяновский, 65; войсковая часть.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Избирательный участок № 14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(участковая избирательная комиссия, комиссия референдума № 14; место нахождения участковой избирательной комиссии, комиссии референдума – ФГУ «Дом офицеров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гарнизона» Министерства Обороны.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Российской Федерации ул.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Ширшова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12.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Количество избирателей – 2712 чел.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Улицы: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Ширшова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№№ 1,3, 5, 9, 11;  Гвардейская № 1, 1а, 2, 3, 4, 8, 9, 11, 12; Олешко (нечетная сторона) с № 41 по № 171, (четная сторона)  №№ с 44 по 58,  60, 62, 64, 66, 72, 74 76; Октябрьская (нечетная сторона) с № 101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197, (четная сторона) с № 102 по № 178а; Победа (нечетная сторона) с № 161 по № 201, (четная сторона) с №162 по № 208.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Переулки: </w:t>
      </w:r>
      <w:proofErr w:type="gram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Банковский №№ 18, 20, 28-а, 28-б, 29 ,31, 32, 34,  37, 42,  44, 46,  48, 48а, 48б, 52, 54, 56,58,62; Гаврилина  (четная сторона) с № 32 - по № 44, (нечетная сторона) № 49 по № 53; Парковый (нечетная сторона) с № 29 по № 101, (четная сторона) с № 46 по № 88; Коммунальный, Зеленый (четная сторона) с № 66 по № 74, (нечетная сторона) с № 63 по № 75;</w:t>
      </w:r>
      <w:proofErr w:type="gram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Чернышевский (четная сторона)  №№ 68, 70,72; (нечетная сторона) №№ 75,77, 79; Рабочий №№ 60,62,63,65.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Проезды: </w:t>
      </w:r>
      <w:proofErr w:type="spellStart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Севрикова</w:t>
      </w:r>
      <w:proofErr w:type="spellEnd"/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Родниковый, Олимпийский.</w:t>
      </w:r>
    </w:p>
    <w:p w:rsidR="00A21941" w:rsidRPr="00A21941" w:rsidRDefault="00A21941" w:rsidP="00A21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19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7E6699"/>
    <w:rsid w:val="007F36AE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2023-12-26T09:58:00Z</dcterms:created>
  <dcterms:modified xsi:type="dcterms:W3CDTF">2023-12-26T09:58:00Z</dcterms:modified>
</cp:coreProperties>
</file>