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 О С Т А Н О В Л Е Н И Е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02.07.2014</w:t>
      </w:r>
      <w:r w:rsidRPr="00B626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         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793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right="485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  Федеральным законом от 27 июля 2010 года № 210-ФЗ «Об организации предоставления государственных и муниципальных услуг»,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 (прилагается).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Признать утратившими силу: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постановление администрации города Алейска Алтайского края от 23.07.2012 № 1103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администрации города Алейска Алтайского края от 19.06.2013 № 821 «О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  постановлением  администрации города Алейска Алтайского края от 23.07.2012 № 1103»;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постановление администрации города Алейска Алтайского края от 27.08.2013 № 1247 «О внесении дополнений в административный регламент предоставления муниципальной услуги «Прием заявлений, постановка на 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  постановлением  администрации города Алейска Алтайского края от 23.07.2012 № 1103».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Комитету по образованию и делам молодежи администрации города Алейска (Попова Е.В.) разместить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Алейска (Смагина Т.В.) разместить настоящее постановление на официальном Интернет - сайте администрации города и опубликовать в «Сборнике муниципальных правовых актов».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Контроль над исполнением настоящего постановления возложить на заместителя главы администрации города Н.Ю. Жмылеву.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lastRenderedPageBreak/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города Алейска Алтайского края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             от </w:t>
      </w: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02.07.2014 </w:t>
      </w: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 </w:t>
      </w: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793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предоставления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I. Общие положения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Административный регламент</w:t>
      </w:r>
      <w:r w:rsidRPr="00B6261F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предоставлению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 (далее – Регламент) разработан в целях повышения качества оказания данной муниципальной услуги и определяет: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формы контроля за исполнением административного регламента;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Заявителями на предоставление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 являются родители, опекуны или иные законные представители ребенка в возрасте  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– заявители).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1.3. Информирование о порядке предоставления муниципальной услуги осуществляется: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непосредственно при личном обращении или обращении по телефону в Комитет по образованию и делам молодежи администрации города Алейска (далее – Комитет), а также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ответе на письменное обращение, отправленное посредством почтовой связи или электронной почты в адрес Комитета. Почтовый адрес, а также адрес электронной почты размещаются в сети Интернет на официальном сайте Комитета;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ответе на обращение, составленное заявителем на портале региональных и муниципальных услуг Алтайского края (</w:t>
      </w:r>
      <w:r w:rsidRPr="00B6261F">
        <w:rPr>
          <w:rFonts w:ascii="Arial" w:eastAsia="Times New Roman" w:hAnsi="Arial" w:cs="Arial"/>
          <w:sz w:val="28"/>
          <w:szCs w:val="28"/>
          <w:lang w:val="en-US" w:eastAsia="ru-RU"/>
        </w:rPr>
        <w:t>gosuslugi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22.</w:t>
      </w:r>
      <w:r w:rsidRPr="00B6261F">
        <w:rPr>
          <w:rFonts w:ascii="Arial" w:eastAsia="Times New Roman" w:hAnsi="Arial" w:cs="Arial"/>
          <w:sz w:val="28"/>
          <w:szCs w:val="28"/>
          <w:lang w:val="en-US" w:eastAsia="ru-RU"/>
        </w:rPr>
        <w:t>ru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) (далее – Региональный портал) или в федеральной государственной информационной системе «Единый портал государственных и муниципальных услуг (функций)» (gosuslugi.ru) (далее – Единый портал)) и портале электронных услуг в сфере образования  </w:t>
      </w:r>
      <w:r w:rsidRPr="00B6261F">
        <w:rPr>
          <w:rFonts w:ascii="Arial" w:eastAsia="Times New Roman" w:hAnsi="Arial" w:cs="Arial"/>
          <w:sz w:val="28"/>
          <w:szCs w:val="28"/>
          <w:lang w:val="en-US" w:eastAsia="ru-RU"/>
        </w:rPr>
        <w:t>eso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B6261F">
        <w:rPr>
          <w:rFonts w:ascii="Arial" w:eastAsia="Times New Roman" w:hAnsi="Arial" w:cs="Arial"/>
          <w:sz w:val="28"/>
          <w:szCs w:val="28"/>
          <w:lang w:val="en-US" w:eastAsia="ru-RU"/>
        </w:rPr>
        <w:t>edu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22.</w:t>
      </w:r>
      <w:r w:rsidRPr="00B6261F">
        <w:rPr>
          <w:rFonts w:ascii="Arial" w:eastAsia="Times New Roman" w:hAnsi="Arial" w:cs="Arial"/>
          <w:sz w:val="28"/>
          <w:szCs w:val="28"/>
          <w:lang w:val="en-US" w:eastAsia="ru-RU"/>
        </w:rPr>
        <w:t>info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 (далее – портал образовательных услуг).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Письменное обращение о порядке предоставления муниципальной услуги (а также обращение, составленное заявителем посредством Регионального портала, Единого портала и портала образовательных услуг) составляется в свободной форме и содержит следующие сведения: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ФИО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адрес проживания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содержание обращения / просьба предоставить информационные материалы;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дата и время составления обращения;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подпись заявителя (указывается при отправке почтовым отправлением);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электронная подпись заявителя (указывается при отправке обращения посредством Регионального портала, Единого портала).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обращение, полученное посредством электронной почты или посредством Регионального портала, Единого портала, портала образовательных услуг предоставляется в течение 15 дней с момента получения обращения.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1.4. Информационные материалы о порядке предоставления муниципальной услуги размещаются: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на информационных стендах, оборудованных в помещениях Комитета, а также в муниципальных бюджетных дошкольных образовательных учреждениях города Алейска Алтайского края,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реализующих образовательную программу дошкольного образования (детские сады);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сети Интернет на официальном сайте Комитета, сайтах муниципальных бюджетных дошкольных образовательных учреждений города Алейска Алтайского края, реализующих образовательную программу дошкольного образования (детские сады);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на Региональном портале, Едином портале и портале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официальном сайте Комитета).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Доступ к информационным материалам о порядке предоставления муниципальной услуги, размещенным в сети Интернет на официальном сайте Комитета, сайтах муниципальных бюджетных дошкольных образовательных учреждений города Алейска Алтайского края, реализующих 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1.5. Информация и информационные материалы о порядке предоставления муниципальной услуги включают в себя следующие сведения: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контактная информация, местонахождение и график работы Комитета (Приложение № 1);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перечень должностных лиц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указанием их ФИО, должности и контактных телефонов (Приложение № 1);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перечень муниципальных бюджетных дошкольных образовательных учреждений города Алейска Алтайского края, реализующих образовательную программу дошкольного образования (детские сады), в соответствии с Приложением №1 к настоящему Регламенту;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требования к заявителям, включая указание категорий заявителей, имеющих первоочередное право на устройство детей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порядок подачи заявления о предоставлении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бланки и образцы заполненных заявлений о предоставлении муниципальной услуги, о согласии на обработку персональных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данных, в соответствии с формами, приведёнными в Приложениях №2, 3 к настоящему Регламенту;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перечень и формат документов, которые заявитель должен и (или) вправе представить для получения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перечень оснований для отказа в приеме заявления и отказе в предоставлении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требования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1.6. Предоставление информации о порядке предоставления муниципальной услуги краевым автономным учреждением «Многофункциональный центр предоставления государственных и муниципальных услуг Алтайского края» и размещение информационных материалов в помещениях указанного центра осуществляется на основании соглашения, заключенного между этим центром и администрацией города Алейска Алтайского края, с учетом требований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1.7.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2.1. Регламент действует в отношении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сады)», предоставляемой муниципальным образованием город Алейск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(далее – муниципальная услуга).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2.2. Органом местного самоуправления, предоставляющим муниципальную услугу, является Комитет по образованию и делам молодежи администрации города Алейска.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2.3. Прием заявлений о зачислении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сады), постановку на учет и ведение учета на зачисление детей в муниципальные бюджетные дошкольные образовательные учреждения города Алейска Алтайского края, а также выдачу документов, являющихся результатами предоставления муниципальной услуги, осуществляет Комитет.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Прием заявлений о зачислении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сады), может осуществляться краевым автономным учреждением «Многофункциональный центр предоставления государственных и муниципальных услуг Алтайского края» на основании соглашения, заключенного между этим центром и администрацией города Алейска Алтайского края, с учетом требований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2.4.Комитет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принимает и рассматривает заявления о зачислении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2.5. Зачисление в муниципальные бюджетные дошкольные образовательные учреждения города Алейска Алтайского края, реализующие  образовательную программу дошкольного образования (детские сады), осуществляют муниципальные бюджетные дошкольные образовательные учреждения 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2.6.Комитет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не вправе требовать от заявителя осуществления действий (в том числе согласований), связанных с обращением в иные органы государственной власти или местного самоуправления или организации (включая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сады), в которые планируется устроить ребенка).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2.7. Результат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2.7.1. Документы, являющиеся результатом предоставления муниципальной услуги: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 о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оформленная согласно Приложению № 4 к настоящему Регламенту – предоставляется по факту регистрации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отказ в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оформленный согласно Приложению № 5 к настоящему Регламенту – предоставляется непосредственно по факту отказа в постановке ребенка на учет для зачисления в дошкольное образовательное учреждение;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путевка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оформленная согласно Приложению № 6 к настоящему Регламенту – предоставляется при удовлетворительном результате рассмотрения поданного заявления о зачислении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2.7.2. Документы, являющиеся результатом предоставления муниципальной услуги, заверяются печатью Комитета и подписью сотрудника Комитета и (или) председателя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Справка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о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оформляется непосредственно в течение приема и заверяется печатью Комитета и подписью сотрудника, осуществляющего прием заявления и документов. По просьбе заявителя этот документ оформляется на официальном бланке Комитета, заверяются печатью Комитета и подписью его председателя.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2.7.3. Документы, являющиеся результатом предоставления муниципальной услуги, предоставляемые в электронной форме, заверяются электронной подписью председателя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 Сроки предоставления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2.8.1. Информирование о порядке оказания муниципальной услуги, прием заявлений о постановке на учет и зачислении детей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приемные дни 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течение всего года. 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2.8.2. Время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предоставления муниципальной услуги, не должно превышать 15 мин.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2.8.3. При личном обращении время приема заявления о постановке на учет и зачислении детей в муниципальные бюджетные дошкольные образовательные учреждения города Алейска Алтайского края, реализующие образовательную программу дошкольного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не должно превышать 15 минут.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2.8.4. Рассмотрение поданных заявлений и выдача справок о постановке (отказа в постановке)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(детские сады) осуществляется: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личном обращении заявителя за такой справкой (отказом) – непосредственно во время приема в течение 15 минут;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отправке почтовым сообщением в течение 10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получения почтового сообщения;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обращении в виде электронного сообщения в личном кабинете заявителя на Региональном портале, Едином портале и портале образовательных услуг в течение 10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получения электронного сообщения.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2.8.7. Уведомление заявителя о наступлении очередности и возможности зачисления ребенка в муниципальное бюджетное дошкольное образовательное учреждение города Алейска Алтайского края, реализующее  образовательную программу дошкольного образования (детский сад), осуществляется в течение 5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возникновения свободных мест в течение учебного года или в течение 10 дней с момента завершения комплектования групп на очередной учебный год.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2.8.8. Выдача путевки в муниципальное бюджетное дошкольное образовательное учреждение города Алейска Алтайского края, реализующее  образовательную программу дошкольного образования (детский сад), осуществляется: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личном обращении заявителя за путевкой – непосредственно во время приема в течение 10 минут;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отправке почтовым сообщением в течение 5 рабочих дней с момента направления уведомления о наступлении очередности и возможности зачисления ребенка в муниципальное бюджетное дошкольное образовательное учреждение;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обращении в виде электронного сообщения в личном кабинете заявителя на Региональном портале, Едином портале и портале образовательных услуг в течение 5 рабочих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уведомления о наступлении очередности и возможности зачисления ребенка в муниципальное бюджетное дошкольное образовательное учреждение.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2.8.9. Не допускается приостановление или перенос сроков (времени) приема заявления и прилагаемых к нему документов, рассмотрения поданных заявления и документов и принятия относительно них решений, выдачи документов, являющихся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результатом предоставления муниципальной услуги, на каких-либо основаниях, за исключением случаев требования заявителя о таком приостановлении.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2.9. Перечень нормативных правовых актов, регулирующих отношения, возникающие в связи с предоставлением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Муниципальная услуга предоставляется в соответствии со следующими нормативными правовыми актами: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Конвенция о правах ребенка, одобренная Генеральной Ассамблеей ООН 20.11.1989;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Конституция Российской Федерации, принята на всенародном голосовании 12 декабря 1993 г.;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Закон Российской Федерации от 07.02.1992 № 2300- 1 «О защите прав потребителей»;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24.11.1995 № 181-ФЗ «О социальной защите инвалидов в Российской Федерации»;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Федеральный Закон от 29.12.2012 № 273-ФЗ «Об образовании в Российской Федерации»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письмо Министерства образования и науки РФ от 08.08.2013 № 08-1063 «О рекомендациях по порядку комплектования дошкольных образовательных учреждений».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2.10. Перечень документов, необходимых для предоставления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2.10.1. 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заявление о согласии на обработку персональных данных (Приложение № 3);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документ, удостоверяющий личность законного представителя ребенка;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свидетельство о рождении ребенка.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составляется в соответствии с формой, приведённой в Приложении № 2  к настоящему Регламенту.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качестве документа, удостоверяющего личность гражданина Российской 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качестве документа, подтверждающего право представлять интересы ребенка, предъявляемого лицом, действующим от имени законного представителя ребенка, предъявляется выданная законным представителем ребенка доверенность, оформленная в простой письменной форме.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наличии льготы заявитель дополнительно представляет документы, подтверждающие льготу.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2.10.2. При подаче документов при личном обращении 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программу дошкольного образования (детский сад), представляется в единственном экземпляре.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наличии льгот к подаваемому заявлению прикладываются в единственном экземпляре копии документов, удостоверяющих личность, документа, подтверждающего право представлять интересы ребенка, и свидетельства о рождении ребенка, а также документов, подтверждающих льготу.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2.10.3. При подаче документов посредством почтовой связи к почтовому отправлению в единственном экземпляре прикладывается 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наличии льгот к подаваемому посредством почтовой связи заявлению прикладываются в единственном экземпляре копии документов, удостоверяющих личность, документа, подтверждающего право представлять интересы ребенка, и свидетельства о рождении ребенка, а также документов, подтверждающих льготу.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2.10.4. При подаче документов по электронной почте к электронному письму в качестве вложения прикладывается 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подписанное электронной подписью заявителя.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При наличии льгот к электронному письму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 ребенка, а также документов, подтверждающих льготу.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2.10.5. При использовании информационных систем Регионального портала, Единого портала и портала образовательных услуг 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наличии льгот к заполненной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рождении, а также документов, подтверждающих льготу.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2.10.6. При приеме документов не допускается требование от заявителя: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представления документов, не указанных в п. 2.10.1 настоящего Регламента;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сообщение информации, выходящей за рамки сведений, указываемых в заявлении и прикладываемых к нему документах;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осуществления действий, не предусмотренных настоящим Регламентом.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 Перечень документов, которые заявитель вправе предоставить для оказания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2.11.1. 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(детские сады).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2.11.2. Преимущественное право предоставляется при зачислении следующих категорий детей: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i/>
          <w:iCs/>
          <w:color w:val="292929"/>
          <w:sz w:val="28"/>
          <w:szCs w:val="28"/>
          <w:lang w:eastAsia="ru-RU"/>
        </w:rPr>
        <w:t>на внеочередное зачисление ребенка в учреждение: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 1991 г. № 1244-1 «О социальной защите граждан, подвергшихся воздействию радиации вследствие катастрофы на Чернобыльской АЭС»);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 1991 г. № 2123-1);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прокуроров (Федеральный закон от 17 января 1992 г. № 2202-1 «О прокуратуре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судей (Закон Российской Федерации от 26 июня 1992 г. № 3132-1 «О статусе судей в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сотрудников Следственного комитета Российской Федерации (Федеральный закон от 28 декабря 2010 г. № 403-ФЗ «О Следственном комитете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из многодетных семей (семей, имеющих и воспитывающих трех и более детей в возрасте до 18 лет), проживающих на территории Алтайского края,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(Закон Алтайского края от 29.12.2006 №148-ЗС (ред. от 31.12.2013 № 97-ЗС) «О дополнительных мерах социальной поддержки многодетных семей в Алтайском крае») - при предъявлении свидетельств о рождении несовершеннолетних детей, справки о составе семьи, справки из органов социальной защиты населения о размере дохода;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на первоочередное зачисление ребенка в учреждение: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дети из многодетных семей (Указ Президента Российской Федерации от 5 мая 1992 г. № 431 «О мерах по социальной поддержке семей»);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дети-инвалиды и дети, один из родителей которых является инвалидом (Указ Президента Российской Федерации от 2 октября 1992 г. № 1157 «О дополнительных мерах государственной поддержки инвалидов»);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 1998 г. № 76-ФЗ «О статусе военнослужащих»);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сотрудников полиции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сотрудников органов внутренних дел, не являющихся сотрудниками полиции (Федеральный закон от 7 февраля 2011 г. № 3-ФЗ «О полиции»);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 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 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 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 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 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гражданского состояния о том, что запись об отце внесена по указанию матери) (Поручение Президента Российской Федерации от 4 мая 2011 г.       № Пр-1227).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2.11.3. Документом, подтверждающим преимущественное право для детей-инвалидов, является удостоверение инвалида.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2.11.4. Документом, подтверждающим преимущественное право для детей одиноких матерей, является один из следующих документов: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свидетельство о рождении ребенка;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 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из органа записи актов гражданского состояния о том, что запись об отце внесена по указанию матери.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2.11.5. Документом, подтверждающим преимущественное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2.11.6. Документом, подтверждающим преимущественное право для детей граждан, эвакуированных из зоны отчуждения и переселенных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2.11.7. Документом, подтверждающим преимущественное право для детей судей, является удостоверение судьи.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2.11.8. Документом, подтверждающим преимущественное право для детей прокуроров или детей следователей, является удостоверение прокурора или удостоверение следователя.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2.11.9. Документом, подтверждающим преимущественное право для детей военнослужащих по месту жительства их семей, является удостоверение личности военнослужащего.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2.11.10. 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 таких лиц, является следующие документы: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удостоверение личности военнослужащего;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удостоверение сотрудника внутренних дел;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удостоверение сотрудника Государственной противопожарной службы;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удостоверение сотрудника уголовно-исполнительной системы;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 с места работы о подтверждении участия в борьбе с терроризмом на территории Республики Дагестан;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свидетельство о смерти;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решение суда о признании лица безвестно отсутствующим.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2.11.11. Документом, подтверждающим преимущественное право для детей работников Государственной противопожарной службы, является удостоверение работника Государственной противопожарной службы.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2.11.12. 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являются следующие документы: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удостоверение сотрудника полиции;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свидетельство о смерти;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 с места работы о смерти в связи с осуществлением служебной деятельности;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 с места работы об увольнении вследствие ранения (контузии), заболевания, полученных в период прохождения службы;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справка с места работы о получении телесных повреждений, исключающих для них возможность дальнейшего прохождения службы.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2.11.13. Документы, подтверждающие преимущественное право, представляются при подаче заявления следующими способами: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подаче документов при личном обращении представляется оригинал документа, подтверждающего преимущественное право, а его копия в единственном экземпляре прикладываются к подаваемому заявлению;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подаче документов посредством почтовой связи копия документа, подтверждающего преимущественное право, прикладывается в единственном экземпляре к почтовому отправлению;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подаче документов по электронной почте электронная (сканированная) копия документа, подтверждающего преимущественное право, прикладывается к электронному письму в качестве вложения;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использовании Регионального портала, Единого портала, портала образовательных услуг к заполненной электронной форме заявления прикладывается электронная (сканированная) копия документа, подтверждающего преимущественное право.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2.12. Перечень оснований для отказа в приеме документов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Заявителю может быть отказано в приеме заявления и прилагаемых к нему документов на следующих основаниях: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поданное заявление не соответствует форме, установленной настоящим Регламентом;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заявлении отсутствуют (не заполнены) или не читаемы сведения, обязательные к указанию;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не представлен любой из документов из числа указанных в п. 2.10.1;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муниципальные бюджетные дошкольные образовательные учреждения 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Отказ в приеме на иных основаниях не допускается.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2.13. Отсутствие документа, подтверждающего преимущественное право, любого из указанных в пп. 2.11.3 - 2.11.12, лишает заявителя такого права и не влечет отказа в приеме документов.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2.14. Исчерпывающий перечень оснований для приостановления или отказа в предоставлении муниципальной услуги: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2.14.1. Предоставление муниципальной услуги может быть приостановлено в части зачисления ребенка в муниципальное бюджетное дошкольное образовательное учреждение, реализующее образовательную программу дошкольного образования (детский сад), на основании отсутствия на желаемую дату зачисления ребенка свободных мест в муниципальных бюджетных дошкольных образовательных учреждениях, указанных заявителем в заявлении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учреждениях.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Приостановление предоставления муниципальной услуги по иным основаниям не допускается.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2.14.2.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муниципальные бюджетные дошкольные образовательные учреждения 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Отказ в предоставлении муниципальной услуги по иным основаниям не допускается.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2.15. Перечень услуг, которые являются необходимыми и обязательными для предоставления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Предоставление муниципальной услуги не требует получения каких-либо государственных или муниципальных услуг.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 Требования к помещениям, в которых предоставляется муниципальная услуга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2.17.1. 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2.17.2. Помещения, в которых предоставляется муниципальная услуга, должны быть оборудованы: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санитарный узел и другие помещения, правила эксплуатации которых не требуют естественного освещения;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системами отопления, вентиляции и электроснабжения;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средствами пожаротушения и системой оповещения людей о пожаре;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местом хранения верхней одежды посетителей;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доступным санитарным узлом.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2.17.3. 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нормами и правилами для дошкольных учреждений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24 часов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их обнаружения.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2.17.4. 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2.17.5. 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услуги, а также место для заполнения заявлений (и иных документов).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2.17.6. 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2.17.7. Связанные с пребыванием заявителей помещения, оборудованные электронно-вычислительными машинами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 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СанПиН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 2.2.2/2.4.1340-03».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2.17.8.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2.17.9. 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2.17.10. Требования к санитарному содержанию помещений, в которых предоставляется муниципальная услуга: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туалете постоянно должно быть мусорное ведро (урна). Непосредственно после уборки в санитарном узле унитаз, сиденье на унитазе, раковина  и умывальник должны быть чистыми (без следов внешних загрязнений).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2.18. Показатели доступности и качества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 показателям доступности и качества муниципальной услуги относятся: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общее число детей стоящих на учете для зачисления в дошкольные образовательные учреждения (ед. изм. - человек);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число детей, имеющих преимущественное право, стоящих на учете для зачисления в дошкольные образовательные учреждения (ед. изм. - человек);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средний срок, прошедший с момента подачи заявления до выдачи путевки для зачисления в дошкольное образовательное учреждение (определяется по детям, зачисленным в отчетном году) (ед. изм. - дни);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число дней, прошедших с момента высвобождения места в дошкольном образовательном учреждении в течение учебного года до  выдачи путевки на его замещение (ед. изм. - дни);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заявителей, которым была предоставлена путевка для зачисления в дошкольное образовательное учреждение в желаемое время (указанное в заявлении), в общем количестве заявителей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заявителей, которым была предоставлена путевка для зачисления в желаемое дошкольное образовательное учреждение (указанное первым в заявлении), в общем количестве заявителей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максимальное число личных обращений заявителя при получении муниципальной услуги (ед. изм. - раз);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среднее число личных взаимодействий заявителя с должностными лицами при предоставлении муниципальной услуги (ед. изм. - раз);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средняя продолжительность личных взаимодействий заявителя с должностными лицами при предоставлении муниципальной услуги (ед. изм. - минут);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лично обратившихся заявителей, у которых время ожидания приема в очереди не превышает времени, указанного в п. 2.8.2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возможность получения муниципальной услуги в краевом автономном учреждении «Многофункциональный центр предоставления государственных и муниципальных услуг Алтайского края» (да/нет);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возможность получения информации о ходе предоставления муниципальной услуги: текущей очередности (да/нет);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возможность получения информации о ходе предоставления муниципальной услуги: предполагаемом сроке получения путевки в дошкольное образовательное учреждение (да/нет);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заявителей, обратившихся за информацией о порядке предоставления муниципальной услуги на официальный сайт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сети Интернет в общем количестве заявителей, обратившихся за такой информацией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доля заявителей, использовавших Региональный портал, Единый портал и портал образовательных услуг для подачи заявления в электронном виде, в общем количестве заявителей, подавших заявление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заявителей,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решениях, в общем количестве заявителей, подавших заявление (ед. изм. - %);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выявленное в течение года число нарушений сроков предоставления муниципальной услуги, указанных в пп. 2.8.2-2.8.8 (ед. изм. - раз);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выявленное в течение года число нарушений ведения очередности (предоставлении путевок вне очереди) детей, стоящих на учете для зачисления в дошкольные образовательные учреждения (ед. изм. - раз);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число поданных в течение года жалоб на нарушение требований Регламента (ед. изм. – жалоб в год);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жалоб на нарушение требований Регламента, признанных обоснованными, от общего числа жалоб, поданных в течение года (ед. изм. – %);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доля заявителей, оценивших качество предоставления муниципальной услуги на 4 или 5 по пятибалльной шкале (определяется по данным социологического опроса) (ед. изм. - %).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2.19. Иные требования, в том числе учитывающие предоставление государственной услуги через краевое автономное учреждение  «Многофункциональный центр предоставления государственных и муниципальных услуг в Алтайском крае» (далее – МФЦ) </w:t>
      </w:r>
      <w:r w:rsidRPr="00B6261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[при наличии соглашения с МФЦ]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 особенности предоставления государственной услуги в электронной форме.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и прилагаемые к нему документы, поступившие в Комитет, при личном обращении заявителя, в электронной форме посредством Регионального портала, Единого портала, портала образовательных услуг, почтовой связи, рассматриваются в порядке, установленном разделом III настоящего административного регламента.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3.1. Перечень административных процедур (последовательностей административных действий) при предоставлении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прием заявлений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рассмотрение заявлений и принятие решений (выдача справки либо отказа) о постановке на учет для зачисления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предоставление информации о текущей очередности;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распределение свободных мест в муниципальных бюджетных дошкольных образовательных учреждениях города Алейска Алтайского края;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выдача путевок в муниципальные бюджетные дошкольные образовательные учреждения города Алейска Алтайского края,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зачисление в муниципальные бюджетные дошкольные образовательные учреждения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 Прием заявлений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3.2.1. Основанием для начала выполнения административной процедуры является обращение заявителя в 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заявлением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Обращение может быть осуществлено: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лично;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почтового отправления;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электронной почты;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Регионального портала, Единого портала, портала образовательных услуг;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обращения к сотрудникам МФЦ.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3.2.2. Прием заявителей, лично обратившихся в Комитет, осуществляется в порядке очередности в приемные дни.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3.2.3. При приеме лично обратившихся заявителей ими предъявляются заявление о постановке на учет и зачислении ребенка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сад), и документы, указанные в п. 2.10.1 настоящего Регламента, дополнительно могут быть предъявлены документы, указанные в пп. 2.11.3 -2.11.13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3.2.4. По факту предъявления заявления и прилагаемых к нему документов сотрудник Комитета, 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3.2.5. Во время личного приема заявитель вправе переоформить заявление (изменить желаемую дату зачисления ребенка в дошкольное образовательное учреждение, изменить желаемое и (или) приемлемые дошкольные образовательные учреждения, внести иные изменения) на основании информации, полученной от сотрудника Комитета, осуществляющего прием документов. Переоформление заявления осуществляется непосредственно во время приема.</w:t>
      </w:r>
    </w:p>
    <w:p w:rsidR="00B6261F" w:rsidRPr="00B6261F" w:rsidRDefault="00B6261F" w:rsidP="00B6261F">
      <w:pPr>
        <w:shd w:val="clear" w:color="auto" w:fill="FFFFFF"/>
        <w:spacing w:after="0" w:line="189" w:lineRule="atLeast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3.2.6. При отсутствии оснований, указанных в п. 2.12 настоящего Регламента, сотрудник Комитета, осуществляющий прием документов, в присутствии заявителя заносит запись в единый электронный  реестр очередников.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3.2.7. При выявлении ошибок в поданном заявлении (несоответствие форме, установленной настоящим Регламентом, отсутствии сведений, обязательных к заполнению, или их несоответствие представленным документам) или наличии у заявителя затруднений в его заполнении, сотрудник Комитета, осуществляющий прием документов, должен предложить переоформить заявление непосредственно во время приема. Переоформленное таким образом заявление повторно проверяется.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3.2.8. В случае отказа заявителя исправить выявленные в поданном заявлении ошибки, а также в случаях, установленных п. 2.12 настоящего Регламента, сотрудник Комитета, осуществляющий прием документов, отказывает заявителю в приеме документов. Заявитель вправе потребовать оформления такого отказа на официальном бланке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 подписью его председателя, выдача отказа, оформленного таким образом, происходит в приемные дни, сотрудником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Комитета, осуществляющим прием документов.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3.2.9. По окончании приема лично обратившегося заявителя сотрудником Комитета,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3.2.10. Прием и обработка обращений, поступивших по почте, обращений поступивших посредством Регионального портала, Единого портала, портала образовательных услуг (далее – заочные обращения) осуществляется в течение рабочего дня их поступления.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3.2.11. При обработке поступивших заочных обращений сотрудником Комитета, ее осуществляющим, проверяется комплектность поданных документов, сверяются сведения, указанные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Проверка комплектности документов, подаваемых посредством Регионального портала, Единого портала, может производиться в личном кабинете в автоматическом режиме при составлении и отправке электронной формы заявления, при этом сотрудником Комитета, осуществляющим обработку поступивших заочных обращений, контролируется комплектность поданных документов, а также сверяются сведения, указанные в заявлении, с данными представленных документов.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3.2.12. При отсутствии оснований, указанных в п. 2.12 настоящего Регламента, сотрудник Комитета, осуществляющий обработку заочных обращений, заносит запись в единый электронный реестр очередников.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3.2.13. При выявлении ошибок в поданном заявлении (несоответствие форме, установленной настоящим Регламентом, отсутствие обязательных к заполнению сведений, или их несоответствие представленным документам), а также в иных случаях, установленных п. 2.12 настоящего Регламента, сотрудник Комитета, осуществляющий обработку заочных обращений, оформляет  отказ в приеме документов.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3.2.14. По окончании обработки заочных обращений поступивших в течение дня, сотрудник Комитета, ее осуществлявший, уведомляет заявителя о приеме или отказе в приеме заявления и прилагаемых к нему документов. Уведомление осуществляется способом, указанным в поданном заявлении. При отсутствии сведений о способе уведомления, уведомление о приеме заявления оформляется на официальном бланке Комитета,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 подписью его председателя и направляется в адрес заявителя почтовым сообщением.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3.2.15. При уведомлении по телефону сотрудником Комитета, осуществляющим обработку заочных обращений, сообщается заявителю о принятом решении (в случае отказа в приеме заявления разъясняются основания принятого решения), а также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3.3. Рассмотрение заявлений и принятие решений (выдача справки либо отказа) о постановке детей на учет для зачисления в муниципальные бюджетные дошкольные образовательные учреждения города Алейска Алтайского края, реализующие образовательную программу дошкольного образования (детские сады):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3.3.1. Основанием для начала выполнения административной процедуры является поступившее заявление.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3.3.2. Поступившее заявление проверяется на отсутствие оснований в отказе его удовлетворения, установленным п. 2.14.2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3.3.3. Рассмотрение заявления и принятие решения (выдача справки либо отказа) о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(детские сады), осуществляется сотрудником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3.3.4. По итогам рассмотрения заявления заявитель уведомляется о принятом решении.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дошкольное образовательное учреждение направляется в адрес заявителя почтовым сообщением либо выдается заявителю при личном обращении.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уведомлении по телефону, заявителю сообщается о принятом решении (в случае отказа в постановке ребенка на учет для зачисления в дошкольное образовательное учреждение разъясняются основания принятого решения),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 Предоставление информации о текущей очередности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3.4.1. Заявители вправе обратиться за информацией о текущей очередности. Такая информация должна содержать: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ФИО ребенка, стоящего на учете;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учреждений);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дату, на которую предоставлена такая информация.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3.4.2. Основанием для начала выполнения административной процедуры является обращение заявителя в Комитет.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3.4.3. Информация о текущей очередности предоставляется: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непосредственно при личном обращении в Комитет;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ответе на письменное обращение, отправленное посредством почтовой связи или электронной почты в адрес Комитета;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сети Интернет на официальном сайте Комитета;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Регионального портала, Единого портала, портала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официальном сайте Комитета).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3.4.4. Прием заявителей, лично обратившихся в 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 получением информации о текущей очередности, осуществляется в порядке общей очередности в приемные дни.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 (включая оформление на официальном бланке Комитета).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3.4.5. Письменное обращение о текущей очередности составляется в свободной форме и содержит следующие сведения: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ФИО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ФИО ребенка;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дата выдачи справки о постановке ребенка на учет для зачисления в дошкольное образовательное учреждение;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просьба предоставить информацию о текущей очередности;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дата и время составления обращения;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подпись заявителя (указывается при отправке почтовым отправлением).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почты, предоставляется в течение 3 рабочих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получения обращения. Подготовка и отправка ответа за подписью председателя и с печатью Комитета, оформленного на официальном бланке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осуществляется в течение 15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получения обращения.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3.4.6. Доступ к информации о текущей очередности, размещенной в сети Интернет на официальном сайте Комитета, а также размещенной посредством Регионального портала, Единого портала и портала образовательных услуг организуется в круглосуточном ежедневном режиме. Для доступа к такой информации должна быть организована система идентификации заявителя.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 Распределение свободных мест в муниципальных бюджетных дошкольных образовательных учреждениях города Алейска Алтайского края: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3.5.1. Распределение мест в муниципальных бюджетных дошкольных образовательных учреждениях города Алейска Алтайского края, реализующих образовательную программу дошкольного образования (детские сады) осуществляется: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 освобождении таких мест в течение учебного года;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ежегодном комплектовании таких учреждений на очередной учебный год.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3.5.2. Информация об освобождении места в муниципальном бюджетном дошкольном образовательном учреждении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предоставляется таким учреждением в Комитет, в течение 5 рабочих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освобождения.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3.5.3. При комплектовании групп воспитанников на очередной учебный год муниципальные бюджетные дошкольные образовательные учреждения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предоставляют в 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сведения о количестве свободных мест в группах, в соответствии с каждой возрастной категории детей в очередном учебном году. Такие сведения представляются до 25 апреля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каждого года.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соответствии с представленными сведениями 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формирует реестр свободных мест в муниципальных бюджетных дошкольных образовательных учреждениях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на очередной учебный год. Реестр свободных мест формируется в разрезе видов дошкольных образовательных учреждений и возрастных категорий детей.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Форма реестра и порядок его заполнения устанавливается Комитетом. Реестр свободных мест ежеквартально публикуется в сети Интернет на официальном сайте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3.5.4. Распределение свободных мест, освободившихся в течение учебного года, и мест при ежегодном комплектовании муниципальных бюджетных дошкольных образовательных учреждений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Комитетом.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принятии решения проверяется соблюдение порядка очередности предоставления мест в муниципальных бюджетных дошкольных образовательных учреждениях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3.5.5.По результатам комплектования оформляются протоколы направления детей в муниципальные бюджетные дошкольные образовательные учреждения города Алейска Алтайского края, и  путевки в муниципальные бюджетные дошкольные образовательные учреждения 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Протокол оформляется в отношении каждой из учитываемых групп и содержит следующие сведения: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ФИО детей, направляемых для зачисления;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наличие (отсутствие) преимущественного права;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вид дошкольного образовательного учреждения;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возрастная категория.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 решению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протоколы могут быть включены иные сведения.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Путевки в муниципальные бюджетные дошкольные образовательные учреждения города Алейска Алтайского края, оформляются индивидуально на каждого ребенка, указанного в протоколе, в соответствии с формой, представленной в Приложении № 6 к настоящему Регламенту.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3.5.6. По итогам комплектования заявители, в отношении которых принято решение о выдаче путевки в муниципальные бюджетные дошкольные образовательные учреждения города Алейска Алтайского края,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о выдаче путевки в дошкольные образовательные учреждения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направляется в адрес заявителя почтовым сообщением.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уведомлении по телефону, заявителю сообщается о принятом решении и уточняется способ получения им путевки,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 Выдача путевок в муниципальные бюджетные дошкольные образовательные учреждения города Алейска Алтайского края: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3.6.1. Выдача путевок в муниципальные бюджетные дошкольные образовательные учреждения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проводится: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личном обращении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почтового отправления;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посредством предоставления электронного документа, переданного по электронной почте или посредством Регионального портала, Единого портала и портала  образовательных услуг.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3.6.2.Прием заявителей, лично обратившихся в Комитет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за получением путевки в муниципальное бюджетное дошкольное образовательное учреждение города Алейска Алтайского края, осуществляется в порядке общей очередности в приемные дни.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Выдача путевок в муниципальное бюджетное дошкольное образовательное учреждение города Алейска Алтайского края 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личном обращении осуществляется по предъявлению заявителем документа, удостоверяющего личность.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3.6.3. Отправка путевки в муниципальное дошкольное образовательное учреждение города Алейска Алтайского края заявителю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почтовым сообщением осуществляется в течение 5 рабочих дней с момента уведомления.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3.6.4. Отправка путевки в муниципальное дошкольное образовательное учреждение города Алейска Алтайского края заявителю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 xml:space="preserve">в форме электронного документа по электронной почте или посредством Регионального портала, Единого портала, портала 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образовательных услуг осуществляется в течение 5 рабочих 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 момента уведомления.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3.6.5. После вручения путевок в муниципальные бюджетные дошкольные образовательные учреждения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лично обратившимся заявителям или отправке таких путевок почтовыми сообщениями, или предоставления электронного документа, переданного по электронной почте или посредством Регионального портала, Единого портала, портала образовательных услуг дети, в отношении которых была предоставлена путевка, снимаются с учета.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 Зачисление в муниципальные бюджетные дошкольные образовательные учреждения города Алейска: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3.7.1. Зачисление осуществляется на основании договора об образовании по образовательным программам дошкольного образования, заключенного между заявителем и муниципальным бюджетным дошкольным образовательным учреждением города Алейска Алтайского края, в которое была выдана путевка.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3.7.2. В течение 5 рабочих  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 дня получения путевки заявителю необходимо обратиться в соответствующее муниципальное бюджетное дошкольное образовательное учреждение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для заключения договора об образовании по образовательным программам дошкольного образования и предъявить путевку, выданную Комитетом.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 случае, если в течение 5 рабочих  дней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 дня получения путевки заявитель не обратился в муниципальное бюджетное дошкольное образовательное учреждение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для зачисления, выданная путевка аннулируется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3.7.3. При подписании договора сотрудник муниципального бюджетного дошкольного образовательного учреждения города Алейска Алтайского края, в которое зачисляется ребенок, должен ознакомить заявителя с уставом учреждения, лицензией на право ведения образовательной деятельности, и другими документами, регламентирующими организацию образовательного процесса и пребывания детей в учреждении.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3.7.4. После заключения договора ребенок получает право на обучение и содержание в муниципальном бюджетном дошкольном образовательном учреждении города Алейска Алтайского края  в соответствии с образовательными программами и расписанием занятий, установленными учреждением.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3.7.5. Для начала посещения муниципального бюджетного дошкольного образовательного учреждения города Алейска Алтайского края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необходимо предоставить медицинскую справку о состоянии здоровья зачисленного ребенка.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3.8. Блок-схема предоставления муниципальной услуги приводится в Приложении №  7 к настоящему Регламенту.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4.1. Контроль за соблюдением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текущего контроля деятельности ответственных должностных лиц, связанной с предоставлением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плановых и внеплановых проверок полноты и качества предоставления муниципальной услуги.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4.2. Текущий контроль деятельности ответственных должностных лиц, связанной с предоставлением муниципальной услуги, осуществляется председателем Комитета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путем проведения проверок.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проведении текущего контроля проверяется соблюдение последовательности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председателем Комитета. 4.3. Плановые проверки полноты и качества предоставления муниципальной услуги проводятся в отношении: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соблюдения последовательности, полноты и сроков выполнения административных процедур (действий) при предоставлении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соблюдение должностными лицами прав граждан при предоставлении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соответствие организации и ведения учета принятых заявлений установленным настоящим Регламентом требованиям;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соответствие предоставляемого гражданам результата предоставления муниципальной услуги требованиям, установленным настоящим Регламентом;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соответствие мест приема граждан требованиям, установленным настоящим Регламентом.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Плановые проверки проводятся не реже 1 раза в год. Дата проведения проверки устанавливается председателем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4.4. Внеплановые проверки проводятся в случае: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 проверке исполнения предписаний об устранении ранее выявленных нарушений.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4.5. Плановые и внеплановые проверки полноты и качества предоставления муниципальной услуги проводятся проверочной комиссией. В состав проверочной комиссии включаются должностные лица Комитета, председатель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Продолжительность проведения проверки полноты и качества не может превышать 10-ти дней, а также нарушать режим работы Комитета.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4.6. По результатам проверки проверочная комиссия: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готовит справку проверки по устранению выявленных нарушений и привлечению к ответственности должностных лиц, допустивших нарушение требований настоящего Регламента;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обеспечивает привлечение к ответственности должностных лиц, допустивших нарушение требований настоящего Регламента.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Ответственность за нарушение требований настоящего Регламента устанавливается</w:t>
      </w: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sz w:val="28"/>
          <w:szCs w:val="28"/>
          <w:lang w:eastAsia="ru-RU"/>
        </w:rPr>
        <w:t>Комитетом.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shd w:val="clear" w:color="auto" w:fill="FFFF00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</w:t>
      </w: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Решения и</w:t>
      </w: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действия (бездействие) должностных лиц Комитета при предоставлении муниципальной услуги могут быть обжалованы заявителем во внесудебном порядке и (или) в судебном порядке.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подается в письменной форме на бумажном носителе, в электронной форме в Комитет.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может быть направлена по почте, через краевое автономное учреждение «Многофункциональный центр предоставления государственных и муниципальных услуг Алтайского края», с использованием информационно-телекоммуникационной сети "Интернет", официального сайта Комитета, Единого портала либо Регионального портала, портала образовательных услуг, а также может быть принята при личном приеме заявителя.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Жалоба, поступившая в орган предоставляющего муниципальную услугу  подлежит рассмотрению 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Жалоба должна содержать: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По результатам рассмотрения жалобы орган, предоставляющий муниципальную услугу, принимает одно из следующих решений: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5.4. Не позднее дня, следующего за днем принятия решения, указанного в пункте 5.3.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 настоящего раздела, незамедлительно направляет имеющиеся материалы в органы прокуратуры.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-142" w:right="-284" w:firstLine="68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 Порядок судебного обжалования действий (бездействия) и решений, осуществляемых и принимаемых в ходе предоставления муниципальной услуги, определяется  действующим законодательством  РФ».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Приложение №1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  административному регламенту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Сведения о Комитете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571"/>
      </w:tblGrid>
      <w:tr w:rsidR="00B6261F" w:rsidRPr="00B6261F" w:rsidTr="00B6261F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г. Алейск, ул. Партизанская, 93а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понедельник, среда, четверг, пятница  с 8.30 до 17.30, обед с 12.45 до 14.00, вторник с 8.30 до 18.30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658130, г. Алейск, ул. Партизанская, 93а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hyperlink r:id="rId6" w:history="1">
              <w:r w:rsidRPr="00B6261F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val="en-US" w:eastAsia="ru-RU"/>
                </w:rPr>
                <w:t>gorono</w:t>
              </w:r>
              <w:r w:rsidRPr="00B6261F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eastAsia="ru-RU"/>
                </w:rPr>
                <w:t>@</w:t>
              </w:r>
              <w:r w:rsidRPr="00B6261F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val="en-US" w:eastAsia="ru-RU"/>
                </w:rPr>
                <w:t>dsmail</w:t>
              </w:r>
              <w:r w:rsidRPr="00B6261F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eastAsia="ru-RU"/>
                </w:rPr>
                <w:t>.</w:t>
              </w:r>
              <w:r w:rsidRPr="00B6261F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val="en-US" w:eastAsia="ru-RU"/>
                </w:rPr>
                <w:t>ru</w:t>
              </w:r>
            </w:hyperlink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http://gkomale.edu22.info/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24-7-95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Председатель Комитета по образованию и делам молодежи </w:t>
            </w: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администрации города Алейска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Попова Евгения Валерьевна, каб. № 10, тел. 2-14-12</w:t>
            </w:r>
          </w:p>
        </w:tc>
      </w:tr>
      <w:tr w:rsidR="00B6261F" w:rsidRPr="00B6261F" w:rsidTr="00B6261F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Инспектор по дошкольному воспитанию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Возыка Наталья Владимировна, каб. № 7 , тел. 2-13-52, приемные дни: вторник с 14.00 до 17.30, четверг с 14.00 до 17.00</w:t>
            </w:r>
          </w:p>
        </w:tc>
      </w:tr>
    </w:tbl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Перечень муниципальных бюджетных дошкольных образовательных учреждений города Алейска Алтайского края, реализующих образовательную программу дошкольного образования (детские сады)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994"/>
        <w:gridCol w:w="1994"/>
        <w:gridCol w:w="2428"/>
        <w:gridCol w:w="1546"/>
      </w:tblGrid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Наименование дошкольного образовательного учреждения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ФИО руководителя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Местоположение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Справочный телефон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№ 5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Чуракова Надежда Викторовна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ул. им. В. Олешко, 72а, ул. Ширшова, 10а (филиал),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29-8-29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№ 8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Бондаренко Наталья Викторовна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пл. Ремзавода, 6а, ул. Стадионная, 3 (филиал),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21-0-18</w:t>
            </w:r>
          </w:p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27-1-42</w:t>
            </w:r>
          </w:p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(филиал)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№ 10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Киселева Любовь Федоровна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ул. Советская, 109,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26-7-30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№ 12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Хорошилова Елена Михайловна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ул. Первомайская, 4,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22-0-14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№ 15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Щербатых Наталья Михайловна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ул. Ширшова, 4а, ул. им. В. Олешко, 80а (филиал), 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29-8-41</w:t>
            </w:r>
          </w:p>
        </w:tc>
      </w:tr>
      <w:tr w:rsidR="00B6261F" w:rsidRPr="00B6261F" w:rsidTr="00B6261F">
        <w:trPr>
          <w:trHeight w:val="523"/>
        </w:trPr>
        <w:tc>
          <w:tcPr>
            <w:tcW w:w="8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4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муниципальное бюджетное дошкольное образовательное </w:t>
            </w: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учреждение детский сад № 16 комбинированного вида 2 категории города Алейска Алтайского края</w:t>
            </w:r>
          </w:p>
        </w:tc>
        <w:tc>
          <w:tcPr>
            <w:tcW w:w="2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Русакова Ольга Владимировна</w:t>
            </w:r>
          </w:p>
        </w:tc>
        <w:tc>
          <w:tcPr>
            <w:tcW w:w="3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ул. Давыдова, 160, г. Алейск, Алтайский край</w:t>
            </w:r>
          </w:p>
        </w:tc>
        <w:tc>
          <w:tcPr>
            <w:tcW w:w="1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1F" w:rsidRPr="00B6261F" w:rsidRDefault="00B6261F" w:rsidP="00B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6261F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22-4-21</w:t>
            </w:r>
          </w:p>
        </w:tc>
      </w:tr>
    </w:tbl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br w:type="textWrapping" w:clear="all"/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№2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  административному регламенту </w:t>
      </w: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3"/>
          <w:szCs w:val="23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before="225" w:after="150" w:line="336" w:lineRule="atLeast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26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заявления о предоставлении мест детям в муниципальных бюджетных дошкольных образовательных учреждениях города Алейска Алтайского края, реализующих образовательную программу дошкольного образования (далее - д/с)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Прошу предоставить моему ребенку место в детском саду и сообщаю следующие сведения: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1. Сведения о ребенке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1.1. Фамилия: 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1.2. Имя: 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1.3. Отчество (при наличии): 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4.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1.4. Дата рождения: 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1.5. Сведения об основном документе, удостоверяющем личность: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16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1.5.1. Серия: 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16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val="en-US"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val="en-US"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val="en-US" w:eastAsia="ru-RU"/>
        </w:rPr>
        <w:t>1.5.2. 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Номер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val="en-US" w:eastAsia="ru-RU"/>
        </w:rPr>
        <w:t>: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2. Сведения о заявителе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2.1. Фамилия: 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2.2. Имя: 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2.3. Отчество (при наличии): 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3. Способ информирования заявителя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(указать не менее двух)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3.1. Почта (адрес проживания): 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3.2. Телефонный звонок (номер телефона): 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3.3. Электронная почта (E-mail): 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4.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3.4. Служба текстовых сообщений (sms) (номер телефона): 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4.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4. Право на вне-/первоочередное предоставление места для ребенка в д/с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(подтверждается документом)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5. Предпочтения Заявителя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5.1. Предпочитаемые детские сады (указать не более 5):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u w:val="single"/>
          <w:lang w:eastAsia="ru-RU"/>
        </w:rPr>
        <w:t>_____________________________________________________________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5.2. Предлагать только д/с, указанные в заявлении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0.25pt;height:18pt" o:ole="">
            <v:imagedata r:id="rId7" o:title=""/>
          </v:shape>
          <w:control r:id="rId8" w:name="DefaultOcxName" w:shapeid="_x0000_i1083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5.3. Предпочитаемый режим пребывания в д/с: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16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5.3.1. Полный день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82" type="#_x0000_t75" style="width:20.25pt;height:18pt" o:ole="">
            <v:imagedata r:id="rId7" o:title=""/>
          </v:shape>
          <w:control r:id="rId9" w:name="DefaultOcxName1" w:shapeid="_x0000_i1082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16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5.3.2. Круглосуточное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  <w:t>пребывание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81" type="#_x0000_t75" style="width:20.25pt;height:18pt" o:ole="">
            <v:imagedata r:id="rId7" o:title=""/>
          </v:shape>
          <w:control r:id="rId10" w:name="DefaultOcxName2" w:shapeid="_x0000_i1081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16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5.3.3. Кратковременное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  <w:t>пребывание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80" type="#_x0000_t75" style="width:20.25pt;height:18pt" o:ole="">
            <v:imagedata r:id="rId7" o:title=""/>
          </v:shape>
          <w:control r:id="rId11" w:name="DefaultOcxName3" w:shapeid="_x0000_i1080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4.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5.4. В случае отсутствия постоянного места, прошу предоставить временное место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9" type="#_x0000_t75" style="width:20.25pt;height:18pt" o:ole="">
            <v:imagedata r:id="rId7" o:title=""/>
          </v:shape>
          <w:control r:id="rId12" w:name="DefaultOcxName4" w:shapeid="_x0000_i1079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5.5. Предпочитаемая дата предоставления места для ребенка в д/с: 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6.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6. Вид д/с для детей с ограниченными возможностями здоровья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(подтверждается документом):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____________________________________________________________________________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7.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7. Дата и время регистрации заявления: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8.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8. Вид заявления: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1.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8.1. первичное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8" type="#_x0000_t75" style="width:20.25pt;height:18pt" o:ole="">
            <v:imagedata r:id="rId7" o:title=""/>
          </v:shape>
          <w:control r:id="rId13" w:name="DefaultOcxName5" w:shapeid="_x0000_i1078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2.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8.2. перевод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7" type="#_x0000_t75" style="width:20.25pt;height:18pt" o:ole="">
            <v:imagedata r:id="rId7" o:title=""/>
          </v:shape>
          <w:control r:id="rId14" w:name="DefaultOcxName6" w:shapeid="_x0000_i1077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1440" w:right="75" w:hanging="360"/>
        <w:textAlignment w:val="top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3.</w:t>
      </w:r>
      <w:r w:rsidRPr="00B6261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8.3. уточнение сведений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6" type="#_x0000_t75" style="width:20.25pt;height:18pt" o:ole="">
            <v:imagedata r:id="rId7" o:title=""/>
          </v:shape>
          <w:control r:id="rId15" w:name="DefaultOcxName7" w:shapeid="_x0000_i1076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lastRenderedPageBreak/>
        <w:br/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№3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  административному регламенту </w:t>
      </w: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В органы управления образованием</w:t>
      </w:r>
    </w:p>
    <w:p w:rsidR="00B6261F" w:rsidRPr="00B6261F" w:rsidRDefault="00B6261F" w:rsidP="00B6261F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от ________________________</w:t>
      </w:r>
    </w:p>
    <w:p w:rsidR="00B6261F" w:rsidRPr="00B6261F" w:rsidRDefault="00B6261F" w:rsidP="00B6261F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зарегистрированного по адресу: 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______________________________________________________________________ (Паспорт РФ)</w:t>
      </w:r>
    </w:p>
    <w:p w:rsidR="00B6261F" w:rsidRPr="00B6261F" w:rsidRDefault="00B6261F" w:rsidP="00B6261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Заявление о согласии на обработку персональных данных.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Настоящим заявлением я, _______________________________________________, своей волей и в своем интересе даю согласие на обработку моих персональных данных органам управления образования ______________________________________________________________________________.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Перечень персональных данных, на обработку которых дано настоящее согласие: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фамилия, имя, отчество заявителя и/или законного представителя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данные о родстве ребенка с законным представителем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фамилия, имя, отчество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данные документа, удостоверяющего личность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сведения о контактных данных заявителя и/или законного представителя ребенка;</w:t>
      </w:r>
    </w:p>
    <w:p w:rsidR="00B6261F" w:rsidRPr="00B6261F" w:rsidRDefault="00B6261F" w:rsidP="00B6261F">
      <w:pPr>
        <w:numPr>
          <w:ilvl w:val="0"/>
          <w:numId w:val="10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2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Дата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_________________(_______________________)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4"/>
          <w:szCs w:val="14"/>
          <w:lang w:eastAsia="ru-RU"/>
        </w:rPr>
        <w:lastRenderedPageBreak/>
        <w:t>подпись расшифровка подписи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br/>
      </w:r>
    </w:p>
    <w:p w:rsidR="00B6261F" w:rsidRPr="00B6261F" w:rsidRDefault="00B6261F" w:rsidP="00B6261F">
      <w:pPr>
        <w:shd w:val="clear" w:color="auto" w:fill="FFFFFF"/>
        <w:spacing w:after="225" w:line="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Подпись специалиста МФЦ, принявшего заявление _____________________________</w:t>
      </w:r>
    </w:p>
    <w:p w:rsidR="00B6261F" w:rsidRPr="00B6261F" w:rsidRDefault="00B6261F" w:rsidP="00B6261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18"/>
          <w:szCs w:val="18"/>
          <w:lang w:eastAsia="ru-RU"/>
        </w:rPr>
        <w:t>Достоверность сведений, указанных в заявлении, подтверждаю___________________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4 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  административному регламенту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Справка о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Дана _____________________________________________________________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lang w:eastAsia="ru-RU"/>
        </w:rPr>
        <w:t>                                                               (ф.и.о. родителя (законного представителя)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том, что _________________________________________________________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</w:t>
      </w:r>
      <w:r w:rsidRPr="00B6261F">
        <w:rPr>
          <w:rFonts w:ascii="Arial" w:eastAsia="Times New Roman" w:hAnsi="Arial" w:cs="Arial"/>
          <w:color w:val="292929"/>
          <w:lang w:eastAsia="ru-RU"/>
        </w:rPr>
        <w:t>(ф.и.о. ребенка, дата рождения)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поставлен(а) на учет для зачисления  в муниципальное бюджетное дошкольное образовательное учреждение города Алейска Алтайского края.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Справка выдана _____________ 20__ года.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Сотрудник Комитета по образованию и делам молодежи администрации города Алейска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 / _____________________ /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lang w:eastAsia="ru-RU"/>
        </w:rPr>
        <w:t>                        (должность, подпись и ф.и.о. сотрудника)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М.П.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5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 административному регламенту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</w:t>
      </w:r>
      <w:r w:rsidRPr="00B6261F">
        <w:rPr>
          <w:rFonts w:ascii="Arial" w:eastAsia="Times New Roman" w:hAnsi="Arial" w:cs="Arial"/>
          <w:color w:val="292929"/>
          <w:lang w:eastAsia="ru-RU"/>
        </w:rPr>
        <w:t> (ф.и.о. родителя (законного представителя)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(адрес)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Отказ в постановке ребенка на учет для зачисления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образованию и делам молодежи администрации города Алейска отказывает в постановке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______________________________________________________________,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lang w:eastAsia="ru-RU"/>
        </w:rPr>
        <w:t>(ф.и.о. ребенка, дата рождения)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учет для зачисления в муниципальное бюджетное дошкольное образовательное учреждение города Алейска Алтайского края по следующим основаниям: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______________________________________________________________,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______________________________________________________________,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______________________________________________________________.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lastRenderedPageBreak/>
        <w:t>(аргументированное основание отказа)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Отказ выдан _____________ 20__ года.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Председатель Комитета по образованию и делам молодежи администрации города Алейска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 / _____________________ /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                </w:t>
      </w:r>
      <w:r w:rsidRPr="00B6261F">
        <w:rPr>
          <w:rFonts w:ascii="Arial" w:eastAsia="Times New Roman" w:hAnsi="Arial" w:cs="Arial"/>
          <w:color w:val="292929"/>
          <w:lang w:eastAsia="ru-RU"/>
        </w:rPr>
        <w:t>(подпись и ф.и.о.)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М.П.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6 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  административному регламенту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Форма путевки в муниципальное бюджетное дошкольное образовательное учреждение города Алейска Алтайского края, реализующее образовательную программу дошкольного образования (детский сад)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                  Заведующему МБДОУ детский сад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 № ____ г. Алейска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                             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(ф.и.о. заведующего)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Путевка №______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Ваше муниципальное бюджетное дошкольное образовательное учреждение детский сад № _____ комбинированного вида 2 категории города Алейска Алтайского края направляется ребенок 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  <w:r w:rsidRPr="00B6261F">
        <w:rPr>
          <w:rFonts w:ascii="Arial" w:eastAsia="Times New Roman" w:hAnsi="Arial" w:cs="Arial"/>
          <w:color w:val="292929"/>
          <w:lang w:eastAsia="ru-RU"/>
        </w:rPr>
        <w:t>                                                                         (ф.и.о. ребенка)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Дата рождения, возраст 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Домашний адрес: __________________________________________________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Основание: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согласно дате постановки в единую городскую очередь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5" type="#_x0000_t75" style="width:20.25pt;height:18pt" o:ole="">
            <v:imagedata r:id="rId7" o:title=""/>
          </v:shape>
          <w:control r:id="rId16" w:name="DefaultOcxName8" w:shapeid="_x0000_i1075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 переводу из МБДОУ детский сад № ____ г. Алейска 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4" type="#_x0000_t75" style="width:20.25pt;height:18pt" o:ole="">
            <v:imagedata r:id="rId7" o:title=""/>
          </v:shape>
          <w:control r:id="rId17" w:name="DefaultOcxName9" w:shapeid="_x0000_i1074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вне очереди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3" type="#_x0000_t75" style="width:20.25pt;height:18pt" o:ole="">
            <v:imagedata r:id="rId7" o:title=""/>
          </v:shape>
          <w:control r:id="rId18" w:name="DefaultOcxName10" w:shapeid="_x0000_i1073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в первоочередном порядке </w:t>
      </w: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object w:dxaOrig="1440" w:dyaOrig="1440">
          <v:shape id="_x0000_i1072" type="#_x0000_t75" style="width:20.25pt;height:18pt" o:ole="">
            <v:imagedata r:id="rId7" o:title=""/>
          </v:shape>
          <w:control r:id="rId19" w:name="DefaultOcxName11" w:shapeid="_x0000_i1072"/>
        </w:objec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Председатель Комитета  ______________________    /____________________/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Сотрудник Комитета: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     ______________            /_____________________/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     (должность)                                                      (подпись)                                           (ф.и.о.)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 М.П.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Дата выдачи путевки «_____» ____________ 20___г.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В течение 5 рабочих дней путевка должна быть зарегистрирована в МБДОУ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Приложение № 7</w:t>
      </w:r>
    </w:p>
    <w:p w:rsidR="00B6261F" w:rsidRPr="00B6261F" w:rsidRDefault="00B6261F" w:rsidP="00B6261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8"/>
          <w:szCs w:val="28"/>
          <w:lang w:eastAsia="ru-RU"/>
        </w:rPr>
        <w:t>к  административному регламенту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«</w:t>
      </w:r>
      <w:r w:rsidRPr="00B6261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686175" cy="1076325"/>
                <wp:effectExtent l="0" t="0" r="0" b="0"/>
                <wp:docPr id="10" name="Прямоугольник 10" descr="C:\DOCUME~1\C56D~1\LOCALS~1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861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290.2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0"/>
          <w:szCs w:val="20"/>
          <w:lang w:eastAsia="ru-RU"/>
        </w:rPr>
        <w:t>Обращение за предоставлением муниципальной услуги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B6261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Прием заявлений, постановка на учет и зачисление детей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 образовательные учреждения, реализующие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образовательную программу дошкольного образования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(детские сады)» (личное обращение, через информационную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систему, с помощью почтовых отправлений)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80"/>
      </w:tblGrid>
      <w:tr w:rsidR="00B6261F" w:rsidRPr="00B6261F" w:rsidTr="00B6261F">
        <w:trPr>
          <w:gridAfter w:val="1"/>
          <w:trHeight w:val="345"/>
        </w:trPr>
        <w:tc>
          <w:tcPr>
            <w:tcW w:w="44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261F" w:rsidRPr="00B6261F" w:rsidRDefault="00B6261F" w:rsidP="00B6261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6261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B6261F" w:rsidRPr="00B6261F" w:rsidTr="00B6261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261F" w:rsidRPr="00B6261F" w:rsidRDefault="00B6261F" w:rsidP="00B6261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6261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261F" w:rsidRPr="00B6261F" w:rsidRDefault="00B6261F" w:rsidP="00B6261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51515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050" cy="352425"/>
                      <wp:effectExtent l="0" t="0" r="0" b="0"/>
                      <wp:docPr id="9" name="Прямоугольник 9" descr="C:\DOCUME~1\C56D~1\LOCALS~1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71675" cy="1333500"/>
                <wp:effectExtent l="0" t="0" r="0" b="0"/>
                <wp:docPr id="8" name="Прямоугольник 8" descr="C:\DOCUME~1\C56D~1\LOCALS~1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55.2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</w:t>
      </w: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Нет оснований  для отказа</w:t>
      </w: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 </w:t>
      </w: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проверка корректности             Есть основания для отказа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" cy="466725"/>
                <wp:effectExtent l="0" t="0" r="0" b="0"/>
                <wp:docPr id="7" name="Прямоугольник 7" descr="C:\DOCUME~1\C56D~1\LOCALS~1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1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57275" cy="19050"/>
                <wp:effectExtent l="0" t="0" r="0" b="0"/>
                <wp:docPr id="6" name="Прямоугольник 6" descr="C:\DOCUME~1\C56D~1\LOCALS~1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83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" cy="466725"/>
                <wp:effectExtent l="0" t="0" r="0" b="0"/>
                <wp:docPr id="5" name="Прямоугольник 5" descr="C:\DOCUME~1\C56D~1\LOCALS~1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123950" cy="19050"/>
                <wp:effectExtent l="0" t="0" r="0" b="0"/>
                <wp:docPr id="4" name="Прямоугольник 4" descr="C:\DOCUME~1\C56D~1\LOCALS~1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8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запроса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81200" cy="828675"/>
                <wp:effectExtent l="0" t="0" r="0" b="0"/>
                <wp:docPr id="3" name="Прямоугольник 3" descr="C:\DOCUME~1\C56D~1\LOCALS~1\Temp\msohtmlclip1\01\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156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533650" cy="885825"/>
                <wp:effectExtent l="0" t="0" r="0" b="0"/>
                <wp:docPr id="2" name="Прямоугольник 2" descr="C:\DOCUME~1\C56D~1\LOCALS~1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99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 Прием заявления, постановка на учет                                                           Получение отказа  в            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 и зачисление детей в  образовательные                                                        предоставлении муниципальной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 учреждения, реализующие                                                                            услуги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 образовательную программу</w:t>
      </w:r>
    </w:p>
    <w:p w:rsidR="00B6261F" w:rsidRPr="00B6261F" w:rsidRDefault="00B6261F" w:rsidP="00B6261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           дошкольного образования                                                                          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B6261F" w:rsidRPr="00B6261F" w:rsidRDefault="00B6261F" w:rsidP="00B62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6261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466DE"/>
    <w:rsid w:val="00E65EC0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orono@dsmail.ru" TargetMode="External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13684</Words>
  <Characters>78003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2023-11-04T03:21:00Z</dcterms:created>
  <dcterms:modified xsi:type="dcterms:W3CDTF">2023-11-04T03:21:00Z</dcterms:modified>
</cp:coreProperties>
</file>