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F8" w:rsidRPr="00FB72F8" w:rsidRDefault="00FB72F8" w:rsidP="00FB72F8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B72F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183 от 18.11.2011 "Об утверждении перечня муниципальных казенных учреждений, создаваемых путем изменения типа действующих бюджетных учреждений"</w:t>
      </w:r>
    </w:p>
    <w:p w:rsidR="00FB72F8" w:rsidRPr="00FB72F8" w:rsidRDefault="00FB72F8" w:rsidP="00FB72F8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Российская Федерация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u w:val="single"/>
          <w:lang w:eastAsia="ru-RU"/>
        </w:rPr>
        <w:t>18.11.2011 № 183</w:t>
      </w:r>
    </w:p>
    <w:p w:rsidR="00FB72F8" w:rsidRPr="00FB72F8" w:rsidRDefault="00FB72F8" w:rsidP="00FB72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г. Алейск</w:t>
      </w:r>
    </w:p>
    <w:p w:rsidR="00FB72F8" w:rsidRPr="00FB72F8" w:rsidRDefault="00FB72F8" w:rsidP="00FB72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FB72F8" w:rsidRPr="00FB72F8" w:rsidTr="00FB72F8">
        <w:tc>
          <w:tcPr>
            <w:tcW w:w="507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72F8" w:rsidRPr="00FB72F8" w:rsidRDefault="00FB72F8" w:rsidP="00FB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B72F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утверждении перечня муниципальных казенных учреждений, создаваемых путем изменения типа действующих бюджетных учреждений</w:t>
            </w:r>
          </w:p>
        </w:tc>
      </w:tr>
    </w:tbl>
    <w:p w:rsidR="00FB72F8" w:rsidRPr="00FB72F8" w:rsidRDefault="00FB72F8" w:rsidP="00FB72F8">
      <w:pPr>
        <w:shd w:val="clear" w:color="auto" w:fill="FFFFFF"/>
        <w:spacing w:after="0" w:line="240" w:lineRule="auto"/>
        <w:ind w:right="4195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В соответствии с Федеральным законом  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город Алейск Алтайского края, </w:t>
      </w:r>
      <w:proofErr w:type="spellStart"/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Алейское</w:t>
      </w:r>
      <w:proofErr w:type="spellEnd"/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городское Собрание депутатов Алтайского края  РЕШИЛО:</w:t>
      </w:r>
      <w:proofErr w:type="gramEnd"/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1. Утвердить перечень муниципальных казенных учреждений, создаваемых путем изменения типа действующих бюджетных учреждений (приложение).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2. Настоящее решение вступает в силу с 1 января 2012 года.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3. Настоящее решение опубликовать в газете «Маяк труда».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FB72F8"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  <w:t xml:space="preserve">Председатель </w:t>
      </w:r>
      <w:proofErr w:type="spellStart"/>
      <w:r w:rsidRPr="00FB72F8"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  <w:t>Алейского</w:t>
      </w:r>
      <w:proofErr w:type="spellEnd"/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А. П. Старовойтова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lastRenderedPageBreak/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Приложение к решению </w:t>
      </w:r>
      <w:proofErr w:type="spellStart"/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городского Собрания депутатов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                                 Алтайского края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                                         </w:t>
      </w:r>
      <w:r w:rsidRPr="00FB72F8">
        <w:rPr>
          <w:rFonts w:ascii="Arial" w:eastAsia="Times New Roman" w:hAnsi="Arial" w:cs="Arial"/>
          <w:color w:val="292929"/>
          <w:sz w:val="28"/>
          <w:szCs w:val="28"/>
          <w:u w:val="single"/>
          <w:lang w:eastAsia="ru-RU"/>
        </w:rPr>
        <w:t>от 18.11.2011 №  183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Перечень муниципальных казенных учреждений, создаваемых путем изменения типа действующих бюджетных учреждений</w:t>
      </w:r>
    </w:p>
    <w:p w:rsidR="00FB72F8" w:rsidRPr="00FB72F8" w:rsidRDefault="00FB72F8" w:rsidP="00FB72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</w:p>
    <w:p w:rsidR="00FB72F8" w:rsidRPr="00FB72F8" w:rsidRDefault="00FB72F8" w:rsidP="00FB72F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1. </w:t>
      </w:r>
      <w:proofErr w:type="spellStart"/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Алейское</w:t>
      </w:r>
      <w:proofErr w:type="spellEnd"/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городское Собрание депутатов Алтайского края.</w:t>
      </w:r>
    </w:p>
    <w:p w:rsidR="00FB72F8" w:rsidRPr="00FB72F8" w:rsidRDefault="00FB72F8" w:rsidP="00FB72F8">
      <w:pPr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B72F8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2. Контрольно-счетная палата города Алейска.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D16B5"/>
    <w:multiLevelType w:val="multilevel"/>
    <w:tmpl w:val="828A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4522E6"/>
    <w:multiLevelType w:val="multilevel"/>
    <w:tmpl w:val="2B76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615DE6"/>
    <w:multiLevelType w:val="multilevel"/>
    <w:tmpl w:val="106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180AFF"/>
    <w:multiLevelType w:val="multilevel"/>
    <w:tmpl w:val="0648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9"/>
  </w:num>
  <w:num w:numId="5">
    <w:abstractNumId w:val="10"/>
  </w:num>
  <w:num w:numId="6">
    <w:abstractNumId w:val="14"/>
  </w:num>
  <w:num w:numId="7">
    <w:abstractNumId w:val="2"/>
  </w:num>
  <w:num w:numId="8">
    <w:abstractNumId w:val="23"/>
  </w:num>
  <w:num w:numId="9">
    <w:abstractNumId w:val="12"/>
  </w:num>
  <w:num w:numId="10">
    <w:abstractNumId w:val="22"/>
  </w:num>
  <w:num w:numId="11">
    <w:abstractNumId w:val="0"/>
  </w:num>
  <w:num w:numId="12">
    <w:abstractNumId w:val="26"/>
  </w:num>
  <w:num w:numId="13">
    <w:abstractNumId w:val="7"/>
  </w:num>
  <w:num w:numId="14">
    <w:abstractNumId w:val="16"/>
  </w:num>
  <w:num w:numId="15">
    <w:abstractNumId w:val="11"/>
  </w:num>
  <w:num w:numId="16">
    <w:abstractNumId w:val="17"/>
  </w:num>
  <w:num w:numId="17">
    <w:abstractNumId w:val="25"/>
  </w:num>
  <w:num w:numId="18">
    <w:abstractNumId w:val="4"/>
  </w:num>
  <w:num w:numId="19">
    <w:abstractNumId w:val="27"/>
  </w:num>
  <w:num w:numId="20">
    <w:abstractNumId w:val="18"/>
  </w:num>
  <w:num w:numId="21">
    <w:abstractNumId w:val="15"/>
  </w:num>
  <w:num w:numId="22">
    <w:abstractNumId w:val="5"/>
  </w:num>
  <w:num w:numId="23">
    <w:abstractNumId w:val="13"/>
  </w:num>
  <w:num w:numId="24">
    <w:abstractNumId w:val="21"/>
  </w:num>
  <w:num w:numId="25">
    <w:abstractNumId w:val="8"/>
  </w:num>
  <w:num w:numId="26">
    <w:abstractNumId w:val="24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525AD6"/>
    <w:rsid w:val="006C2781"/>
    <w:rsid w:val="00726729"/>
    <w:rsid w:val="007E7D68"/>
    <w:rsid w:val="00815D3C"/>
    <w:rsid w:val="0096445E"/>
    <w:rsid w:val="009C7DD6"/>
    <w:rsid w:val="009F1C5D"/>
    <w:rsid w:val="00A5413F"/>
    <w:rsid w:val="00A63D4C"/>
    <w:rsid w:val="00B06104"/>
    <w:rsid w:val="00BE7149"/>
    <w:rsid w:val="00D40227"/>
    <w:rsid w:val="00D94461"/>
    <w:rsid w:val="00E31375"/>
    <w:rsid w:val="00F126B1"/>
    <w:rsid w:val="00F6424B"/>
    <w:rsid w:val="00FA0160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1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4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1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2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9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3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2023-09-14T07:39:00Z</dcterms:created>
  <dcterms:modified xsi:type="dcterms:W3CDTF">2023-09-14T07:39:00Z</dcterms:modified>
</cp:coreProperties>
</file>