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95" w:rsidRPr="00FA1295" w:rsidRDefault="00FA1295" w:rsidP="00FA1295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A129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АГСД от 17.01.2017 № 1 "Об избрании главы муниципального образования город Алейск Алтайского края"</w:t>
      </w:r>
    </w:p>
    <w:p w:rsidR="00FA1295" w:rsidRPr="00FA1295" w:rsidRDefault="00FA1295" w:rsidP="00FA1295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FA1295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17 января 2017</w:t>
      </w:r>
    </w:p>
    <w:p w:rsidR="00FA1295" w:rsidRPr="00FA1295" w:rsidRDefault="00FA1295" w:rsidP="00FA1295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A129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Решение АГСД от 17.01.2017 № 1 "Об избрании главы муниципального образования город Алейск Алтайского края"</w:t>
      </w:r>
    </w:p>
    <w:p w:rsidR="00FA1295" w:rsidRPr="00FA1295" w:rsidRDefault="00FA1295" w:rsidP="00FA129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Российская Федерация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 Ш Е Н И Е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17.01.2017 № 01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FA1295" w:rsidRPr="00FA1295" w:rsidRDefault="00FA1295" w:rsidP="00FA129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7"/>
      </w:tblGrid>
      <w:tr w:rsidR="00FA1295" w:rsidRPr="00FA1295" w:rsidTr="00FA1295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A1295" w:rsidRPr="00FA1295" w:rsidRDefault="00FA1295" w:rsidP="00FA129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A129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FA129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Об избрании главы</w:t>
            </w:r>
            <w:r w:rsidRPr="00FA129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  <w:t>муниципального образования</w:t>
            </w:r>
            <w:r w:rsidRPr="00FA129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br/>
              <w:t>город  Алейск Алтайского края</w:t>
            </w:r>
            <w:r w:rsidRPr="00FA1295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</w:tbl>
    <w:p w:rsidR="00FA1295" w:rsidRPr="00FA1295" w:rsidRDefault="00FA1295" w:rsidP="00FA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A129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A1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FA129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A129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FA1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статьёй 36 Федерального закона от 06.10.2003 № 131-ФЗ «Об общих принципах организации местного самоуправления в Российской Федерации», статьёй 39 Устава муниципального образования город Алейск Алтайского края и статьёй 59 Регламента </w:t>
      </w:r>
      <w:proofErr w:type="spellStart"/>
      <w:r w:rsidRPr="00FA1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Алейского</w:t>
      </w:r>
      <w:proofErr w:type="spellEnd"/>
      <w:r w:rsidRPr="00FA1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городского Собрания депутатов Алтайского края, </w:t>
      </w:r>
      <w:proofErr w:type="spellStart"/>
      <w:r w:rsidRPr="00FA1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Алейское</w:t>
      </w:r>
      <w:proofErr w:type="spellEnd"/>
      <w:r w:rsidRPr="00FA1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городское Собрание депутатов Алтайского края </w:t>
      </w:r>
    </w:p>
    <w:p w:rsidR="00FA1295" w:rsidRPr="00FA1295" w:rsidRDefault="00FA1295" w:rsidP="00FA12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FA1295" w:rsidRPr="00FA1295" w:rsidRDefault="00FA1295" w:rsidP="00FA12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FA1295" w:rsidRPr="00FA1295" w:rsidRDefault="00FA1295" w:rsidP="00FA12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1. Считать избранным на должность главы муниципального образования город Алейск Алтайского края Маскаева Ивана Васильевича.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вступает в силу с момента его принятия.</w:t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Опубликовать настоящее решение в газете «Маяк Труда» и разместить на официальном сайте администрации города Алейска.</w:t>
      </w:r>
    </w:p>
    <w:p w:rsidR="00FA1295" w:rsidRPr="00FA1295" w:rsidRDefault="00FA1295" w:rsidP="00FA12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</w:p>
    <w:p w:rsidR="00FA1295" w:rsidRPr="00FA1295" w:rsidRDefault="00FA1295" w:rsidP="00FA12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Председатель </w:t>
      </w:r>
      <w:proofErr w:type="spellStart"/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A1295" w:rsidRPr="00FA1295" w:rsidRDefault="00FA1295" w:rsidP="00FA12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городского Собрания депутатов </w:t>
      </w:r>
    </w:p>
    <w:p w:rsidR="00FA1295" w:rsidRPr="00FA1295" w:rsidRDefault="00FA1295" w:rsidP="00FA129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A129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А.П. Старовойтова </w:t>
      </w:r>
    </w:p>
    <w:p w:rsidR="00FA1295" w:rsidRDefault="00FA1295">
      <w:bookmarkStart w:id="0" w:name="_GoBack"/>
      <w:bookmarkEnd w:id="0"/>
    </w:p>
    <w:sectPr w:rsidR="00FA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1044"/>
    <w:multiLevelType w:val="multilevel"/>
    <w:tmpl w:val="77A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F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2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12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2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2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A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3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2023-09-14T09:44:00Z</dcterms:created>
  <dcterms:modified xsi:type="dcterms:W3CDTF">2023-09-14T09:48:00Z</dcterms:modified>
</cp:coreProperties>
</file>