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E8" w:rsidRDefault="00FC31E8" w:rsidP="00FC31E8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АГСД от 21.03.2018 № 16 "О назначении публичных слушаний по проекту решения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края»"</w:t>
      </w:r>
    </w:p>
    <w:p w:rsidR="00FC31E8" w:rsidRDefault="00FC31E8" w:rsidP="00FC31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Style w:val="news-date-time"/>
          <w:rFonts w:ascii="Arial" w:hAnsi="Arial" w:cs="Arial"/>
          <w:color w:val="486DAA"/>
          <w:sz w:val="20"/>
          <w:szCs w:val="20"/>
        </w:rPr>
        <w:t>27.03.2018</w:t>
      </w:r>
    </w:p>
    <w:p w:rsidR="00FC31E8" w:rsidRDefault="00FC31E8" w:rsidP="00FC31E8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Решение АГСД от 21.03.2018 № 16 "О назначении публичных слушаний по проекту решения </w:t>
      </w:r>
      <w:proofErr w:type="spellStart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Алейского</w:t>
      </w:r>
      <w:proofErr w:type="spellEnd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края»"</w:t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42424"/>
          <w:sz w:val="20"/>
          <w:szCs w:val="20"/>
        </w:rPr>
      </w:pPr>
      <w:r>
        <w:rPr>
          <w:color w:val="242424"/>
        </w:rPr>
        <w:t>Российская Федерация</w:t>
      </w:r>
      <w:r>
        <w:rPr>
          <w:rFonts w:ascii="Arial" w:hAnsi="Arial" w:cs="Arial"/>
          <w:color w:val="242424"/>
          <w:sz w:val="20"/>
          <w:szCs w:val="20"/>
        </w:rPr>
        <w:br/>
      </w:r>
      <w:proofErr w:type="spellStart"/>
      <w:r>
        <w:rPr>
          <w:color w:val="242424"/>
        </w:rPr>
        <w:t>Алейское</w:t>
      </w:r>
      <w:proofErr w:type="spellEnd"/>
      <w:r>
        <w:rPr>
          <w:color w:val="242424"/>
        </w:rPr>
        <w:t xml:space="preserve"> городское Собрание депутатов Алтайского края</w:t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rFonts w:ascii="Arial" w:hAnsi="Arial" w:cs="Arial"/>
          <w:color w:val="242424"/>
          <w:sz w:val="20"/>
          <w:szCs w:val="20"/>
        </w:rPr>
        <w:br/>
      </w:r>
      <w:proofErr w:type="gramStart"/>
      <w:r>
        <w:rPr>
          <w:color w:val="242424"/>
        </w:rPr>
        <w:t>Р</w:t>
      </w:r>
      <w:proofErr w:type="gramEnd"/>
      <w:r>
        <w:rPr>
          <w:color w:val="242424"/>
        </w:rPr>
        <w:t xml:space="preserve"> Е Ш Е Н И Е</w:t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21.03.2018                                                                                  № 16                 </w:t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42424"/>
          <w:sz w:val="20"/>
          <w:szCs w:val="20"/>
        </w:rPr>
      </w:pPr>
      <w:r>
        <w:rPr>
          <w:color w:val="242424"/>
        </w:rPr>
        <w:t>г. Алейск</w:t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 </w:t>
      </w:r>
      <w:r>
        <w:rPr>
          <w:rFonts w:ascii="Arial" w:hAnsi="Arial" w:cs="Arial"/>
          <w:color w:val="242424"/>
          <w:sz w:val="20"/>
          <w:szCs w:val="20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FC31E8" w:rsidTr="00FC31E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C31E8" w:rsidRDefault="00FC31E8">
            <w:pPr>
              <w:spacing w:after="300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  <w:t>О назначении публичных слушаний по проекту</w:t>
            </w:r>
            <w:r>
              <w:rPr>
                <w:color w:val="151515"/>
              </w:rPr>
              <w:br/>
              <w:t xml:space="preserve">решения </w:t>
            </w:r>
            <w:proofErr w:type="spellStart"/>
            <w:r>
              <w:rPr>
                <w:color w:val="151515"/>
              </w:rPr>
              <w:t>Алейского</w:t>
            </w:r>
            <w:proofErr w:type="spellEnd"/>
            <w:r>
              <w:rPr>
                <w:color w:val="151515"/>
              </w:rPr>
              <w:t xml:space="preserve"> городского Собрания депутатов</w:t>
            </w:r>
            <w:r>
              <w:rPr>
                <w:color w:val="151515"/>
              </w:rPr>
              <w:br/>
              <w:t>«О внесении изменений и дополнений в Устав</w:t>
            </w:r>
            <w:r>
              <w:rPr>
                <w:color w:val="151515"/>
              </w:rPr>
              <w:br/>
              <w:t>муниципального образования город Алейск Алтайского края»</w:t>
            </w:r>
            <w:r>
              <w:rPr>
                <w:color w:val="151515"/>
              </w:rPr>
              <w:br/>
            </w:r>
            <w:r>
              <w:rPr>
                <w:color w:val="151515"/>
              </w:rPr>
              <w:br/>
              <w:t> </w:t>
            </w:r>
            <w:r>
              <w:rPr>
                <w:color w:val="151515"/>
              </w:rPr>
              <w:br/>
            </w:r>
          </w:p>
        </w:tc>
      </w:tr>
    </w:tbl>
    <w:p w:rsidR="00FC31E8" w:rsidRDefault="00FC31E8" w:rsidP="00FC31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proofErr w:type="gramStart"/>
      <w:r>
        <w:rPr>
          <w:color w:val="333333"/>
        </w:rPr>
        <w:t xml:space="preserve">В соответствии со ст. 28 Федерального закона от 06.10.2003 № 131-ФЗ «Об общих принципах организации местного самоуправления в Российской Федерации», ст. 17 Устава муниципального образования город Алейск Алтайского края, Положением о порядке организации и проведения публичных слушаний в городе Алейске, утвержденным решением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 от 21.12.2005 № 144, </w:t>
      </w:r>
      <w:proofErr w:type="spellStart"/>
      <w:r>
        <w:rPr>
          <w:color w:val="333333"/>
        </w:rPr>
        <w:t>Алейское</w:t>
      </w:r>
      <w:proofErr w:type="spellEnd"/>
      <w:r>
        <w:rPr>
          <w:color w:val="333333"/>
        </w:rPr>
        <w:t xml:space="preserve"> городское Собрание депутатов Алтайского края </w:t>
      </w:r>
      <w:proofErr w:type="gramEnd"/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42424"/>
          <w:sz w:val="20"/>
          <w:szCs w:val="20"/>
        </w:rPr>
      </w:pPr>
      <w:r>
        <w:rPr>
          <w:color w:val="242424"/>
        </w:rPr>
        <w:br/>
      </w:r>
    </w:p>
    <w:p w:rsidR="00FC31E8" w:rsidRDefault="00FC31E8" w:rsidP="00FC31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</w:rPr>
        <w:t>РЕШИЛО: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1. Назначить публичные слушания по проекту решения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 </w:t>
      </w:r>
      <w:r>
        <w:rPr>
          <w:color w:val="333333"/>
        </w:rPr>
        <w:lastRenderedPageBreak/>
        <w:t xml:space="preserve">«О внесении изменений и дополнений в Устав муниципального образования город Алейск Алтайского края» на 4 мая 2018 года в 14 часов 15 минут в Доме досуга (ул. </w:t>
      </w:r>
      <w:proofErr w:type="gramStart"/>
      <w:r>
        <w:rPr>
          <w:color w:val="333333"/>
        </w:rPr>
        <w:t>Первомайская</w:t>
      </w:r>
      <w:proofErr w:type="gramEnd"/>
      <w:r>
        <w:rPr>
          <w:color w:val="333333"/>
        </w:rPr>
        <w:t>, 84):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2. Инициатор проведения публичных слушаний – </w:t>
      </w:r>
      <w:proofErr w:type="spellStart"/>
      <w:r>
        <w:rPr>
          <w:color w:val="333333"/>
        </w:rPr>
        <w:t>Алейское</w:t>
      </w:r>
      <w:proofErr w:type="spellEnd"/>
      <w:r>
        <w:rPr>
          <w:color w:val="333333"/>
        </w:rPr>
        <w:t xml:space="preserve"> городское Собрание депутатов Алтайского края.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3. Состав участников – население муниципального образования город Алейск Алтайского края.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4. </w:t>
      </w:r>
      <w:proofErr w:type="gramStart"/>
      <w:r>
        <w:rPr>
          <w:color w:val="333333"/>
        </w:rPr>
        <w:t xml:space="preserve">Установить срок подачи предложений и рекомендаций по обсуждаемому вопросу в рабочие дни по адресу: г. Алейск, ул. Сердюка, 97, кабинет 13, с 8 час. 30 мин. до 16 часов в течение 20 дней с момента официального опубликования проекта решения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5.</w:t>
      </w:r>
      <w:proofErr w:type="gramEnd"/>
      <w:r>
        <w:rPr>
          <w:color w:val="333333"/>
        </w:rPr>
        <w:t xml:space="preserve"> Утвердить состав комиссии ответственной за организацию и проведение публичных слушаний (приложение).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6. Настоящее решение опубликовать в газете «Маяк труда».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7. Контроль над исполнением настоящего решения возложить на заместителя председателя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 Алтайского края (Н.А. Доронина).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FC31E8" w:rsidRDefault="00FC31E8" w:rsidP="00FC31E8">
      <w:pPr>
        <w:pStyle w:val="1"/>
        <w:shd w:val="clear" w:color="auto" w:fill="FFFFFF"/>
        <w:spacing w:before="0" w:beforeAutospacing="0" w:after="225" w:afterAutospacing="0"/>
        <w:jc w:val="both"/>
        <w:rPr>
          <w:rFonts w:ascii="Georgia" w:hAnsi="Georgia" w:cs="Arial"/>
          <w:b w:val="0"/>
          <w:bCs w:val="0"/>
          <w:color w:val="333333"/>
          <w:sz w:val="42"/>
          <w:szCs w:val="42"/>
        </w:rPr>
      </w:pPr>
      <w:r>
        <w:rPr>
          <w:b w:val="0"/>
          <w:bCs w:val="0"/>
          <w:color w:val="333333"/>
          <w:sz w:val="24"/>
          <w:szCs w:val="24"/>
        </w:rPr>
        <w:t xml:space="preserve">Председатель </w:t>
      </w:r>
      <w:proofErr w:type="spellStart"/>
      <w:r>
        <w:rPr>
          <w:b w:val="0"/>
          <w:bCs w:val="0"/>
          <w:color w:val="333333"/>
          <w:sz w:val="24"/>
          <w:szCs w:val="24"/>
        </w:rPr>
        <w:t>Алейского</w:t>
      </w:r>
      <w:proofErr w:type="spellEnd"/>
    </w:p>
    <w:p w:rsidR="00FC31E8" w:rsidRDefault="00FC31E8" w:rsidP="00FC31E8">
      <w:pPr>
        <w:pStyle w:val="1"/>
        <w:shd w:val="clear" w:color="auto" w:fill="FFFFFF"/>
        <w:spacing w:before="0" w:beforeAutospacing="0" w:after="225" w:afterAutospacing="0"/>
        <w:jc w:val="both"/>
        <w:rPr>
          <w:rFonts w:ascii="Georgia" w:hAnsi="Georgia" w:cs="Arial"/>
          <w:b w:val="0"/>
          <w:bCs w:val="0"/>
          <w:color w:val="333333"/>
          <w:sz w:val="42"/>
          <w:szCs w:val="42"/>
        </w:rPr>
      </w:pPr>
      <w:r>
        <w:rPr>
          <w:b w:val="0"/>
          <w:bCs w:val="0"/>
          <w:color w:val="333333"/>
          <w:sz w:val="24"/>
          <w:szCs w:val="24"/>
        </w:rPr>
        <w:t>городского Собрания депутатов                                                                       А. П. Старовойтова</w:t>
      </w:r>
    </w:p>
    <w:p w:rsidR="00FC31E8" w:rsidRDefault="00FC31E8" w:rsidP="00FC31E8">
      <w:pPr>
        <w:pStyle w:val="2"/>
        <w:shd w:val="clear" w:color="auto" w:fill="FFFFFF"/>
        <w:spacing w:before="0" w:after="225"/>
        <w:jc w:val="right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4"/>
          <w:szCs w:val="24"/>
        </w:rPr>
        <w:t>Приложение  </w:t>
      </w:r>
    </w:p>
    <w:p w:rsidR="00FC31E8" w:rsidRDefault="00FC31E8" w:rsidP="00FC31E8">
      <w:pPr>
        <w:pStyle w:val="2"/>
        <w:shd w:val="clear" w:color="auto" w:fill="FFFFFF"/>
        <w:spacing w:before="0" w:after="225"/>
        <w:jc w:val="right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4"/>
          <w:szCs w:val="24"/>
        </w:rPr>
        <w:t xml:space="preserve">к решению </w:t>
      </w:r>
      <w:proofErr w:type="spellStart"/>
      <w:r>
        <w:rPr>
          <w:b w:val="0"/>
          <w:bCs w:val="0"/>
          <w:color w:val="333333"/>
          <w:sz w:val="24"/>
          <w:szCs w:val="24"/>
        </w:rPr>
        <w:t>Алейского</w:t>
      </w:r>
      <w:proofErr w:type="spellEnd"/>
      <w:r>
        <w:rPr>
          <w:b w:val="0"/>
          <w:bCs w:val="0"/>
          <w:color w:val="333333"/>
          <w:sz w:val="24"/>
          <w:szCs w:val="24"/>
        </w:rPr>
        <w:t xml:space="preserve"> </w:t>
      </w:r>
      <w:proofErr w:type="gramStart"/>
      <w:r>
        <w:rPr>
          <w:b w:val="0"/>
          <w:bCs w:val="0"/>
          <w:color w:val="333333"/>
          <w:sz w:val="24"/>
          <w:szCs w:val="24"/>
        </w:rPr>
        <w:t>городского</w:t>
      </w:r>
      <w:proofErr w:type="gramEnd"/>
      <w:r>
        <w:rPr>
          <w:b w:val="0"/>
          <w:bCs w:val="0"/>
          <w:color w:val="333333"/>
          <w:sz w:val="24"/>
          <w:szCs w:val="24"/>
        </w:rPr>
        <w:t> </w:t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                                                                       Собрания депутатов</w:t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                                                                     от 21.03.2018 № 16</w:t>
      </w:r>
    </w:p>
    <w:p w:rsidR="00FC31E8" w:rsidRDefault="00FC31E8" w:rsidP="00FC31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42424"/>
          <w:sz w:val="20"/>
          <w:szCs w:val="20"/>
        </w:rPr>
      </w:pPr>
      <w:r>
        <w:rPr>
          <w:color w:val="242424"/>
        </w:rPr>
        <w:t> </w:t>
      </w:r>
      <w:r>
        <w:rPr>
          <w:rFonts w:ascii="Arial" w:hAnsi="Arial" w:cs="Arial"/>
          <w:color w:val="242424"/>
          <w:sz w:val="20"/>
          <w:szCs w:val="20"/>
        </w:rPr>
        <w:br/>
      </w:r>
    </w:p>
    <w:p w:rsidR="00FC31E8" w:rsidRDefault="00FC31E8" w:rsidP="00FC31E8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4"/>
          <w:szCs w:val="24"/>
        </w:rPr>
        <w:t>Состав</w:t>
      </w:r>
    </w:p>
    <w:p w:rsidR="00FC31E8" w:rsidRDefault="00FC31E8" w:rsidP="00FC31E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комиссии ответственной за организацию</w:t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rFonts w:ascii="Arial" w:hAnsi="Arial" w:cs="Arial"/>
          <w:color w:val="242424"/>
          <w:sz w:val="20"/>
          <w:szCs w:val="20"/>
        </w:rPr>
        <w:br/>
      </w:r>
      <w:r>
        <w:rPr>
          <w:color w:val="242424"/>
        </w:rPr>
        <w:t>и проведение публичных слушаний</w:t>
      </w:r>
    </w:p>
    <w:p w:rsidR="00FC31E8" w:rsidRDefault="00FC31E8" w:rsidP="00FC31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1. Старовойтова Алла Петровна – председатель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2. Доронина Надежда Александровна – заместитель председателя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3. Астахова Ольга Николаевна – председатель комиссии по социальной политике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депутатов;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 xml:space="preserve">4. </w:t>
      </w:r>
      <w:proofErr w:type="spellStart"/>
      <w:r>
        <w:rPr>
          <w:color w:val="333333"/>
        </w:rPr>
        <w:t>Осадчев</w:t>
      </w:r>
      <w:proofErr w:type="spellEnd"/>
      <w:r>
        <w:rPr>
          <w:color w:val="333333"/>
        </w:rPr>
        <w:t xml:space="preserve"> Вячеслав Анатольевич – начальник отдела </w:t>
      </w:r>
      <w:proofErr w:type="spellStart"/>
      <w:r>
        <w:rPr>
          <w:color w:val="333333"/>
        </w:rPr>
        <w:t>Алейского</w:t>
      </w:r>
      <w:proofErr w:type="spellEnd"/>
      <w:r>
        <w:rPr>
          <w:color w:val="333333"/>
        </w:rPr>
        <w:t xml:space="preserve"> городского Собрания депутатов Алтайского края.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</w:rPr>
        <w:t>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23D64"/>
    <w:rsid w:val="002878D9"/>
    <w:rsid w:val="00340F45"/>
    <w:rsid w:val="00346488"/>
    <w:rsid w:val="00523127"/>
    <w:rsid w:val="00600EA1"/>
    <w:rsid w:val="00860516"/>
    <w:rsid w:val="00A06800"/>
    <w:rsid w:val="00CB7A85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648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C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3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8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2023-09-15T01:30:00Z</dcterms:created>
  <dcterms:modified xsi:type="dcterms:W3CDTF">2023-09-15T01:30:00Z</dcterms:modified>
</cp:coreProperties>
</file>