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FE" w:rsidRPr="003879FE" w:rsidRDefault="003879FE" w:rsidP="003879F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879F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19.09.2018 № 55 "О принятии решения «О внесении изменений в решение </w:t>
      </w:r>
      <w:proofErr w:type="spellStart"/>
      <w:r w:rsidRPr="003879F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3879F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20.12.2017 № 28-ГСД «О бюджете города Алейска Алтайского края на 2018 год»"</w:t>
      </w:r>
    </w:p>
    <w:p w:rsidR="003879FE" w:rsidRPr="003879FE" w:rsidRDefault="003879FE" w:rsidP="003879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25.09.2018</w:t>
      </w:r>
    </w:p>
    <w:p w:rsidR="003879FE" w:rsidRPr="003879FE" w:rsidRDefault="003879FE" w:rsidP="003879FE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19.09.2018 № 55 "О принятии решения «О внесении изменений в решение </w:t>
      </w:r>
      <w:proofErr w:type="spellStart"/>
      <w:r w:rsidRPr="003879F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3879F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20.12.2017 № 28-ГСД «О бюджете города Алейска Алтайского края на 2018 год»"</w:t>
      </w:r>
    </w:p>
    <w:p w:rsidR="003879FE" w:rsidRPr="003879FE" w:rsidRDefault="003879FE" w:rsidP="003879F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Российская Федерация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Алейское</w:t>
      </w:r>
      <w:proofErr w:type="spellEnd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РЕШЕНИЕ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19.09.2018                                                                        № 55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г. Алейск</w:t>
      </w:r>
    </w:p>
    <w:p w:rsidR="003879FE" w:rsidRPr="003879FE" w:rsidRDefault="003879FE" w:rsidP="003879F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21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принятии решения «О внесении изменений в решение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</w:r>
            <w:proofErr w:type="spellStart"/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 депутатов Алтайского края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от 20.12.2017 № 28-ГСД «О бюджете города Алейска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br/>
              <w:t>Алтайского края на 2018 год»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Алейское</w:t>
      </w:r>
      <w:proofErr w:type="spellEnd"/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городское Собрание депутатов Алтайского края </w:t>
      </w:r>
    </w:p>
    <w:p w:rsidR="003879FE" w:rsidRPr="003879FE" w:rsidRDefault="003879FE" w:rsidP="003879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РЕШИЛО: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1. Принять решение «О внесении изменений в решение </w:t>
      </w:r>
      <w:proofErr w:type="spellStart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городского Собрания депутатов Алтайского края от 20.12.2017 № 28-ГСД «О бюджете города Алейска Алтайского края на 2018 год».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2. Настоящее решение направить для подписания и обнародования в установленном порядке главе города.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Председатель </w:t>
      </w:r>
      <w:proofErr w:type="spellStart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городского Собрания депутатов                                                     А.П. Старовойтова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br/>
      </w:r>
    </w:p>
    <w:p w:rsidR="003879FE" w:rsidRPr="003879FE" w:rsidRDefault="003879FE" w:rsidP="003879F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lastRenderedPageBreak/>
        <w:t xml:space="preserve">Принято решением </w:t>
      </w:r>
      <w:proofErr w:type="spellStart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городского Собрания депутатов Алтайского края 19.09.2018 № 55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3879FE" w:rsidRPr="003879FE" w:rsidRDefault="003879FE" w:rsidP="003879F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РЕШЕНИЕ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о внесении изменений в решение </w:t>
      </w:r>
      <w:proofErr w:type="spellStart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городского Собрания депутатов Алтайского края от 20.12.2017 № 28-ГСД «О бюджете города Алейска Алтайского края на 2018 год» </w:t>
      </w:r>
    </w:p>
    <w:p w:rsidR="003879FE" w:rsidRPr="003879FE" w:rsidRDefault="003879FE" w:rsidP="003879F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1. Внести в решение </w:t>
      </w:r>
      <w:proofErr w:type="spellStart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Алейского</w:t>
      </w:r>
      <w:proofErr w:type="spellEnd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 xml:space="preserve"> городского Собрания депутатов Алтайского края от 20.12.2017 № 28-ГСД «О бюджете города Алейска Алтайского края на 2018 год» следующие изменения: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1.1. Пункт 1 изложить в следующей редакции: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«1. Утвердить основные характеристики бюджета города Алейска Алтайского края на 2018 год: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1) прогнозируемый общий объем доходов в сумме 383 608,3 тыс. рублей, в том числе объем межбюджетных трансфертов, получаемых из других бюджетов, в сумме 224 068,3 тыс. рублей;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2) общий объем расходов в сумме 399 162,3 тыс. рублей;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3) предельный объем муниципального долга в сумме 155 540,0 тыс. рублей, верхний предел муниципального долга на 1 января 2019 года в сумме 155 540,0 тыс. рублей, в том числе верхний предел долга по муниципальным гарантиям в сумме 0,0 тыс. рублей.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4)  дефицит бюджета города в сумме 15 554,0 тыс. рублей.».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1.2.</w:t>
      </w:r>
      <w:proofErr w:type="gramEnd"/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         В приложении 5: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1.2.1. позицию</w:t>
      </w:r>
      <w:r w:rsidRPr="003879F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8"/>
        <w:gridCol w:w="410"/>
        <w:gridCol w:w="215"/>
        <w:gridCol w:w="995"/>
        <w:gridCol w:w="21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«ЖИЛИЩНО-КОММУНАЛЬНОЕ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41170,7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41170,7»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заменить позицией: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8"/>
        <w:gridCol w:w="410"/>
        <w:gridCol w:w="215"/>
        <w:gridCol w:w="995"/>
        <w:gridCol w:w="21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«ЖИЛИЩНО-КОММУНАЛЬНОЕ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45170,7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45170,7»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1.2.2. позицию: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9"/>
        <w:gridCol w:w="410"/>
        <w:gridCol w:w="410"/>
        <w:gridCol w:w="865"/>
        <w:gridCol w:w="156"/>
        <w:gridCol w:w="99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9884,0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9884,0»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заменить позицией: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9"/>
        <w:gridCol w:w="410"/>
        <w:gridCol w:w="410"/>
        <w:gridCol w:w="995"/>
        <w:gridCol w:w="156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13884,0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13884,0»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1.3.            В приложении 6: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1.3.1. позицию: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540"/>
        <w:gridCol w:w="215"/>
        <w:gridCol w:w="215"/>
        <w:gridCol w:w="215"/>
        <w:gridCol w:w="215"/>
        <w:gridCol w:w="995"/>
        <w:gridCol w:w="60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«Комитет по жилищно-коммунальному хозяйству, транспорту, строительству и архитектуре администрации города Алейска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58330,0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96,0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58426,0»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заменить позициями: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540"/>
        <w:gridCol w:w="215"/>
        <w:gridCol w:w="215"/>
        <w:gridCol w:w="215"/>
        <w:gridCol w:w="215"/>
        <w:gridCol w:w="995"/>
        <w:gridCol w:w="60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«Комитет по жилищно-коммунальному хозяйству, транспорту, строительству и архитектуре администрации города Алейска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62330,0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96,0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62426,0»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1.3.2. позицию: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5"/>
        <w:gridCol w:w="540"/>
        <w:gridCol w:w="410"/>
        <w:gridCol w:w="215"/>
        <w:gridCol w:w="215"/>
        <w:gridCol w:w="215"/>
        <w:gridCol w:w="995"/>
        <w:gridCol w:w="21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«ЖИЛИЩНО-КОММУНАЛЬНОЕ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40122,0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40122,0»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заменить позициями: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5"/>
        <w:gridCol w:w="540"/>
        <w:gridCol w:w="410"/>
        <w:gridCol w:w="215"/>
        <w:gridCol w:w="215"/>
        <w:gridCol w:w="215"/>
        <w:gridCol w:w="995"/>
        <w:gridCol w:w="21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«ЖИЛИЩНО-КОММУНАЛЬНОЕ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44122,0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44122,0»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1.3.3. позицию: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9"/>
        <w:gridCol w:w="540"/>
        <w:gridCol w:w="410"/>
        <w:gridCol w:w="410"/>
        <w:gridCol w:w="215"/>
        <w:gridCol w:w="215"/>
        <w:gridCol w:w="865"/>
        <w:gridCol w:w="215"/>
        <w:gridCol w:w="99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9485,3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9485,3»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заменить позицией: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9"/>
        <w:gridCol w:w="540"/>
        <w:gridCol w:w="410"/>
        <w:gridCol w:w="410"/>
        <w:gridCol w:w="215"/>
        <w:gridCol w:w="215"/>
        <w:gridCol w:w="995"/>
        <w:gridCol w:w="21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13485,3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13485,3»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1.3.4. после позиции: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6"/>
        <w:gridCol w:w="540"/>
        <w:gridCol w:w="410"/>
        <w:gridCol w:w="410"/>
        <w:gridCol w:w="1484"/>
        <w:gridCol w:w="540"/>
        <w:gridCol w:w="865"/>
        <w:gridCol w:w="215"/>
        <w:gridCol w:w="99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«Иные закупки товаров, работ и услуг для обеспечения государственных (муниципальных) нужд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14000S099Б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240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3468,4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3468,4»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дополнить позициями: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540"/>
        <w:gridCol w:w="410"/>
        <w:gridCol w:w="410"/>
        <w:gridCol w:w="1450"/>
        <w:gridCol w:w="540"/>
        <w:gridCol w:w="865"/>
        <w:gridCol w:w="215"/>
        <w:gridCol w:w="99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«Иные расходы в области жилищно-коммунального хозяйства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9290000000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Мероприятия в области коммунального хозяйства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9290018030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9290018030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200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9290018030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240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1.4.            В приложении 7: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1.4.1. позицию: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8"/>
        <w:gridCol w:w="410"/>
        <w:gridCol w:w="215"/>
        <w:gridCol w:w="215"/>
        <w:gridCol w:w="215"/>
        <w:gridCol w:w="995"/>
        <w:gridCol w:w="21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«ЖИЛИЩНО-КОММУНАЛЬНОЕ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41170,7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41170,7»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заменить позицией: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8"/>
        <w:gridCol w:w="410"/>
        <w:gridCol w:w="215"/>
        <w:gridCol w:w="215"/>
        <w:gridCol w:w="215"/>
        <w:gridCol w:w="995"/>
        <w:gridCol w:w="21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«ЖИЛИЩНО-КОММУНАЛЬНОЕ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45170,7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45170,7»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1.4.2. позицию: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9"/>
        <w:gridCol w:w="410"/>
        <w:gridCol w:w="410"/>
        <w:gridCol w:w="215"/>
        <w:gridCol w:w="215"/>
        <w:gridCol w:w="865"/>
        <w:gridCol w:w="215"/>
        <w:gridCol w:w="99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9884,0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9884,0»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заменить позицией: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9"/>
        <w:gridCol w:w="410"/>
        <w:gridCol w:w="410"/>
        <w:gridCol w:w="215"/>
        <w:gridCol w:w="215"/>
        <w:gridCol w:w="995"/>
        <w:gridCol w:w="215"/>
        <w:gridCol w:w="112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«Коммунальное хозяйство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13884,0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13884,0»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1.4.3. после позиции: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6"/>
        <w:gridCol w:w="410"/>
        <w:gridCol w:w="410"/>
        <w:gridCol w:w="1484"/>
        <w:gridCol w:w="540"/>
        <w:gridCol w:w="865"/>
        <w:gridCol w:w="215"/>
        <w:gridCol w:w="99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«Иные закупки товаров, работ и услуг для обеспечения государственных (муниципальных) нужд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14000S099Б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240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3468,4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3468,4»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дополнить позициями: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0"/>
        <w:gridCol w:w="410"/>
        <w:gridCol w:w="410"/>
        <w:gridCol w:w="1450"/>
        <w:gridCol w:w="540"/>
        <w:gridCol w:w="865"/>
        <w:gridCol w:w="215"/>
        <w:gridCol w:w="995"/>
      </w:tblGrid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«Иные расходы в области жилищно-коммунального хозяйства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9290000000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Мероприятия в области коммунального хозяйства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9290018030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9290018030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200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3879FE" w:rsidRPr="003879FE" w:rsidTr="003879F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05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02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9290018030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240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79FE" w:rsidRPr="003879FE" w:rsidRDefault="003879FE" w:rsidP="003879F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4000,0»</w:t>
            </w:r>
            <w:r w:rsidRPr="003879F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879FE" w:rsidRPr="003879FE" w:rsidRDefault="003879FE" w:rsidP="003879F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2. Настоящее решение опубликовать в «Сборнике муниципальных правовых актов города Алейска Алтайского края».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Глава города                                                                                        И.В. Маскаев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г. Алейск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19.09.2018 г.</w:t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879F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№ 21 - ГСД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365CE2"/>
    <w:rsid w:val="003879FE"/>
    <w:rsid w:val="003F2986"/>
    <w:rsid w:val="00405556"/>
    <w:rsid w:val="0041487A"/>
    <w:rsid w:val="00523127"/>
    <w:rsid w:val="00600EA1"/>
    <w:rsid w:val="00673A60"/>
    <w:rsid w:val="00860516"/>
    <w:rsid w:val="009261DE"/>
    <w:rsid w:val="00A06800"/>
    <w:rsid w:val="00CB7A85"/>
    <w:rsid w:val="00CD5CE6"/>
    <w:rsid w:val="00CF3091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1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6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0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4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2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6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2023-09-15T01:44:00Z</dcterms:created>
  <dcterms:modified xsi:type="dcterms:W3CDTF">2023-09-15T01:44:00Z</dcterms:modified>
</cp:coreProperties>
</file>