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4DA" w:rsidRPr="00EA4092" w:rsidRDefault="005B54DA" w:rsidP="005B54DA">
      <w:pPr>
        <w:pStyle w:val="a3"/>
        <w:spacing w:after="0"/>
        <w:jc w:val="center"/>
        <w:rPr>
          <w:b/>
          <w:sz w:val="28"/>
          <w:szCs w:val="28"/>
        </w:rPr>
      </w:pPr>
      <w:bookmarkStart w:id="0" w:name="_GoBack"/>
      <w:bookmarkEnd w:id="0"/>
      <w:r w:rsidRPr="00EA4092">
        <w:rPr>
          <w:b/>
          <w:sz w:val="28"/>
          <w:szCs w:val="28"/>
        </w:rPr>
        <w:t>Российская Федерация</w:t>
      </w:r>
    </w:p>
    <w:p w:rsidR="005B54DA" w:rsidRPr="00EA4092" w:rsidRDefault="005B54DA" w:rsidP="005B54DA">
      <w:pPr>
        <w:pStyle w:val="a3"/>
        <w:spacing w:after="0"/>
        <w:jc w:val="center"/>
        <w:rPr>
          <w:b/>
          <w:sz w:val="28"/>
          <w:szCs w:val="28"/>
        </w:rPr>
      </w:pPr>
      <w:proofErr w:type="spellStart"/>
      <w:r w:rsidRPr="00EA4092">
        <w:rPr>
          <w:b/>
          <w:sz w:val="28"/>
          <w:szCs w:val="28"/>
        </w:rPr>
        <w:t>Алейское</w:t>
      </w:r>
      <w:proofErr w:type="spellEnd"/>
      <w:r w:rsidRPr="00EA4092">
        <w:rPr>
          <w:b/>
          <w:sz w:val="28"/>
          <w:szCs w:val="28"/>
        </w:rPr>
        <w:t xml:space="preserve"> городское Собрание депутатов Алтайского края </w:t>
      </w:r>
    </w:p>
    <w:p w:rsidR="005B54DA" w:rsidRPr="00EA4092" w:rsidRDefault="005B54DA" w:rsidP="005B54DA">
      <w:pPr>
        <w:pStyle w:val="a3"/>
        <w:spacing w:after="0"/>
        <w:jc w:val="center"/>
        <w:rPr>
          <w:b/>
          <w:sz w:val="28"/>
          <w:szCs w:val="28"/>
        </w:rPr>
      </w:pPr>
    </w:p>
    <w:p w:rsidR="005B54DA" w:rsidRPr="00EA4092" w:rsidRDefault="005B54DA" w:rsidP="005B54DA">
      <w:pPr>
        <w:pStyle w:val="a3"/>
        <w:spacing w:after="0"/>
        <w:jc w:val="center"/>
        <w:rPr>
          <w:b/>
          <w:sz w:val="28"/>
          <w:szCs w:val="28"/>
        </w:rPr>
      </w:pPr>
      <w:proofErr w:type="gramStart"/>
      <w:r w:rsidRPr="00EA4092">
        <w:rPr>
          <w:b/>
          <w:sz w:val="28"/>
          <w:szCs w:val="28"/>
        </w:rPr>
        <w:t>Р</w:t>
      </w:r>
      <w:proofErr w:type="gramEnd"/>
      <w:r w:rsidRPr="00EA4092">
        <w:rPr>
          <w:b/>
          <w:sz w:val="28"/>
          <w:szCs w:val="28"/>
        </w:rPr>
        <w:t xml:space="preserve"> Е Ш Е Н И Е</w:t>
      </w:r>
    </w:p>
    <w:p w:rsidR="005B54DA" w:rsidRPr="00EA4092" w:rsidRDefault="005B54DA" w:rsidP="005B54DA">
      <w:pPr>
        <w:pStyle w:val="a3"/>
        <w:spacing w:after="0"/>
        <w:jc w:val="center"/>
        <w:rPr>
          <w:b/>
          <w:sz w:val="28"/>
          <w:szCs w:val="28"/>
        </w:rPr>
      </w:pPr>
    </w:p>
    <w:p w:rsidR="005B54DA" w:rsidRPr="00EA4092" w:rsidRDefault="006030F2" w:rsidP="005B54DA">
      <w:pPr>
        <w:pStyle w:val="a3"/>
        <w:spacing w:after="0"/>
        <w:jc w:val="both"/>
        <w:rPr>
          <w:sz w:val="28"/>
          <w:szCs w:val="28"/>
          <w:u w:val="single"/>
        </w:rPr>
      </w:pPr>
      <w:r w:rsidRPr="00EA4092">
        <w:rPr>
          <w:sz w:val="28"/>
          <w:szCs w:val="28"/>
          <w:u w:val="single"/>
        </w:rPr>
        <w:t>22.03.2023</w:t>
      </w:r>
      <w:r w:rsidR="005B54DA" w:rsidRPr="00EA4092">
        <w:rPr>
          <w:sz w:val="28"/>
          <w:szCs w:val="28"/>
          <w:u w:val="single"/>
        </w:rPr>
        <w:t xml:space="preserve"> №</w:t>
      </w:r>
      <w:r w:rsidRPr="00EA4092">
        <w:rPr>
          <w:sz w:val="28"/>
          <w:szCs w:val="28"/>
          <w:u w:val="single"/>
        </w:rPr>
        <w:t xml:space="preserve"> 07</w:t>
      </w:r>
      <w:r w:rsidR="005B54DA" w:rsidRPr="00EA4092">
        <w:rPr>
          <w:sz w:val="28"/>
          <w:szCs w:val="28"/>
          <w:u w:val="single"/>
        </w:rPr>
        <w:t xml:space="preserve"> </w:t>
      </w:r>
    </w:p>
    <w:p w:rsidR="00EA4092" w:rsidRPr="00EA4092" w:rsidRDefault="00EA4092" w:rsidP="00EA4092">
      <w:pPr>
        <w:rPr>
          <w:sz w:val="28"/>
          <w:szCs w:val="28"/>
        </w:rPr>
      </w:pPr>
      <w:r w:rsidRPr="00EA4092">
        <w:rPr>
          <w:sz w:val="28"/>
          <w:szCs w:val="28"/>
        </w:rPr>
        <w:t>г. Алейск</w:t>
      </w:r>
    </w:p>
    <w:p w:rsidR="005B54DA" w:rsidRPr="00EA4092" w:rsidRDefault="005B54DA" w:rsidP="005B54DA">
      <w:pPr>
        <w:pStyle w:val="a3"/>
        <w:spacing w:after="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5B54DA" w:rsidRPr="00EA4092" w:rsidTr="00586234">
        <w:tc>
          <w:tcPr>
            <w:tcW w:w="4785" w:type="dxa"/>
            <w:tcBorders>
              <w:top w:val="nil"/>
              <w:left w:val="nil"/>
              <w:bottom w:val="nil"/>
              <w:right w:val="nil"/>
            </w:tcBorders>
          </w:tcPr>
          <w:p w:rsidR="005B54DA" w:rsidRPr="00EA4092" w:rsidRDefault="00057D37" w:rsidP="002922AB">
            <w:pPr>
              <w:jc w:val="both"/>
              <w:rPr>
                <w:sz w:val="28"/>
                <w:szCs w:val="28"/>
              </w:rPr>
            </w:pPr>
            <w:r w:rsidRPr="00EA4092">
              <w:rPr>
                <w:bCs/>
                <w:sz w:val="28"/>
                <w:szCs w:val="28"/>
              </w:rPr>
              <w:t>Об отчете главы города о результатах</w:t>
            </w:r>
            <w:r w:rsidR="006F7FC9" w:rsidRPr="00EA4092">
              <w:rPr>
                <w:bCs/>
                <w:sz w:val="28"/>
                <w:szCs w:val="28"/>
              </w:rPr>
              <w:t xml:space="preserve"> </w:t>
            </w:r>
            <w:r w:rsidR="002922AB" w:rsidRPr="00EA4092">
              <w:rPr>
                <w:bCs/>
                <w:sz w:val="28"/>
                <w:szCs w:val="28"/>
              </w:rPr>
              <w:t xml:space="preserve">своей </w:t>
            </w:r>
            <w:r w:rsidRPr="00EA4092">
              <w:rPr>
                <w:bCs/>
                <w:sz w:val="28"/>
                <w:szCs w:val="28"/>
              </w:rPr>
              <w:t>деятельности, деятельности администрации города и иных подведомственных главе города органов местного самоуправления, в том числе о решении вопросов, поставленных город</w:t>
            </w:r>
            <w:r w:rsidR="002B3182" w:rsidRPr="00EA4092">
              <w:rPr>
                <w:bCs/>
                <w:sz w:val="28"/>
                <w:szCs w:val="28"/>
              </w:rPr>
              <w:t>ским Собранием депутатов за 20</w:t>
            </w:r>
            <w:r w:rsidR="0087295B" w:rsidRPr="00EA4092">
              <w:rPr>
                <w:bCs/>
                <w:sz w:val="28"/>
                <w:szCs w:val="28"/>
              </w:rPr>
              <w:t>22</w:t>
            </w:r>
            <w:r w:rsidRPr="00EA4092">
              <w:rPr>
                <w:bCs/>
                <w:sz w:val="28"/>
                <w:szCs w:val="28"/>
              </w:rPr>
              <w:t xml:space="preserve"> год</w:t>
            </w:r>
          </w:p>
        </w:tc>
        <w:tc>
          <w:tcPr>
            <w:tcW w:w="4786" w:type="dxa"/>
            <w:tcBorders>
              <w:top w:val="nil"/>
              <w:left w:val="nil"/>
              <w:bottom w:val="nil"/>
              <w:right w:val="nil"/>
            </w:tcBorders>
          </w:tcPr>
          <w:p w:rsidR="005B54DA" w:rsidRPr="00EA4092" w:rsidRDefault="005B54DA" w:rsidP="00586234">
            <w:pPr>
              <w:rPr>
                <w:sz w:val="28"/>
                <w:szCs w:val="28"/>
              </w:rPr>
            </w:pPr>
          </w:p>
        </w:tc>
      </w:tr>
    </w:tbl>
    <w:p w:rsidR="005B54DA" w:rsidRPr="00EA4092" w:rsidRDefault="005B54DA" w:rsidP="005B54DA">
      <w:pPr>
        <w:jc w:val="both"/>
        <w:rPr>
          <w:sz w:val="28"/>
          <w:szCs w:val="28"/>
        </w:rPr>
      </w:pPr>
    </w:p>
    <w:p w:rsidR="00677409" w:rsidRPr="00EA4092" w:rsidRDefault="002B3182" w:rsidP="002B3182">
      <w:pPr>
        <w:ind w:firstLine="720"/>
        <w:jc w:val="both"/>
        <w:rPr>
          <w:sz w:val="28"/>
          <w:szCs w:val="28"/>
        </w:rPr>
      </w:pPr>
      <w:r w:rsidRPr="00EA4092">
        <w:rPr>
          <w:sz w:val="28"/>
          <w:szCs w:val="28"/>
        </w:rPr>
        <w:t xml:space="preserve">Руководствуясь пунктом 1 статьи 27, подпунктом 14 пункта 1 статьи 41 Устава муниципального образования город Алейск Алтайского края, статьей 73 регламента </w:t>
      </w:r>
      <w:proofErr w:type="spellStart"/>
      <w:r w:rsidRPr="00EA4092">
        <w:rPr>
          <w:sz w:val="28"/>
          <w:szCs w:val="28"/>
        </w:rPr>
        <w:t>Алейского</w:t>
      </w:r>
      <w:proofErr w:type="spellEnd"/>
      <w:r w:rsidRPr="00EA4092">
        <w:rPr>
          <w:sz w:val="28"/>
          <w:szCs w:val="28"/>
        </w:rPr>
        <w:t xml:space="preserve"> городского Собрания депутатов Алтайского края, </w:t>
      </w:r>
      <w:proofErr w:type="spellStart"/>
      <w:r w:rsidRPr="00EA4092">
        <w:rPr>
          <w:sz w:val="28"/>
          <w:szCs w:val="28"/>
        </w:rPr>
        <w:t>Алейское</w:t>
      </w:r>
      <w:proofErr w:type="spellEnd"/>
      <w:r w:rsidRPr="00EA4092">
        <w:rPr>
          <w:sz w:val="28"/>
          <w:szCs w:val="28"/>
        </w:rPr>
        <w:t xml:space="preserve"> городское Собрание депутатов Алтайского края,</w:t>
      </w:r>
    </w:p>
    <w:p w:rsidR="00677409" w:rsidRPr="00EA4092" w:rsidRDefault="00677409" w:rsidP="005B54DA">
      <w:pPr>
        <w:ind w:firstLine="708"/>
        <w:jc w:val="both"/>
        <w:rPr>
          <w:sz w:val="28"/>
          <w:szCs w:val="28"/>
        </w:rPr>
      </w:pPr>
    </w:p>
    <w:p w:rsidR="005B54DA" w:rsidRPr="00EA4092" w:rsidRDefault="005B54DA" w:rsidP="005B54DA">
      <w:pPr>
        <w:ind w:firstLine="708"/>
        <w:jc w:val="both"/>
        <w:rPr>
          <w:sz w:val="28"/>
          <w:szCs w:val="28"/>
        </w:rPr>
      </w:pPr>
      <w:r w:rsidRPr="00EA4092">
        <w:rPr>
          <w:sz w:val="28"/>
          <w:szCs w:val="28"/>
        </w:rPr>
        <w:t>РЕШИЛО:</w:t>
      </w:r>
    </w:p>
    <w:p w:rsidR="00677409" w:rsidRPr="00EA4092" w:rsidRDefault="00677409" w:rsidP="005B54DA">
      <w:pPr>
        <w:ind w:firstLine="708"/>
        <w:jc w:val="both"/>
        <w:rPr>
          <w:sz w:val="28"/>
          <w:szCs w:val="28"/>
        </w:rPr>
      </w:pPr>
    </w:p>
    <w:p w:rsidR="002B3182" w:rsidRPr="00EA4092" w:rsidRDefault="002B3182" w:rsidP="002B3182">
      <w:pPr>
        <w:pStyle w:val="a5"/>
        <w:numPr>
          <w:ilvl w:val="0"/>
          <w:numId w:val="1"/>
        </w:numPr>
        <w:ind w:left="0" w:firstLine="709"/>
        <w:jc w:val="both"/>
        <w:rPr>
          <w:sz w:val="28"/>
          <w:szCs w:val="28"/>
        </w:rPr>
      </w:pPr>
      <w:r w:rsidRPr="00EA4092">
        <w:rPr>
          <w:sz w:val="28"/>
          <w:szCs w:val="28"/>
        </w:rPr>
        <w:t>Заслушать о</w:t>
      </w:r>
      <w:r w:rsidR="005B54DA" w:rsidRPr="00EA4092">
        <w:rPr>
          <w:sz w:val="28"/>
          <w:szCs w:val="28"/>
        </w:rPr>
        <w:t xml:space="preserve">тчет главы города </w:t>
      </w:r>
      <w:r w:rsidR="00677409" w:rsidRPr="00EA4092">
        <w:rPr>
          <w:sz w:val="28"/>
          <w:szCs w:val="28"/>
        </w:rPr>
        <w:t>И.В. Маскаева</w:t>
      </w:r>
      <w:r w:rsidR="006F7FC9" w:rsidRPr="00EA4092">
        <w:rPr>
          <w:sz w:val="28"/>
          <w:szCs w:val="28"/>
        </w:rPr>
        <w:t xml:space="preserve"> </w:t>
      </w:r>
      <w:r w:rsidR="00057D37" w:rsidRPr="00EA4092">
        <w:rPr>
          <w:bCs/>
          <w:sz w:val="28"/>
          <w:szCs w:val="28"/>
        </w:rPr>
        <w:t>о результатах</w:t>
      </w:r>
      <w:r w:rsidR="006F7FC9" w:rsidRPr="00EA4092">
        <w:rPr>
          <w:bCs/>
          <w:sz w:val="28"/>
          <w:szCs w:val="28"/>
        </w:rPr>
        <w:t xml:space="preserve"> </w:t>
      </w:r>
      <w:r w:rsidR="002922AB" w:rsidRPr="00EA4092">
        <w:rPr>
          <w:bCs/>
          <w:sz w:val="28"/>
          <w:szCs w:val="28"/>
        </w:rPr>
        <w:t xml:space="preserve">своей </w:t>
      </w:r>
      <w:r w:rsidR="00057D37" w:rsidRPr="00EA4092">
        <w:rPr>
          <w:bCs/>
          <w:sz w:val="28"/>
          <w:szCs w:val="28"/>
        </w:rPr>
        <w:t>деятельности, деятельности администрации города и иных подведомственных главе города органов местного самоуправления, в том числе о решении вопросов, поставленных город</w:t>
      </w:r>
      <w:r w:rsidRPr="00EA4092">
        <w:rPr>
          <w:bCs/>
          <w:sz w:val="28"/>
          <w:szCs w:val="28"/>
        </w:rPr>
        <w:t>ским Собранием депутатов за 20</w:t>
      </w:r>
      <w:r w:rsidR="00BC4CF6" w:rsidRPr="00EA4092">
        <w:rPr>
          <w:bCs/>
          <w:sz w:val="28"/>
          <w:szCs w:val="28"/>
        </w:rPr>
        <w:t>2</w:t>
      </w:r>
      <w:r w:rsidR="0087295B" w:rsidRPr="00EA4092">
        <w:rPr>
          <w:bCs/>
          <w:sz w:val="28"/>
          <w:szCs w:val="28"/>
        </w:rPr>
        <w:t>2</w:t>
      </w:r>
      <w:r w:rsidR="00057D37" w:rsidRPr="00EA4092">
        <w:rPr>
          <w:bCs/>
          <w:sz w:val="28"/>
          <w:szCs w:val="28"/>
        </w:rPr>
        <w:t>год</w:t>
      </w:r>
      <w:r w:rsidR="005B54DA" w:rsidRPr="00EA4092">
        <w:rPr>
          <w:sz w:val="28"/>
          <w:szCs w:val="28"/>
        </w:rPr>
        <w:t xml:space="preserve"> (прилагается).</w:t>
      </w:r>
    </w:p>
    <w:p w:rsidR="005B54DA" w:rsidRPr="00EA4092" w:rsidRDefault="002B3182" w:rsidP="002B3182">
      <w:pPr>
        <w:pStyle w:val="a5"/>
        <w:numPr>
          <w:ilvl w:val="0"/>
          <w:numId w:val="1"/>
        </w:numPr>
        <w:ind w:left="0" w:firstLine="709"/>
        <w:jc w:val="both"/>
        <w:rPr>
          <w:sz w:val="28"/>
          <w:szCs w:val="28"/>
        </w:rPr>
      </w:pPr>
      <w:r w:rsidRPr="00EA4092">
        <w:rPr>
          <w:sz w:val="28"/>
          <w:szCs w:val="28"/>
        </w:rPr>
        <w:t>Опубликовать настоящее решение в «Сборнике муниципальных правовых актов муниципального образования город Алейск Алтайского края», на официальном Интернет-сайте</w:t>
      </w:r>
      <w:r w:rsidR="00677409" w:rsidRPr="00EA4092">
        <w:rPr>
          <w:sz w:val="28"/>
          <w:szCs w:val="28"/>
        </w:rPr>
        <w:t xml:space="preserve"> администрации города</w:t>
      </w:r>
      <w:r w:rsidRPr="00EA4092">
        <w:rPr>
          <w:sz w:val="28"/>
          <w:szCs w:val="28"/>
        </w:rPr>
        <w:t xml:space="preserve"> Алейска Алтайского края</w:t>
      </w:r>
      <w:r w:rsidR="005B54DA" w:rsidRPr="00EA4092">
        <w:rPr>
          <w:sz w:val="28"/>
          <w:szCs w:val="28"/>
        </w:rPr>
        <w:t>.</w:t>
      </w:r>
    </w:p>
    <w:p w:rsidR="005B54DA" w:rsidRPr="00EA4092" w:rsidRDefault="005B54DA" w:rsidP="005B54DA">
      <w:pPr>
        <w:jc w:val="both"/>
        <w:rPr>
          <w:sz w:val="28"/>
          <w:szCs w:val="28"/>
        </w:rPr>
      </w:pPr>
    </w:p>
    <w:p w:rsidR="005B54DA" w:rsidRPr="00EA4092" w:rsidRDefault="005B54DA" w:rsidP="005B54DA">
      <w:pPr>
        <w:jc w:val="both"/>
        <w:rPr>
          <w:sz w:val="28"/>
          <w:szCs w:val="28"/>
        </w:rPr>
      </w:pPr>
    </w:p>
    <w:p w:rsidR="00677409" w:rsidRPr="00EA4092" w:rsidRDefault="00677409" w:rsidP="005B54DA">
      <w:pPr>
        <w:jc w:val="both"/>
        <w:rPr>
          <w:sz w:val="28"/>
          <w:szCs w:val="28"/>
        </w:rPr>
      </w:pPr>
    </w:p>
    <w:p w:rsidR="00057D37" w:rsidRPr="00EA4092" w:rsidRDefault="00EA4092" w:rsidP="00E867D6">
      <w:pPr>
        <w:jc w:val="both"/>
        <w:rPr>
          <w:sz w:val="28"/>
          <w:szCs w:val="28"/>
        </w:rPr>
      </w:pPr>
      <w:r w:rsidRPr="00EA4092">
        <w:rPr>
          <w:sz w:val="28"/>
          <w:szCs w:val="28"/>
        </w:rPr>
        <w:t>Заместитель п</w:t>
      </w:r>
      <w:r w:rsidR="00057D37" w:rsidRPr="00EA4092">
        <w:rPr>
          <w:sz w:val="28"/>
          <w:szCs w:val="28"/>
        </w:rPr>
        <w:t>редседател</w:t>
      </w:r>
      <w:r w:rsidRPr="00EA4092">
        <w:rPr>
          <w:sz w:val="28"/>
          <w:szCs w:val="28"/>
        </w:rPr>
        <w:t>я</w:t>
      </w:r>
      <w:r w:rsidR="00057D37" w:rsidRPr="00EA4092">
        <w:rPr>
          <w:sz w:val="28"/>
          <w:szCs w:val="28"/>
        </w:rPr>
        <w:t xml:space="preserve"> </w:t>
      </w:r>
      <w:proofErr w:type="spellStart"/>
      <w:r w:rsidR="00057D37" w:rsidRPr="00EA4092">
        <w:rPr>
          <w:sz w:val="28"/>
          <w:szCs w:val="28"/>
        </w:rPr>
        <w:t>Алейского</w:t>
      </w:r>
      <w:proofErr w:type="spellEnd"/>
    </w:p>
    <w:p w:rsidR="0038692E" w:rsidRPr="00EA4092" w:rsidRDefault="00057D37" w:rsidP="00057D37">
      <w:pPr>
        <w:jc w:val="both"/>
        <w:rPr>
          <w:sz w:val="28"/>
          <w:szCs w:val="28"/>
        </w:rPr>
      </w:pPr>
      <w:r w:rsidRPr="00EA4092">
        <w:rPr>
          <w:sz w:val="28"/>
          <w:szCs w:val="28"/>
        </w:rPr>
        <w:t xml:space="preserve">городского Собрания депутатов                                             </w:t>
      </w:r>
      <w:r w:rsidR="00EA4092" w:rsidRPr="00EA4092">
        <w:rPr>
          <w:sz w:val="28"/>
          <w:szCs w:val="28"/>
        </w:rPr>
        <w:t xml:space="preserve"> М.И. </w:t>
      </w:r>
      <w:proofErr w:type="spellStart"/>
      <w:r w:rsidR="00EA4092" w:rsidRPr="00EA4092">
        <w:rPr>
          <w:sz w:val="28"/>
          <w:szCs w:val="28"/>
        </w:rPr>
        <w:t>Алистратова</w:t>
      </w:r>
      <w:proofErr w:type="spellEnd"/>
      <w:r w:rsidR="00EA4092" w:rsidRPr="00EA4092">
        <w:rPr>
          <w:sz w:val="28"/>
          <w:szCs w:val="28"/>
        </w:rPr>
        <w:t xml:space="preserve"> </w:t>
      </w:r>
    </w:p>
    <w:p w:rsidR="00EA4092" w:rsidRPr="00EA4092" w:rsidRDefault="00EA4092" w:rsidP="00057D37">
      <w:pPr>
        <w:jc w:val="both"/>
        <w:rPr>
          <w:sz w:val="28"/>
          <w:szCs w:val="28"/>
        </w:rPr>
      </w:pPr>
    </w:p>
    <w:p w:rsidR="00EA4092" w:rsidRPr="00EA4092" w:rsidRDefault="00EA4092" w:rsidP="00057D37">
      <w:pPr>
        <w:jc w:val="both"/>
        <w:rPr>
          <w:sz w:val="28"/>
          <w:szCs w:val="28"/>
        </w:rPr>
      </w:pPr>
    </w:p>
    <w:p w:rsidR="00EA4092" w:rsidRPr="00EA4092" w:rsidRDefault="00EA4092" w:rsidP="00057D37">
      <w:pPr>
        <w:jc w:val="both"/>
        <w:rPr>
          <w:sz w:val="28"/>
          <w:szCs w:val="28"/>
        </w:rPr>
      </w:pPr>
    </w:p>
    <w:p w:rsidR="00EA4092" w:rsidRPr="00EA4092" w:rsidRDefault="00EA4092" w:rsidP="00057D37">
      <w:pPr>
        <w:jc w:val="both"/>
        <w:rPr>
          <w:sz w:val="28"/>
          <w:szCs w:val="28"/>
        </w:rPr>
      </w:pPr>
    </w:p>
    <w:p w:rsidR="00EA4092" w:rsidRDefault="00EA4092" w:rsidP="00057D37">
      <w:pPr>
        <w:jc w:val="both"/>
        <w:rPr>
          <w:sz w:val="27"/>
          <w:szCs w:val="27"/>
        </w:rPr>
      </w:pPr>
    </w:p>
    <w:p w:rsidR="00EA4092" w:rsidRDefault="00EA4092" w:rsidP="00057D37">
      <w:pPr>
        <w:jc w:val="both"/>
        <w:rPr>
          <w:sz w:val="27"/>
          <w:szCs w:val="27"/>
        </w:rPr>
      </w:pPr>
    </w:p>
    <w:p w:rsidR="00EA4092" w:rsidRDefault="00EA4092" w:rsidP="00057D37">
      <w:pPr>
        <w:jc w:val="both"/>
        <w:rPr>
          <w:sz w:val="27"/>
          <w:szCs w:val="27"/>
        </w:rPr>
      </w:pPr>
    </w:p>
    <w:p w:rsidR="00EA4092" w:rsidRPr="00D57B18" w:rsidRDefault="00EA4092" w:rsidP="00EA4092">
      <w:pPr>
        <w:pStyle w:val="2"/>
        <w:rPr>
          <w:szCs w:val="28"/>
        </w:rPr>
      </w:pPr>
      <w:r w:rsidRPr="00D57B18">
        <w:rPr>
          <w:szCs w:val="28"/>
        </w:rPr>
        <w:lastRenderedPageBreak/>
        <w:t xml:space="preserve">                    Приложение  к решению </w:t>
      </w:r>
      <w:proofErr w:type="spellStart"/>
      <w:r w:rsidRPr="00D57B18">
        <w:rPr>
          <w:szCs w:val="28"/>
        </w:rPr>
        <w:t>Алейского</w:t>
      </w:r>
      <w:proofErr w:type="spellEnd"/>
      <w:r w:rsidRPr="00D57B18">
        <w:rPr>
          <w:szCs w:val="28"/>
        </w:rPr>
        <w:t xml:space="preserve"> </w:t>
      </w:r>
    </w:p>
    <w:p w:rsidR="00EA4092" w:rsidRPr="00D57B18" w:rsidRDefault="00EA4092" w:rsidP="00EA4092">
      <w:pPr>
        <w:pStyle w:val="2"/>
        <w:rPr>
          <w:szCs w:val="28"/>
        </w:rPr>
      </w:pPr>
      <w:r w:rsidRPr="00D57B18">
        <w:rPr>
          <w:szCs w:val="28"/>
        </w:rPr>
        <w:t>городского Собрания депутатов</w:t>
      </w:r>
    </w:p>
    <w:p w:rsidR="00EA4092" w:rsidRPr="00D57B18" w:rsidRDefault="00EA4092" w:rsidP="00EA4092">
      <w:pPr>
        <w:jc w:val="right"/>
        <w:rPr>
          <w:sz w:val="28"/>
          <w:szCs w:val="28"/>
        </w:rPr>
      </w:pPr>
      <w:r w:rsidRPr="00D57B18">
        <w:rPr>
          <w:sz w:val="28"/>
          <w:szCs w:val="28"/>
        </w:rPr>
        <w:t xml:space="preserve">                                                                       от 22.03.2023 № 07</w:t>
      </w:r>
    </w:p>
    <w:p w:rsidR="00EA4092" w:rsidRPr="00D57B18" w:rsidRDefault="00EA4092" w:rsidP="00EA4092">
      <w:pPr>
        <w:rPr>
          <w:sz w:val="28"/>
          <w:szCs w:val="28"/>
        </w:rPr>
      </w:pPr>
    </w:p>
    <w:p w:rsidR="00EA4092" w:rsidRPr="00D57B18" w:rsidRDefault="00EA4092" w:rsidP="00EA4092">
      <w:pPr>
        <w:pStyle w:val="a6"/>
        <w:jc w:val="both"/>
        <w:rPr>
          <w:rFonts w:ascii="Times New Roman" w:hAnsi="Times New Roman" w:cs="Times New Roman"/>
          <w:sz w:val="28"/>
          <w:szCs w:val="28"/>
        </w:rPr>
      </w:pPr>
    </w:p>
    <w:p w:rsidR="00EA4092" w:rsidRPr="00D57B18" w:rsidRDefault="00EA4092" w:rsidP="00EA4092">
      <w:pPr>
        <w:pStyle w:val="a6"/>
        <w:jc w:val="center"/>
        <w:rPr>
          <w:rFonts w:ascii="Times New Roman" w:hAnsi="Times New Roman" w:cs="Times New Roman"/>
          <w:sz w:val="28"/>
          <w:szCs w:val="28"/>
        </w:rPr>
      </w:pPr>
      <w:r w:rsidRPr="00D57B18">
        <w:rPr>
          <w:rFonts w:ascii="Times New Roman" w:hAnsi="Times New Roman" w:cs="Times New Roman"/>
          <w:sz w:val="28"/>
          <w:szCs w:val="28"/>
        </w:rPr>
        <w:t>Отчет</w:t>
      </w:r>
    </w:p>
    <w:p w:rsidR="00EA4092" w:rsidRPr="00D57B18" w:rsidRDefault="00EA4092" w:rsidP="00EA4092">
      <w:pPr>
        <w:pStyle w:val="a6"/>
        <w:jc w:val="center"/>
        <w:rPr>
          <w:rFonts w:ascii="Times New Roman" w:hAnsi="Times New Roman" w:cs="Times New Roman"/>
          <w:sz w:val="28"/>
          <w:szCs w:val="28"/>
        </w:rPr>
      </w:pPr>
      <w:r w:rsidRPr="00D57B18">
        <w:rPr>
          <w:rFonts w:ascii="Times New Roman" w:hAnsi="Times New Roman" w:cs="Times New Roman"/>
          <w:sz w:val="28"/>
          <w:szCs w:val="28"/>
        </w:rPr>
        <w:t xml:space="preserve">главы </w:t>
      </w:r>
      <w:r w:rsidRPr="00D57B18">
        <w:rPr>
          <w:rFonts w:ascii="Times New Roman" w:hAnsi="Times New Roman" w:cs="Times New Roman"/>
          <w:bCs/>
          <w:sz w:val="28"/>
          <w:szCs w:val="28"/>
        </w:rPr>
        <w:t>города Алейска о результатах своей деятельности, деятельности администрации города и иных подведомственных главе города органов местного самоуправления, в том числе о решении вопросов, поставленных городским Собранием депутатов за 2022 год</w:t>
      </w:r>
    </w:p>
    <w:p w:rsidR="00EA4092" w:rsidRPr="00D57B18" w:rsidRDefault="00EA4092" w:rsidP="00EA4092">
      <w:pPr>
        <w:pStyle w:val="a6"/>
        <w:jc w:val="center"/>
        <w:rPr>
          <w:rFonts w:ascii="Times New Roman" w:hAnsi="Times New Roman" w:cs="Times New Roman"/>
          <w:sz w:val="28"/>
          <w:szCs w:val="28"/>
        </w:rPr>
      </w:pPr>
    </w:p>
    <w:p w:rsidR="00EA4092" w:rsidRPr="00D57B18" w:rsidRDefault="00EA4092" w:rsidP="00EA4092">
      <w:pPr>
        <w:pStyle w:val="a6"/>
        <w:ind w:firstLine="567"/>
        <w:jc w:val="both"/>
        <w:rPr>
          <w:rFonts w:ascii="Times New Roman" w:hAnsi="Times New Roman" w:cs="Times New Roman"/>
          <w:sz w:val="28"/>
          <w:szCs w:val="28"/>
        </w:rPr>
      </w:pPr>
      <w:proofErr w:type="gramStart"/>
      <w:r w:rsidRPr="00D57B18">
        <w:rPr>
          <w:rFonts w:ascii="Times New Roman" w:hAnsi="Times New Roman" w:cs="Times New Roman"/>
          <w:sz w:val="28"/>
          <w:szCs w:val="28"/>
        </w:rPr>
        <w:t xml:space="preserve">В соответствии с подпунктом 14 пункта 1 статьи 41 Устава муниципального образования город Алейск Алтайского края, а также исходя из того, что решение вопросов местного значения является главной задачей органов местного самоуправления, представляю вашему вниманию отчёт о </w:t>
      </w:r>
      <w:r w:rsidRPr="00D57B18">
        <w:rPr>
          <w:rFonts w:ascii="Times New Roman" w:hAnsi="Times New Roman" w:cs="Times New Roman"/>
          <w:bCs/>
          <w:sz w:val="28"/>
          <w:szCs w:val="28"/>
        </w:rPr>
        <w:t>результатах своей деятельности, деятельности администрации города и иных подведомственных главе города органов местного самоуправления, в том числе о решении вопросов, поставленных городским Собранием</w:t>
      </w:r>
      <w:proofErr w:type="gramEnd"/>
      <w:r w:rsidRPr="00D57B18">
        <w:rPr>
          <w:rFonts w:ascii="Times New Roman" w:hAnsi="Times New Roman" w:cs="Times New Roman"/>
          <w:bCs/>
          <w:sz w:val="28"/>
          <w:szCs w:val="28"/>
        </w:rPr>
        <w:t xml:space="preserve"> депутатов за 2022 год.</w:t>
      </w:r>
    </w:p>
    <w:p w:rsidR="00EA4092" w:rsidRPr="00D57B18" w:rsidRDefault="00EA4092" w:rsidP="00EA4092">
      <w:pPr>
        <w:pStyle w:val="a6"/>
        <w:ind w:firstLine="567"/>
        <w:jc w:val="both"/>
        <w:rPr>
          <w:rFonts w:ascii="Times New Roman" w:hAnsi="Times New Roman" w:cs="Times New Roman"/>
          <w:sz w:val="28"/>
          <w:szCs w:val="28"/>
        </w:rPr>
      </w:pPr>
      <w:r w:rsidRPr="00D57B18">
        <w:rPr>
          <w:rFonts w:ascii="Times New Roman" w:hAnsi="Times New Roman" w:cs="Times New Roman"/>
          <w:sz w:val="28"/>
          <w:szCs w:val="28"/>
        </w:rPr>
        <w:t xml:space="preserve">Для нашего города, как и для всей страны, 2022 год стал годом непростых решений и испытаний. Он стал, безусловно, одним из самых значимых для города, края и всей страны. Несмотря на </w:t>
      </w:r>
      <w:proofErr w:type="gramStart"/>
      <w:r w:rsidRPr="00D57B18">
        <w:rPr>
          <w:rFonts w:ascii="Times New Roman" w:hAnsi="Times New Roman" w:cs="Times New Roman"/>
          <w:sz w:val="28"/>
          <w:szCs w:val="28"/>
        </w:rPr>
        <w:t>трудности</w:t>
      </w:r>
      <w:proofErr w:type="gramEnd"/>
      <w:r w:rsidRPr="00D57B18">
        <w:rPr>
          <w:rFonts w:ascii="Times New Roman" w:hAnsi="Times New Roman" w:cs="Times New Roman"/>
          <w:sz w:val="28"/>
          <w:szCs w:val="28"/>
        </w:rPr>
        <w:t xml:space="preserve"> Алейск продолжал жить и работать, развиваться и растить детей. Городская команда управленцев ежедневно решала важные вопросы жизни </w:t>
      </w:r>
      <w:proofErr w:type="spellStart"/>
      <w:r w:rsidRPr="00D57B18">
        <w:rPr>
          <w:rFonts w:ascii="Times New Roman" w:hAnsi="Times New Roman" w:cs="Times New Roman"/>
          <w:sz w:val="28"/>
          <w:szCs w:val="28"/>
        </w:rPr>
        <w:t>алейчан</w:t>
      </w:r>
      <w:proofErr w:type="spellEnd"/>
      <w:r w:rsidRPr="00D57B18">
        <w:rPr>
          <w:rFonts w:ascii="Times New Roman" w:hAnsi="Times New Roman" w:cs="Times New Roman"/>
          <w:sz w:val="28"/>
          <w:szCs w:val="28"/>
        </w:rPr>
        <w:t>.</w:t>
      </w:r>
    </w:p>
    <w:p w:rsidR="00EA4092" w:rsidRPr="00D57B18" w:rsidRDefault="00EA4092" w:rsidP="00EA4092">
      <w:pPr>
        <w:pStyle w:val="a6"/>
        <w:ind w:firstLine="567"/>
        <w:jc w:val="both"/>
        <w:rPr>
          <w:rFonts w:ascii="Times New Roman" w:hAnsi="Times New Roman" w:cs="Times New Roman"/>
          <w:sz w:val="28"/>
          <w:szCs w:val="28"/>
        </w:rPr>
      </w:pPr>
      <w:r w:rsidRPr="00D57B18">
        <w:rPr>
          <w:rFonts w:ascii="Times New Roman" w:hAnsi="Times New Roman" w:cs="Times New Roman"/>
          <w:sz w:val="28"/>
          <w:szCs w:val="28"/>
        </w:rPr>
        <w:t>Была продолжена реализация национальных проектов, благодаря которым создаются комфортные условия для жизни горожан, город приобретает новый облик.</w:t>
      </w:r>
    </w:p>
    <w:p w:rsidR="00EA4092" w:rsidRPr="00612C48" w:rsidRDefault="00EA4092" w:rsidP="00EA4092">
      <w:pPr>
        <w:pStyle w:val="a6"/>
        <w:jc w:val="both"/>
        <w:rPr>
          <w:rFonts w:ascii="Times New Roman" w:hAnsi="Times New Roman" w:cs="Times New Roman"/>
          <w:b/>
          <w:sz w:val="28"/>
          <w:szCs w:val="28"/>
        </w:rPr>
      </w:pPr>
    </w:p>
    <w:p w:rsidR="00EA4092" w:rsidRPr="00612C48" w:rsidRDefault="00EA4092" w:rsidP="00EA4092">
      <w:pPr>
        <w:pStyle w:val="a6"/>
        <w:jc w:val="center"/>
        <w:rPr>
          <w:rFonts w:ascii="Times New Roman" w:hAnsi="Times New Roman" w:cs="Times New Roman"/>
          <w:b/>
          <w:sz w:val="28"/>
          <w:szCs w:val="28"/>
        </w:rPr>
      </w:pPr>
      <w:r w:rsidRPr="00612C48">
        <w:rPr>
          <w:rFonts w:ascii="Times New Roman" w:hAnsi="Times New Roman" w:cs="Times New Roman"/>
          <w:b/>
          <w:sz w:val="28"/>
          <w:szCs w:val="28"/>
        </w:rPr>
        <w:t>БЮДЖЕТ ГОРОДА</w:t>
      </w:r>
    </w:p>
    <w:p w:rsidR="00EA4092" w:rsidRPr="00612C48" w:rsidRDefault="00EA4092" w:rsidP="00EA4092">
      <w:pPr>
        <w:pStyle w:val="ConsPlusNormal"/>
        <w:ind w:firstLine="0"/>
        <w:jc w:val="both"/>
        <w:rPr>
          <w:rFonts w:ascii="Times New Roman" w:hAnsi="Times New Roman"/>
          <w:sz w:val="28"/>
          <w:szCs w:val="28"/>
        </w:rPr>
      </w:pPr>
    </w:p>
    <w:p w:rsidR="00EA4092" w:rsidRPr="00D57B18" w:rsidRDefault="00EA4092" w:rsidP="00D57B18">
      <w:pPr>
        <w:pStyle w:val="ConsPlusNormal"/>
        <w:ind w:firstLine="709"/>
        <w:jc w:val="both"/>
        <w:rPr>
          <w:rFonts w:ascii="Times New Roman" w:hAnsi="Times New Roman"/>
          <w:sz w:val="28"/>
          <w:szCs w:val="28"/>
        </w:rPr>
      </w:pPr>
      <w:r w:rsidRPr="00D57B18">
        <w:rPr>
          <w:rFonts w:ascii="Times New Roman" w:hAnsi="Times New Roman"/>
          <w:sz w:val="28"/>
          <w:szCs w:val="28"/>
          <w:shd w:val="clear" w:color="auto" w:fill="F6F6F6"/>
        </w:rPr>
        <w:t>Основной целью бюджетной и налоговой политики города Алейска остается обеспечение долгосрочной сбалансированности и устойчивости бюджета, концентрация финансовых ресурсов на приоритетных для города направлениях. Это обеспечение потребностей граждан и общества в муниципальных услугах, повышение их доступности и качества, обеспечение комфортного проживания жителей, благоустройство городской территории, сохранение муниципальной собственности и др.</w:t>
      </w:r>
      <w:r w:rsidRPr="00D57B18">
        <w:rPr>
          <w:rFonts w:ascii="Times New Roman" w:hAnsi="Times New Roman"/>
          <w:sz w:val="28"/>
          <w:szCs w:val="28"/>
        </w:rPr>
        <w:br/>
      </w:r>
    </w:p>
    <w:p w:rsidR="00EA4092" w:rsidRPr="00612C48" w:rsidRDefault="00EA4092" w:rsidP="00EA4092">
      <w:pPr>
        <w:pStyle w:val="ConsPlusNormal"/>
        <w:ind w:firstLine="540"/>
        <w:jc w:val="both"/>
        <w:rPr>
          <w:rFonts w:ascii="Times New Roman" w:hAnsi="Times New Roman"/>
          <w:sz w:val="28"/>
          <w:szCs w:val="28"/>
        </w:rPr>
      </w:pPr>
      <w:r w:rsidRPr="00612C48">
        <w:rPr>
          <w:rFonts w:ascii="Times New Roman" w:hAnsi="Times New Roman"/>
          <w:sz w:val="28"/>
          <w:szCs w:val="28"/>
        </w:rPr>
        <w:t>Динамика основных пар</w:t>
      </w:r>
      <w:r>
        <w:rPr>
          <w:rFonts w:ascii="Times New Roman" w:hAnsi="Times New Roman"/>
          <w:sz w:val="28"/>
          <w:szCs w:val="28"/>
        </w:rPr>
        <w:t xml:space="preserve">аметров бюджета города Алейска, </w:t>
      </w:r>
      <w:r w:rsidRPr="00612C48">
        <w:rPr>
          <w:rFonts w:ascii="Times New Roman" w:hAnsi="Times New Roman"/>
          <w:sz w:val="28"/>
          <w:szCs w:val="28"/>
        </w:rPr>
        <w:t>тыс. рублей</w:t>
      </w:r>
    </w:p>
    <w:tbl>
      <w:tblPr>
        <w:tblStyle w:val="ae"/>
        <w:tblW w:w="0" w:type="auto"/>
        <w:jc w:val="center"/>
        <w:tblLook w:val="04A0" w:firstRow="1" w:lastRow="0" w:firstColumn="1" w:lastColumn="0" w:noHBand="0" w:noVBand="1"/>
      </w:tblPr>
      <w:tblGrid>
        <w:gridCol w:w="1822"/>
        <w:gridCol w:w="1531"/>
        <w:gridCol w:w="1562"/>
        <w:gridCol w:w="1562"/>
        <w:gridCol w:w="1562"/>
        <w:gridCol w:w="1562"/>
      </w:tblGrid>
      <w:tr w:rsidR="00EA4092" w:rsidRPr="00612C48" w:rsidTr="00586234">
        <w:trPr>
          <w:jc w:val="center"/>
        </w:trPr>
        <w:tc>
          <w:tcPr>
            <w:tcW w:w="1822" w:type="dxa"/>
          </w:tcPr>
          <w:p w:rsidR="00EA4092" w:rsidRPr="00612C48" w:rsidRDefault="00EA4092" w:rsidP="00586234">
            <w:pPr>
              <w:pStyle w:val="ConsPlusNormal"/>
              <w:ind w:firstLine="0"/>
              <w:jc w:val="both"/>
              <w:rPr>
                <w:rFonts w:ascii="Times New Roman" w:hAnsi="Times New Roman"/>
                <w:b/>
                <w:sz w:val="24"/>
                <w:szCs w:val="28"/>
              </w:rPr>
            </w:pPr>
            <w:r w:rsidRPr="00612C48">
              <w:rPr>
                <w:rFonts w:ascii="Times New Roman" w:hAnsi="Times New Roman"/>
                <w:b/>
                <w:sz w:val="24"/>
                <w:szCs w:val="28"/>
              </w:rPr>
              <w:t>Наименование показателя</w:t>
            </w:r>
          </w:p>
        </w:tc>
        <w:tc>
          <w:tcPr>
            <w:tcW w:w="1501" w:type="dxa"/>
          </w:tcPr>
          <w:p w:rsidR="00EA4092" w:rsidRPr="00612C48" w:rsidRDefault="00EA4092" w:rsidP="00586234">
            <w:pPr>
              <w:pStyle w:val="ConsPlusNormal"/>
              <w:ind w:firstLine="0"/>
              <w:jc w:val="both"/>
              <w:rPr>
                <w:rFonts w:ascii="Times New Roman" w:hAnsi="Times New Roman"/>
                <w:b/>
                <w:sz w:val="24"/>
                <w:szCs w:val="28"/>
              </w:rPr>
            </w:pPr>
            <w:r w:rsidRPr="00612C48">
              <w:rPr>
                <w:rFonts w:ascii="Times New Roman" w:hAnsi="Times New Roman"/>
                <w:b/>
                <w:sz w:val="24"/>
                <w:szCs w:val="28"/>
              </w:rPr>
              <w:t>Исполнение 2018 года</w:t>
            </w:r>
          </w:p>
        </w:tc>
        <w:tc>
          <w:tcPr>
            <w:tcW w:w="1562" w:type="dxa"/>
          </w:tcPr>
          <w:p w:rsidR="00EA4092" w:rsidRPr="00612C48" w:rsidRDefault="00EA4092" w:rsidP="00586234">
            <w:pPr>
              <w:pStyle w:val="ConsPlusNormal"/>
              <w:ind w:firstLine="0"/>
              <w:jc w:val="both"/>
              <w:rPr>
                <w:rFonts w:ascii="Times New Roman" w:hAnsi="Times New Roman"/>
                <w:b/>
                <w:sz w:val="24"/>
                <w:szCs w:val="28"/>
              </w:rPr>
            </w:pPr>
            <w:r w:rsidRPr="00612C48">
              <w:rPr>
                <w:rFonts w:ascii="Times New Roman" w:hAnsi="Times New Roman"/>
                <w:b/>
                <w:sz w:val="24"/>
                <w:szCs w:val="28"/>
              </w:rPr>
              <w:t>Исполнение 2019 года</w:t>
            </w:r>
          </w:p>
        </w:tc>
        <w:tc>
          <w:tcPr>
            <w:tcW w:w="1562" w:type="dxa"/>
          </w:tcPr>
          <w:p w:rsidR="00EA4092" w:rsidRPr="00612C48" w:rsidRDefault="00EA4092" w:rsidP="00586234">
            <w:pPr>
              <w:pStyle w:val="ConsPlusNormal"/>
              <w:ind w:firstLine="0"/>
              <w:jc w:val="both"/>
              <w:rPr>
                <w:rFonts w:ascii="Times New Roman" w:hAnsi="Times New Roman"/>
                <w:b/>
                <w:sz w:val="24"/>
                <w:szCs w:val="28"/>
              </w:rPr>
            </w:pPr>
            <w:r w:rsidRPr="00612C48">
              <w:rPr>
                <w:rFonts w:ascii="Times New Roman" w:hAnsi="Times New Roman"/>
                <w:b/>
                <w:sz w:val="24"/>
                <w:szCs w:val="28"/>
              </w:rPr>
              <w:t>Исполнение 2020 года</w:t>
            </w:r>
          </w:p>
        </w:tc>
        <w:tc>
          <w:tcPr>
            <w:tcW w:w="1562" w:type="dxa"/>
          </w:tcPr>
          <w:p w:rsidR="00EA4092" w:rsidRPr="00612C48" w:rsidRDefault="00EA4092" w:rsidP="00586234">
            <w:pPr>
              <w:pStyle w:val="ConsPlusNormal"/>
              <w:ind w:firstLine="0"/>
              <w:jc w:val="both"/>
              <w:rPr>
                <w:rFonts w:ascii="Times New Roman" w:hAnsi="Times New Roman"/>
                <w:b/>
                <w:sz w:val="24"/>
                <w:szCs w:val="28"/>
              </w:rPr>
            </w:pPr>
            <w:r w:rsidRPr="00612C48">
              <w:rPr>
                <w:rFonts w:ascii="Times New Roman" w:hAnsi="Times New Roman"/>
                <w:b/>
                <w:sz w:val="24"/>
                <w:szCs w:val="28"/>
              </w:rPr>
              <w:t>Исполнение 2021 года</w:t>
            </w:r>
          </w:p>
        </w:tc>
        <w:tc>
          <w:tcPr>
            <w:tcW w:w="1562" w:type="dxa"/>
          </w:tcPr>
          <w:p w:rsidR="00EA4092" w:rsidRPr="00612C48" w:rsidRDefault="00EA4092" w:rsidP="00586234">
            <w:pPr>
              <w:pStyle w:val="ConsPlusNormal"/>
              <w:ind w:firstLine="0"/>
              <w:jc w:val="both"/>
              <w:rPr>
                <w:rFonts w:ascii="Times New Roman" w:hAnsi="Times New Roman"/>
                <w:b/>
                <w:sz w:val="24"/>
                <w:szCs w:val="28"/>
              </w:rPr>
            </w:pPr>
            <w:r w:rsidRPr="00612C48">
              <w:rPr>
                <w:rFonts w:ascii="Times New Roman" w:hAnsi="Times New Roman"/>
                <w:b/>
                <w:sz w:val="24"/>
                <w:szCs w:val="28"/>
              </w:rPr>
              <w:t>Исполнение 2022 года</w:t>
            </w:r>
          </w:p>
        </w:tc>
      </w:tr>
      <w:tr w:rsidR="00EA4092" w:rsidRPr="00612C48" w:rsidTr="00586234">
        <w:trPr>
          <w:jc w:val="center"/>
        </w:trPr>
        <w:tc>
          <w:tcPr>
            <w:tcW w:w="1822" w:type="dxa"/>
          </w:tcPr>
          <w:p w:rsidR="00EA4092" w:rsidRPr="00612C48" w:rsidRDefault="00EA4092" w:rsidP="00586234">
            <w:pPr>
              <w:pStyle w:val="ConsPlusNormal"/>
              <w:ind w:firstLine="0"/>
              <w:jc w:val="both"/>
              <w:rPr>
                <w:rFonts w:ascii="Times New Roman" w:hAnsi="Times New Roman"/>
                <w:sz w:val="24"/>
                <w:szCs w:val="28"/>
              </w:rPr>
            </w:pPr>
            <w:r w:rsidRPr="00612C48">
              <w:rPr>
                <w:rFonts w:ascii="Times New Roman" w:hAnsi="Times New Roman"/>
                <w:sz w:val="24"/>
                <w:szCs w:val="28"/>
              </w:rPr>
              <w:t>Доходы бюджета, в том числе</w:t>
            </w:r>
          </w:p>
        </w:tc>
        <w:tc>
          <w:tcPr>
            <w:tcW w:w="1501" w:type="dxa"/>
          </w:tcPr>
          <w:p w:rsidR="00EA4092" w:rsidRPr="00612C48" w:rsidRDefault="00EA4092" w:rsidP="00586234">
            <w:pPr>
              <w:pStyle w:val="ConsPlusNormal"/>
              <w:ind w:firstLine="0"/>
              <w:jc w:val="both"/>
              <w:rPr>
                <w:rFonts w:ascii="Times New Roman" w:hAnsi="Times New Roman"/>
                <w:sz w:val="28"/>
                <w:szCs w:val="28"/>
              </w:rPr>
            </w:pPr>
            <w:r w:rsidRPr="00612C48">
              <w:rPr>
                <w:rFonts w:ascii="Times New Roman" w:hAnsi="Times New Roman"/>
                <w:sz w:val="28"/>
                <w:szCs w:val="28"/>
              </w:rPr>
              <w:t>582 513,6</w:t>
            </w:r>
          </w:p>
        </w:tc>
        <w:tc>
          <w:tcPr>
            <w:tcW w:w="1562" w:type="dxa"/>
          </w:tcPr>
          <w:p w:rsidR="00EA4092" w:rsidRPr="00612C48" w:rsidRDefault="00EA4092" w:rsidP="00586234">
            <w:pPr>
              <w:pStyle w:val="ConsPlusNormal"/>
              <w:ind w:firstLine="0"/>
              <w:jc w:val="both"/>
              <w:rPr>
                <w:rFonts w:ascii="Times New Roman" w:hAnsi="Times New Roman"/>
                <w:sz w:val="28"/>
                <w:szCs w:val="28"/>
              </w:rPr>
            </w:pPr>
            <w:r w:rsidRPr="00612C48">
              <w:rPr>
                <w:rFonts w:ascii="Times New Roman" w:hAnsi="Times New Roman"/>
                <w:sz w:val="28"/>
                <w:szCs w:val="28"/>
              </w:rPr>
              <w:t>633 684,2</w:t>
            </w:r>
          </w:p>
        </w:tc>
        <w:tc>
          <w:tcPr>
            <w:tcW w:w="1562" w:type="dxa"/>
          </w:tcPr>
          <w:p w:rsidR="00EA4092" w:rsidRPr="00612C48" w:rsidRDefault="00EA4092" w:rsidP="00586234">
            <w:pPr>
              <w:pStyle w:val="ConsPlusNormal"/>
              <w:ind w:firstLine="0"/>
              <w:jc w:val="both"/>
              <w:rPr>
                <w:rFonts w:ascii="Times New Roman" w:hAnsi="Times New Roman"/>
                <w:sz w:val="28"/>
                <w:szCs w:val="28"/>
              </w:rPr>
            </w:pPr>
            <w:r w:rsidRPr="00612C48">
              <w:rPr>
                <w:rFonts w:ascii="Times New Roman" w:hAnsi="Times New Roman"/>
                <w:sz w:val="28"/>
                <w:szCs w:val="28"/>
              </w:rPr>
              <w:t>588 414,8</w:t>
            </w:r>
          </w:p>
        </w:tc>
        <w:tc>
          <w:tcPr>
            <w:tcW w:w="1562" w:type="dxa"/>
          </w:tcPr>
          <w:p w:rsidR="00EA4092" w:rsidRPr="00612C48" w:rsidRDefault="00EA4092" w:rsidP="00586234">
            <w:pPr>
              <w:pStyle w:val="ConsPlusNormal"/>
              <w:ind w:firstLine="0"/>
              <w:jc w:val="both"/>
              <w:rPr>
                <w:rFonts w:ascii="Times New Roman" w:hAnsi="Times New Roman"/>
                <w:sz w:val="28"/>
                <w:szCs w:val="28"/>
                <w:lang w:val="en-US"/>
              </w:rPr>
            </w:pPr>
            <w:r w:rsidRPr="00612C48">
              <w:rPr>
                <w:rFonts w:ascii="Times New Roman" w:hAnsi="Times New Roman"/>
                <w:sz w:val="28"/>
                <w:szCs w:val="28"/>
              </w:rPr>
              <w:t>686 757,9</w:t>
            </w:r>
          </w:p>
        </w:tc>
        <w:tc>
          <w:tcPr>
            <w:tcW w:w="1562" w:type="dxa"/>
          </w:tcPr>
          <w:p w:rsidR="00EA4092" w:rsidRPr="00612C48" w:rsidRDefault="00EA4092" w:rsidP="00586234">
            <w:pPr>
              <w:pStyle w:val="ConsPlusNormal"/>
              <w:ind w:firstLine="0"/>
              <w:jc w:val="both"/>
              <w:rPr>
                <w:rFonts w:ascii="Times New Roman" w:hAnsi="Times New Roman"/>
                <w:sz w:val="28"/>
                <w:szCs w:val="28"/>
              </w:rPr>
            </w:pPr>
            <w:r w:rsidRPr="00612C48">
              <w:rPr>
                <w:rFonts w:ascii="Times New Roman" w:hAnsi="Times New Roman"/>
                <w:sz w:val="28"/>
                <w:szCs w:val="28"/>
              </w:rPr>
              <w:t>936 512,02</w:t>
            </w:r>
          </w:p>
        </w:tc>
      </w:tr>
      <w:tr w:rsidR="00EA4092" w:rsidRPr="00612C48" w:rsidTr="00586234">
        <w:trPr>
          <w:jc w:val="center"/>
        </w:trPr>
        <w:tc>
          <w:tcPr>
            <w:tcW w:w="1822" w:type="dxa"/>
          </w:tcPr>
          <w:p w:rsidR="00EA4092" w:rsidRPr="00612C48" w:rsidRDefault="00EA4092" w:rsidP="00586234">
            <w:pPr>
              <w:pStyle w:val="ConsPlusNormal"/>
              <w:ind w:firstLine="0"/>
              <w:jc w:val="both"/>
              <w:rPr>
                <w:rFonts w:ascii="Times New Roman" w:hAnsi="Times New Roman"/>
                <w:sz w:val="24"/>
                <w:szCs w:val="28"/>
              </w:rPr>
            </w:pPr>
            <w:r w:rsidRPr="00612C48">
              <w:rPr>
                <w:rFonts w:ascii="Times New Roman" w:hAnsi="Times New Roman"/>
                <w:sz w:val="24"/>
                <w:szCs w:val="28"/>
              </w:rPr>
              <w:t xml:space="preserve">Налоговые </w:t>
            </w:r>
            <w:r w:rsidRPr="00612C48">
              <w:rPr>
                <w:rFonts w:ascii="Times New Roman" w:hAnsi="Times New Roman"/>
                <w:sz w:val="24"/>
                <w:szCs w:val="28"/>
              </w:rPr>
              <w:lastRenderedPageBreak/>
              <w:t>доходы</w:t>
            </w:r>
          </w:p>
        </w:tc>
        <w:tc>
          <w:tcPr>
            <w:tcW w:w="1501" w:type="dxa"/>
          </w:tcPr>
          <w:p w:rsidR="00EA4092" w:rsidRPr="00612C48" w:rsidRDefault="00EA4092" w:rsidP="00586234">
            <w:pPr>
              <w:pStyle w:val="ConsPlusNormal"/>
              <w:ind w:firstLine="0"/>
              <w:jc w:val="both"/>
              <w:rPr>
                <w:rFonts w:ascii="Times New Roman" w:hAnsi="Times New Roman"/>
                <w:sz w:val="28"/>
                <w:szCs w:val="28"/>
              </w:rPr>
            </w:pPr>
            <w:r w:rsidRPr="00612C48">
              <w:rPr>
                <w:rFonts w:ascii="Times New Roman" w:hAnsi="Times New Roman"/>
                <w:sz w:val="28"/>
                <w:szCs w:val="28"/>
              </w:rPr>
              <w:lastRenderedPageBreak/>
              <w:t>142 724,3</w:t>
            </w:r>
          </w:p>
        </w:tc>
        <w:tc>
          <w:tcPr>
            <w:tcW w:w="1562" w:type="dxa"/>
          </w:tcPr>
          <w:p w:rsidR="00EA4092" w:rsidRPr="00612C48" w:rsidRDefault="00EA4092" w:rsidP="00586234">
            <w:pPr>
              <w:pStyle w:val="ConsPlusNormal"/>
              <w:ind w:firstLine="0"/>
              <w:jc w:val="both"/>
              <w:rPr>
                <w:rFonts w:ascii="Times New Roman" w:hAnsi="Times New Roman"/>
                <w:sz w:val="28"/>
                <w:szCs w:val="28"/>
              </w:rPr>
            </w:pPr>
            <w:r w:rsidRPr="00612C48">
              <w:rPr>
                <w:rFonts w:ascii="Times New Roman" w:hAnsi="Times New Roman"/>
                <w:sz w:val="28"/>
                <w:szCs w:val="28"/>
              </w:rPr>
              <w:t>152 193,1</w:t>
            </w:r>
          </w:p>
        </w:tc>
        <w:tc>
          <w:tcPr>
            <w:tcW w:w="1562" w:type="dxa"/>
          </w:tcPr>
          <w:p w:rsidR="00EA4092" w:rsidRPr="00612C48" w:rsidRDefault="00EA4092" w:rsidP="00586234">
            <w:pPr>
              <w:pStyle w:val="ConsPlusNormal"/>
              <w:ind w:firstLine="0"/>
              <w:jc w:val="both"/>
              <w:rPr>
                <w:rFonts w:ascii="Times New Roman" w:hAnsi="Times New Roman"/>
                <w:sz w:val="28"/>
                <w:szCs w:val="28"/>
              </w:rPr>
            </w:pPr>
            <w:r w:rsidRPr="00612C48">
              <w:rPr>
                <w:rFonts w:ascii="Times New Roman" w:hAnsi="Times New Roman"/>
                <w:sz w:val="28"/>
                <w:szCs w:val="28"/>
              </w:rPr>
              <w:t>173 870,5</w:t>
            </w:r>
          </w:p>
        </w:tc>
        <w:tc>
          <w:tcPr>
            <w:tcW w:w="1562" w:type="dxa"/>
          </w:tcPr>
          <w:p w:rsidR="00EA4092" w:rsidRPr="00612C48" w:rsidRDefault="00EA4092" w:rsidP="00586234">
            <w:pPr>
              <w:pStyle w:val="ConsPlusNormal"/>
              <w:ind w:firstLine="0"/>
              <w:jc w:val="both"/>
              <w:rPr>
                <w:rFonts w:ascii="Times New Roman" w:hAnsi="Times New Roman"/>
                <w:sz w:val="28"/>
                <w:szCs w:val="28"/>
              </w:rPr>
            </w:pPr>
            <w:r w:rsidRPr="00612C48">
              <w:rPr>
                <w:rFonts w:ascii="Times New Roman" w:hAnsi="Times New Roman"/>
                <w:sz w:val="28"/>
                <w:szCs w:val="28"/>
              </w:rPr>
              <w:t>190 645,3</w:t>
            </w:r>
          </w:p>
        </w:tc>
        <w:tc>
          <w:tcPr>
            <w:tcW w:w="1562" w:type="dxa"/>
          </w:tcPr>
          <w:p w:rsidR="00EA4092" w:rsidRPr="00612C48" w:rsidRDefault="00EA4092" w:rsidP="00586234">
            <w:pPr>
              <w:pStyle w:val="ConsPlusNormal"/>
              <w:ind w:firstLine="0"/>
              <w:jc w:val="both"/>
              <w:rPr>
                <w:rFonts w:ascii="Times New Roman" w:hAnsi="Times New Roman"/>
                <w:sz w:val="28"/>
                <w:szCs w:val="28"/>
              </w:rPr>
            </w:pPr>
            <w:r w:rsidRPr="00612C48">
              <w:rPr>
                <w:rFonts w:ascii="Times New Roman" w:hAnsi="Times New Roman"/>
                <w:sz w:val="28"/>
                <w:szCs w:val="28"/>
              </w:rPr>
              <w:t>228 174,4</w:t>
            </w:r>
          </w:p>
        </w:tc>
      </w:tr>
      <w:tr w:rsidR="00EA4092" w:rsidRPr="00612C48" w:rsidTr="00586234">
        <w:trPr>
          <w:jc w:val="center"/>
        </w:trPr>
        <w:tc>
          <w:tcPr>
            <w:tcW w:w="1822" w:type="dxa"/>
          </w:tcPr>
          <w:p w:rsidR="00EA4092" w:rsidRPr="00612C48" w:rsidRDefault="00EA4092" w:rsidP="00586234">
            <w:pPr>
              <w:pStyle w:val="ConsPlusNormal"/>
              <w:ind w:firstLine="0"/>
              <w:jc w:val="both"/>
              <w:rPr>
                <w:rFonts w:ascii="Times New Roman" w:hAnsi="Times New Roman"/>
                <w:sz w:val="24"/>
                <w:szCs w:val="28"/>
              </w:rPr>
            </w:pPr>
            <w:r w:rsidRPr="00612C48">
              <w:rPr>
                <w:rFonts w:ascii="Times New Roman" w:hAnsi="Times New Roman"/>
                <w:sz w:val="24"/>
                <w:szCs w:val="28"/>
              </w:rPr>
              <w:lastRenderedPageBreak/>
              <w:t>Неналоговые доходы</w:t>
            </w:r>
          </w:p>
        </w:tc>
        <w:tc>
          <w:tcPr>
            <w:tcW w:w="1501" w:type="dxa"/>
          </w:tcPr>
          <w:p w:rsidR="00EA4092" w:rsidRPr="00612C48" w:rsidRDefault="00EA4092" w:rsidP="00586234">
            <w:pPr>
              <w:pStyle w:val="ConsPlusNormal"/>
              <w:ind w:firstLine="0"/>
              <w:jc w:val="both"/>
              <w:rPr>
                <w:rFonts w:ascii="Times New Roman" w:hAnsi="Times New Roman"/>
                <w:sz w:val="28"/>
                <w:szCs w:val="28"/>
              </w:rPr>
            </w:pPr>
            <w:r w:rsidRPr="00612C48">
              <w:rPr>
                <w:rFonts w:ascii="Times New Roman" w:hAnsi="Times New Roman"/>
                <w:sz w:val="28"/>
                <w:szCs w:val="28"/>
              </w:rPr>
              <w:t>17 086,9</w:t>
            </w:r>
          </w:p>
        </w:tc>
        <w:tc>
          <w:tcPr>
            <w:tcW w:w="1562" w:type="dxa"/>
          </w:tcPr>
          <w:p w:rsidR="00EA4092" w:rsidRPr="00612C48" w:rsidRDefault="00EA4092" w:rsidP="00586234">
            <w:pPr>
              <w:pStyle w:val="ConsPlusNormal"/>
              <w:ind w:firstLine="0"/>
              <w:jc w:val="both"/>
              <w:rPr>
                <w:rFonts w:ascii="Times New Roman" w:hAnsi="Times New Roman"/>
                <w:sz w:val="28"/>
                <w:szCs w:val="28"/>
              </w:rPr>
            </w:pPr>
            <w:r w:rsidRPr="00612C48">
              <w:rPr>
                <w:rFonts w:ascii="Times New Roman" w:hAnsi="Times New Roman"/>
                <w:sz w:val="28"/>
                <w:szCs w:val="28"/>
              </w:rPr>
              <w:t>13 022,6</w:t>
            </w:r>
          </w:p>
        </w:tc>
        <w:tc>
          <w:tcPr>
            <w:tcW w:w="1562" w:type="dxa"/>
          </w:tcPr>
          <w:p w:rsidR="00EA4092" w:rsidRPr="00612C48" w:rsidRDefault="00EA4092" w:rsidP="00586234">
            <w:pPr>
              <w:pStyle w:val="ConsPlusNormal"/>
              <w:ind w:firstLine="0"/>
              <w:jc w:val="both"/>
              <w:rPr>
                <w:rFonts w:ascii="Times New Roman" w:hAnsi="Times New Roman"/>
                <w:sz w:val="28"/>
                <w:szCs w:val="28"/>
              </w:rPr>
            </w:pPr>
            <w:r w:rsidRPr="00612C48">
              <w:rPr>
                <w:rFonts w:ascii="Times New Roman" w:hAnsi="Times New Roman"/>
                <w:sz w:val="28"/>
                <w:szCs w:val="28"/>
              </w:rPr>
              <w:t>20 768,7</w:t>
            </w:r>
          </w:p>
        </w:tc>
        <w:tc>
          <w:tcPr>
            <w:tcW w:w="1562" w:type="dxa"/>
          </w:tcPr>
          <w:p w:rsidR="00EA4092" w:rsidRPr="00612C48" w:rsidRDefault="00EA4092" w:rsidP="00586234">
            <w:pPr>
              <w:pStyle w:val="ConsPlusNormal"/>
              <w:ind w:firstLine="0"/>
              <w:jc w:val="both"/>
              <w:rPr>
                <w:rFonts w:ascii="Times New Roman" w:hAnsi="Times New Roman"/>
                <w:sz w:val="28"/>
                <w:szCs w:val="28"/>
              </w:rPr>
            </w:pPr>
            <w:r w:rsidRPr="00612C48">
              <w:rPr>
                <w:rFonts w:ascii="Times New Roman" w:hAnsi="Times New Roman"/>
                <w:sz w:val="28"/>
                <w:szCs w:val="28"/>
              </w:rPr>
              <w:t>13 350,9</w:t>
            </w:r>
          </w:p>
        </w:tc>
        <w:tc>
          <w:tcPr>
            <w:tcW w:w="1562" w:type="dxa"/>
          </w:tcPr>
          <w:p w:rsidR="00EA4092" w:rsidRPr="00612C48" w:rsidRDefault="00EA4092" w:rsidP="00586234">
            <w:pPr>
              <w:pStyle w:val="ConsPlusNormal"/>
              <w:ind w:firstLine="0"/>
              <w:jc w:val="both"/>
              <w:rPr>
                <w:rFonts w:ascii="Times New Roman" w:hAnsi="Times New Roman"/>
                <w:sz w:val="28"/>
                <w:szCs w:val="28"/>
              </w:rPr>
            </w:pPr>
            <w:r w:rsidRPr="00612C48">
              <w:rPr>
                <w:rFonts w:ascii="Times New Roman" w:hAnsi="Times New Roman"/>
                <w:sz w:val="28"/>
                <w:szCs w:val="28"/>
              </w:rPr>
              <w:t>23 861,5</w:t>
            </w:r>
          </w:p>
        </w:tc>
      </w:tr>
      <w:tr w:rsidR="00EA4092" w:rsidRPr="00612C48" w:rsidTr="00586234">
        <w:trPr>
          <w:jc w:val="center"/>
        </w:trPr>
        <w:tc>
          <w:tcPr>
            <w:tcW w:w="1822" w:type="dxa"/>
          </w:tcPr>
          <w:p w:rsidR="00EA4092" w:rsidRPr="00612C48" w:rsidRDefault="00EA4092" w:rsidP="00586234">
            <w:pPr>
              <w:pStyle w:val="ConsPlusNormal"/>
              <w:ind w:firstLine="0"/>
              <w:jc w:val="both"/>
              <w:rPr>
                <w:rFonts w:ascii="Times New Roman" w:hAnsi="Times New Roman"/>
                <w:sz w:val="24"/>
                <w:szCs w:val="28"/>
              </w:rPr>
            </w:pPr>
            <w:r w:rsidRPr="00612C48">
              <w:rPr>
                <w:rFonts w:ascii="Times New Roman" w:hAnsi="Times New Roman"/>
                <w:sz w:val="24"/>
                <w:szCs w:val="28"/>
              </w:rPr>
              <w:t>Безвозмездные поступления из других бюджетов</w:t>
            </w:r>
          </w:p>
        </w:tc>
        <w:tc>
          <w:tcPr>
            <w:tcW w:w="1501" w:type="dxa"/>
          </w:tcPr>
          <w:p w:rsidR="00EA4092" w:rsidRPr="00612C48" w:rsidRDefault="00EA4092" w:rsidP="00586234">
            <w:pPr>
              <w:pStyle w:val="ConsPlusNormal"/>
              <w:ind w:firstLine="0"/>
              <w:jc w:val="both"/>
              <w:rPr>
                <w:rFonts w:ascii="Times New Roman" w:hAnsi="Times New Roman"/>
                <w:sz w:val="28"/>
                <w:szCs w:val="28"/>
              </w:rPr>
            </w:pPr>
            <w:r w:rsidRPr="00612C48">
              <w:rPr>
                <w:rFonts w:ascii="Times New Roman" w:hAnsi="Times New Roman"/>
                <w:sz w:val="28"/>
                <w:szCs w:val="28"/>
              </w:rPr>
              <w:t>422 702,4</w:t>
            </w:r>
          </w:p>
        </w:tc>
        <w:tc>
          <w:tcPr>
            <w:tcW w:w="1562" w:type="dxa"/>
          </w:tcPr>
          <w:p w:rsidR="00EA4092" w:rsidRPr="00612C48" w:rsidRDefault="00EA4092" w:rsidP="00586234">
            <w:pPr>
              <w:pStyle w:val="ConsPlusNormal"/>
              <w:ind w:firstLine="0"/>
              <w:jc w:val="both"/>
              <w:rPr>
                <w:rFonts w:ascii="Times New Roman" w:hAnsi="Times New Roman"/>
                <w:sz w:val="28"/>
                <w:szCs w:val="28"/>
              </w:rPr>
            </w:pPr>
            <w:r w:rsidRPr="00612C48">
              <w:rPr>
                <w:rFonts w:ascii="Times New Roman" w:hAnsi="Times New Roman"/>
                <w:sz w:val="28"/>
                <w:szCs w:val="28"/>
              </w:rPr>
              <w:t>468 468,5</w:t>
            </w:r>
          </w:p>
        </w:tc>
        <w:tc>
          <w:tcPr>
            <w:tcW w:w="1562" w:type="dxa"/>
          </w:tcPr>
          <w:p w:rsidR="00EA4092" w:rsidRPr="00612C48" w:rsidRDefault="00EA4092" w:rsidP="00586234">
            <w:pPr>
              <w:pStyle w:val="ConsPlusNormal"/>
              <w:ind w:firstLine="0"/>
              <w:jc w:val="both"/>
              <w:rPr>
                <w:rFonts w:ascii="Times New Roman" w:hAnsi="Times New Roman"/>
                <w:sz w:val="28"/>
                <w:szCs w:val="28"/>
              </w:rPr>
            </w:pPr>
            <w:r w:rsidRPr="00612C48">
              <w:rPr>
                <w:rFonts w:ascii="Times New Roman" w:hAnsi="Times New Roman"/>
                <w:sz w:val="28"/>
                <w:szCs w:val="28"/>
              </w:rPr>
              <w:t>393 775,6</w:t>
            </w:r>
          </w:p>
        </w:tc>
        <w:tc>
          <w:tcPr>
            <w:tcW w:w="1562" w:type="dxa"/>
          </w:tcPr>
          <w:p w:rsidR="00EA4092" w:rsidRPr="00612C48" w:rsidRDefault="00EA4092" w:rsidP="00586234">
            <w:pPr>
              <w:pStyle w:val="ConsPlusNormal"/>
              <w:ind w:firstLine="0"/>
              <w:jc w:val="both"/>
              <w:rPr>
                <w:rFonts w:ascii="Times New Roman" w:hAnsi="Times New Roman"/>
                <w:sz w:val="28"/>
                <w:szCs w:val="28"/>
              </w:rPr>
            </w:pPr>
            <w:r w:rsidRPr="00612C48">
              <w:rPr>
                <w:rFonts w:ascii="Times New Roman" w:hAnsi="Times New Roman"/>
                <w:sz w:val="28"/>
                <w:szCs w:val="28"/>
              </w:rPr>
              <w:t>482 761,7</w:t>
            </w:r>
          </w:p>
        </w:tc>
        <w:tc>
          <w:tcPr>
            <w:tcW w:w="1562" w:type="dxa"/>
          </w:tcPr>
          <w:p w:rsidR="00EA4092" w:rsidRPr="00B60E3B" w:rsidRDefault="00EA4092" w:rsidP="00586234">
            <w:pPr>
              <w:pStyle w:val="ConsPlusNormal"/>
              <w:ind w:firstLine="0"/>
              <w:jc w:val="both"/>
              <w:rPr>
                <w:rFonts w:ascii="Times New Roman" w:hAnsi="Times New Roman"/>
                <w:sz w:val="28"/>
                <w:szCs w:val="28"/>
              </w:rPr>
            </w:pPr>
            <w:r w:rsidRPr="00B60E3B">
              <w:rPr>
                <w:rFonts w:ascii="Times New Roman" w:hAnsi="Times New Roman"/>
                <w:sz w:val="28"/>
                <w:szCs w:val="28"/>
              </w:rPr>
              <w:t>684 666,32</w:t>
            </w:r>
          </w:p>
        </w:tc>
      </w:tr>
      <w:tr w:rsidR="00EA4092" w:rsidRPr="00612C48" w:rsidTr="00586234">
        <w:trPr>
          <w:jc w:val="center"/>
        </w:trPr>
        <w:tc>
          <w:tcPr>
            <w:tcW w:w="1822" w:type="dxa"/>
          </w:tcPr>
          <w:p w:rsidR="00EA4092" w:rsidRPr="00612C48" w:rsidRDefault="00EA4092" w:rsidP="00586234">
            <w:pPr>
              <w:pStyle w:val="ConsPlusNormal"/>
              <w:ind w:firstLine="0"/>
              <w:jc w:val="both"/>
              <w:rPr>
                <w:rFonts w:ascii="Times New Roman" w:hAnsi="Times New Roman"/>
                <w:sz w:val="24"/>
                <w:szCs w:val="28"/>
              </w:rPr>
            </w:pPr>
            <w:r w:rsidRPr="00612C48">
              <w:rPr>
                <w:rFonts w:ascii="Times New Roman" w:hAnsi="Times New Roman"/>
                <w:sz w:val="24"/>
                <w:szCs w:val="28"/>
              </w:rPr>
              <w:t>Расходы бюджета</w:t>
            </w:r>
          </w:p>
        </w:tc>
        <w:tc>
          <w:tcPr>
            <w:tcW w:w="1501" w:type="dxa"/>
          </w:tcPr>
          <w:p w:rsidR="00EA4092" w:rsidRPr="00612C48" w:rsidRDefault="00EA4092" w:rsidP="00586234">
            <w:pPr>
              <w:pStyle w:val="ConsPlusNormal"/>
              <w:ind w:firstLine="0"/>
              <w:jc w:val="both"/>
              <w:rPr>
                <w:rFonts w:ascii="Times New Roman" w:hAnsi="Times New Roman"/>
                <w:sz w:val="28"/>
                <w:szCs w:val="28"/>
              </w:rPr>
            </w:pPr>
            <w:r w:rsidRPr="00612C48">
              <w:rPr>
                <w:rFonts w:ascii="Times New Roman" w:hAnsi="Times New Roman"/>
                <w:sz w:val="28"/>
                <w:szCs w:val="28"/>
              </w:rPr>
              <w:t>582 328,7</w:t>
            </w:r>
          </w:p>
        </w:tc>
        <w:tc>
          <w:tcPr>
            <w:tcW w:w="1562" w:type="dxa"/>
          </w:tcPr>
          <w:p w:rsidR="00EA4092" w:rsidRPr="00612C48" w:rsidRDefault="00EA4092" w:rsidP="00586234">
            <w:pPr>
              <w:pStyle w:val="ConsPlusNormal"/>
              <w:ind w:firstLine="0"/>
              <w:jc w:val="both"/>
              <w:rPr>
                <w:rFonts w:ascii="Times New Roman" w:hAnsi="Times New Roman"/>
                <w:sz w:val="28"/>
                <w:szCs w:val="28"/>
              </w:rPr>
            </w:pPr>
            <w:r w:rsidRPr="00612C48">
              <w:rPr>
                <w:rFonts w:ascii="Times New Roman" w:hAnsi="Times New Roman"/>
                <w:sz w:val="28"/>
                <w:szCs w:val="28"/>
              </w:rPr>
              <w:t>632 461,3</w:t>
            </w:r>
          </w:p>
        </w:tc>
        <w:tc>
          <w:tcPr>
            <w:tcW w:w="1562" w:type="dxa"/>
          </w:tcPr>
          <w:p w:rsidR="00EA4092" w:rsidRPr="00612C48" w:rsidRDefault="00EA4092" w:rsidP="00586234">
            <w:pPr>
              <w:pStyle w:val="ConsPlusNormal"/>
              <w:ind w:firstLine="0"/>
              <w:jc w:val="both"/>
              <w:rPr>
                <w:rFonts w:ascii="Times New Roman" w:hAnsi="Times New Roman"/>
                <w:sz w:val="28"/>
                <w:szCs w:val="28"/>
              </w:rPr>
            </w:pPr>
            <w:r w:rsidRPr="00612C48">
              <w:rPr>
                <w:rFonts w:ascii="Times New Roman" w:hAnsi="Times New Roman"/>
                <w:sz w:val="28"/>
                <w:szCs w:val="28"/>
              </w:rPr>
              <w:t>569 066,7</w:t>
            </w:r>
          </w:p>
        </w:tc>
        <w:tc>
          <w:tcPr>
            <w:tcW w:w="1562" w:type="dxa"/>
          </w:tcPr>
          <w:p w:rsidR="00EA4092" w:rsidRPr="00612C48" w:rsidRDefault="00EA4092" w:rsidP="00586234">
            <w:pPr>
              <w:pStyle w:val="ConsPlusNormal"/>
              <w:ind w:firstLine="0"/>
              <w:jc w:val="both"/>
              <w:rPr>
                <w:rFonts w:ascii="Times New Roman" w:hAnsi="Times New Roman"/>
                <w:sz w:val="28"/>
                <w:szCs w:val="28"/>
              </w:rPr>
            </w:pPr>
            <w:r w:rsidRPr="00612C48">
              <w:rPr>
                <w:rFonts w:ascii="Times New Roman" w:hAnsi="Times New Roman"/>
                <w:bCs/>
                <w:iCs/>
                <w:color w:val="000000"/>
                <w:sz w:val="28"/>
                <w:szCs w:val="28"/>
              </w:rPr>
              <w:t>680 193,1</w:t>
            </w:r>
          </w:p>
        </w:tc>
        <w:tc>
          <w:tcPr>
            <w:tcW w:w="1562" w:type="dxa"/>
          </w:tcPr>
          <w:p w:rsidR="00EA4092" w:rsidRPr="00B60E3B" w:rsidRDefault="00EA4092" w:rsidP="00586234">
            <w:pPr>
              <w:pStyle w:val="ConsPlusNormal"/>
              <w:ind w:firstLine="0"/>
              <w:jc w:val="both"/>
              <w:rPr>
                <w:rFonts w:ascii="Times New Roman" w:hAnsi="Times New Roman"/>
                <w:sz w:val="28"/>
                <w:szCs w:val="28"/>
              </w:rPr>
            </w:pPr>
            <w:r w:rsidRPr="00B60E3B">
              <w:rPr>
                <w:rFonts w:ascii="Times New Roman" w:hAnsi="Times New Roman"/>
                <w:bCs/>
                <w:iCs/>
                <w:color w:val="000000"/>
                <w:sz w:val="28"/>
                <w:szCs w:val="28"/>
              </w:rPr>
              <w:t>907 860,82</w:t>
            </w:r>
          </w:p>
        </w:tc>
      </w:tr>
      <w:tr w:rsidR="00EA4092" w:rsidRPr="00612C48" w:rsidTr="00586234">
        <w:trPr>
          <w:jc w:val="center"/>
        </w:trPr>
        <w:tc>
          <w:tcPr>
            <w:tcW w:w="1822" w:type="dxa"/>
          </w:tcPr>
          <w:p w:rsidR="00EA4092" w:rsidRPr="00612C48" w:rsidRDefault="00EA4092" w:rsidP="00586234">
            <w:pPr>
              <w:pStyle w:val="ConsPlusNormal"/>
              <w:ind w:firstLine="0"/>
              <w:jc w:val="both"/>
              <w:rPr>
                <w:rFonts w:ascii="Times New Roman" w:hAnsi="Times New Roman"/>
                <w:sz w:val="24"/>
                <w:szCs w:val="28"/>
              </w:rPr>
            </w:pPr>
            <w:r w:rsidRPr="00612C48">
              <w:rPr>
                <w:rFonts w:ascii="Times New Roman" w:hAnsi="Times New Roman"/>
                <w:sz w:val="24"/>
                <w:szCs w:val="28"/>
              </w:rPr>
              <w:t>Профицит</w:t>
            </w:r>
          </w:p>
        </w:tc>
        <w:tc>
          <w:tcPr>
            <w:tcW w:w="1501" w:type="dxa"/>
          </w:tcPr>
          <w:p w:rsidR="00EA4092" w:rsidRPr="00612C48" w:rsidRDefault="00EA4092" w:rsidP="00586234">
            <w:pPr>
              <w:pStyle w:val="ConsPlusNormal"/>
              <w:ind w:firstLine="0"/>
              <w:jc w:val="both"/>
              <w:rPr>
                <w:rFonts w:ascii="Times New Roman" w:hAnsi="Times New Roman"/>
                <w:sz w:val="28"/>
                <w:szCs w:val="28"/>
              </w:rPr>
            </w:pPr>
            <w:r w:rsidRPr="00612C48">
              <w:rPr>
                <w:rFonts w:ascii="Times New Roman" w:hAnsi="Times New Roman"/>
                <w:sz w:val="28"/>
                <w:szCs w:val="28"/>
              </w:rPr>
              <w:t>184,9</w:t>
            </w:r>
          </w:p>
        </w:tc>
        <w:tc>
          <w:tcPr>
            <w:tcW w:w="1562" w:type="dxa"/>
          </w:tcPr>
          <w:p w:rsidR="00EA4092" w:rsidRPr="00612C48" w:rsidRDefault="00EA4092" w:rsidP="00586234">
            <w:pPr>
              <w:pStyle w:val="ConsPlusNormal"/>
              <w:ind w:firstLine="0"/>
              <w:jc w:val="both"/>
              <w:rPr>
                <w:rFonts w:ascii="Times New Roman" w:hAnsi="Times New Roman"/>
                <w:sz w:val="28"/>
                <w:szCs w:val="28"/>
              </w:rPr>
            </w:pPr>
            <w:r w:rsidRPr="00612C48">
              <w:rPr>
                <w:rFonts w:ascii="Times New Roman" w:hAnsi="Times New Roman"/>
                <w:sz w:val="28"/>
                <w:szCs w:val="28"/>
              </w:rPr>
              <w:t>1 222,9</w:t>
            </w:r>
          </w:p>
        </w:tc>
        <w:tc>
          <w:tcPr>
            <w:tcW w:w="1562" w:type="dxa"/>
          </w:tcPr>
          <w:p w:rsidR="00EA4092" w:rsidRPr="00612C48" w:rsidRDefault="00EA4092" w:rsidP="00586234">
            <w:pPr>
              <w:pStyle w:val="ConsPlusNormal"/>
              <w:ind w:firstLine="0"/>
              <w:jc w:val="both"/>
              <w:rPr>
                <w:rFonts w:ascii="Times New Roman" w:hAnsi="Times New Roman"/>
                <w:sz w:val="28"/>
                <w:szCs w:val="28"/>
              </w:rPr>
            </w:pPr>
            <w:r w:rsidRPr="00612C48">
              <w:rPr>
                <w:rFonts w:ascii="Times New Roman" w:hAnsi="Times New Roman"/>
                <w:sz w:val="28"/>
                <w:szCs w:val="28"/>
              </w:rPr>
              <w:t>19 348,1</w:t>
            </w:r>
          </w:p>
        </w:tc>
        <w:tc>
          <w:tcPr>
            <w:tcW w:w="1562" w:type="dxa"/>
          </w:tcPr>
          <w:p w:rsidR="00EA4092" w:rsidRPr="00612C48" w:rsidRDefault="00EA4092" w:rsidP="00586234">
            <w:pPr>
              <w:pStyle w:val="ConsPlusNormal"/>
              <w:ind w:firstLine="0"/>
              <w:jc w:val="both"/>
              <w:rPr>
                <w:rFonts w:ascii="Times New Roman" w:hAnsi="Times New Roman"/>
                <w:sz w:val="28"/>
                <w:szCs w:val="28"/>
              </w:rPr>
            </w:pPr>
            <w:r w:rsidRPr="00612C48">
              <w:rPr>
                <w:rFonts w:ascii="Times New Roman" w:hAnsi="Times New Roman"/>
                <w:sz w:val="28"/>
                <w:szCs w:val="28"/>
              </w:rPr>
              <w:t>6564,8</w:t>
            </w:r>
          </w:p>
        </w:tc>
        <w:tc>
          <w:tcPr>
            <w:tcW w:w="1562" w:type="dxa"/>
          </w:tcPr>
          <w:p w:rsidR="00EA4092" w:rsidRPr="00612C48" w:rsidRDefault="00EA4092" w:rsidP="00586234">
            <w:pPr>
              <w:pStyle w:val="ConsPlusNormal"/>
              <w:ind w:firstLine="0"/>
              <w:jc w:val="both"/>
              <w:rPr>
                <w:rFonts w:ascii="Times New Roman" w:hAnsi="Times New Roman"/>
                <w:sz w:val="28"/>
                <w:szCs w:val="28"/>
              </w:rPr>
            </w:pPr>
            <w:r w:rsidRPr="00612C48">
              <w:rPr>
                <w:rFonts w:ascii="Times New Roman" w:hAnsi="Times New Roman"/>
                <w:sz w:val="28"/>
                <w:szCs w:val="28"/>
              </w:rPr>
              <w:t>28 650,2</w:t>
            </w:r>
          </w:p>
        </w:tc>
      </w:tr>
    </w:tbl>
    <w:p w:rsidR="00EA4092" w:rsidRPr="00612C48" w:rsidRDefault="00EA4092" w:rsidP="00EA4092">
      <w:pPr>
        <w:pStyle w:val="ConsPlusNormal"/>
        <w:ind w:firstLine="540"/>
        <w:jc w:val="both"/>
        <w:rPr>
          <w:rFonts w:ascii="Times New Roman" w:hAnsi="Times New Roman"/>
          <w:sz w:val="28"/>
          <w:szCs w:val="28"/>
        </w:rPr>
      </w:pPr>
    </w:p>
    <w:p w:rsidR="00EA4092" w:rsidRPr="00612C48" w:rsidRDefault="00EA4092" w:rsidP="00D57B18">
      <w:pPr>
        <w:pStyle w:val="ConsPlusNormal"/>
        <w:ind w:firstLine="709"/>
        <w:jc w:val="both"/>
        <w:rPr>
          <w:rFonts w:ascii="Times New Roman" w:hAnsi="Times New Roman"/>
          <w:sz w:val="28"/>
          <w:szCs w:val="28"/>
        </w:rPr>
      </w:pPr>
      <w:r w:rsidRPr="00612C48">
        <w:rPr>
          <w:rFonts w:ascii="Times New Roman" w:hAnsi="Times New Roman"/>
          <w:sz w:val="28"/>
          <w:szCs w:val="28"/>
        </w:rPr>
        <w:t>В 2022 году в бюджет города Алейска поступили доходы в сумме 936 512,02 тыс. рублей, в сравнении с предыдущим финансовым годом доходы бюджета возросли на 36 % за счёт роста налоговых и неналоговых доходов городского бюджета, а также дополнительного объема безвозмездных поступлений из бюджета Алтайского края.</w:t>
      </w:r>
    </w:p>
    <w:p w:rsidR="00EA4092" w:rsidRPr="00612C48" w:rsidRDefault="00EA4092" w:rsidP="00D57B18">
      <w:pPr>
        <w:tabs>
          <w:tab w:val="left" w:pos="9214"/>
          <w:tab w:val="left" w:pos="10206"/>
        </w:tabs>
        <w:ind w:firstLine="709"/>
        <w:jc w:val="both"/>
        <w:rPr>
          <w:rFonts w:eastAsia="Calibri"/>
          <w:color w:val="000000"/>
          <w:sz w:val="28"/>
          <w:szCs w:val="28"/>
        </w:rPr>
      </w:pPr>
      <w:r w:rsidRPr="00612C48">
        <w:rPr>
          <w:rFonts w:eastAsia="Calibri"/>
          <w:color w:val="000000"/>
          <w:sz w:val="28"/>
          <w:szCs w:val="28"/>
        </w:rPr>
        <w:t xml:space="preserve">В отчетный период доходы бюджета города сложились </w:t>
      </w:r>
      <w:proofErr w:type="gramStart"/>
      <w:r w:rsidRPr="00612C48">
        <w:rPr>
          <w:rFonts w:eastAsia="Calibri"/>
          <w:color w:val="000000"/>
          <w:sz w:val="28"/>
          <w:szCs w:val="28"/>
        </w:rPr>
        <w:t>из</w:t>
      </w:r>
      <w:proofErr w:type="gramEnd"/>
      <w:r w:rsidRPr="00612C48">
        <w:rPr>
          <w:rFonts w:eastAsia="Calibri"/>
          <w:color w:val="000000"/>
          <w:sz w:val="28"/>
          <w:szCs w:val="28"/>
        </w:rPr>
        <w:t>:</w:t>
      </w:r>
    </w:p>
    <w:p w:rsidR="00EA4092" w:rsidRPr="00612C48" w:rsidRDefault="00EA4092" w:rsidP="00D57B18">
      <w:pPr>
        <w:tabs>
          <w:tab w:val="left" w:pos="709"/>
        </w:tabs>
        <w:ind w:firstLine="709"/>
        <w:jc w:val="both"/>
        <w:rPr>
          <w:color w:val="000000"/>
          <w:sz w:val="28"/>
          <w:szCs w:val="28"/>
        </w:rPr>
      </w:pPr>
      <w:r>
        <w:rPr>
          <w:color w:val="000000"/>
          <w:sz w:val="28"/>
          <w:szCs w:val="28"/>
        </w:rPr>
        <w:t xml:space="preserve">- </w:t>
      </w:r>
      <w:r w:rsidRPr="00612C48">
        <w:rPr>
          <w:color w:val="000000"/>
          <w:sz w:val="28"/>
          <w:szCs w:val="28"/>
        </w:rPr>
        <w:t xml:space="preserve">налоговых доходов, поступивших в сумме 228 174,4 тыс. </w:t>
      </w:r>
      <w:r w:rsidRPr="00612C48">
        <w:rPr>
          <w:sz w:val="28"/>
          <w:szCs w:val="28"/>
        </w:rPr>
        <w:t>рублей</w:t>
      </w:r>
      <w:r w:rsidRPr="00612C48">
        <w:rPr>
          <w:color w:val="000000"/>
          <w:sz w:val="28"/>
          <w:szCs w:val="28"/>
        </w:rPr>
        <w:t>, их удельный вес в структуре доходов бюджета составил 24,5%;</w:t>
      </w:r>
    </w:p>
    <w:p w:rsidR="00EA4092" w:rsidRPr="00612C48" w:rsidRDefault="00EA4092" w:rsidP="00D57B18">
      <w:pPr>
        <w:tabs>
          <w:tab w:val="left" w:pos="1418"/>
          <w:tab w:val="left" w:pos="10206"/>
        </w:tabs>
        <w:ind w:firstLine="709"/>
        <w:jc w:val="both"/>
        <w:rPr>
          <w:color w:val="000000"/>
          <w:sz w:val="28"/>
          <w:szCs w:val="28"/>
        </w:rPr>
      </w:pPr>
      <w:r>
        <w:rPr>
          <w:color w:val="000000"/>
          <w:sz w:val="28"/>
          <w:szCs w:val="28"/>
        </w:rPr>
        <w:t xml:space="preserve">- </w:t>
      </w:r>
      <w:r w:rsidRPr="00612C48">
        <w:rPr>
          <w:color w:val="000000"/>
          <w:sz w:val="28"/>
          <w:szCs w:val="28"/>
        </w:rPr>
        <w:t xml:space="preserve">неналоговых доходов в сумме 23 861,5 тыс. </w:t>
      </w:r>
      <w:r w:rsidRPr="00612C48">
        <w:rPr>
          <w:sz w:val="28"/>
          <w:szCs w:val="28"/>
        </w:rPr>
        <w:t>рублей,</w:t>
      </w:r>
      <w:r w:rsidRPr="00612C48">
        <w:rPr>
          <w:color w:val="000000"/>
          <w:sz w:val="28"/>
          <w:szCs w:val="28"/>
        </w:rPr>
        <w:t xml:space="preserve"> занимающих в структуре бюджета 2,5%;</w:t>
      </w:r>
    </w:p>
    <w:p w:rsidR="00EA4092" w:rsidRPr="00B60E3B" w:rsidRDefault="00EA4092" w:rsidP="00D57B18">
      <w:pPr>
        <w:tabs>
          <w:tab w:val="left" w:pos="1418"/>
          <w:tab w:val="left" w:pos="10206"/>
        </w:tabs>
        <w:ind w:firstLine="709"/>
        <w:jc w:val="both"/>
        <w:rPr>
          <w:color w:val="000000"/>
          <w:sz w:val="28"/>
          <w:szCs w:val="28"/>
        </w:rPr>
      </w:pPr>
      <w:r>
        <w:rPr>
          <w:color w:val="000000"/>
          <w:sz w:val="28"/>
          <w:szCs w:val="28"/>
        </w:rPr>
        <w:t xml:space="preserve">- </w:t>
      </w:r>
      <w:r w:rsidRPr="00612C48">
        <w:rPr>
          <w:color w:val="000000"/>
          <w:sz w:val="28"/>
          <w:szCs w:val="28"/>
        </w:rPr>
        <w:t xml:space="preserve">безвозмездных поступлений в сумме </w:t>
      </w:r>
      <w:r>
        <w:rPr>
          <w:color w:val="000000"/>
          <w:sz w:val="28"/>
          <w:szCs w:val="28"/>
        </w:rPr>
        <w:t>684 666,</w:t>
      </w:r>
      <w:r w:rsidRPr="00B60E3B">
        <w:rPr>
          <w:color w:val="000000"/>
          <w:sz w:val="28"/>
          <w:szCs w:val="28"/>
        </w:rPr>
        <w:t xml:space="preserve">32 тыс. </w:t>
      </w:r>
      <w:r w:rsidRPr="00B60E3B">
        <w:rPr>
          <w:sz w:val="28"/>
          <w:szCs w:val="28"/>
        </w:rPr>
        <w:t>рублей</w:t>
      </w:r>
      <w:r w:rsidRPr="00B60E3B">
        <w:rPr>
          <w:color w:val="000000"/>
          <w:sz w:val="28"/>
          <w:szCs w:val="28"/>
        </w:rPr>
        <w:t>, удельный вес в структуре доходов бюджета составил 73%.</w:t>
      </w:r>
    </w:p>
    <w:p w:rsidR="00EA4092" w:rsidRPr="00612C48" w:rsidRDefault="00EA4092" w:rsidP="00D57B18">
      <w:pPr>
        <w:tabs>
          <w:tab w:val="left" w:pos="10206"/>
        </w:tabs>
        <w:ind w:right="-2" w:firstLine="709"/>
        <w:jc w:val="both"/>
        <w:rPr>
          <w:sz w:val="28"/>
          <w:szCs w:val="28"/>
        </w:rPr>
      </w:pPr>
      <w:r w:rsidRPr="00B60E3B">
        <w:rPr>
          <w:sz w:val="28"/>
          <w:szCs w:val="28"/>
        </w:rPr>
        <w:t>Расходы бюджета города в 2022 году составили 907 860,82 тыс. рублей, что на 227 667,7 тыс. рублей, или на 142,7%, больше</w:t>
      </w:r>
      <w:r w:rsidRPr="00612C48">
        <w:rPr>
          <w:sz w:val="28"/>
          <w:szCs w:val="28"/>
        </w:rPr>
        <w:t>, чем в предыдущем финансовом году. Наибольшее увеличение расходов произошло по направлениям: дорожное хозяйство, благоустройство, образование и культура.</w:t>
      </w:r>
    </w:p>
    <w:p w:rsidR="00EA4092" w:rsidRPr="00612C48" w:rsidRDefault="00EA4092" w:rsidP="00D57B18">
      <w:pPr>
        <w:shd w:val="clear" w:color="auto" w:fill="FFFFFF"/>
        <w:ind w:firstLine="709"/>
        <w:jc w:val="both"/>
        <w:rPr>
          <w:color w:val="000000"/>
          <w:sz w:val="28"/>
          <w:szCs w:val="28"/>
        </w:rPr>
      </w:pPr>
      <w:r w:rsidRPr="00612C48">
        <w:rPr>
          <w:sz w:val="28"/>
          <w:szCs w:val="28"/>
        </w:rPr>
        <w:t>Расходы бюджета отчетного периода по своей структуре продолжают иметь социальную направленность – 70% от общего объема расходов бюджета, в том числе:</w:t>
      </w:r>
    </w:p>
    <w:p w:rsidR="00EA4092" w:rsidRPr="00612C48" w:rsidRDefault="00EA4092" w:rsidP="00D57B18">
      <w:pPr>
        <w:ind w:firstLine="709"/>
        <w:jc w:val="both"/>
        <w:rPr>
          <w:sz w:val="28"/>
          <w:szCs w:val="28"/>
        </w:rPr>
      </w:pPr>
      <w:r w:rsidRPr="00612C48">
        <w:rPr>
          <w:sz w:val="28"/>
          <w:szCs w:val="28"/>
        </w:rPr>
        <w:t>- образование – 53,2%,</w:t>
      </w:r>
    </w:p>
    <w:p w:rsidR="00EA4092" w:rsidRPr="00612C48" w:rsidRDefault="00EA4092" w:rsidP="00D57B18">
      <w:pPr>
        <w:ind w:firstLine="709"/>
        <w:jc w:val="both"/>
        <w:rPr>
          <w:sz w:val="28"/>
          <w:szCs w:val="28"/>
        </w:rPr>
      </w:pPr>
      <w:r w:rsidRPr="00612C48">
        <w:rPr>
          <w:sz w:val="28"/>
          <w:szCs w:val="28"/>
        </w:rPr>
        <w:t>- культура – 6,8%,</w:t>
      </w:r>
    </w:p>
    <w:p w:rsidR="00EA4092" w:rsidRPr="00612C48" w:rsidRDefault="00EA4092" w:rsidP="00D57B18">
      <w:pPr>
        <w:ind w:firstLine="709"/>
        <w:jc w:val="both"/>
        <w:rPr>
          <w:sz w:val="28"/>
          <w:szCs w:val="28"/>
        </w:rPr>
      </w:pPr>
      <w:r w:rsidRPr="00612C48">
        <w:rPr>
          <w:sz w:val="28"/>
          <w:szCs w:val="28"/>
        </w:rPr>
        <w:t>- социальная политика – 4,1%,</w:t>
      </w:r>
    </w:p>
    <w:p w:rsidR="00EA4092" w:rsidRPr="00612C48" w:rsidRDefault="00EA4092" w:rsidP="00D57B18">
      <w:pPr>
        <w:ind w:firstLine="709"/>
        <w:jc w:val="both"/>
        <w:rPr>
          <w:sz w:val="28"/>
          <w:szCs w:val="28"/>
        </w:rPr>
      </w:pPr>
      <w:r w:rsidRPr="00612C48">
        <w:rPr>
          <w:sz w:val="28"/>
          <w:szCs w:val="28"/>
        </w:rPr>
        <w:t>- физическая культура и спорт – 5,9%.</w:t>
      </w:r>
    </w:p>
    <w:p w:rsidR="00EA4092" w:rsidRPr="00612C48" w:rsidRDefault="00EA4092" w:rsidP="00D57B18">
      <w:pPr>
        <w:ind w:firstLine="709"/>
        <w:jc w:val="both"/>
        <w:rPr>
          <w:sz w:val="28"/>
          <w:szCs w:val="28"/>
        </w:rPr>
      </w:pPr>
      <w:r w:rsidRPr="00612C48">
        <w:rPr>
          <w:sz w:val="28"/>
          <w:szCs w:val="28"/>
        </w:rPr>
        <w:t>Расходы муниципального дорожного фонда составили 40 524,0 тыс. рублей, в том числе за счет средств субсидий из краевого бюджета на капитальный ремонт дорожной сети – 21 556,0 тыс. рублей.</w:t>
      </w:r>
    </w:p>
    <w:p w:rsidR="00EA4092" w:rsidRPr="00612C48" w:rsidRDefault="00EA4092" w:rsidP="00D57B18">
      <w:pPr>
        <w:ind w:right="-2" w:firstLine="709"/>
        <w:jc w:val="both"/>
        <w:rPr>
          <w:rFonts w:eastAsia="Calibri"/>
          <w:sz w:val="28"/>
          <w:szCs w:val="28"/>
        </w:rPr>
      </w:pPr>
      <w:r w:rsidRPr="00612C48">
        <w:rPr>
          <w:rFonts w:eastAsia="Calibri"/>
          <w:sz w:val="28"/>
          <w:szCs w:val="28"/>
        </w:rPr>
        <w:t>В 2022 году выполнены целевые показатели повышения оплаты труда согласно Указам Президента Российской Федерации, обеспечено бюджетное финансирование, направленное на  повышение заработной платы работников муниципальных учреждений.</w:t>
      </w:r>
    </w:p>
    <w:p w:rsidR="00EA4092" w:rsidRPr="00612C48" w:rsidRDefault="00EA4092" w:rsidP="00D57B18">
      <w:pPr>
        <w:ind w:right="-2" w:firstLine="709"/>
        <w:jc w:val="both"/>
        <w:rPr>
          <w:rFonts w:eastAsia="Calibri"/>
          <w:sz w:val="28"/>
          <w:szCs w:val="28"/>
        </w:rPr>
      </w:pPr>
      <w:r w:rsidRPr="00612C48">
        <w:rPr>
          <w:rFonts w:eastAsia="Calibri"/>
          <w:sz w:val="28"/>
          <w:szCs w:val="28"/>
        </w:rPr>
        <w:t xml:space="preserve">Сбалансированность бюджета и своевременное исполнение принятых расходных обязательств достигнуто за счет системной и эффективной  деятельности по </w:t>
      </w:r>
      <w:r w:rsidRPr="00612C48">
        <w:rPr>
          <w:rFonts w:eastAsia="Calibri"/>
          <w:color w:val="000000"/>
          <w:sz w:val="28"/>
          <w:szCs w:val="28"/>
        </w:rPr>
        <w:t>мобилизации дополнительных доходов в бюджет города Алейска, а также конструктивного взаимодействия с администраторами доходов бюджета города, крупнейшими налогоплательщиками.  П</w:t>
      </w:r>
      <w:r w:rsidRPr="00612C48">
        <w:rPr>
          <w:rFonts w:eastAsia="Calibri"/>
          <w:sz w:val="28"/>
          <w:szCs w:val="28"/>
        </w:rPr>
        <w:t xml:space="preserve">роводились </w:t>
      </w:r>
      <w:r w:rsidRPr="00612C48">
        <w:rPr>
          <w:rFonts w:eastAsia="Calibri"/>
          <w:sz w:val="28"/>
          <w:szCs w:val="28"/>
        </w:rPr>
        <w:lastRenderedPageBreak/>
        <w:t>мероприятия  и по оптимизации расходов местного бюджета.</w:t>
      </w:r>
    </w:p>
    <w:p w:rsidR="00EA4092" w:rsidRPr="00612C48" w:rsidRDefault="00EA4092" w:rsidP="00EA4092">
      <w:pPr>
        <w:pStyle w:val="a6"/>
        <w:tabs>
          <w:tab w:val="left" w:pos="3631"/>
        </w:tabs>
        <w:ind w:firstLine="708"/>
        <w:jc w:val="both"/>
        <w:rPr>
          <w:rFonts w:ascii="Times New Roman" w:eastAsia="Times New Roman" w:hAnsi="Times New Roman" w:cs="Times New Roman"/>
          <w:color w:val="FF0000"/>
          <w:sz w:val="28"/>
          <w:szCs w:val="28"/>
        </w:rPr>
      </w:pPr>
      <w:r w:rsidRPr="00612C48">
        <w:rPr>
          <w:rFonts w:ascii="Times New Roman" w:eastAsia="Times New Roman" w:hAnsi="Times New Roman" w:cs="Times New Roman"/>
          <w:color w:val="FF0000"/>
          <w:sz w:val="28"/>
          <w:szCs w:val="28"/>
        </w:rPr>
        <w:tab/>
      </w:r>
    </w:p>
    <w:p w:rsidR="00EA4092" w:rsidRDefault="00EA4092" w:rsidP="00EA4092">
      <w:pPr>
        <w:pStyle w:val="a6"/>
        <w:jc w:val="center"/>
        <w:rPr>
          <w:rFonts w:ascii="Times New Roman" w:hAnsi="Times New Roman" w:cs="Times New Roman"/>
          <w:b/>
          <w:sz w:val="28"/>
          <w:szCs w:val="28"/>
        </w:rPr>
      </w:pPr>
      <w:r w:rsidRPr="00612C48">
        <w:rPr>
          <w:rFonts w:ascii="Times New Roman" w:hAnsi="Times New Roman" w:cs="Times New Roman"/>
          <w:b/>
          <w:sz w:val="28"/>
          <w:szCs w:val="28"/>
        </w:rPr>
        <w:t>МУНИЦИПАЛЬНЫЙ ЗАКАЗ</w:t>
      </w:r>
    </w:p>
    <w:p w:rsidR="00EA4092" w:rsidRPr="00612C48" w:rsidRDefault="00EA4092" w:rsidP="00EA4092">
      <w:pPr>
        <w:pStyle w:val="a6"/>
        <w:jc w:val="center"/>
        <w:rPr>
          <w:rFonts w:ascii="Times New Roman" w:hAnsi="Times New Roman" w:cs="Times New Roman"/>
          <w:b/>
          <w:sz w:val="28"/>
          <w:szCs w:val="28"/>
        </w:rPr>
      </w:pPr>
    </w:p>
    <w:p w:rsidR="00EA4092" w:rsidRPr="00612C48" w:rsidRDefault="00EA4092" w:rsidP="00D57B18">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Наиболее эффективным способом расходования бюджетных ассигнований является размещение муниципального заказа конкурентными способами – аукционы, котировки.</w:t>
      </w:r>
    </w:p>
    <w:p w:rsidR="00EA4092" w:rsidRPr="00612C48" w:rsidRDefault="00EA4092" w:rsidP="00D57B18">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 xml:space="preserve">В 2022 году муниципальными учреждениями города и комитетами администрации проведено 119 конкурентных процедур, по результатам заключено 108 контрактов. На 11 конкурентных процедурах заявки не были поданы или были отклонены, как несоответствующие требованиям. Заключены и исполнены контракты на общую сумму 368 млн. 625 тыс. рублей.  Экономия бюджетных средств составила 56,5 млн. рублей. </w:t>
      </w:r>
    </w:p>
    <w:p w:rsidR="00EA4092" w:rsidRPr="00612C48" w:rsidRDefault="00EA4092" w:rsidP="00D57B18">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Наиболее эффективным способом расходования бюджетных ассигнований является размещение муниципального заказа конкурентными способами – аукционы, котировки.</w:t>
      </w:r>
    </w:p>
    <w:p w:rsidR="00EA4092" w:rsidRPr="00612C48" w:rsidRDefault="00EA4092" w:rsidP="00EA4092">
      <w:pPr>
        <w:pStyle w:val="a6"/>
        <w:ind w:firstLine="708"/>
        <w:jc w:val="both"/>
        <w:rPr>
          <w:rFonts w:ascii="Times New Roman" w:hAnsi="Times New Roman" w:cs="Times New Roman"/>
          <w:b/>
          <w:color w:val="FF0000"/>
          <w:sz w:val="28"/>
          <w:szCs w:val="28"/>
        </w:rPr>
      </w:pPr>
    </w:p>
    <w:p w:rsidR="00EA4092" w:rsidRDefault="00EA4092" w:rsidP="00EA4092">
      <w:pPr>
        <w:pStyle w:val="a6"/>
        <w:jc w:val="center"/>
        <w:rPr>
          <w:rFonts w:ascii="Times New Roman" w:hAnsi="Times New Roman" w:cs="Times New Roman"/>
          <w:b/>
          <w:sz w:val="28"/>
          <w:szCs w:val="28"/>
        </w:rPr>
      </w:pPr>
      <w:r w:rsidRPr="00612C48">
        <w:rPr>
          <w:rFonts w:ascii="Times New Roman" w:hAnsi="Times New Roman" w:cs="Times New Roman"/>
          <w:b/>
          <w:sz w:val="28"/>
          <w:szCs w:val="28"/>
        </w:rPr>
        <w:t>СОЦИАЛЬНО-ЭКОНОМИЧЕСКОЕ РАЗВИТИЕ ГОРОДА</w:t>
      </w:r>
    </w:p>
    <w:p w:rsidR="00EA4092" w:rsidRPr="00612C48" w:rsidRDefault="00EA4092" w:rsidP="00EA4092">
      <w:pPr>
        <w:pStyle w:val="a6"/>
        <w:jc w:val="center"/>
        <w:rPr>
          <w:rFonts w:ascii="Times New Roman" w:hAnsi="Times New Roman" w:cs="Times New Roman"/>
          <w:b/>
          <w:sz w:val="28"/>
          <w:szCs w:val="28"/>
        </w:rPr>
      </w:pPr>
    </w:p>
    <w:p w:rsidR="00EA4092" w:rsidRPr="00612C48" w:rsidRDefault="00EA4092" w:rsidP="00D57B18">
      <w:pPr>
        <w:shd w:val="clear" w:color="auto" w:fill="FFFFFF"/>
        <w:ind w:firstLine="709"/>
        <w:jc w:val="both"/>
        <w:rPr>
          <w:sz w:val="28"/>
          <w:szCs w:val="28"/>
        </w:rPr>
      </w:pPr>
      <w:r w:rsidRPr="00612C48">
        <w:rPr>
          <w:sz w:val="28"/>
          <w:szCs w:val="28"/>
        </w:rPr>
        <w:t>Главная наша цель - обеспечение роста качества жизни населения, достигаемого посредством конструирования диверсифицированной экономики, развития инфраструктуры и эффективной системы управления городом. Это главный ориентир стратегии долгосрочного социально-экономического развития города Алейска до 2035 года, принятой в августе 2021 года и направленной на комплексное развитие социальной, коммунальной и транспортной инфраструктуры.</w:t>
      </w:r>
    </w:p>
    <w:p w:rsidR="00EA4092" w:rsidRPr="00612C48" w:rsidRDefault="00EA4092" w:rsidP="00D57B18">
      <w:pPr>
        <w:shd w:val="clear" w:color="auto" w:fill="FFFFFF"/>
        <w:ind w:firstLine="709"/>
        <w:jc w:val="both"/>
        <w:rPr>
          <w:sz w:val="28"/>
          <w:szCs w:val="28"/>
        </w:rPr>
      </w:pPr>
      <w:r w:rsidRPr="00612C48">
        <w:rPr>
          <w:sz w:val="28"/>
          <w:szCs w:val="28"/>
        </w:rPr>
        <w:t xml:space="preserve">Основным механизмом реализации Стратегии выступают муниципальные программы города Алейска, обеспечивающие взаимосвязь стратегического и бюджетного планирования. </w:t>
      </w:r>
    </w:p>
    <w:p w:rsidR="00EA4092" w:rsidRPr="00612C48" w:rsidRDefault="00EA4092" w:rsidP="00D57B18">
      <w:pPr>
        <w:shd w:val="clear" w:color="auto" w:fill="FFFFFF"/>
        <w:ind w:firstLine="709"/>
        <w:jc w:val="both"/>
        <w:rPr>
          <w:sz w:val="28"/>
          <w:szCs w:val="28"/>
        </w:rPr>
      </w:pPr>
      <w:r w:rsidRPr="00612C48">
        <w:rPr>
          <w:sz w:val="28"/>
          <w:szCs w:val="28"/>
        </w:rPr>
        <w:t>Стратегия социально-экономического развития города Алейска до 2035 года предусматривает 3 этапа реализации:</w:t>
      </w:r>
    </w:p>
    <w:p w:rsidR="00EA4092" w:rsidRPr="00612C48" w:rsidRDefault="00EA4092" w:rsidP="00D57B18">
      <w:pPr>
        <w:shd w:val="clear" w:color="auto" w:fill="FFFFFF"/>
        <w:ind w:firstLine="709"/>
        <w:jc w:val="both"/>
        <w:rPr>
          <w:sz w:val="28"/>
          <w:szCs w:val="28"/>
        </w:rPr>
      </w:pPr>
      <w:r w:rsidRPr="00612C48">
        <w:rPr>
          <w:sz w:val="28"/>
          <w:szCs w:val="28"/>
        </w:rPr>
        <w:t>2021 –2024 годы; 2025 –2030 годы; 2031 –2035 годы.</w:t>
      </w:r>
    </w:p>
    <w:p w:rsidR="00EA4092" w:rsidRPr="00612C48" w:rsidRDefault="00EA4092" w:rsidP="00D57B18">
      <w:pPr>
        <w:shd w:val="clear" w:color="auto" w:fill="FFFFFF"/>
        <w:ind w:firstLine="709"/>
        <w:jc w:val="both"/>
        <w:rPr>
          <w:sz w:val="28"/>
          <w:szCs w:val="28"/>
        </w:rPr>
      </w:pPr>
      <w:r w:rsidRPr="00612C48">
        <w:rPr>
          <w:sz w:val="28"/>
          <w:szCs w:val="28"/>
        </w:rPr>
        <w:t>Промежуточные прогнозные показатели целей и задач социально-экономического развития муниципального образования 1 этапа реализации стратегии характеризуются следующим образом:</w:t>
      </w:r>
    </w:p>
    <w:p w:rsidR="00EA4092" w:rsidRPr="00612C48" w:rsidRDefault="00C31321" w:rsidP="00D57B18">
      <w:pPr>
        <w:pStyle w:val="a6"/>
        <w:ind w:firstLine="709"/>
        <w:jc w:val="both"/>
        <w:rPr>
          <w:rFonts w:ascii="Times New Roman" w:hAnsi="Times New Roman" w:cs="Times New Roman"/>
          <w:color w:val="FF0000"/>
          <w:sz w:val="28"/>
          <w:szCs w:val="28"/>
        </w:rPr>
      </w:pPr>
      <w:r w:rsidRPr="00612C48">
        <w:rPr>
          <w:rFonts w:ascii="Times New Roman" w:hAnsi="Times New Roman" w:cs="Times New Roman"/>
          <w:sz w:val="28"/>
          <w:szCs w:val="28"/>
        </w:rPr>
        <w:t>Из 24 значений показателей, выполнение которых запланировано к концу 2024 года,</w:t>
      </w:r>
      <w:r>
        <w:rPr>
          <w:rFonts w:ascii="Times New Roman" w:hAnsi="Times New Roman" w:cs="Times New Roman"/>
          <w:sz w:val="28"/>
          <w:szCs w:val="28"/>
        </w:rPr>
        <w:t xml:space="preserve"> </w:t>
      </w:r>
      <w:r w:rsidRPr="00612C48">
        <w:rPr>
          <w:rFonts w:ascii="Times New Roman" w:hAnsi="Times New Roman" w:cs="Times New Roman"/>
          <w:sz w:val="28"/>
          <w:szCs w:val="28"/>
        </w:rPr>
        <w:t>по</w:t>
      </w:r>
      <w:r w:rsidRPr="00207B2E">
        <w:rPr>
          <w:rFonts w:ascii="Times New Roman" w:hAnsi="Times New Roman" w:cs="Times New Roman"/>
          <w:sz w:val="28"/>
          <w:szCs w:val="28"/>
        </w:rPr>
        <w:t>15</w:t>
      </w:r>
      <w:r w:rsidRPr="00612C48">
        <w:rPr>
          <w:rFonts w:ascii="Times New Roman" w:hAnsi="Times New Roman" w:cs="Times New Roman"/>
          <w:sz w:val="28"/>
          <w:szCs w:val="28"/>
        </w:rPr>
        <w:t>уже достигнуто, по итогам 2022 года.</w:t>
      </w:r>
    </w:p>
    <w:p w:rsidR="00EA4092" w:rsidRPr="00612C48" w:rsidRDefault="00EA4092" w:rsidP="00D57B18">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 xml:space="preserve">  Проведя анализ социально-экономического развития города Алейска за 2022 год, можно сказать, что основные показатели социально-экономического развития имеют положительную динамику в росте.</w:t>
      </w:r>
    </w:p>
    <w:p w:rsidR="00EA4092" w:rsidRPr="00612C48" w:rsidRDefault="00EA4092" w:rsidP="00D57B18">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 xml:space="preserve">Сфера промышленного производства является главной составляющей реального сектора экономики города Алейска. </w:t>
      </w:r>
      <w:proofErr w:type="gramStart"/>
      <w:r w:rsidRPr="00612C48">
        <w:rPr>
          <w:rFonts w:ascii="Times New Roman" w:hAnsi="Times New Roman" w:cs="Times New Roman"/>
          <w:sz w:val="28"/>
          <w:szCs w:val="28"/>
        </w:rPr>
        <w:t xml:space="preserve">В структуре промышленного производства города пищевая и перерабатывающая отрасли занимают более 95%. В профильной отрасли занято 12% от общего числа занятых в экономике </w:t>
      </w:r>
      <w:r w:rsidRPr="00612C48">
        <w:rPr>
          <w:rFonts w:ascii="Times New Roman" w:hAnsi="Times New Roman" w:cs="Times New Roman"/>
          <w:sz w:val="28"/>
          <w:szCs w:val="28"/>
        </w:rPr>
        <w:lastRenderedPageBreak/>
        <w:t>города. 97,5% от общего объема отгруженной промышленной продукции в 2021 году пришлось на долю градообразующего предприятия ЗАО «</w:t>
      </w:r>
      <w:proofErr w:type="spellStart"/>
      <w:r w:rsidRPr="00612C48">
        <w:rPr>
          <w:rFonts w:ascii="Times New Roman" w:hAnsi="Times New Roman" w:cs="Times New Roman"/>
          <w:sz w:val="28"/>
          <w:szCs w:val="28"/>
        </w:rPr>
        <w:t>Алейскзернопродукт</w:t>
      </w:r>
      <w:proofErr w:type="spellEnd"/>
      <w:r w:rsidRPr="00612C48">
        <w:rPr>
          <w:rFonts w:ascii="Times New Roman" w:hAnsi="Times New Roman" w:cs="Times New Roman"/>
          <w:sz w:val="28"/>
          <w:szCs w:val="28"/>
        </w:rPr>
        <w:t>» им. С.Н. Старовойтова, которое, несмотря на сложные экономические условия, продолжают модернизировать и расширять производство.</w:t>
      </w:r>
      <w:proofErr w:type="gramEnd"/>
    </w:p>
    <w:p w:rsidR="00EA4092" w:rsidRPr="00612C48" w:rsidRDefault="00EA4092" w:rsidP="00D57B18">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Индекс промышленного производства в 2022 году по крупным и средним  предприятиям составил</w:t>
      </w:r>
      <w:r w:rsidRPr="00B54E1D">
        <w:rPr>
          <w:rFonts w:ascii="Times New Roman" w:hAnsi="Times New Roman" w:cs="Times New Roman"/>
          <w:sz w:val="28"/>
          <w:szCs w:val="28"/>
        </w:rPr>
        <w:t>101,8</w:t>
      </w:r>
      <w:r w:rsidRPr="00612C48">
        <w:rPr>
          <w:rFonts w:ascii="Times New Roman" w:hAnsi="Times New Roman" w:cs="Times New Roman"/>
          <w:sz w:val="28"/>
          <w:szCs w:val="28"/>
        </w:rPr>
        <w:t>%в сопоставимых ценах к уровню 2020 года, что составляет темп роста</w:t>
      </w:r>
      <w:r w:rsidRPr="00B54E1D">
        <w:rPr>
          <w:rFonts w:ascii="Times New Roman" w:hAnsi="Times New Roman" w:cs="Times New Roman"/>
          <w:sz w:val="28"/>
          <w:szCs w:val="28"/>
        </w:rPr>
        <w:t>115%</w:t>
      </w:r>
      <w:r w:rsidRPr="00612C48">
        <w:rPr>
          <w:rFonts w:ascii="Times New Roman" w:hAnsi="Times New Roman" w:cs="Times New Roman"/>
          <w:sz w:val="28"/>
          <w:szCs w:val="28"/>
        </w:rPr>
        <w:t xml:space="preserve">в действующих ценах. </w:t>
      </w:r>
    </w:p>
    <w:p w:rsidR="00EA4092" w:rsidRPr="00612C48" w:rsidRDefault="00C31321" w:rsidP="00D57B18">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Темп роста оборота розничной торговли составил</w:t>
      </w:r>
      <w:r w:rsidRPr="00B54E1D">
        <w:rPr>
          <w:rFonts w:ascii="Times New Roman" w:hAnsi="Times New Roman" w:cs="Times New Roman"/>
          <w:sz w:val="28"/>
          <w:szCs w:val="28"/>
        </w:rPr>
        <w:t>117,7</w:t>
      </w:r>
      <w:r w:rsidRPr="00612C48">
        <w:rPr>
          <w:rFonts w:ascii="Times New Roman" w:hAnsi="Times New Roman" w:cs="Times New Roman"/>
          <w:sz w:val="28"/>
          <w:szCs w:val="28"/>
        </w:rPr>
        <w:t>%,общественного питания –</w:t>
      </w:r>
      <w:r w:rsidRPr="00B54E1D">
        <w:rPr>
          <w:rFonts w:ascii="Times New Roman" w:hAnsi="Times New Roman" w:cs="Times New Roman"/>
          <w:sz w:val="28"/>
          <w:szCs w:val="28"/>
        </w:rPr>
        <w:t>138,3</w:t>
      </w:r>
      <w:r w:rsidRPr="00612C48">
        <w:rPr>
          <w:rFonts w:ascii="Times New Roman" w:hAnsi="Times New Roman" w:cs="Times New Roman"/>
          <w:sz w:val="28"/>
          <w:szCs w:val="28"/>
        </w:rPr>
        <w:t>%. В 2022 году введено в эксплуатацию</w:t>
      </w:r>
      <w:r>
        <w:rPr>
          <w:rFonts w:ascii="Times New Roman" w:hAnsi="Times New Roman" w:cs="Times New Roman"/>
          <w:sz w:val="28"/>
          <w:szCs w:val="28"/>
        </w:rPr>
        <w:t xml:space="preserve"> </w:t>
      </w:r>
      <w:r w:rsidRPr="00612C48">
        <w:rPr>
          <w:rFonts w:ascii="Times New Roman" w:hAnsi="Times New Roman" w:cs="Times New Roman"/>
          <w:sz w:val="28"/>
          <w:szCs w:val="28"/>
        </w:rPr>
        <w:t>2 объекта потребительского рынка общей площадью более 1100 кв. м.</w:t>
      </w:r>
    </w:p>
    <w:p w:rsidR="00EA4092" w:rsidRPr="00612C48" w:rsidRDefault="00EA4092" w:rsidP="00D57B18">
      <w:pPr>
        <w:pStyle w:val="a6"/>
        <w:ind w:firstLine="709"/>
        <w:jc w:val="both"/>
        <w:rPr>
          <w:rFonts w:ascii="Times New Roman" w:hAnsi="Times New Roman" w:cs="Times New Roman"/>
          <w:bCs/>
          <w:sz w:val="28"/>
          <w:szCs w:val="28"/>
        </w:rPr>
      </w:pPr>
      <w:r w:rsidRPr="00612C48">
        <w:rPr>
          <w:rFonts w:ascii="Times New Roman" w:hAnsi="Times New Roman" w:cs="Times New Roman"/>
          <w:bCs/>
          <w:sz w:val="28"/>
          <w:szCs w:val="28"/>
        </w:rPr>
        <w:t>Темп роста объема платных услуг населению составил</w:t>
      </w:r>
      <w:r w:rsidRPr="00B54E1D">
        <w:rPr>
          <w:rFonts w:ascii="Times New Roman" w:hAnsi="Times New Roman" w:cs="Times New Roman"/>
          <w:bCs/>
          <w:sz w:val="28"/>
          <w:szCs w:val="28"/>
        </w:rPr>
        <w:t>107,4</w:t>
      </w:r>
      <w:r w:rsidRPr="00612C48">
        <w:rPr>
          <w:rFonts w:ascii="Times New Roman" w:hAnsi="Times New Roman" w:cs="Times New Roman"/>
          <w:bCs/>
          <w:sz w:val="28"/>
          <w:szCs w:val="28"/>
        </w:rPr>
        <w:t>%.В 2021 году он составлял 84,3%.</w:t>
      </w:r>
    </w:p>
    <w:p w:rsidR="00EA4092" w:rsidRPr="00612C48" w:rsidRDefault="00EA4092" w:rsidP="00D57B18">
      <w:pPr>
        <w:pStyle w:val="a6"/>
        <w:ind w:firstLine="709"/>
        <w:jc w:val="both"/>
        <w:rPr>
          <w:rFonts w:ascii="Times New Roman" w:hAnsi="Times New Roman" w:cs="Times New Roman"/>
          <w:color w:val="FF0000"/>
          <w:sz w:val="28"/>
          <w:szCs w:val="28"/>
        </w:rPr>
      </w:pPr>
      <w:r w:rsidRPr="00612C48">
        <w:rPr>
          <w:rFonts w:ascii="Times New Roman" w:hAnsi="Times New Roman" w:cs="Times New Roman"/>
          <w:sz w:val="28"/>
          <w:szCs w:val="28"/>
        </w:rPr>
        <w:t>Объем инвестиций в основной капитал за счет всех источников финансирования года по крупным и средним предприятиям составил</w:t>
      </w:r>
      <w:r w:rsidRPr="00B54E1D">
        <w:rPr>
          <w:rFonts w:ascii="Times New Roman" w:hAnsi="Times New Roman" w:cs="Times New Roman"/>
          <w:sz w:val="28"/>
          <w:szCs w:val="28"/>
        </w:rPr>
        <w:t>559,1</w:t>
      </w:r>
      <w:r w:rsidRPr="00612C48">
        <w:rPr>
          <w:rFonts w:ascii="Times New Roman" w:hAnsi="Times New Roman" w:cs="Times New Roman"/>
          <w:sz w:val="28"/>
          <w:szCs w:val="28"/>
        </w:rPr>
        <w:t>млн. рублей</w:t>
      </w:r>
      <w:r>
        <w:rPr>
          <w:rFonts w:ascii="Times New Roman" w:hAnsi="Times New Roman" w:cs="Times New Roman"/>
          <w:sz w:val="28"/>
          <w:szCs w:val="28"/>
        </w:rPr>
        <w:t>,</w:t>
      </w:r>
      <w:r w:rsidRPr="00612C48">
        <w:rPr>
          <w:rFonts w:ascii="Times New Roman" w:hAnsi="Times New Roman" w:cs="Times New Roman"/>
          <w:sz w:val="28"/>
          <w:szCs w:val="28"/>
        </w:rPr>
        <w:t xml:space="preserve"> по отношению к </w:t>
      </w:r>
      <w:r>
        <w:rPr>
          <w:rFonts w:ascii="Times New Roman" w:hAnsi="Times New Roman" w:cs="Times New Roman"/>
          <w:sz w:val="28"/>
          <w:szCs w:val="28"/>
        </w:rPr>
        <w:t xml:space="preserve">объему инвестиций </w:t>
      </w:r>
      <w:r w:rsidRPr="00612C48">
        <w:rPr>
          <w:rFonts w:ascii="Times New Roman" w:hAnsi="Times New Roman" w:cs="Times New Roman"/>
          <w:sz w:val="28"/>
          <w:szCs w:val="28"/>
        </w:rPr>
        <w:t>2021 год</w:t>
      </w:r>
      <w:r>
        <w:rPr>
          <w:rFonts w:ascii="Times New Roman" w:hAnsi="Times New Roman" w:cs="Times New Roman"/>
          <w:sz w:val="28"/>
          <w:szCs w:val="28"/>
        </w:rPr>
        <w:t>а86,1</w:t>
      </w:r>
      <w:r w:rsidRPr="00612C48">
        <w:rPr>
          <w:rFonts w:ascii="Times New Roman" w:hAnsi="Times New Roman" w:cs="Times New Roman"/>
          <w:sz w:val="28"/>
          <w:szCs w:val="28"/>
        </w:rPr>
        <w:t>%.</w:t>
      </w:r>
    </w:p>
    <w:p w:rsidR="00EA4092" w:rsidRPr="00612C48" w:rsidRDefault="00EA4092" w:rsidP="00D57B18">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Инвестиционная активность в городе не одинакова в различных отраслях экономики. Среди круга крупных и средних организаций основная доля инвестиционных вложений (около 90%) направлена на развитие пищевой и перерабатывающей промышленности. За отчетный период 2022 год на развитие и улучшение качества потребительских услуг, расширение розничной и оптовой торговли вложено, по оценке, более15млн. руб. инвестиций.</w:t>
      </w:r>
    </w:p>
    <w:p w:rsidR="00EA4092" w:rsidRPr="00612C48" w:rsidRDefault="00EA4092" w:rsidP="00D57B18">
      <w:pPr>
        <w:pStyle w:val="a6"/>
        <w:ind w:firstLine="709"/>
        <w:jc w:val="both"/>
        <w:rPr>
          <w:rFonts w:ascii="Times New Roman" w:hAnsi="Times New Roman" w:cs="Times New Roman"/>
          <w:color w:val="FF0000"/>
          <w:sz w:val="28"/>
          <w:szCs w:val="28"/>
        </w:rPr>
      </w:pPr>
      <w:r w:rsidRPr="00612C48">
        <w:rPr>
          <w:rFonts w:ascii="Times New Roman" w:hAnsi="Times New Roman" w:cs="Times New Roman"/>
          <w:sz w:val="28"/>
          <w:szCs w:val="28"/>
        </w:rPr>
        <w:t>Среднемесячная заработная плата по полному кругу, по оценке, составила 28832 руб., темп роста к уровню прошлого года – 106%. По крупным и средним организациям средняя заработная плата составила</w:t>
      </w:r>
      <w:r w:rsidRPr="00987515">
        <w:rPr>
          <w:rFonts w:ascii="Times New Roman" w:hAnsi="Times New Roman" w:cs="Times New Roman"/>
          <w:sz w:val="28"/>
          <w:szCs w:val="28"/>
        </w:rPr>
        <w:t>42568</w:t>
      </w:r>
      <w:r w:rsidRPr="00612C48">
        <w:rPr>
          <w:rFonts w:ascii="Times New Roman" w:hAnsi="Times New Roman" w:cs="Times New Roman"/>
          <w:sz w:val="28"/>
          <w:szCs w:val="28"/>
        </w:rPr>
        <w:t>руб., темп роста к уровню прошлого года</w:t>
      </w:r>
      <w:r w:rsidRPr="00987515">
        <w:rPr>
          <w:rFonts w:ascii="Times New Roman" w:hAnsi="Times New Roman" w:cs="Times New Roman"/>
          <w:sz w:val="28"/>
          <w:szCs w:val="28"/>
        </w:rPr>
        <w:t>– 120%.</w:t>
      </w:r>
    </w:p>
    <w:p w:rsidR="00EA4092" w:rsidRPr="00612C48" w:rsidRDefault="00EA4092" w:rsidP="00D57B18">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Алейск, как и многие малые города, в настоящее время имеет ограниченные ресурсы для устойчивого развития. Без поддержки со стороны государства социально-экономическое развитие невозможно.</w:t>
      </w:r>
    </w:p>
    <w:p w:rsidR="00EA4092" w:rsidRDefault="00EA4092" w:rsidP="00D57B18">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В 2022 году город принял участие в реализации 9 действующих государственных программ Алтайского края, позволяющих решать проблемы в различных сферах деятельности города и привлекать средства бюджетов всех уровней.</w:t>
      </w:r>
    </w:p>
    <w:p w:rsidR="00EA4092" w:rsidRPr="00612C48" w:rsidRDefault="00EA4092" w:rsidP="00D57B18">
      <w:pPr>
        <w:pStyle w:val="a6"/>
        <w:ind w:firstLine="709"/>
        <w:jc w:val="both"/>
        <w:rPr>
          <w:rFonts w:ascii="Times New Roman" w:hAnsi="Times New Roman" w:cs="Times New Roman"/>
          <w:sz w:val="28"/>
          <w:szCs w:val="28"/>
        </w:rPr>
      </w:pPr>
      <w:proofErr w:type="gramStart"/>
      <w:r w:rsidRPr="00612C48">
        <w:rPr>
          <w:rFonts w:ascii="Times New Roman" w:hAnsi="Times New Roman" w:cs="Times New Roman"/>
          <w:sz w:val="28"/>
          <w:szCs w:val="28"/>
        </w:rPr>
        <w:t>Объем средств, направленных на социально-экономическое развитие города в рамках реализации государственных программ Алтайского края, составил 675,1 млн. рублей, в том числе из  федерального бюджета – 50,4 млн. рублей,  краевого бюджета – 616,1 млн. рублей, местного бюджета – 8 млн. рублей, за счет внебюджетных источников финансирования – 0,5 млн. рублей.</w:t>
      </w:r>
      <w:proofErr w:type="gramEnd"/>
    </w:p>
    <w:p w:rsidR="00EA4092" w:rsidRDefault="00EA4092" w:rsidP="00EA4092">
      <w:pPr>
        <w:pStyle w:val="a6"/>
        <w:jc w:val="center"/>
        <w:rPr>
          <w:rFonts w:ascii="Times New Roman" w:hAnsi="Times New Roman" w:cs="Times New Roman"/>
          <w:b/>
          <w:sz w:val="28"/>
          <w:szCs w:val="28"/>
        </w:rPr>
      </w:pPr>
    </w:p>
    <w:p w:rsidR="00EA4092" w:rsidRPr="00612C48" w:rsidRDefault="00EA4092" w:rsidP="00EA4092">
      <w:pPr>
        <w:pStyle w:val="a6"/>
        <w:jc w:val="center"/>
        <w:rPr>
          <w:rFonts w:ascii="Times New Roman" w:hAnsi="Times New Roman" w:cs="Times New Roman"/>
          <w:b/>
          <w:sz w:val="28"/>
          <w:szCs w:val="28"/>
        </w:rPr>
      </w:pPr>
      <w:r w:rsidRPr="00612C48">
        <w:rPr>
          <w:rFonts w:ascii="Times New Roman" w:hAnsi="Times New Roman" w:cs="Times New Roman"/>
          <w:b/>
          <w:sz w:val="28"/>
          <w:szCs w:val="28"/>
        </w:rPr>
        <w:t>ПРЕДПРИНИМАТЕЛЬСТВО</w:t>
      </w:r>
    </w:p>
    <w:p w:rsidR="00EA4092" w:rsidRPr="00612C48" w:rsidRDefault="00EA4092" w:rsidP="00EA4092">
      <w:pPr>
        <w:pStyle w:val="a6"/>
        <w:jc w:val="both"/>
        <w:rPr>
          <w:rFonts w:ascii="Times New Roman" w:hAnsi="Times New Roman" w:cs="Times New Roman"/>
          <w:b/>
          <w:sz w:val="28"/>
          <w:szCs w:val="28"/>
        </w:rPr>
      </w:pPr>
    </w:p>
    <w:p w:rsidR="00EA4092" w:rsidRPr="00612C48" w:rsidRDefault="00EA4092" w:rsidP="00D57B18">
      <w:pPr>
        <w:ind w:firstLine="709"/>
        <w:jc w:val="both"/>
        <w:rPr>
          <w:sz w:val="28"/>
          <w:szCs w:val="28"/>
        </w:rPr>
      </w:pPr>
      <w:r w:rsidRPr="00612C48">
        <w:rPr>
          <w:sz w:val="28"/>
          <w:szCs w:val="28"/>
        </w:rPr>
        <w:t xml:space="preserve">По состоянию на 01.01.2023 года в городе зарегистрировано 567 субъектов малого и среднего предпринимательства (на 01.01.2022 года – 569 субъекта). </w:t>
      </w:r>
      <w:proofErr w:type="spellStart"/>
      <w:r w:rsidRPr="00612C48">
        <w:rPr>
          <w:sz w:val="28"/>
          <w:szCs w:val="28"/>
        </w:rPr>
        <w:t>Самозанятых</w:t>
      </w:r>
      <w:proofErr w:type="spellEnd"/>
      <w:r w:rsidRPr="00612C48">
        <w:rPr>
          <w:sz w:val="28"/>
          <w:szCs w:val="28"/>
        </w:rPr>
        <w:t xml:space="preserve"> по состоянию на 01.0</w:t>
      </w:r>
      <w:r>
        <w:rPr>
          <w:sz w:val="28"/>
          <w:szCs w:val="28"/>
        </w:rPr>
        <w:t>1</w:t>
      </w:r>
      <w:r w:rsidRPr="00612C48">
        <w:rPr>
          <w:sz w:val="28"/>
          <w:szCs w:val="28"/>
        </w:rPr>
        <w:t>.202</w:t>
      </w:r>
      <w:r>
        <w:rPr>
          <w:sz w:val="28"/>
          <w:szCs w:val="28"/>
        </w:rPr>
        <w:t>3</w:t>
      </w:r>
      <w:r w:rsidRPr="00612C48">
        <w:rPr>
          <w:sz w:val="28"/>
          <w:szCs w:val="28"/>
        </w:rPr>
        <w:t xml:space="preserve"> года – </w:t>
      </w:r>
      <w:r>
        <w:rPr>
          <w:sz w:val="28"/>
          <w:szCs w:val="28"/>
        </w:rPr>
        <w:t>671</w:t>
      </w:r>
      <w:r w:rsidRPr="00612C48">
        <w:rPr>
          <w:sz w:val="28"/>
          <w:szCs w:val="28"/>
        </w:rPr>
        <w:t xml:space="preserve">   человек (на </w:t>
      </w:r>
      <w:r w:rsidRPr="00612C48">
        <w:rPr>
          <w:sz w:val="28"/>
          <w:szCs w:val="28"/>
        </w:rPr>
        <w:lastRenderedPageBreak/>
        <w:t>01.01.2022 года – 315 человек). Количество занятых в сфере малого бизнеса – 2950 человек.</w:t>
      </w:r>
    </w:p>
    <w:p w:rsidR="00EA4092" w:rsidRPr="00612C48" w:rsidRDefault="00EA4092" w:rsidP="00D57B18">
      <w:pPr>
        <w:ind w:firstLine="709"/>
        <w:jc w:val="both"/>
        <w:rPr>
          <w:sz w:val="28"/>
          <w:szCs w:val="28"/>
        </w:rPr>
      </w:pPr>
      <w:r w:rsidRPr="00612C48">
        <w:rPr>
          <w:sz w:val="28"/>
          <w:szCs w:val="28"/>
        </w:rPr>
        <w:t>Для оказания информационно-консультационных услуг субъектам малого и среднего предпринимательства на территории города остается востребованной структурой – центр поддержки предпринимательства. В 2022 году для предпринимателей и безработных граждан было оказано 1100 услуги, из них консультационные, информационные, помощь в составлении бизнес-планов.</w:t>
      </w:r>
    </w:p>
    <w:p w:rsidR="00EA4092" w:rsidRPr="00612C48" w:rsidRDefault="00EA4092" w:rsidP="00D57B18">
      <w:pPr>
        <w:ind w:firstLine="709"/>
        <w:jc w:val="both"/>
        <w:rPr>
          <w:sz w:val="28"/>
          <w:szCs w:val="28"/>
        </w:rPr>
      </w:pPr>
      <w:r w:rsidRPr="00612C48">
        <w:rPr>
          <w:sz w:val="28"/>
          <w:szCs w:val="28"/>
        </w:rPr>
        <w:t>В 2022 году реализовывалась муниципальная программа «О поддержке и развитии малого и среднего предпринимательства в городе Алейске на 2020-2025 годы».</w:t>
      </w:r>
    </w:p>
    <w:p w:rsidR="00EA4092" w:rsidRPr="00612C48" w:rsidRDefault="00EA4092" w:rsidP="00D57B18">
      <w:pPr>
        <w:ind w:firstLine="709"/>
        <w:jc w:val="both"/>
        <w:rPr>
          <w:sz w:val="28"/>
          <w:szCs w:val="28"/>
        </w:rPr>
      </w:pPr>
      <w:r w:rsidRPr="00612C48">
        <w:rPr>
          <w:sz w:val="28"/>
          <w:szCs w:val="28"/>
        </w:rPr>
        <w:t xml:space="preserve">В городе работает Совет предпринимателей при </w:t>
      </w:r>
      <w:r w:rsidRPr="00B60E3B">
        <w:rPr>
          <w:sz w:val="28"/>
          <w:szCs w:val="28"/>
        </w:rPr>
        <w:t>главе города</w:t>
      </w:r>
      <w:r w:rsidRPr="00612C48">
        <w:rPr>
          <w:sz w:val="28"/>
          <w:szCs w:val="28"/>
        </w:rPr>
        <w:t>, объединяющий предпринимателей из самых разных сфер бизнеса. В течение года проведено 4 заседания.</w:t>
      </w:r>
    </w:p>
    <w:p w:rsidR="00EA4092" w:rsidRPr="00612C48" w:rsidRDefault="00EA4092" w:rsidP="00D57B18">
      <w:pPr>
        <w:ind w:firstLine="709"/>
        <w:jc w:val="both"/>
        <w:rPr>
          <w:sz w:val="28"/>
          <w:szCs w:val="28"/>
        </w:rPr>
      </w:pPr>
      <w:r w:rsidRPr="00612C48">
        <w:rPr>
          <w:sz w:val="28"/>
          <w:szCs w:val="28"/>
        </w:rPr>
        <w:t xml:space="preserve">В 2022 году проведено 1 заседание межведомственной комиссии по устранению административных барьеров в развитии предпринимательства. </w:t>
      </w:r>
    </w:p>
    <w:p w:rsidR="00EA4092" w:rsidRPr="00612C48" w:rsidRDefault="00EA4092" w:rsidP="00D57B18">
      <w:pPr>
        <w:ind w:firstLine="709"/>
        <w:jc w:val="both"/>
        <w:rPr>
          <w:sz w:val="28"/>
          <w:szCs w:val="28"/>
        </w:rPr>
      </w:pPr>
      <w:r w:rsidRPr="00612C48">
        <w:rPr>
          <w:sz w:val="28"/>
          <w:szCs w:val="28"/>
        </w:rPr>
        <w:t xml:space="preserve">На официальном сайте администрации города создан раздел «Предпринимательство», где постоянно обновляется и размещается информация разной тематики. </w:t>
      </w:r>
    </w:p>
    <w:p w:rsidR="00EA4092" w:rsidRPr="008A17EF" w:rsidRDefault="00EA4092" w:rsidP="00EA4092">
      <w:pPr>
        <w:jc w:val="both"/>
        <w:rPr>
          <w:sz w:val="28"/>
          <w:szCs w:val="28"/>
        </w:rPr>
      </w:pPr>
    </w:p>
    <w:p w:rsidR="00EA4092" w:rsidRPr="00612C48" w:rsidRDefault="00EA4092" w:rsidP="00EA4092">
      <w:pPr>
        <w:pStyle w:val="a6"/>
        <w:jc w:val="center"/>
        <w:rPr>
          <w:rFonts w:ascii="Times New Roman" w:hAnsi="Times New Roman" w:cs="Times New Roman"/>
          <w:b/>
          <w:sz w:val="28"/>
          <w:szCs w:val="28"/>
        </w:rPr>
      </w:pPr>
      <w:r w:rsidRPr="00612C48">
        <w:rPr>
          <w:rFonts w:ascii="Times New Roman" w:hAnsi="Times New Roman" w:cs="Times New Roman"/>
          <w:b/>
          <w:sz w:val="28"/>
          <w:szCs w:val="28"/>
        </w:rPr>
        <w:t>РЫНОК ТРУДА</w:t>
      </w:r>
    </w:p>
    <w:p w:rsidR="00EA4092" w:rsidRPr="00612C48" w:rsidRDefault="00EA4092" w:rsidP="00EA4092">
      <w:pPr>
        <w:pStyle w:val="a6"/>
        <w:jc w:val="both"/>
        <w:rPr>
          <w:rFonts w:ascii="Times New Roman" w:hAnsi="Times New Roman" w:cs="Times New Roman"/>
          <w:b/>
          <w:sz w:val="28"/>
          <w:szCs w:val="28"/>
        </w:rPr>
      </w:pPr>
    </w:p>
    <w:p w:rsidR="00EA4092" w:rsidRPr="00612C48" w:rsidRDefault="00EA4092" w:rsidP="00D57B18">
      <w:pPr>
        <w:shd w:val="clear" w:color="auto" w:fill="FFFFFF"/>
        <w:ind w:firstLine="709"/>
        <w:jc w:val="both"/>
        <w:rPr>
          <w:color w:val="333333"/>
          <w:sz w:val="28"/>
          <w:szCs w:val="28"/>
        </w:rPr>
      </w:pPr>
      <w:r w:rsidRPr="00612C48">
        <w:rPr>
          <w:bCs/>
          <w:color w:val="333333"/>
          <w:sz w:val="28"/>
          <w:szCs w:val="28"/>
        </w:rPr>
        <w:t>Ситуация на регистрируемом рынке труда города за 2022 год характеризуется следующими показателями:</w:t>
      </w:r>
    </w:p>
    <w:p w:rsidR="00EA4092" w:rsidRPr="00612C48" w:rsidRDefault="00EA4092" w:rsidP="00D57B18">
      <w:pPr>
        <w:pStyle w:val="a6"/>
        <w:tabs>
          <w:tab w:val="left" w:pos="567"/>
        </w:tabs>
        <w:ind w:firstLine="709"/>
        <w:jc w:val="both"/>
        <w:rPr>
          <w:rFonts w:ascii="Times New Roman" w:hAnsi="Times New Roman" w:cs="Times New Roman"/>
          <w:sz w:val="28"/>
          <w:szCs w:val="28"/>
          <w:lang w:eastAsia="ru-RU"/>
        </w:rPr>
      </w:pPr>
      <w:r w:rsidRPr="00612C48">
        <w:rPr>
          <w:rFonts w:ascii="Times New Roman" w:eastAsia="Times New Roman" w:hAnsi="Times New Roman" w:cs="Times New Roman"/>
          <w:color w:val="333333"/>
          <w:sz w:val="28"/>
          <w:szCs w:val="28"/>
        </w:rPr>
        <w:t xml:space="preserve">1) </w:t>
      </w:r>
      <w:r w:rsidRPr="00612C48">
        <w:rPr>
          <w:rFonts w:ascii="Times New Roman" w:hAnsi="Times New Roman" w:cs="Times New Roman"/>
          <w:sz w:val="28"/>
          <w:szCs w:val="28"/>
        </w:rPr>
        <w:t xml:space="preserve">Численность занятого населения составляет, по оценке, более 10,8 тыс. человек, из них 920 граждан задействовано в деятельности градообразующего предприятия </w:t>
      </w:r>
      <w:r w:rsidRPr="00612C48">
        <w:rPr>
          <w:rFonts w:ascii="Times New Roman" w:hAnsi="Times New Roman" w:cs="Times New Roman"/>
          <w:sz w:val="28"/>
          <w:szCs w:val="28"/>
          <w:lang w:eastAsia="ru-RU"/>
        </w:rPr>
        <w:t>ЗАО «</w:t>
      </w:r>
      <w:proofErr w:type="spellStart"/>
      <w:r w:rsidRPr="00612C48">
        <w:rPr>
          <w:rFonts w:ascii="Times New Roman" w:hAnsi="Times New Roman" w:cs="Times New Roman"/>
          <w:sz w:val="28"/>
          <w:szCs w:val="28"/>
          <w:lang w:eastAsia="ru-RU"/>
        </w:rPr>
        <w:t>Алейскзернопродукт</w:t>
      </w:r>
      <w:proofErr w:type="spellEnd"/>
      <w:r w:rsidRPr="00612C48">
        <w:rPr>
          <w:rFonts w:ascii="Times New Roman" w:hAnsi="Times New Roman" w:cs="Times New Roman"/>
          <w:sz w:val="28"/>
          <w:szCs w:val="28"/>
          <w:lang w:eastAsia="ru-RU"/>
        </w:rPr>
        <w:t>» имени С.Н. Старовойтова.</w:t>
      </w:r>
    </w:p>
    <w:p w:rsidR="00EA4092" w:rsidRPr="00612C48" w:rsidRDefault="00EA4092" w:rsidP="00D57B18">
      <w:pPr>
        <w:shd w:val="clear" w:color="auto" w:fill="FFFFFF"/>
        <w:ind w:firstLine="709"/>
        <w:jc w:val="both"/>
        <w:rPr>
          <w:sz w:val="28"/>
          <w:szCs w:val="28"/>
        </w:rPr>
      </w:pPr>
      <w:r w:rsidRPr="00612C48">
        <w:rPr>
          <w:color w:val="333333"/>
          <w:sz w:val="28"/>
          <w:szCs w:val="28"/>
        </w:rPr>
        <w:t>2) </w:t>
      </w:r>
      <w:r w:rsidRPr="00612C48">
        <w:rPr>
          <w:sz w:val="28"/>
          <w:szCs w:val="28"/>
        </w:rPr>
        <w:t>Численность официально зарегистрированных безработных граждан на 01.01.2023 года составила 7 человек, что составляет 28 % от аналогичного периода прошлого года (25 человек). Уровень регистрируемой безработицы по отношению к экономически активному населению снизился с 0,2% на 01.01.2022 года до 0,1% на 01.01.2023 года.</w:t>
      </w:r>
    </w:p>
    <w:p w:rsidR="00EA4092" w:rsidRPr="00612C48" w:rsidRDefault="00EA4092" w:rsidP="00D57B18">
      <w:pPr>
        <w:shd w:val="clear" w:color="auto" w:fill="FFFFFF"/>
        <w:ind w:firstLine="709"/>
        <w:jc w:val="both"/>
        <w:rPr>
          <w:sz w:val="28"/>
          <w:szCs w:val="28"/>
        </w:rPr>
      </w:pPr>
      <w:r w:rsidRPr="00612C48">
        <w:rPr>
          <w:sz w:val="28"/>
          <w:szCs w:val="28"/>
        </w:rPr>
        <w:t>3) Утвержденные мероприятия (дорожная карта) по повышению уровня занятости инвалидов трудоспособного возраста в 2021 году по городу Алейску выполнены на 74,1 %. Трудоустроены 40 инвалидов.</w:t>
      </w:r>
    </w:p>
    <w:p w:rsidR="00EA4092" w:rsidRPr="00612C48" w:rsidRDefault="00EA4092" w:rsidP="00D57B18">
      <w:pPr>
        <w:pStyle w:val="a6"/>
        <w:tabs>
          <w:tab w:val="left" w:pos="567"/>
        </w:tabs>
        <w:ind w:firstLine="709"/>
        <w:jc w:val="both"/>
        <w:rPr>
          <w:rFonts w:ascii="Times New Roman" w:hAnsi="Times New Roman" w:cs="Times New Roman"/>
          <w:sz w:val="28"/>
          <w:szCs w:val="28"/>
        </w:rPr>
      </w:pPr>
      <w:r w:rsidRPr="00612C48">
        <w:rPr>
          <w:rFonts w:ascii="Times New Roman" w:hAnsi="Times New Roman" w:cs="Times New Roman"/>
          <w:sz w:val="28"/>
          <w:szCs w:val="28"/>
        </w:rPr>
        <w:t xml:space="preserve">4) В целях легализации трудовых отношений в организациях города в течение 2022 года проводилась работа по снижению неформальной занятости населения. За 2022 год проведено 9 совместных заседаний рабочей группы по координации действий в области оплаты труда при городской трехсторонней комиссии по регулированию социально-трудовых отношений и снижению неформальной занятости населения города Алейска, на которых заслушивались работодатели, нарушающие трудовое законодательство (оплата труда ниже МРОТ и т.д.). По результатам  совместной работы за 2022 год процент </w:t>
      </w:r>
      <w:r w:rsidRPr="00612C48">
        <w:rPr>
          <w:rFonts w:ascii="Times New Roman" w:hAnsi="Times New Roman" w:cs="Times New Roman"/>
          <w:sz w:val="28"/>
          <w:szCs w:val="28"/>
        </w:rPr>
        <w:lastRenderedPageBreak/>
        <w:t>выполнения контрольного показателя по снижению неформальной занятости выполнен на 100,7% (план – 288, факт – 290).</w:t>
      </w:r>
    </w:p>
    <w:p w:rsidR="00EA4092" w:rsidRPr="00612C48" w:rsidRDefault="00EA4092" w:rsidP="00D57B18">
      <w:pPr>
        <w:pStyle w:val="a6"/>
        <w:tabs>
          <w:tab w:val="left" w:pos="567"/>
        </w:tabs>
        <w:ind w:firstLine="709"/>
        <w:jc w:val="both"/>
        <w:rPr>
          <w:rFonts w:ascii="Times New Roman" w:hAnsi="Times New Roman" w:cs="Times New Roman"/>
          <w:sz w:val="28"/>
          <w:szCs w:val="28"/>
        </w:rPr>
      </w:pPr>
      <w:r w:rsidRPr="00612C48">
        <w:rPr>
          <w:rFonts w:ascii="Times New Roman" w:hAnsi="Times New Roman" w:cs="Times New Roman"/>
          <w:sz w:val="28"/>
          <w:szCs w:val="28"/>
        </w:rPr>
        <w:t>5) За 2022 год в городе создано 175 новых рабочих места, из них 161 в сфере предпринимательства. Сокращено 16 рабочих мест.</w:t>
      </w:r>
    </w:p>
    <w:p w:rsidR="00EA4092" w:rsidRPr="00612C48" w:rsidRDefault="00EA4092" w:rsidP="00D57B18">
      <w:pPr>
        <w:pStyle w:val="a6"/>
        <w:tabs>
          <w:tab w:val="left" w:pos="567"/>
        </w:tabs>
        <w:ind w:firstLine="709"/>
        <w:jc w:val="both"/>
        <w:rPr>
          <w:rFonts w:ascii="Times New Roman" w:hAnsi="Times New Roman" w:cs="Times New Roman"/>
          <w:sz w:val="28"/>
          <w:szCs w:val="28"/>
        </w:rPr>
      </w:pPr>
      <w:r w:rsidRPr="00612C48">
        <w:rPr>
          <w:rFonts w:ascii="Times New Roman" w:hAnsi="Times New Roman" w:cs="Times New Roman"/>
          <w:sz w:val="28"/>
          <w:szCs w:val="28"/>
        </w:rPr>
        <w:t>В течение 2022 года проводилась информационная работа с работодателями по организации подачи заявок на включение в реестр социально ответственных или социально ориентированных работодателей. По состоянию на 01.01.2023 года в реестре находится 16 организаций города.</w:t>
      </w:r>
    </w:p>
    <w:p w:rsidR="00EA4092" w:rsidRPr="00612C48" w:rsidRDefault="00EA4092" w:rsidP="00EA4092">
      <w:pPr>
        <w:pStyle w:val="a6"/>
        <w:tabs>
          <w:tab w:val="left" w:pos="567"/>
        </w:tabs>
        <w:ind w:firstLine="567"/>
        <w:jc w:val="both"/>
        <w:rPr>
          <w:rFonts w:ascii="Times New Roman" w:hAnsi="Times New Roman" w:cs="Times New Roman"/>
          <w:sz w:val="28"/>
          <w:szCs w:val="28"/>
          <w:lang w:eastAsia="ru-RU"/>
        </w:rPr>
      </w:pPr>
    </w:p>
    <w:p w:rsidR="00EA4092" w:rsidRDefault="00EA4092" w:rsidP="00EA4092">
      <w:pPr>
        <w:pStyle w:val="11"/>
        <w:ind w:firstLine="709"/>
        <w:jc w:val="both"/>
        <w:rPr>
          <w:rFonts w:ascii="Times New Roman" w:hAnsi="Times New Roman"/>
          <w:b/>
          <w:sz w:val="28"/>
          <w:szCs w:val="28"/>
        </w:rPr>
      </w:pPr>
      <w:r w:rsidRPr="00612C48">
        <w:rPr>
          <w:rFonts w:ascii="Times New Roman" w:hAnsi="Times New Roman"/>
          <w:b/>
          <w:sz w:val="28"/>
          <w:szCs w:val="28"/>
        </w:rPr>
        <w:t xml:space="preserve">ЖИЛИЩНО-КОММУНАЛЬНОЕ И ДОРОЖНОЕ ХОЗЯЙСТВО </w:t>
      </w:r>
    </w:p>
    <w:p w:rsidR="00EA4092" w:rsidRPr="00612C48" w:rsidRDefault="00EA4092" w:rsidP="00EA4092">
      <w:pPr>
        <w:pStyle w:val="11"/>
        <w:ind w:firstLine="709"/>
        <w:jc w:val="both"/>
        <w:rPr>
          <w:rFonts w:ascii="Times New Roman" w:hAnsi="Times New Roman"/>
          <w:b/>
          <w:sz w:val="28"/>
          <w:szCs w:val="28"/>
        </w:rPr>
      </w:pPr>
    </w:p>
    <w:p w:rsidR="00EA4092" w:rsidRPr="00612C48" w:rsidRDefault="00EA4092" w:rsidP="00D57B18">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 xml:space="preserve">Одной из основных задач организаций и предприятий </w:t>
      </w:r>
      <w:r w:rsidRPr="00612C48">
        <w:rPr>
          <w:rFonts w:ascii="Times New Roman" w:hAnsi="Times New Roman" w:cs="Times New Roman"/>
          <w:bCs/>
          <w:sz w:val="28"/>
          <w:szCs w:val="28"/>
        </w:rPr>
        <w:t>отрасли ЖКХ</w:t>
      </w:r>
      <w:r w:rsidRPr="00612C48">
        <w:rPr>
          <w:rFonts w:ascii="Times New Roman" w:hAnsi="Times New Roman" w:cs="Times New Roman"/>
          <w:sz w:val="28"/>
          <w:szCs w:val="28"/>
        </w:rPr>
        <w:t xml:space="preserve"> города является обеспечение бесперебойной подачи в жилые помещения города коммунальных услуг надлежащего качества и в объемах, необходимых потребителю.</w:t>
      </w:r>
    </w:p>
    <w:p w:rsidR="00EA4092" w:rsidRPr="00612C48" w:rsidRDefault="00EA4092" w:rsidP="00D57B18">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Обеспечение водоснабжением и водоотведением города с 1 июля 2016 осуществляет ООО «</w:t>
      </w:r>
      <w:proofErr w:type="spellStart"/>
      <w:r w:rsidRPr="00612C48">
        <w:rPr>
          <w:rFonts w:ascii="Times New Roman" w:hAnsi="Times New Roman" w:cs="Times New Roman"/>
          <w:sz w:val="28"/>
          <w:szCs w:val="28"/>
        </w:rPr>
        <w:t>Алейскводоканал</w:t>
      </w:r>
      <w:proofErr w:type="spellEnd"/>
      <w:r w:rsidRPr="00612C48">
        <w:rPr>
          <w:rFonts w:ascii="Times New Roman" w:hAnsi="Times New Roman" w:cs="Times New Roman"/>
          <w:sz w:val="28"/>
          <w:szCs w:val="28"/>
        </w:rPr>
        <w:t>» на условиях концессионного соглашения.</w:t>
      </w:r>
    </w:p>
    <w:p w:rsidR="00EA4092" w:rsidRPr="00612C48" w:rsidRDefault="00C31321" w:rsidP="00D57B18">
      <w:pPr>
        <w:pStyle w:val="a6"/>
        <w:ind w:firstLine="709"/>
        <w:jc w:val="both"/>
        <w:rPr>
          <w:rFonts w:ascii="Times New Roman" w:hAnsi="Times New Roman" w:cs="Times New Roman"/>
          <w:sz w:val="28"/>
          <w:szCs w:val="28"/>
        </w:rPr>
      </w:pPr>
      <w:proofErr w:type="gramStart"/>
      <w:r w:rsidRPr="00612C48">
        <w:rPr>
          <w:rFonts w:ascii="Times New Roman" w:hAnsi="Times New Roman" w:cs="Times New Roman"/>
          <w:sz w:val="28"/>
          <w:szCs w:val="28"/>
        </w:rPr>
        <w:t>Обеспечение теплоснабжением и горячим водоснабжением с 1 марта 2019 года осуществляет ООО «</w:t>
      </w:r>
      <w:proofErr w:type="spellStart"/>
      <w:r w:rsidRPr="00612C48">
        <w:rPr>
          <w:rFonts w:ascii="Times New Roman" w:hAnsi="Times New Roman" w:cs="Times New Roman"/>
          <w:sz w:val="28"/>
          <w:szCs w:val="28"/>
        </w:rPr>
        <w:t>Шипуновская</w:t>
      </w:r>
      <w:proofErr w:type="spellEnd"/>
      <w:r w:rsidRPr="00612C48">
        <w:rPr>
          <w:rFonts w:ascii="Times New Roman" w:hAnsi="Times New Roman" w:cs="Times New Roman"/>
          <w:sz w:val="28"/>
          <w:szCs w:val="28"/>
        </w:rPr>
        <w:t xml:space="preserve"> тепловая компания» на условиях концессионного соглашения, о</w:t>
      </w:r>
      <w:r w:rsidRPr="00612C48">
        <w:rPr>
          <w:rFonts w:ascii="Times New Roman" w:hAnsi="Times New Roman" w:cs="Times New Roman"/>
          <w:bCs/>
          <w:sz w:val="28"/>
          <w:szCs w:val="28"/>
        </w:rPr>
        <w:t>беспечение тепловой энергией</w:t>
      </w:r>
      <w:r w:rsidRPr="00612C48">
        <w:rPr>
          <w:rFonts w:ascii="Times New Roman" w:hAnsi="Times New Roman" w:cs="Times New Roman"/>
          <w:sz w:val="28"/>
          <w:szCs w:val="28"/>
        </w:rPr>
        <w:t xml:space="preserve"> города осуществляется от 7 котельных, также теплоснабжение города осуществляют АО «</w:t>
      </w:r>
      <w:proofErr w:type="spellStart"/>
      <w:r w:rsidRPr="00612C48">
        <w:rPr>
          <w:rFonts w:ascii="Times New Roman" w:hAnsi="Times New Roman" w:cs="Times New Roman"/>
          <w:sz w:val="28"/>
          <w:szCs w:val="28"/>
        </w:rPr>
        <w:t>Алейский</w:t>
      </w:r>
      <w:proofErr w:type="spellEnd"/>
      <w:r>
        <w:rPr>
          <w:rFonts w:ascii="Times New Roman" w:hAnsi="Times New Roman" w:cs="Times New Roman"/>
          <w:sz w:val="28"/>
          <w:szCs w:val="28"/>
        </w:rPr>
        <w:t xml:space="preserve"> </w:t>
      </w:r>
      <w:proofErr w:type="spellStart"/>
      <w:r w:rsidRPr="00612C48">
        <w:rPr>
          <w:rFonts w:ascii="Times New Roman" w:hAnsi="Times New Roman" w:cs="Times New Roman"/>
          <w:sz w:val="28"/>
          <w:szCs w:val="28"/>
        </w:rPr>
        <w:t>маслосыркомбинат</w:t>
      </w:r>
      <w:proofErr w:type="spellEnd"/>
      <w:r w:rsidRPr="00612C48">
        <w:rPr>
          <w:rFonts w:ascii="Times New Roman" w:hAnsi="Times New Roman" w:cs="Times New Roman"/>
          <w:sz w:val="28"/>
          <w:szCs w:val="28"/>
        </w:rPr>
        <w:t>», ПО «</w:t>
      </w:r>
      <w:proofErr w:type="spellStart"/>
      <w:r w:rsidRPr="00612C48">
        <w:rPr>
          <w:rFonts w:ascii="Times New Roman" w:hAnsi="Times New Roman" w:cs="Times New Roman"/>
          <w:sz w:val="28"/>
          <w:szCs w:val="28"/>
        </w:rPr>
        <w:t>Алейторг</w:t>
      </w:r>
      <w:proofErr w:type="spellEnd"/>
      <w:r w:rsidRPr="00612C48">
        <w:rPr>
          <w:rFonts w:ascii="Times New Roman" w:hAnsi="Times New Roman" w:cs="Times New Roman"/>
          <w:sz w:val="28"/>
          <w:szCs w:val="28"/>
        </w:rPr>
        <w:t>», ГУП ДХ АК «Южное ДСУ», Алтайский территориальный участок ОАО «РЖД», ФГБУ «Центральное жилищно-коммунальное управление» Министерства обороны Российской Федерации.</w:t>
      </w:r>
      <w:proofErr w:type="gramEnd"/>
    </w:p>
    <w:p w:rsidR="00EA4092" w:rsidRPr="00612C48" w:rsidRDefault="00C31321" w:rsidP="00D57B18">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Для вывода АО «</w:t>
      </w:r>
      <w:proofErr w:type="spellStart"/>
      <w:r w:rsidRPr="00612C48">
        <w:rPr>
          <w:rFonts w:ascii="Times New Roman" w:hAnsi="Times New Roman" w:cs="Times New Roman"/>
          <w:sz w:val="28"/>
          <w:szCs w:val="28"/>
        </w:rPr>
        <w:t>Алейский</w:t>
      </w:r>
      <w:proofErr w:type="spellEnd"/>
      <w:r>
        <w:rPr>
          <w:rFonts w:ascii="Times New Roman" w:hAnsi="Times New Roman" w:cs="Times New Roman"/>
          <w:sz w:val="28"/>
          <w:szCs w:val="28"/>
        </w:rPr>
        <w:t xml:space="preserve"> </w:t>
      </w:r>
      <w:proofErr w:type="spellStart"/>
      <w:r w:rsidRPr="00612C48">
        <w:rPr>
          <w:rFonts w:ascii="Times New Roman" w:hAnsi="Times New Roman" w:cs="Times New Roman"/>
          <w:sz w:val="28"/>
          <w:szCs w:val="28"/>
        </w:rPr>
        <w:t>маслосыркомбинат</w:t>
      </w:r>
      <w:proofErr w:type="spellEnd"/>
      <w:r w:rsidRPr="00612C48">
        <w:rPr>
          <w:rFonts w:ascii="Times New Roman" w:hAnsi="Times New Roman" w:cs="Times New Roman"/>
          <w:sz w:val="28"/>
          <w:szCs w:val="28"/>
        </w:rPr>
        <w:t>» из схемы централизованного теплоснабжения городских объектов, в октябре началось строительство котельной, работающей на твердом топливе, по адресу: г. Алейск, ул. Мира, 24д, общая стоимость объекта 100 млн. руб., планируемый срок ввода объекта в эксплуатацию - 3 квартал 2023 года.</w:t>
      </w:r>
    </w:p>
    <w:p w:rsidR="00EA4092" w:rsidRPr="00612C48" w:rsidRDefault="00EA4092" w:rsidP="00D57B18">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Содержание автомобильных дорог города осуществляет ООО «Цветовод».</w:t>
      </w:r>
    </w:p>
    <w:p w:rsidR="00EA4092" w:rsidRPr="00612C48" w:rsidRDefault="00EA4092" w:rsidP="00D57B18">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Для улучшения состояний городской транспортной инфраструктуры проведены следующие мероприятия:</w:t>
      </w:r>
    </w:p>
    <w:p w:rsidR="00EA4092" w:rsidRPr="00612C48" w:rsidRDefault="00EA4092" w:rsidP="00D57B18">
      <w:pPr>
        <w:pStyle w:val="a3"/>
        <w:numPr>
          <w:ilvl w:val="0"/>
          <w:numId w:val="3"/>
        </w:numPr>
        <w:spacing w:after="0"/>
        <w:ind w:left="0" w:firstLine="709"/>
        <w:jc w:val="both"/>
        <w:rPr>
          <w:sz w:val="28"/>
          <w:szCs w:val="28"/>
        </w:rPr>
      </w:pPr>
      <w:r w:rsidRPr="00612C48">
        <w:rPr>
          <w:sz w:val="28"/>
          <w:szCs w:val="28"/>
        </w:rPr>
        <w:t>Ямочный ремонт дорог города, освоено 1,6 млн. руб.</w:t>
      </w:r>
    </w:p>
    <w:p w:rsidR="00EA4092" w:rsidRPr="00612C48" w:rsidRDefault="00EA4092" w:rsidP="00D57B18">
      <w:pPr>
        <w:pStyle w:val="a3"/>
        <w:numPr>
          <w:ilvl w:val="0"/>
          <w:numId w:val="3"/>
        </w:numPr>
        <w:spacing w:after="0"/>
        <w:ind w:left="0" w:firstLine="709"/>
        <w:jc w:val="both"/>
        <w:rPr>
          <w:sz w:val="28"/>
          <w:szCs w:val="28"/>
        </w:rPr>
      </w:pPr>
      <w:r w:rsidRPr="00612C48">
        <w:rPr>
          <w:sz w:val="28"/>
          <w:szCs w:val="28"/>
        </w:rPr>
        <w:t>Ремонт дорог пер. Ульяновский, ул. Барнаульская, пер. Пляжный, общей протяженностью 1,9 км на общую сумму 27,6 млн. руб.</w:t>
      </w:r>
    </w:p>
    <w:p w:rsidR="00EA4092" w:rsidRPr="00612C48" w:rsidRDefault="00EA4092" w:rsidP="00D57B18">
      <w:pPr>
        <w:pStyle w:val="a3"/>
        <w:numPr>
          <w:ilvl w:val="0"/>
          <w:numId w:val="3"/>
        </w:numPr>
        <w:spacing w:after="0"/>
        <w:ind w:left="0" w:firstLine="709"/>
        <w:jc w:val="both"/>
        <w:rPr>
          <w:sz w:val="28"/>
          <w:szCs w:val="28"/>
        </w:rPr>
      </w:pPr>
      <w:r w:rsidRPr="00612C48">
        <w:rPr>
          <w:sz w:val="28"/>
          <w:szCs w:val="28"/>
        </w:rPr>
        <w:t>Нанесена дорожная разметка, в том числе холодным пластиком на пешеходные переходы возле школ, освоено 1,4 млн. руб.</w:t>
      </w:r>
    </w:p>
    <w:p w:rsidR="00EA4092" w:rsidRPr="00612C48" w:rsidRDefault="00EA4092" w:rsidP="00D57B18">
      <w:pPr>
        <w:pStyle w:val="a3"/>
        <w:numPr>
          <w:ilvl w:val="0"/>
          <w:numId w:val="3"/>
        </w:numPr>
        <w:spacing w:after="0"/>
        <w:ind w:left="0" w:firstLine="709"/>
        <w:jc w:val="both"/>
        <w:rPr>
          <w:sz w:val="28"/>
          <w:szCs w:val="28"/>
        </w:rPr>
      </w:pPr>
      <w:r w:rsidRPr="00612C48">
        <w:rPr>
          <w:sz w:val="28"/>
          <w:szCs w:val="28"/>
        </w:rPr>
        <w:t xml:space="preserve">Поставлены два остановочных павильона по ул. </w:t>
      </w:r>
      <w:proofErr w:type="gramStart"/>
      <w:r w:rsidRPr="00612C48">
        <w:rPr>
          <w:sz w:val="28"/>
          <w:szCs w:val="28"/>
        </w:rPr>
        <w:t>Пионерской</w:t>
      </w:r>
      <w:proofErr w:type="gramEnd"/>
      <w:r w:rsidRPr="00612C48">
        <w:rPr>
          <w:sz w:val="28"/>
          <w:szCs w:val="28"/>
        </w:rPr>
        <w:t xml:space="preserve"> и пер. Гаврилина, освоено 0,8 млн. руб.</w:t>
      </w:r>
    </w:p>
    <w:p w:rsidR="00EA4092" w:rsidRPr="00612C48" w:rsidRDefault="00EA4092" w:rsidP="00D57B18">
      <w:pPr>
        <w:pStyle w:val="a3"/>
        <w:numPr>
          <w:ilvl w:val="0"/>
          <w:numId w:val="3"/>
        </w:numPr>
        <w:spacing w:after="0"/>
        <w:ind w:left="0" w:firstLine="709"/>
        <w:jc w:val="both"/>
        <w:rPr>
          <w:sz w:val="28"/>
          <w:szCs w:val="28"/>
        </w:rPr>
      </w:pPr>
      <w:r w:rsidRPr="00612C48">
        <w:rPr>
          <w:sz w:val="28"/>
          <w:szCs w:val="28"/>
        </w:rPr>
        <w:lastRenderedPageBreak/>
        <w:t xml:space="preserve">Безвозмездно из краевой собственности получены три единицы дорожной техники: автогрейдер, экскаватор, машина комбинированная уборочная с </w:t>
      </w:r>
      <w:proofErr w:type="spellStart"/>
      <w:r w:rsidRPr="00612C48">
        <w:rPr>
          <w:sz w:val="28"/>
          <w:szCs w:val="28"/>
        </w:rPr>
        <w:t>пескоразбрасывателем</w:t>
      </w:r>
      <w:proofErr w:type="spellEnd"/>
      <w:r w:rsidRPr="00612C48">
        <w:rPr>
          <w:sz w:val="28"/>
          <w:szCs w:val="28"/>
        </w:rPr>
        <w:t>.</w:t>
      </w:r>
    </w:p>
    <w:p w:rsidR="00EA4092" w:rsidRPr="00612C48" w:rsidRDefault="00EA4092" w:rsidP="00D57B18">
      <w:pPr>
        <w:pStyle w:val="a3"/>
        <w:spacing w:after="0"/>
        <w:ind w:firstLine="709"/>
        <w:jc w:val="both"/>
        <w:rPr>
          <w:color w:val="000000"/>
          <w:sz w:val="28"/>
          <w:szCs w:val="28"/>
        </w:rPr>
      </w:pPr>
      <w:r w:rsidRPr="00612C48">
        <w:rPr>
          <w:rFonts w:eastAsia="Arial Unicode MS"/>
          <w:sz w:val="28"/>
          <w:szCs w:val="28"/>
        </w:rPr>
        <w:t>В рамках программы ф</w:t>
      </w:r>
      <w:r w:rsidRPr="00612C48">
        <w:rPr>
          <w:color w:val="000000"/>
          <w:sz w:val="28"/>
          <w:szCs w:val="28"/>
        </w:rPr>
        <w:t>ормирования современной городской среды выполнены следующие мероприятия:</w:t>
      </w:r>
    </w:p>
    <w:p w:rsidR="00EA4092" w:rsidRPr="00612C48" w:rsidRDefault="00EA4092" w:rsidP="00D57B18">
      <w:pPr>
        <w:pStyle w:val="a3"/>
        <w:numPr>
          <w:ilvl w:val="0"/>
          <w:numId w:val="3"/>
        </w:numPr>
        <w:spacing w:after="0"/>
        <w:ind w:left="0" w:firstLine="709"/>
        <w:jc w:val="both"/>
        <w:rPr>
          <w:rFonts w:eastAsia="Arial Unicode MS"/>
          <w:sz w:val="28"/>
          <w:szCs w:val="28"/>
        </w:rPr>
      </w:pPr>
      <w:r w:rsidRPr="00612C48">
        <w:rPr>
          <w:rFonts w:eastAsia="Arial Unicode MS"/>
          <w:sz w:val="28"/>
          <w:szCs w:val="28"/>
        </w:rPr>
        <w:t>Обустроено уличное освещение по улицам города, общей протяженностью 5 км на сумму 3,1 млн. руб.</w:t>
      </w:r>
    </w:p>
    <w:p w:rsidR="00EA4092" w:rsidRPr="00612C48" w:rsidRDefault="00EA4092" w:rsidP="00D57B18">
      <w:pPr>
        <w:pStyle w:val="a3"/>
        <w:numPr>
          <w:ilvl w:val="0"/>
          <w:numId w:val="3"/>
        </w:numPr>
        <w:spacing w:after="0"/>
        <w:ind w:left="0" w:firstLine="709"/>
        <w:jc w:val="both"/>
        <w:rPr>
          <w:rFonts w:eastAsia="Arial Unicode MS"/>
          <w:sz w:val="28"/>
          <w:szCs w:val="28"/>
        </w:rPr>
      </w:pPr>
      <w:r w:rsidRPr="00612C48">
        <w:rPr>
          <w:rFonts w:eastAsia="Arial Unicode MS"/>
          <w:sz w:val="28"/>
          <w:szCs w:val="28"/>
        </w:rPr>
        <w:t>Свалено и вывезено более 200 аварийных дерева, посажено более 400 молодых деревьев и кустарников, освоено 2,1 млн. руб.</w:t>
      </w:r>
    </w:p>
    <w:p w:rsidR="00EA4092" w:rsidRPr="00612C48" w:rsidRDefault="00EA4092" w:rsidP="00D57B18">
      <w:pPr>
        <w:pStyle w:val="a3"/>
        <w:numPr>
          <w:ilvl w:val="0"/>
          <w:numId w:val="4"/>
        </w:numPr>
        <w:spacing w:after="0"/>
        <w:ind w:left="0" w:firstLine="709"/>
        <w:jc w:val="both"/>
        <w:rPr>
          <w:rFonts w:eastAsia="Arial Unicode MS"/>
          <w:sz w:val="28"/>
          <w:szCs w:val="28"/>
        </w:rPr>
      </w:pPr>
      <w:r w:rsidRPr="00612C48">
        <w:rPr>
          <w:rFonts w:eastAsia="Arial Unicode MS"/>
          <w:sz w:val="28"/>
          <w:szCs w:val="28"/>
        </w:rPr>
        <w:t>Благоустроено четыре дворовых территории многоквартирных домов (ул. Первомайская, 92, ул. Советская, 3а, 102б, ул. Партизанская, 98) на общую сумму 4.1 млн. руб.</w:t>
      </w:r>
    </w:p>
    <w:p w:rsidR="00EA4092" w:rsidRPr="00612C48" w:rsidRDefault="00EA4092" w:rsidP="00D57B18">
      <w:pPr>
        <w:pStyle w:val="a3"/>
        <w:numPr>
          <w:ilvl w:val="0"/>
          <w:numId w:val="4"/>
        </w:numPr>
        <w:spacing w:after="0"/>
        <w:ind w:left="0" w:firstLine="709"/>
        <w:jc w:val="both"/>
        <w:rPr>
          <w:sz w:val="28"/>
          <w:szCs w:val="28"/>
        </w:rPr>
      </w:pPr>
      <w:r w:rsidRPr="00612C48">
        <w:rPr>
          <w:sz w:val="28"/>
          <w:szCs w:val="28"/>
        </w:rPr>
        <w:t>Благоустроено две общественные территории (тротуар по пер. Ульяновский, прилегающая</w:t>
      </w:r>
      <w:r>
        <w:rPr>
          <w:sz w:val="28"/>
          <w:szCs w:val="28"/>
        </w:rPr>
        <w:t xml:space="preserve"> территория</w:t>
      </w:r>
      <w:r w:rsidRPr="00612C48">
        <w:rPr>
          <w:sz w:val="28"/>
          <w:szCs w:val="28"/>
        </w:rPr>
        <w:t xml:space="preserve"> к Алейской ЦРБ), на общую сумму 17,5 млн. руб.</w:t>
      </w:r>
    </w:p>
    <w:p w:rsidR="00EA4092" w:rsidRPr="00612C48" w:rsidRDefault="00EA4092" w:rsidP="00D57B18">
      <w:pPr>
        <w:pStyle w:val="a3"/>
        <w:spacing w:after="0"/>
        <w:ind w:firstLine="709"/>
        <w:jc w:val="both"/>
        <w:rPr>
          <w:rFonts w:eastAsia="Arial Unicode MS"/>
          <w:sz w:val="28"/>
          <w:szCs w:val="28"/>
        </w:rPr>
      </w:pPr>
      <w:r w:rsidRPr="00612C48">
        <w:rPr>
          <w:rFonts w:eastAsia="Arial Unicode MS"/>
          <w:sz w:val="28"/>
          <w:szCs w:val="28"/>
        </w:rPr>
        <w:t>Для улучшения системы сбора твердых коммунальных отходов, на территории города обустроено 75 контейнерных площадок, освоено 2,6 млн. руб.</w:t>
      </w:r>
    </w:p>
    <w:p w:rsidR="00EA4092" w:rsidRDefault="00EA4092" w:rsidP="00D57B18">
      <w:pPr>
        <w:pStyle w:val="a3"/>
        <w:spacing w:after="0"/>
        <w:ind w:firstLine="709"/>
        <w:jc w:val="both"/>
        <w:rPr>
          <w:rFonts w:eastAsia="Arial Unicode MS"/>
          <w:sz w:val="28"/>
          <w:szCs w:val="28"/>
        </w:rPr>
      </w:pPr>
      <w:r w:rsidRPr="00612C48">
        <w:rPr>
          <w:rFonts w:eastAsia="Arial Unicode MS"/>
          <w:sz w:val="28"/>
          <w:szCs w:val="28"/>
        </w:rPr>
        <w:t xml:space="preserve">По краевой программе капитального ремонта отремонтированы два многоквартирных дома: ул. </w:t>
      </w:r>
      <w:proofErr w:type="gramStart"/>
      <w:r w:rsidRPr="00612C48">
        <w:rPr>
          <w:rFonts w:eastAsia="Arial Unicode MS"/>
          <w:sz w:val="28"/>
          <w:szCs w:val="28"/>
        </w:rPr>
        <w:t>Советская</w:t>
      </w:r>
      <w:proofErr w:type="gramEnd"/>
      <w:r w:rsidRPr="00612C48">
        <w:rPr>
          <w:rFonts w:eastAsia="Arial Unicode MS"/>
          <w:sz w:val="28"/>
          <w:szCs w:val="28"/>
        </w:rPr>
        <w:t>, 7а, ул. Строителей, 7б.</w:t>
      </w:r>
    </w:p>
    <w:p w:rsidR="00EA4092" w:rsidRPr="00612C48" w:rsidRDefault="00EA4092" w:rsidP="00D57B18">
      <w:pPr>
        <w:pStyle w:val="a3"/>
        <w:spacing w:after="0"/>
        <w:ind w:firstLine="709"/>
        <w:jc w:val="both"/>
        <w:rPr>
          <w:rFonts w:eastAsia="Arial Unicode MS"/>
          <w:sz w:val="28"/>
          <w:szCs w:val="28"/>
        </w:rPr>
      </w:pPr>
      <w:r>
        <w:rPr>
          <w:rFonts w:eastAsia="Arial Unicode MS"/>
          <w:sz w:val="28"/>
          <w:szCs w:val="28"/>
        </w:rPr>
        <w:t>В 2022 году город Алей</w:t>
      </w:r>
      <w:r w:rsidR="00C31321">
        <w:rPr>
          <w:rFonts w:eastAsia="Arial Unicode MS"/>
          <w:sz w:val="28"/>
          <w:szCs w:val="28"/>
        </w:rPr>
        <w:t>с</w:t>
      </w:r>
      <w:r>
        <w:rPr>
          <w:rFonts w:eastAsia="Arial Unicode MS"/>
          <w:sz w:val="28"/>
          <w:szCs w:val="28"/>
        </w:rPr>
        <w:t>к занял первое место в краевом этапе Всероссийского конкурса «Лучшая муниципальная практика» в 2022 году (номинация «Градостроительная политика, обеспечение благоприятной среды жизнедеятельности населения и развитие жилищно-коммунального хозяйства», категория «городские округа, муниципальные округа и городские поселения»).</w:t>
      </w:r>
    </w:p>
    <w:p w:rsidR="00EA4092" w:rsidRPr="00612C48" w:rsidRDefault="00EA4092" w:rsidP="00EA4092">
      <w:pPr>
        <w:pStyle w:val="a6"/>
        <w:ind w:firstLine="709"/>
        <w:jc w:val="both"/>
        <w:rPr>
          <w:rFonts w:ascii="Times New Roman" w:hAnsi="Times New Roman" w:cs="Times New Roman"/>
          <w:b/>
          <w:sz w:val="28"/>
          <w:szCs w:val="28"/>
        </w:rPr>
      </w:pPr>
    </w:p>
    <w:p w:rsidR="00EA4092" w:rsidRDefault="00EA4092" w:rsidP="00EA4092">
      <w:pPr>
        <w:pStyle w:val="a6"/>
        <w:ind w:firstLine="709"/>
        <w:jc w:val="center"/>
        <w:rPr>
          <w:rFonts w:ascii="Times New Roman" w:hAnsi="Times New Roman" w:cs="Times New Roman"/>
          <w:b/>
          <w:sz w:val="28"/>
          <w:szCs w:val="28"/>
        </w:rPr>
      </w:pPr>
      <w:r w:rsidRPr="00612C48">
        <w:rPr>
          <w:rFonts w:ascii="Times New Roman" w:hAnsi="Times New Roman" w:cs="Times New Roman"/>
          <w:b/>
          <w:sz w:val="28"/>
          <w:szCs w:val="28"/>
        </w:rPr>
        <w:t>ГРАДОСТРОИТЕЛЬСТВО И АРХИТЕКТУРА</w:t>
      </w:r>
    </w:p>
    <w:p w:rsidR="00EA4092" w:rsidRPr="00612C48" w:rsidRDefault="00EA4092" w:rsidP="00EA4092">
      <w:pPr>
        <w:pStyle w:val="a6"/>
        <w:ind w:firstLine="709"/>
        <w:jc w:val="center"/>
        <w:rPr>
          <w:rFonts w:ascii="Times New Roman" w:hAnsi="Times New Roman" w:cs="Times New Roman"/>
          <w:b/>
          <w:sz w:val="28"/>
          <w:szCs w:val="28"/>
        </w:rPr>
      </w:pPr>
    </w:p>
    <w:p w:rsidR="00EA4092" w:rsidRPr="00612C48" w:rsidRDefault="00EA4092" w:rsidP="00EA4092">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За отчетный период по вопросам градостроительства отделом по строительству и архитектуре  рассмотрено763 заявлений граждан.</w:t>
      </w:r>
    </w:p>
    <w:p w:rsidR="00EA4092" w:rsidRPr="00612C48" w:rsidRDefault="00EA4092" w:rsidP="00EA4092">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Рассмотрены схемы расположения земельных участков, на основании которых подготовлено 162  проекта постановлений  об утверждении схем.</w:t>
      </w:r>
    </w:p>
    <w:p w:rsidR="00EA4092" w:rsidRPr="00612C48" w:rsidRDefault="00EA4092" w:rsidP="00EA4092">
      <w:pPr>
        <w:pStyle w:val="a6"/>
        <w:ind w:firstLine="709"/>
        <w:jc w:val="both"/>
        <w:rPr>
          <w:rFonts w:ascii="Times New Roman" w:hAnsi="Times New Roman" w:cs="Times New Roman"/>
          <w:sz w:val="28"/>
          <w:szCs w:val="28"/>
        </w:rPr>
      </w:pPr>
      <w:proofErr w:type="gramStart"/>
      <w:r w:rsidRPr="00612C48">
        <w:rPr>
          <w:rFonts w:ascii="Times New Roman" w:hAnsi="Times New Roman" w:cs="Times New Roman"/>
          <w:sz w:val="28"/>
          <w:szCs w:val="28"/>
        </w:rPr>
        <w:t>Подготовлены</w:t>
      </w:r>
      <w:proofErr w:type="gramEnd"/>
      <w:r w:rsidRPr="00612C48">
        <w:rPr>
          <w:rFonts w:ascii="Times New Roman" w:hAnsi="Times New Roman" w:cs="Times New Roman"/>
          <w:sz w:val="28"/>
          <w:szCs w:val="28"/>
        </w:rPr>
        <w:t xml:space="preserve"> и выданы в установленном порядке 16 градостроительных планов земельных участков.</w:t>
      </w:r>
    </w:p>
    <w:p w:rsidR="00EA4092" w:rsidRPr="00612C48" w:rsidRDefault="00EA4092" w:rsidP="00EA4092">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Осуществлена подготовка и выдача 11 разрешений на строительство, реконструкцию объектов капитального строительства, 7  разрешений на ввод в эксплуатацию  объектов капитального строительства.</w:t>
      </w:r>
    </w:p>
    <w:p w:rsidR="00EA4092" w:rsidRPr="00612C48" w:rsidRDefault="00EA4092" w:rsidP="00EA4092">
      <w:pPr>
        <w:pStyle w:val="a6"/>
        <w:ind w:firstLine="709"/>
        <w:jc w:val="both"/>
        <w:rPr>
          <w:rFonts w:ascii="Times New Roman" w:hAnsi="Times New Roman" w:cs="Times New Roman"/>
          <w:sz w:val="28"/>
          <w:szCs w:val="28"/>
        </w:rPr>
      </w:pPr>
      <w:proofErr w:type="gramStart"/>
      <w:r w:rsidRPr="00612C48">
        <w:rPr>
          <w:rFonts w:ascii="Times New Roman" w:hAnsi="Times New Roman" w:cs="Times New Roman"/>
          <w:sz w:val="28"/>
          <w:szCs w:val="28"/>
        </w:rPr>
        <w:t xml:space="preserve">Выдано 41 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28 уведомлений о соответствии построенных или реконструированных объекта индивидуального </w:t>
      </w:r>
      <w:r w:rsidRPr="00612C48">
        <w:rPr>
          <w:rFonts w:ascii="Times New Roman" w:hAnsi="Times New Roman" w:cs="Times New Roman"/>
          <w:sz w:val="28"/>
          <w:szCs w:val="28"/>
        </w:rPr>
        <w:lastRenderedPageBreak/>
        <w:t>жилищного строительства или садового дома требованиям законодательства о</w:t>
      </w:r>
      <w:proofErr w:type="gramEnd"/>
      <w:r w:rsidRPr="00612C48">
        <w:rPr>
          <w:rFonts w:ascii="Times New Roman" w:hAnsi="Times New Roman" w:cs="Times New Roman"/>
          <w:sz w:val="28"/>
          <w:szCs w:val="28"/>
        </w:rPr>
        <w:t xml:space="preserve"> градостроительной деятельности.</w:t>
      </w:r>
    </w:p>
    <w:p w:rsidR="00EA4092" w:rsidRPr="00612C48" w:rsidRDefault="00EA4092" w:rsidP="00EA4092">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 xml:space="preserve">Общая площадь построенных и реконструированных жилых домов составляет 2200 </w:t>
      </w:r>
      <w:proofErr w:type="spellStart"/>
      <w:r w:rsidRPr="00612C48">
        <w:rPr>
          <w:rFonts w:ascii="Times New Roman" w:hAnsi="Times New Roman" w:cs="Times New Roman"/>
          <w:sz w:val="28"/>
          <w:szCs w:val="28"/>
        </w:rPr>
        <w:t>кв</w:t>
      </w:r>
      <w:proofErr w:type="gramStart"/>
      <w:r w:rsidRPr="00612C48">
        <w:rPr>
          <w:rFonts w:ascii="Times New Roman" w:hAnsi="Times New Roman" w:cs="Times New Roman"/>
          <w:sz w:val="28"/>
          <w:szCs w:val="28"/>
        </w:rPr>
        <w:t>.м</w:t>
      </w:r>
      <w:proofErr w:type="gramEnd"/>
      <w:r w:rsidRPr="00612C48">
        <w:rPr>
          <w:rFonts w:ascii="Times New Roman" w:hAnsi="Times New Roman" w:cs="Times New Roman"/>
          <w:sz w:val="28"/>
          <w:szCs w:val="28"/>
        </w:rPr>
        <w:t>етров</w:t>
      </w:r>
      <w:proofErr w:type="spellEnd"/>
      <w:r w:rsidRPr="00612C48">
        <w:rPr>
          <w:rFonts w:ascii="Times New Roman" w:hAnsi="Times New Roman" w:cs="Times New Roman"/>
          <w:sz w:val="28"/>
          <w:szCs w:val="28"/>
        </w:rPr>
        <w:t xml:space="preserve">.  </w:t>
      </w:r>
    </w:p>
    <w:p w:rsidR="00EA4092" w:rsidRPr="00612C48" w:rsidRDefault="00EA4092" w:rsidP="00EA4092">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Подготовлены и выданы 69 ордеров на подключение к сетям водоснабжения, теплоснабжения, канализации</w:t>
      </w:r>
      <w:r>
        <w:rPr>
          <w:rFonts w:ascii="Times New Roman" w:hAnsi="Times New Roman" w:cs="Times New Roman"/>
          <w:sz w:val="28"/>
          <w:szCs w:val="28"/>
        </w:rPr>
        <w:t>.</w:t>
      </w:r>
    </w:p>
    <w:p w:rsidR="00EA4092" w:rsidRPr="00612C48" w:rsidRDefault="00EA4092" w:rsidP="00EA4092">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Кроме того, подготовлено и выдано</w:t>
      </w:r>
      <w:r w:rsidR="003F534D">
        <w:rPr>
          <w:rFonts w:ascii="Times New Roman" w:hAnsi="Times New Roman" w:cs="Times New Roman"/>
          <w:sz w:val="28"/>
          <w:szCs w:val="28"/>
        </w:rPr>
        <w:t xml:space="preserve"> </w:t>
      </w:r>
      <w:r w:rsidRPr="00612C48">
        <w:rPr>
          <w:rFonts w:ascii="Times New Roman" w:hAnsi="Times New Roman" w:cs="Times New Roman"/>
          <w:sz w:val="28"/>
          <w:szCs w:val="28"/>
        </w:rPr>
        <w:t>14 разрешений на снос зеленых насаждений,18 постановлений об изменении вида разрешенного использования земельных участков;</w:t>
      </w:r>
      <w:r>
        <w:rPr>
          <w:rFonts w:ascii="Times New Roman" w:hAnsi="Times New Roman" w:cs="Times New Roman"/>
          <w:sz w:val="28"/>
          <w:szCs w:val="28"/>
        </w:rPr>
        <w:t xml:space="preserve"> 55 постановлений</w:t>
      </w:r>
      <w:r w:rsidRPr="00612C48">
        <w:rPr>
          <w:rFonts w:ascii="Times New Roman" w:hAnsi="Times New Roman" w:cs="Times New Roman"/>
          <w:sz w:val="28"/>
          <w:szCs w:val="28"/>
        </w:rPr>
        <w:t xml:space="preserve"> о присвоении адресных номеров объектам недвижимости и земельным участкам; оформлено 5 актов освидетельствования объектов индивидуального жилищного строительства для оформления заявителями средств материнского капитала.</w:t>
      </w:r>
    </w:p>
    <w:p w:rsidR="00EA4092" w:rsidRPr="00612C48" w:rsidRDefault="00EA4092" w:rsidP="00EA4092">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Подготовлено и направлено для внесения изменений  в Единый государственный реестр недвижимости 24 постановления об изменении вида разрешенного использования земельного участка.</w:t>
      </w:r>
    </w:p>
    <w:p w:rsidR="00EA4092" w:rsidRPr="00612C48" w:rsidRDefault="00EA4092" w:rsidP="00EA4092">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Выдано 32 постановления о согласовании размещения объекта на землях, находящихся в государственной или муниципальной собственности без предоставления земельного участка и установления сервитута.</w:t>
      </w:r>
    </w:p>
    <w:p w:rsidR="00EA4092" w:rsidRPr="00612C48" w:rsidRDefault="00EA4092" w:rsidP="00EA4092">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Подготовлены документы для согласования переустройства и (или) перепланировки 7 квартир в многоквартирных жилых домах, на которые оформлены акты приемки в эксплуатацию  для регистрации права собственности.</w:t>
      </w:r>
    </w:p>
    <w:p w:rsidR="00EA4092" w:rsidRPr="00612C48" w:rsidRDefault="00EA4092" w:rsidP="00EA4092">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В целях исполнения Федерального закона от 5 апреля 2021 года № 79 ФЗ «О внесении изменений в отдельные законодательные акты Российской Федерации» («О гаражной амнистии»), подготовлено 137 постановлений о предварительном согласовании земельного участка.</w:t>
      </w:r>
    </w:p>
    <w:p w:rsidR="00EA4092" w:rsidRPr="00612C48" w:rsidRDefault="00EA4092" w:rsidP="00EA4092">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В целях осуществления функций по ведению учета и отчетности подготовлено 139 информаций в профильные управления Администрации Алтайского края, органы прокуратуры, 266 отчетов в органы управления, 13 статистических отчетов в орган статистики.</w:t>
      </w:r>
    </w:p>
    <w:p w:rsidR="00EA4092" w:rsidRPr="00612C48" w:rsidRDefault="00EA4092" w:rsidP="00EA4092">
      <w:pPr>
        <w:pStyle w:val="a6"/>
        <w:ind w:firstLine="709"/>
        <w:jc w:val="both"/>
        <w:rPr>
          <w:rFonts w:ascii="Times New Roman" w:hAnsi="Times New Roman" w:cs="Times New Roman"/>
          <w:sz w:val="28"/>
          <w:szCs w:val="28"/>
        </w:rPr>
      </w:pPr>
    </w:p>
    <w:p w:rsidR="00EA4092" w:rsidRDefault="00EA4092" w:rsidP="00EA4092">
      <w:pPr>
        <w:pStyle w:val="a6"/>
        <w:jc w:val="center"/>
        <w:rPr>
          <w:rFonts w:ascii="Times New Roman" w:hAnsi="Times New Roman" w:cs="Times New Roman"/>
          <w:b/>
          <w:sz w:val="28"/>
          <w:szCs w:val="28"/>
        </w:rPr>
      </w:pPr>
      <w:proofErr w:type="gramStart"/>
      <w:r w:rsidRPr="00612C48">
        <w:rPr>
          <w:rFonts w:ascii="Times New Roman" w:hAnsi="Times New Roman" w:cs="Times New Roman"/>
          <w:b/>
          <w:sz w:val="28"/>
          <w:szCs w:val="28"/>
        </w:rPr>
        <w:t>МУНИЦИПАЛЬНОЕ</w:t>
      </w:r>
      <w:proofErr w:type="gramEnd"/>
      <w:r w:rsidRPr="00612C48">
        <w:rPr>
          <w:rFonts w:ascii="Times New Roman" w:hAnsi="Times New Roman" w:cs="Times New Roman"/>
          <w:b/>
          <w:sz w:val="28"/>
          <w:szCs w:val="28"/>
        </w:rPr>
        <w:t xml:space="preserve"> ИМУЩЕСТВОИ ЗЕМЕЛЬНЫЕ ПРАВООТНОШЕНИЯ</w:t>
      </w:r>
    </w:p>
    <w:p w:rsidR="00EA4092" w:rsidRPr="00612C48" w:rsidRDefault="00EA4092" w:rsidP="00EA4092">
      <w:pPr>
        <w:pStyle w:val="a6"/>
        <w:jc w:val="both"/>
        <w:rPr>
          <w:rFonts w:ascii="Times New Roman" w:hAnsi="Times New Roman" w:cs="Times New Roman"/>
          <w:b/>
          <w:sz w:val="28"/>
          <w:szCs w:val="28"/>
        </w:rPr>
      </w:pP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 xml:space="preserve">План по неналоговым доходам в 2022 году выполнен. Общий процент  исполнения плана составил 118%. </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Всего от использования муниципального имущества и распоряжения земельными ресурсами в 2022 году получено 18 млн. 052 тыс. рублей неналоговых доходов.</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 xml:space="preserve"> Управление имуществом:</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 xml:space="preserve">Учет и ведение реестра муниципального имущества осуществляется в порядке, установленном решением </w:t>
      </w:r>
      <w:proofErr w:type="spellStart"/>
      <w:r w:rsidRPr="00612C48">
        <w:rPr>
          <w:rFonts w:ascii="Times New Roman" w:eastAsiaTheme="minorEastAsia" w:hAnsi="Times New Roman" w:cs="Times New Roman"/>
          <w:sz w:val="28"/>
          <w:szCs w:val="28"/>
          <w:lang w:eastAsia="ru-RU"/>
        </w:rPr>
        <w:t>Алейского</w:t>
      </w:r>
      <w:proofErr w:type="spellEnd"/>
      <w:r w:rsidRPr="00612C48">
        <w:rPr>
          <w:rFonts w:ascii="Times New Roman" w:eastAsiaTheme="minorEastAsia" w:hAnsi="Times New Roman" w:cs="Times New Roman"/>
          <w:sz w:val="28"/>
          <w:szCs w:val="28"/>
          <w:lang w:eastAsia="ru-RU"/>
        </w:rPr>
        <w:t xml:space="preserve"> городского Собрания депутатов Алтайского края от 21.11.2012 № 83.</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lastRenderedPageBreak/>
        <w:t>В  Реестре муниципального имущества городского округа город Алейск Алтайского края по состоянию на 01.01.2023 года числится:</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 xml:space="preserve">- 2 </w:t>
      </w:r>
      <w:proofErr w:type="gramStart"/>
      <w:r w:rsidRPr="00612C48">
        <w:rPr>
          <w:rFonts w:ascii="Times New Roman" w:eastAsiaTheme="minorEastAsia" w:hAnsi="Times New Roman" w:cs="Times New Roman"/>
          <w:sz w:val="28"/>
          <w:szCs w:val="28"/>
          <w:lang w:eastAsia="ru-RU"/>
        </w:rPr>
        <w:t>муниципальных</w:t>
      </w:r>
      <w:proofErr w:type="gramEnd"/>
      <w:r w:rsidRPr="00612C48">
        <w:rPr>
          <w:rFonts w:ascii="Times New Roman" w:eastAsiaTheme="minorEastAsia" w:hAnsi="Times New Roman" w:cs="Times New Roman"/>
          <w:sz w:val="28"/>
          <w:szCs w:val="28"/>
          <w:lang w:eastAsia="ru-RU"/>
        </w:rPr>
        <w:t xml:space="preserve"> предприятия</w:t>
      </w:r>
      <w:r>
        <w:rPr>
          <w:rFonts w:ascii="Times New Roman" w:eastAsiaTheme="minorEastAsia" w:hAnsi="Times New Roman" w:cs="Times New Roman"/>
          <w:sz w:val="28"/>
          <w:szCs w:val="28"/>
          <w:lang w:eastAsia="ru-RU"/>
        </w:rPr>
        <w:t>,</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- 25 муниципальных учреждений, в том числе:</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- 18 бюджетных учреждений;</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- 7 казенных учреждений;</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- 2 акционерных общества, 100 % акций которых принадлежат городу.</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- 1 Автономная некоммерческая организация "</w:t>
      </w:r>
      <w:proofErr w:type="spellStart"/>
      <w:r w:rsidRPr="00612C48">
        <w:rPr>
          <w:rFonts w:ascii="Times New Roman" w:eastAsiaTheme="minorEastAsia" w:hAnsi="Times New Roman" w:cs="Times New Roman"/>
          <w:sz w:val="28"/>
          <w:szCs w:val="28"/>
          <w:lang w:eastAsia="ru-RU"/>
        </w:rPr>
        <w:t>Алейский</w:t>
      </w:r>
      <w:proofErr w:type="spellEnd"/>
      <w:r w:rsidRPr="00612C48">
        <w:rPr>
          <w:rFonts w:ascii="Times New Roman" w:eastAsiaTheme="minorEastAsia" w:hAnsi="Times New Roman" w:cs="Times New Roman"/>
          <w:sz w:val="28"/>
          <w:szCs w:val="28"/>
          <w:lang w:eastAsia="ru-RU"/>
        </w:rPr>
        <w:t xml:space="preserve"> информационный центр", уставной капитал которой принадлежит городу.</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- 1 общество с ограниченной ответственностью, уставной капитал которого принадлежит городу.</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- 527 объектов недвижимости - из них</w:t>
      </w:r>
      <w:r>
        <w:rPr>
          <w:rFonts w:ascii="Times New Roman" w:eastAsiaTheme="minorEastAsia" w:hAnsi="Times New Roman" w:cs="Times New Roman"/>
          <w:sz w:val="28"/>
          <w:szCs w:val="28"/>
          <w:lang w:eastAsia="ru-RU"/>
        </w:rPr>
        <w:t>:</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 xml:space="preserve"> жилых помещений  - 163,</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Pr="00612C48">
        <w:rPr>
          <w:rFonts w:ascii="Times New Roman" w:eastAsiaTheme="minorEastAsia" w:hAnsi="Times New Roman" w:cs="Times New Roman"/>
          <w:sz w:val="28"/>
          <w:szCs w:val="28"/>
          <w:lang w:eastAsia="ru-RU"/>
        </w:rPr>
        <w:t xml:space="preserve">нежилых зданий и помещений  - 293, </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 xml:space="preserve">земельных участков – 71. </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612C48">
        <w:rPr>
          <w:rFonts w:ascii="Times New Roman" w:eastAsiaTheme="minorEastAsia" w:hAnsi="Times New Roman" w:cs="Times New Roman"/>
          <w:sz w:val="28"/>
          <w:szCs w:val="28"/>
          <w:lang w:eastAsia="ru-RU"/>
        </w:rPr>
        <w:t>2208 единиц  движимого имущества.</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612C48">
        <w:rPr>
          <w:rFonts w:ascii="Times New Roman" w:eastAsiaTheme="minorEastAsia" w:hAnsi="Times New Roman" w:cs="Times New Roman"/>
          <w:sz w:val="28"/>
          <w:szCs w:val="28"/>
          <w:lang w:eastAsia="ru-RU"/>
        </w:rPr>
        <w:t>35506 обыкновенных акций.</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Общая стоимость муниципального казенного имущества города Алейска за 2022 год увеличилась более чем на  80 млн. рублей. (80 960 192,03)  и составила на 01.01.2023г – 775 454 067,60 рублей. Также стоимость объектов имущества казны, переданных по концессионному соглашению на сумму 116 413 626,70 рублей.</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В течение отчетного периода оформлялись права муниципального образования город Алейск Алтайского края на объекты недвижимости в количестве 32.</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 xml:space="preserve">Поступления денежных средств от предоставления в аренду муниципального имущества в 2022 году составили 435 тыс. руб. по 5 договорам аренды муниципального имущества. </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 xml:space="preserve">В 2022 году усилена </w:t>
      </w:r>
      <w:proofErr w:type="spellStart"/>
      <w:r w:rsidRPr="00612C48">
        <w:rPr>
          <w:rFonts w:ascii="Times New Roman" w:eastAsiaTheme="minorEastAsia" w:hAnsi="Times New Roman" w:cs="Times New Roman"/>
          <w:sz w:val="28"/>
          <w:szCs w:val="28"/>
          <w:lang w:eastAsia="ru-RU"/>
        </w:rPr>
        <w:t>претензионно</w:t>
      </w:r>
      <w:proofErr w:type="spellEnd"/>
      <w:r w:rsidRPr="00612C48">
        <w:rPr>
          <w:rFonts w:ascii="Times New Roman" w:eastAsiaTheme="minorEastAsia" w:hAnsi="Times New Roman" w:cs="Times New Roman"/>
          <w:sz w:val="28"/>
          <w:szCs w:val="28"/>
          <w:lang w:eastAsia="ru-RU"/>
        </w:rPr>
        <w:t xml:space="preserve"> - исковая работа с арендаторами муниципального имущества. Просроченной задолженности нет.</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проверки не проводились. В отношении 1 физического лица было направлено предостережение о недопустимости нарушения обязательных требований связанное с использованием земельного участка не по целевому назначению.</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В соответствии с Прогнозным планом (программой) приватизации объектов муниципальной собственности города Алейска осуществлялась приватизация муниципального имущества.</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 xml:space="preserve">В прогнозный план (программу) приватизации объектов муниципальной собственности  на 2022 год было включено  5 объектов: 100% пакет акций ОАО «Городской рынок» и 4 объекта недвижимого имущества </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lastRenderedPageBreak/>
        <w:t xml:space="preserve">За 2022 год было  реализовано 4 объекта  на общую сумму 2 072,3 тыс. </w:t>
      </w:r>
      <w:proofErr w:type="spellStart"/>
      <w:r w:rsidRPr="00612C48">
        <w:rPr>
          <w:rFonts w:ascii="Times New Roman" w:eastAsiaTheme="minorEastAsia" w:hAnsi="Times New Roman" w:cs="Times New Roman"/>
          <w:sz w:val="28"/>
          <w:szCs w:val="28"/>
          <w:lang w:eastAsia="ru-RU"/>
        </w:rPr>
        <w:t>руб</w:t>
      </w:r>
      <w:proofErr w:type="spellEnd"/>
      <w:r w:rsidRPr="00612C48">
        <w:rPr>
          <w:rFonts w:ascii="Times New Roman" w:eastAsiaTheme="minorEastAsia" w:hAnsi="Times New Roman" w:cs="Times New Roman"/>
          <w:sz w:val="28"/>
          <w:szCs w:val="28"/>
          <w:lang w:eastAsia="ru-RU"/>
        </w:rPr>
        <w:t xml:space="preserve">, все посредством публичного предложения. </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 xml:space="preserve">Управление земельными участками  - в основе работы в прошедшем году: дальнейшее повышение прозрачности процесса оформления земельных участков и сокращение сроков оформления земли. </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По состоянию на 01.01.2023г. действует 1555 договоров аренды земельных участков (на 9%  больше, чем в 2021 году), Общая сумма начисленной арендной платы за 2022 год составила 8006,27 тыс. руб.</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 xml:space="preserve">В течение 2022 года в местный бюджет по договорам аренды земельных участков поступило 7741,4 тыс. рублей (на 116% больше, чем в 2021 году). </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Продано по договорам купл</w:t>
      </w:r>
      <w:proofErr w:type="gramStart"/>
      <w:r w:rsidRPr="00612C48">
        <w:rPr>
          <w:rFonts w:ascii="Times New Roman" w:eastAsiaTheme="minorEastAsia" w:hAnsi="Times New Roman" w:cs="Times New Roman"/>
          <w:sz w:val="28"/>
          <w:szCs w:val="28"/>
          <w:lang w:eastAsia="ru-RU"/>
        </w:rPr>
        <w:t>и-</w:t>
      </w:r>
      <w:proofErr w:type="gramEnd"/>
      <w:r w:rsidRPr="00612C48">
        <w:rPr>
          <w:rFonts w:ascii="Times New Roman" w:eastAsiaTheme="minorEastAsia" w:hAnsi="Times New Roman" w:cs="Times New Roman"/>
          <w:sz w:val="28"/>
          <w:szCs w:val="28"/>
          <w:lang w:eastAsia="ru-RU"/>
        </w:rPr>
        <w:t xml:space="preserve"> продажи 11 земельных участков на общую сумму 5881,8 тыс. руб. </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Продолжалась работа с неплательщиками. В 2022 году в адрес недобросовестных арендаторов было выслано 104 претензий на сумму более 1,2 млн. руб.; Количество судебных приказов и исковых заявлений, направленных в суд – 40 на общую сумму 1,95 млн. руб.</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В результате проведенной работы в местный бюджет возвращена задолженность:</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 xml:space="preserve">- по арендной плате за земельные участки более 1,8 млн. руб. </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В течение 2022 года по результатам торгов по продаже права на заключение договора аренды земельного участка заключен</w:t>
      </w:r>
      <w:r>
        <w:rPr>
          <w:rFonts w:ascii="Times New Roman" w:eastAsiaTheme="minorEastAsia" w:hAnsi="Times New Roman" w:cs="Times New Roman"/>
          <w:sz w:val="28"/>
          <w:szCs w:val="28"/>
          <w:lang w:eastAsia="ru-RU"/>
        </w:rPr>
        <w:t>ы</w:t>
      </w:r>
      <w:r w:rsidRPr="00612C48">
        <w:rPr>
          <w:rFonts w:ascii="Times New Roman" w:eastAsiaTheme="minorEastAsia" w:hAnsi="Times New Roman" w:cs="Times New Roman"/>
          <w:sz w:val="28"/>
          <w:szCs w:val="28"/>
          <w:lang w:eastAsia="ru-RU"/>
        </w:rPr>
        <w:t xml:space="preserve"> 32 договора аренды земельных участков, государственная собственность на которые не разграничена, с ежегодной арендной платой в сумме 273,2 тыс. руб. </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 xml:space="preserve">Всего за 2022 год получено неналоговых доходов по 4 заключенным договорам на установку и эксплуатацию рекламных конструкций – 130,2 </w:t>
      </w:r>
      <w:proofErr w:type="spellStart"/>
      <w:r w:rsidRPr="00612C48">
        <w:rPr>
          <w:rFonts w:ascii="Times New Roman" w:eastAsiaTheme="minorEastAsia" w:hAnsi="Times New Roman" w:cs="Times New Roman"/>
          <w:sz w:val="28"/>
          <w:szCs w:val="28"/>
          <w:lang w:eastAsia="ru-RU"/>
        </w:rPr>
        <w:t>тыс</w:t>
      </w:r>
      <w:proofErr w:type="gramStart"/>
      <w:r w:rsidRPr="00612C48">
        <w:rPr>
          <w:rFonts w:ascii="Times New Roman" w:eastAsiaTheme="minorEastAsia" w:hAnsi="Times New Roman" w:cs="Times New Roman"/>
          <w:sz w:val="28"/>
          <w:szCs w:val="28"/>
          <w:lang w:eastAsia="ru-RU"/>
        </w:rPr>
        <w:t>.р</w:t>
      </w:r>
      <w:proofErr w:type="gramEnd"/>
      <w:r w:rsidRPr="00612C48">
        <w:rPr>
          <w:rFonts w:ascii="Times New Roman" w:eastAsiaTheme="minorEastAsia" w:hAnsi="Times New Roman" w:cs="Times New Roman"/>
          <w:sz w:val="28"/>
          <w:szCs w:val="28"/>
          <w:lang w:eastAsia="ru-RU"/>
        </w:rPr>
        <w:t>уб</w:t>
      </w:r>
      <w:proofErr w:type="spellEnd"/>
      <w:r w:rsidRPr="00612C48">
        <w:rPr>
          <w:rFonts w:ascii="Times New Roman" w:eastAsiaTheme="minorEastAsia" w:hAnsi="Times New Roman" w:cs="Times New Roman"/>
          <w:sz w:val="28"/>
          <w:szCs w:val="28"/>
          <w:lang w:eastAsia="ru-RU"/>
        </w:rPr>
        <w:t>.</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 xml:space="preserve">В рамках реализации Закона Алтайского края от 09 ноября 2015 года № 98-ЗС «О бесплатном предоставлении в собственность земельных участков» в 2022 году продолжилась работа по постановке на учет граждан, имеющих трех и более детей. </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Всего на 31.12.2022 года в очереди состоит 145 многодетных семей, обратившихся в администрацию города за бесплатным предоставлением земельного участка для жилищного строительства. По состоянию на 31.12.2022 года 60 многодетных семей обеспечено земельными уч</w:t>
      </w:r>
      <w:r>
        <w:rPr>
          <w:rFonts w:ascii="Times New Roman" w:eastAsiaTheme="minorEastAsia" w:hAnsi="Times New Roman" w:cs="Times New Roman"/>
          <w:sz w:val="28"/>
          <w:szCs w:val="28"/>
          <w:lang w:eastAsia="ru-RU"/>
        </w:rPr>
        <w:t xml:space="preserve">астками общей площадью 5,2 га. </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ГИС ГМП</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proofErr w:type="gramStart"/>
      <w:r w:rsidRPr="00612C48">
        <w:rPr>
          <w:rFonts w:ascii="Times New Roman" w:eastAsiaTheme="minorEastAsia" w:hAnsi="Times New Roman" w:cs="Times New Roman"/>
          <w:sz w:val="28"/>
          <w:szCs w:val="28"/>
          <w:lang w:eastAsia="ru-RU"/>
        </w:rPr>
        <w:t>В рамках реализации ФЗ от 27.07.2010 года №210-ФЗ «Об организации предоставления государственных и муниципальных услуг»  в Государственной информационной системе о государственных и муниципальных платежах, которая является информационной системой, предназначенной для размещения и получения информации об уплате физическими и юридическими лицами  платежей, являющихся источниками формирования доходов бюджетной системы Российской федерации, а так же иных платежей в случаях предусмотренных федеральными законами, на</w:t>
      </w:r>
      <w:proofErr w:type="gramEnd"/>
      <w:r w:rsidRPr="00612C48">
        <w:rPr>
          <w:rFonts w:ascii="Times New Roman" w:eastAsiaTheme="minorEastAsia" w:hAnsi="Times New Roman" w:cs="Times New Roman"/>
          <w:sz w:val="28"/>
          <w:szCs w:val="28"/>
          <w:lang w:eastAsia="ru-RU"/>
        </w:rPr>
        <w:t xml:space="preserve"> 31.12.2022г. комите</w:t>
      </w:r>
      <w:r>
        <w:rPr>
          <w:rFonts w:ascii="Times New Roman" w:eastAsiaTheme="minorEastAsia" w:hAnsi="Times New Roman" w:cs="Times New Roman"/>
          <w:sz w:val="28"/>
          <w:szCs w:val="28"/>
          <w:lang w:eastAsia="ru-RU"/>
        </w:rPr>
        <w:t xml:space="preserve">том по </w:t>
      </w:r>
      <w:r>
        <w:rPr>
          <w:rFonts w:ascii="Times New Roman" w:eastAsiaTheme="minorEastAsia" w:hAnsi="Times New Roman" w:cs="Times New Roman"/>
          <w:sz w:val="28"/>
          <w:szCs w:val="28"/>
          <w:lang w:eastAsia="ru-RU"/>
        </w:rPr>
        <w:lastRenderedPageBreak/>
        <w:t>управлению муниципальным имуществом</w:t>
      </w:r>
      <w:r w:rsidRPr="00612C48">
        <w:rPr>
          <w:rFonts w:ascii="Times New Roman" w:eastAsiaTheme="minorEastAsia" w:hAnsi="Times New Roman" w:cs="Times New Roman"/>
          <w:sz w:val="28"/>
          <w:szCs w:val="28"/>
          <w:lang w:eastAsia="ru-RU"/>
        </w:rPr>
        <w:t xml:space="preserve"> было квитировано 100% от общего числа  поступивших платежей.</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r w:rsidRPr="00612C48">
        <w:rPr>
          <w:rFonts w:ascii="Times New Roman" w:eastAsiaTheme="minorEastAsia" w:hAnsi="Times New Roman" w:cs="Times New Roman"/>
          <w:sz w:val="28"/>
          <w:szCs w:val="28"/>
          <w:lang w:eastAsia="ru-RU"/>
        </w:rPr>
        <w:t>Регистрация прав и кадастровый учет.</w:t>
      </w:r>
    </w:p>
    <w:p w:rsidR="00EA4092" w:rsidRPr="00612C48" w:rsidRDefault="00EA4092" w:rsidP="00EA4092">
      <w:pPr>
        <w:pStyle w:val="a6"/>
        <w:ind w:firstLine="708"/>
        <w:jc w:val="both"/>
        <w:rPr>
          <w:rFonts w:ascii="Times New Roman" w:eastAsiaTheme="minorEastAsia" w:hAnsi="Times New Roman" w:cs="Times New Roman"/>
          <w:sz w:val="28"/>
          <w:szCs w:val="28"/>
          <w:lang w:eastAsia="ru-RU"/>
        </w:rPr>
      </w:pPr>
      <w:proofErr w:type="gramStart"/>
      <w:r w:rsidRPr="00612C48">
        <w:rPr>
          <w:rFonts w:ascii="Times New Roman" w:eastAsiaTheme="minorEastAsia" w:hAnsi="Times New Roman" w:cs="Times New Roman"/>
          <w:sz w:val="28"/>
          <w:szCs w:val="28"/>
          <w:lang w:eastAsia="ru-RU"/>
        </w:rPr>
        <w:t xml:space="preserve">Согласно ст. 2 Федерального закона от 27.07.2010 №210-ФЗ «Об организации предоставления государственных и муниципальных услуг» и </w:t>
      </w:r>
      <w:proofErr w:type="spellStart"/>
      <w:r w:rsidRPr="00612C48">
        <w:rPr>
          <w:rFonts w:ascii="Times New Roman" w:eastAsiaTheme="minorEastAsia" w:hAnsi="Times New Roman" w:cs="Times New Roman"/>
          <w:sz w:val="28"/>
          <w:szCs w:val="28"/>
          <w:lang w:eastAsia="ru-RU"/>
        </w:rPr>
        <w:t>ст.ст</w:t>
      </w:r>
      <w:proofErr w:type="spellEnd"/>
      <w:r w:rsidRPr="00612C48">
        <w:rPr>
          <w:rFonts w:ascii="Times New Roman" w:eastAsiaTheme="minorEastAsia" w:hAnsi="Times New Roman" w:cs="Times New Roman"/>
          <w:sz w:val="28"/>
          <w:szCs w:val="28"/>
          <w:lang w:eastAsia="ru-RU"/>
        </w:rPr>
        <w:t>. 19, 32 Федерального закона от 13.07.2015 №218-ФЗ «О государственной регистрации недвижимости» комитет по управл</w:t>
      </w:r>
      <w:r>
        <w:rPr>
          <w:rFonts w:ascii="Times New Roman" w:eastAsiaTheme="minorEastAsia" w:hAnsi="Times New Roman" w:cs="Times New Roman"/>
          <w:sz w:val="28"/>
          <w:szCs w:val="28"/>
          <w:lang w:eastAsia="ru-RU"/>
        </w:rPr>
        <w:t>ению муниципальным имуществом города</w:t>
      </w:r>
      <w:r w:rsidRPr="00612C48">
        <w:rPr>
          <w:rFonts w:ascii="Times New Roman" w:eastAsiaTheme="minorEastAsia" w:hAnsi="Times New Roman" w:cs="Times New Roman"/>
          <w:sz w:val="28"/>
          <w:szCs w:val="28"/>
          <w:lang w:eastAsia="ru-RU"/>
        </w:rPr>
        <w:t xml:space="preserve"> Алейска взаимодействует с органом регистрации права при осуществлении государственных услуг в сфере регистрации прав и кадастрового учета объектов недвижимого имущества посредством портала </w:t>
      </w:r>
      <w:proofErr w:type="spellStart"/>
      <w:r w:rsidRPr="00612C48">
        <w:rPr>
          <w:rFonts w:ascii="Times New Roman" w:eastAsiaTheme="minorEastAsia" w:hAnsi="Times New Roman" w:cs="Times New Roman"/>
          <w:sz w:val="28"/>
          <w:szCs w:val="28"/>
          <w:lang w:eastAsia="ru-RU"/>
        </w:rPr>
        <w:t>Росреестр</w:t>
      </w:r>
      <w:proofErr w:type="spellEnd"/>
      <w:r w:rsidRPr="00612C48">
        <w:rPr>
          <w:rFonts w:ascii="Times New Roman" w:eastAsiaTheme="minorEastAsia" w:hAnsi="Times New Roman" w:cs="Times New Roman"/>
          <w:sz w:val="28"/>
          <w:szCs w:val="28"/>
          <w:lang w:eastAsia="ru-RU"/>
        </w:rPr>
        <w:t xml:space="preserve"> и электронной</w:t>
      </w:r>
      <w:proofErr w:type="gramEnd"/>
      <w:r w:rsidRPr="00612C48">
        <w:rPr>
          <w:rFonts w:ascii="Times New Roman" w:eastAsiaTheme="minorEastAsia" w:hAnsi="Times New Roman" w:cs="Times New Roman"/>
          <w:sz w:val="28"/>
          <w:szCs w:val="28"/>
          <w:lang w:eastAsia="ru-RU"/>
        </w:rPr>
        <w:t xml:space="preserve"> почты филиала ФГБУ «ФКП </w:t>
      </w:r>
      <w:proofErr w:type="spellStart"/>
      <w:r w:rsidRPr="00612C48">
        <w:rPr>
          <w:rFonts w:ascii="Times New Roman" w:eastAsiaTheme="minorEastAsia" w:hAnsi="Times New Roman" w:cs="Times New Roman"/>
          <w:sz w:val="28"/>
          <w:szCs w:val="28"/>
          <w:lang w:eastAsia="ru-RU"/>
        </w:rPr>
        <w:t>Росреестра</w:t>
      </w:r>
      <w:proofErr w:type="spellEnd"/>
      <w:r w:rsidRPr="00612C48">
        <w:rPr>
          <w:rFonts w:ascii="Times New Roman" w:eastAsiaTheme="minorEastAsia" w:hAnsi="Times New Roman" w:cs="Times New Roman"/>
          <w:sz w:val="28"/>
          <w:szCs w:val="28"/>
          <w:lang w:eastAsia="ru-RU"/>
        </w:rPr>
        <w:t xml:space="preserve">» по Алтайскому краю. На 31.12.2022 г. работа в сфере регистрации прав и кадастрового учета объектов муниципальной собственности производится в 100% объеме в электронном виде.  </w:t>
      </w:r>
    </w:p>
    <w:p w:rsidR="00EA4092" w:rsidRPr="00612C48" w:rsidRDefault="00EA4092" w:rsidP="00EA4092">
      <w:pPr>
        <w:pStyle w:val="a6"/>
        <w:jc w:val="both"/>
        <w:rPr>
          <w:rFonts w:ascii="Times New Roman" w:hAnsi="Times New Roman" w:cs="Times New Roman"/>
          <w:sz w:val="28"/>
          <w:szCs w:val="28"/>
        </w:rPr>
      </w:pPr>
    </w:p>
    <w:p w:rsidR="00EA4092" w:rsidRDefault="00EA4092" w:rsidP="00EA4092">
      <w:pPr>
        <w:pStyle w:val="a6"/>
        <w:jc w:val="center"/>
        <w:rPr>
          <w:rFonts w:ascii="Times New Roman" w:hAnsi="Times New Roman" w:cs="Times New Roman"/>
          <w:b/>
          <w:sz w:val="28"/>
          <w:szCs w:val="28"/>
        </w:rPr>
      </w:pPr>
      <w:r w:rsidRPr="00612C48">
        <w:rPr>
          <w:rFonts w:ascii="Times New Roman" w:hAnsi="Times New Roman" w:cs="Times New Roman"/>
          <w:b/>
          <w:sz w:val="28"/>
          <w:szCs w:val="28"/>
        </w:rPr>
        <w:t>СОЦИАЛЬНАЯ ПОЛИТИКА</w:t>
      </w:r>
    </w:p>
    <w:p w:rsidR="00EA4092" w:rsidRPr="00612C48" w:rsidRDefault="00EA4092" w:rsidP="00EA4092">
      <w:pPr>
        <w:pStyle w:val="a6"/>
        <w:jc w:val="center"/>
        <w:rPr>
          <w:rFonts w:ascii="Times New Roman" w:hAnsi="Times New Roman" w:cs="Times New Roman"/>
          <w:b/>
          <w:sz w:val="28"/>
          <w:szCs w:val="28"/>
        </w:rPr>
      </w:pPr>
    </w:p>
    <w:p w:rsidR="00EA4092" w:rsidRPr="00612C48" w:rsidRDefault="00EA4092" w:rsidP="00D57B18">
      <w:pPr>
        <w:ind w:firstLine="708"/>
        <w:jc w:val="both"/>
        <w:rPr>
          <w:sz w:val="28"/>
          <w:szCs w:val="28"/>
        </w:rPr>
      </w:pPr>
      <w:r w:rsidRPr="00612C48">
        <w:rPr>
          <w:sz w:val="28"/>
          <w:szCs w:val="28"/>
        </w:rPr>
        <w:t xml:space="preserve">Государственные услуги в сфере социальной поддержки и социального обслуживания граждан  на территории города Алейска предоставляет Управление социальной защиты населения по городу Алейску и  </w:t>
      </w:r>
      <w:proofErr w:type="spellStart"/>
      <w:r w:rsidRPr="00612C48">
        <w:rPr>
          <w:sz w:val="28"/>
          <w:szCs w:val="28"/>
        </w:rPr>
        <w:t>Алейскому</w:t>
      </w:r>
      <w:proofErr w:type="spellEnd"/>
      <w:r w:rsidRPr="00612C48">
        <w:rPr>
          <w:sz w:val="28"/>
          <w:szCs w:val="28"/>
        </w:rPr>
        <w:t xml:space="preserve"> району. </w:t>
      </w:r>
    </w:p>
    <w:p w:rsidR="00EA4092" w:rsidRPr="00612C48" w:rsidRDefault="00EA4092" w:rsidP="00D57B18">
      <w:pPr>
        <w:ind w:firstLine="708"/>
        <w:jc w:val="both"/>
        <w:rPr>
          <w:sz w:val="28"/>
          <w:szCs w:val="28"/>
        </w:rPr>
      </w:pPr>
      <w:r w:rsidRPr="00612C48">
        <w:rPr>
          <w:sz w:val="28"/>
          <w:szCs w:val="28"/>
        </w:rPr>
        <w:t xml:space="preserve">Различные социальные выплаты из средств федерального и краевого бюджетов в 2022 году получили 18,3 тыс.  жителей города (64%). </w:t>
      </w:r>
      <w:r w:rsidR="00C31321" w:rsidRPr="00612C48">
        <w:rPr>
          <w:sz w:val="28"/>
          <w:szCs w:val="28"/>
        </w:rPr>
        <w:t xml:space="preserve">Общая сумма денежных средств направленных получателям составила – 284,3 </w:t>
      </w:r>
      <w:proofErr w:type="spellStart"/>
      <w:r w:rsidR="00C31321" w:rsidRPr="00612C48">
        <w:rPr>
          <w:sz w:val="28"/>
          <w:szCs w:val="28"/>
        </w:rPr>
        <w:t>млн</w:t>
      </w:r>
      <w:proofErr w:type="gramStart"/>
      <w:r w:rsidR="00C31321" w:rsidRPr="00612C48">
        <w:rPr>
          <w:sz w:val="28"/>
          <w:szCs w:val="28"/>
        </w:rPr>
        <w:t>.р</w:t>
      </w:r>
      <w:proofErr w:type="gramEnd"/>
      <w:r w:rsidR="00C31321" w:rsidRPr="00612C48">
        <w:rPr>
          <w:sz w:val="28"/>
          <w:szCs w:val="28"/>
        </w:rPr>
        <w:t>уб</w:t>
      </w:r>
      <w:proofErr w:type="spellEnd"/>
      <w:r w:rsidR="00C31321" w:rsidRPr="00612C48">
        <w:rPr>
          <w:sz w:val="28"/>
          <w:szCs w:val="28"/>
        </w:rPr>
        <w:t>. В том числе:</w:t>
      </w:r>
    </w:p>
    <w:p w:rsidR="00EA4092" w:rsidRPr="00612C48" w:rsidRDefault="00C31321" w:rsidP="00D57B18">
      <w:pPr>
        <w:ind w:firstLine="708"/>
        <w:jc w:val="both"/>
        <w:rPr>
          <w:sz w:val="28"/>
          <w:szCs w:val="28"/>
        </w:rPr>
      </w:pPr>
      <w:r w:rsidRPr="00612C48">
        <w:rPr>
          <w:sz w:val="28"/>
          <w:szCs w:val="28"/>
        </w:rPr>
        <w:t xml:space="preserve">Продолжается работа по назначению жителям города субсидий на оплату жилья, коммунальных услуг и твердого топлива. 2285 семей, в которых проживают 4086 жителей города или 15 %, получили </w:t>
      </w:r>
      <w:r>
        <w:rPr>
          <w:sz w:val="28"/>
          <w:szCs w:val="28"/>
        </w:rPr>
        <w:t xml:space="preserve">субсидий на сумму 54 млн. руб. </w:t>
      </w:r>
      <w:r w:rsidRPr="00612C48">
        <w:rPr>
          <w:sz w:val="28"/>
          <w:szCs w:val="28"/>
        </w:rPr>
        <w:t>Средний размер субсидии составил 1974 рубля.</w:t>
      </w:r>
    </w:p>
    <w:p w:rsidR="00EA4092" w:rsidRPr="00612C48" w:rsidRDefault="00C31321" w:rsidP="00D57B18">
      <w:pPr>
        <w:ind w:firstLine="708"/>
        <w:jc w:val="both"/>
        <w:rPr>
          <w:sz w:val="28"/>
          <w:szCs w:val="28"/>
        </w:rPr>
      </w:pPr>
      <w:r w:rsidRPr="00612C48">
        <w:rPr>
          <w:sz w:val="28"/>
          <w:szCs w:val="28"/>
        </w:rPr>
        <w:t>Различные виды детских пособий получили 2450 семей на сумму</w:t>
      </w:r>
      <w:r>
        <w:rPr>
          <w:sz w:val="28"/>
          <w:szCs w:val="28"/>
        </w:rPr>
        <w:t xml:space="preserve"> 137,5  </w:t>
      </w:r>
      <w:proofErr w:type="spellStart"/>
      <w:r>
        <w:rPr>
          <w:sz w:val="28"/>
          <w:szCs w:val="28"/>
        </w:rPr>
        <w:t>млн</w:t>
      </w:r>
      <w:proofErr w:type="gramStart"/>
      <w:r>
        <w:rPr>
          <w:sz w:val="28"/>
          <w:szCs w:val="28"/>
        </w:rPr>
        <w:t>.р</w:t>
      </w:r>
      <w:proofErr w:type="gramEnd"/>
      <w:r>
        <w:rPr>
          <w:sz w:val="28"/>
          <w:szCs w:val="28"/>
        </w:rPr>
        <w:t>уб</w:t>
      </w:r>
      <w:proofErr w:type="spellEnd"/>
      <w:r>
        <w:rPr>
          <w:sz w:val="28"/>
          <w:szCs w:val="28"/>
        </w:rPr>
        <w:t>.</w:t>
      </w:r>
      <w:r w:rsidRPr="00612C48">
        <w:rPr>
          <w:sz w:val="28"/>
          <w:szCs w:val="28"/>
        </w:rPr>
        <w:t xml:space="preserve"> </w:t>
      </w:r>
    </w:p>
    <w:p w:rsidR="00EA4092" w:rsidRPr="00612C48" w:rsidRDefault="00EA4092" w:rsidP="00D57B18">
      <w:pPr>
        <w:ind w:firstLine="708"/>
        <w:jc w:val="both"/>
        <w:rPr>
          <w:sz w:val="28"/>
          <w:szCs w:val="28"/>
        </w:rPr>
      </w:pPr>
      <w:r w:rsidRPr="00612C48">
        <w:rPr>
          <w:sz w:val="28"/>
          <w:szCs w:val="28"/>
        </w:rPr>
        <w:t xml:space="preserve">Ежемесячной выплатой на ребенка с 3 до 7 лет воспользовались 671 семья, на сумму  -  67, 1 млн. рублей. </w:t>
      </w:r>
    </w:p>
    <w:p w:rsidR="00EA4092" w:rsidRPr="00612C48" w:rsidRDefault="00EA4092" w:rsidP="00D57B18">
      <w:pPr>
        <w:ind w:firstLine="708"/>
        <w:jc w:val="both"/>
        <w:rPr>
          <w:sz w:val="28"/>
          <w:szCs w:val="28"/>
        </w:rPr>
      </w:pPr>
      <w:r w:rsidRPr="00612C48">
        <w:rPr>
          <w:sz w:val="28"/>
          <w:szCs w:val="28"/>
        </w:rPr>
        <w:t xml:space="preserve">742  ребенка получили ежегодную выплату на школьные нужды в размере 1000 рублей. На эти цели израсходовано 745 тыс. рублей. </w:t>
      </w:r>
    </w:p>
    <w:p w:rsidR="00EA4092" w:rsidRPr="00612C48" w:rsidRDefault="00C31321" w:rsidP="00D57B18">
      <w:pPr>
        <w:ind w:firstLine="708"/>
        <w:jc w:val="both"/>
        <w:rPr>
          <w:sz w:val="28"/>
          <w:szCs w:val="28"/>
        </w:rPr>
      </w:pPr>
      <w:r w:rsidRPr="00612C48">
        <w:rPr>
          <w:sz w:val="28"/>
          <w:szCs w:val="28"/>
        </w:rPr>
        <w:t xml:space="preserve">Ежемесячной выплатой в связи с рождением первого ребенка воспользовались 248 семей </w:t>
      </w:r>
      <w:r>
        <w:rPr>
          <w:sz w:val="28"/>
          <w:szCs w:val="28"/>
        </w:rPr>
        <w:t>города, на сумму 24,3 млн. руб.</w:t>
      </w:r>
    </w:p>
    <w:p w:rsidR="00EA4092" w:rsidRPr="00612C48" w:rsidRDefault="00EA4092" w:rsidP="00D57B18">
      <w:pPr>
        <w:ind w:firstLine="708"/>
        <w:jc w:val="both"/>
        <w:rPr>
          <w:sz w:val="28"/>
          <w:szCs w:val="28"/>
        </w:rPr>
      </w:pPr>
      <w:r w:rsidRPr="00612C48">
        <w:rPr>
          <w:sz w:val="28"/>
          <w:szCs w:val="28"/>
        </w:rPr>
        <w:t>На учете в управлении состоит 4809 получателей ежемесячной денежной компенсации по оплате жилого помещения и коммунальных услуг,</w:t>
      </w:r>
      <w:r>
        <w:rPr>
          <w:sz w:val="28"/>
          <w:szCs w:val="28"/>
        </w:rPr>
        <w:t xml:space="preserve"> которым выплачено 53 млн. руб.</w:t>
      </w:r>
    </w:p>
    <w:p w:rsidR="00EA4092" w:rsidRPr="00612C48" w:rsidRDefault="00EA4092" w:rsidP="00D57B18">
      <w:pPr>
        <w:ind w:firstLine="708"/>
        <w:jc w:val="both"/>
        <w:rPr>
          <w:sz w:val="28"/>
          <w:szCs w:val="28"/>
        </w:rPr>
      </w:pPr>
      <w:r w:rsidRPr="00612C48">
        <w:rPr>
          <w:sz w:val="28"/>
          <w:szCs w:val="28"/>
        </w:rPr>
        <w:t>77 жителям города вручены удостоверения «Ветеран труда» и «Ветеран труда Алтайского края». В городе Алейске проживает 3580 жителей, имеющих звания «Ветеран труда» и «Ветеран труда Алтайского края». Ежемесячные денежные выплаты по</w:t>
      </w:r>
      <w:r>
        <w:rPr>
          <w:sz w:val="28"/>
          <w:szCs w:val="28"/>
        </w:rPr>
        <w:t>лучают 3077  ветеранов</w:t>
      </w:r>
      <w:r w:rsidRPr="00612C48">
        <w:rPr>
          <w:sz w:val="28"/>
          <w:szCs w:val="28"/>
        </w:rPr>
        <w:t xml:space="preserve">. </w:t>
      </w:r>
    </w:p>
    <w:p w:rsidR="00EA4092" w:rsidRPr="00612C48" w:rsidRDefault="00C31321" w:rsidP="00D57B18">
      <w:pPr>
        <w:ind w:firstLine="708"/>
        <w:jc w:val="both"/>
        <w:rPr>
          <w:sz w:val="28"/>
          <w:szCs w:val="28"/>
        </w:rPr>
      </w:pPr>
      <w:r w:rsidRPr="00612C48">
        <w:rPr>
          <w:sz w:val="28"/>
          <w:szCs w:val="28"/>
        </w:rPr>
        <w:lastRenderedPageBreak/>
        <w:t>Реализовано 2889 льготных билетов для проезда в городском общественном транспорте, на что из бюджета Алтайского кр</w:t>
      </w:r>
      <w:r>
        <w:rPr>
          <w:sz w:val="28"/>
          <w:szCs w:val="28"/>
        </w:rPr>
        <w:t xml:space="preserve">ая израсходовано – 4,5 </w:t>
      </w:r>
      <w:proofErr w:type="spellStart"/>
      <w:r>
        <w:rPr>
          <w:sz w:val="28"/>
          <w:szCs w:val="28"/>
        </w:rPr>
        <w:t>млн</w:t>
      </w:r>
      <w:proofErr w:type="gramStart"/>
      <w:r>
        <w:rPr>
          <w:sz w:val="28"/>
          <w:szCs w:val="28"/>
        </w:rPr>
        <w:t>.р</w:t>
      </w:r>
      <w:proofErr w:type="gramEnd"/>
      <w:r>
        <w:rPr>
          <w:sz w:val="28"/>
          <w:szCs w:val="28"/>
        </w:rPr>
        <w:t>уб</w:t>
      </w:r>
      <w:proofErr w:type="spellEnd"/>
      <w:r>
        <w:rPr>
          <w:sz w:val="28"/>
          <w:szCs w:val="28"/>
        </w:rPr>
        <w:t>.</w:t>
      </w:r>
      <w:r w:rsidRPr="00612C48">
        <w:rPr>
          <w:sz w:val="28"/>
          <w:szCs w:val="28"/>
        </w:rPr>
        <w:t xml:space="preserve"> Традиционно большее количество билетов реализуется в летний период (более 400 билетов  в месяц). </w:t>
      </w:r>
    </w:p>
    <w:p w:rsidR="00EA4092" w:rsidRPr="00612C48" w:rsidRDefault="00EA4092" w:rsidP="00D57B18">
      <w:pPr>
        <w:ind w:firstLine="708"/>
        <w:jc w:val="both"/>
        <w:rPr>
          <w:sz w:val="28"/>
          <w:szCs w:val="28"/>
        </w:rPr>
      </w:pPr>
      <w:r w:rsidRPr="00612C48">
        <w:rPr>
          <w:sz w:val="28"/>
          <w:szCs w:val="28"/>
        </w:rPr>
        <w:t>Во исполнение Указа Президента Российской Федерации от 31 мая 2012 года №Пр-1438 продолжено поздравление ветеранов Великой Отечественной войны, тружеников тыла с юбилейными днями рождения.  11 юбиляров получили персональные поздравления и подарки от имени Президента Российской Федерации, Губернатора Алтайского края, главы города, управления социальной защиты населения</w:t>
      </w:r>
      <w:r>
        <w:rPr>
          <w:sz w:val="28"/>
          <w:szCs w:val="28"/>
        </w:rPr>
        <w:t xml:space="preserve">, городского Совета ветеранов. </w:t>
      </w:r>
    </w:p>
    <w:p w:rsidR="00EA4092" w:rsidRPr="00612C48" w:rsidRDefault="00EA4092" w:rsidP="00D57B18">
      <w:pPr>
        <w:ind w:firstLine="708"/>
        <w:jc w:val="both"/>
        <w:rPr>
          <w:sz w:val="28"/>
          <w:szCs w:val="28"/>
        </w:rPr>
      </w:pPr>
      <w:r w:rsidRPr="00612C48">
        <w:rPr>
          <w:sz w:val="28"/>
          <w:szCs w:val="28"/>
        </w:rPr>
        <w:t>В городе Алейске проживают 2 участника Великой Отечественной войны, 1 бывшая несовершеннолетняя узница фашистских концлагерей, 62  труженика тыла, 23 вдовы умерших участников ВОВ, 809 челове</w:t>
      </w:r>
      <w:r>
        <w:rPr>
          <w:sz w:val="28"/>
          <w:szCs w:val="28"/>
        </w:rPr>
        <w:t>к, имеющих статус «Дети войны»</w:t>
      </w:r>
      <w:r w:rsidRPr="00612C48">
        <w:rPr>
          <w:sz w:val="28"/>
          <w:szCs w:val="28"/>
        </w:rPr>
        <w:t xml:space="preserve">.  </w:t>
      </w:r>
    </w:p>
    <w:p w:rsidR="00EA4092" w:rsidRPr="00612C48" w:rsidRDefault="00EA4092" w:rsidP="00D57B18">
      <w:pPr>
        <w:ind w:firstLine="708"/>
        <w:jc w:val="both"/>
        <w:rPr>
          <w:sz w:val="28"/>
          <w:szCs w:val="28"/>
        </w:rPr>
      </w:pPr>
      <w:r w:rsidRPr="00612C48">
        <w:rPr>
          <w:sz w:val="28"/>
          <w:szCs w:val="28"/>
        </w:rPr>
        <w:t>Материальную помощь из сре</w:t>
      </w:r>
      <w:proofErr w:type="gramStart"/>
      <w:r w:rsidRPr="00612C48">
        <w:rPr>
          <w:sz w:val="28"/>
          <w:szCs w:val="28"/>
        </w:rPr>
        <w:t>дств кр</w:t>
      </w:r>
      <w:proofErr w:type="gramEnd"/>
      <w:r w:rsidRPr="00612C48">
        <w:rPr>
          <w:sz w:val="28"/>
          <w:szCs w:val="28"/>
        </w:rPr>
        <w:t>аевого бюджета получили  142 семьи на 557,8 тыс. рублей. Эффективной формой оказания государственной социальной помощи на основании социального контракта воспользовались 78 семей, на сумму 7,4 млн. рублей. В том числе за счет средств социального контракта открыли предпринимательскую деятельность 19 семей.</w:t>
      </w:r>
    </w:p>
    <w:p w:rsidR="00EA4092" w:rsidRPr="00612C48" w:rsidRDefault="00EA4092" w:rsidP="00D57B18">
      <w:pPr>
        <w:ind w:firstLine="708"/>
        <w:jc w:val="both"/>
        <w:rPr>
          <w:sz w:val="28"/>
          <w:szCs w:val="28"/>
        </w:rPr>
      </w:pPr>
      <w:r w:rsidRPr="00612C48">
        <w:rPr>
          <w:sz w:val="28"/>
          <w:szCs w:val="28"/>
        </w:rPr>
        <w:t xml:space="preserve">В Комплексном центре социального обслуживания населения города Алейска  оказано  28,4 тыс. социальных услуг 687 жителям города, в том числе 137 гражданам, имеющим инвалидность, 50 детям-инвалидам, 86 пожилым жителям города. На 1 января 2023 года обслуживаются на дому 95 престарелых и инвалидов.  </w:t>
      </w:r>
    </w:p>
    <w:p w:rsidR="00EA4092" w:rsidRPr="00612C48" w:rsidRDefault="00EA4092" w:rsidP="00D57B18">
      <w:pPr>
        <w:ind w:firstLine="708"/>
        <w:jc w:val="both"/>
        <w:rPr>
          <w:sz w:val="28"/>
          <w:szCs w:val="28"/>
        </w:rPr>
      </w:pPr>
      <w:r w:rsidRPr="00612C48">
        <w:rPr>
          <w:sz w:val="28"/>
          <w:szCs w:val="28"/>
        </w:rPr>
        <w:t xml:space="preserve">В рамках ежегодной благотворительной акций «Новогодний подарок» сладкие новогодние подарки получили более 600 детей из многодетных семей,  дети-сироты, подопечные, дети-инвалиды. </w:t>
      </w:r>
    </w:p>
    <w:p w:rsidR="00EA4092" w:rsidRPr="00612C48" w:rsidRDefault="00EA4092" w:rsidP="00D57B18">
      <w:pPr>
        <w:ind w:firstLine="709"/>
        <w:jc w:val="both"/>
        <w:rPr>
          <w:sz w:val="28"/>
          <w:szCs w:val="28"/>
        </w:rPr>
      </w:pPr>
      <w:r w:rsidRPr="00612C48">
        <w:rPr>
          <w:sz w:val="28"/>
          <w:szCs w:val="28"/>
        </w:rPr>
        <w:t xml:space="preserve">Учреждениями социальной защиты населения оказана консультативная помощь 1718 семьям с детьми, помощь в натуральном виде (одежда, обувь, средства гигиены, продукты питания) получили 115 семей. </w:t>
      </w:r>
    </w:p>
    <w:p w:rsidR="00EA4092" w:rsidRPr="00612C48" w:rsidRDefault="00EA4092" w:rsidP="00D57B18">
      <w:pPr>
        <w:ind w:firstLine="708"/>
        <w:jc w:val="both"/>
        <w:rPr>
          <w:sz w:val="28"/>
          <w:szCs w:val="28"/>
        </w:rPr>
      </w:pPr>
      <w:r w:rsidRPr="00612C48">
        <w:rPr>
          <w:sz w:val="28"/>
          <w:szCs w:val="28"/>
        </w:rPr>
        <w:t xml:space="preserve">В течение 2022 года оказывалось содействие в занятости граждан и защита их от безработицы. Численность трудоспособного населения  составила 16602 человека, фактическая численность безработных </w:t>
      </w:r>
      <w:proofErr w:type="gramStart"/>
      <w:r w:rsidRPr="00612C48">
        <w:rPr>
          <w:sz w:val="28"/>
          <w:szCs w:val="28"/>
        </w:rPr>
        <w:t>на конец</w:t>
      </w:r>
      <w:proofErr w:type="gramEnd"/>
      <w:r w:rsidRPr="00612C48">
        <w:rPr>
          <w:sz w:val="28"/>
          <w:szCs w:val="28"/>
        </w:rPr>
        <w:t xml:space="preserve"> 2022 года составила 7 человек, уровень безработицы – 0,04%.</w:t>
      </w:r>
    </w:p>
    <w:p w:rsidR="00EA4092" w:rsidRPr="00612C48" w:rsidRDefault="00EA4092" w:rsidP="00D57B18">
      <w:pPr>
        <w:ind w:firstLine="708"/>
        <w:jc w:val="both"/>
        <w:rPr>
          <w:sz w:val="28"/>
          <w:szCs w:val="28"/>
        </w:rPr>
      </w:pPr>
      <w:r w:rsidRPr="00612C48">
        <w:rPr>
          <w:sz w:val="28"/>
          <w:szCs w:val="28"/>
        </w:rPr>
        <w:t>Услугами по содействию занятости населения в 2022 году воспользовались 392 жителя города, из них трудоустроено 353 человека. На защиту от безработицы и содействие в  трудоустройстве  было израсходовано более 3 млн. 761 тыс. руб.</w:t>
      </w:r>
    </w:p>
    <w:p w:rsidR="00EA4092" w:rsidRPr="00612C48" w:rsidRDefault="00EA4092" w:rsidP="00D57B18">
      <w:pPr>
        <w:ind w:firstLine="708"/>
        <w:jc w:val="both"/>
        <w:rPr>
          <w:sz w:val="28"/>
          <w:szCs w:val="28"/>
        </w:rPr>
      </w:pPr>
      <w:r w:rsidRPr="00612C48">
        <w:rPr>
          <w:sz w:val="28"/>
          <w:szCs w:val="28"/>
        </w:rPr>
        <w:t xml:space="preserve">В период летних каникул было организовано временное трудоустройство несовершеннолетних. Трудоустройство осуществлялось преимущественно детей из семей находящихся в трудной жизненной ситуации. Трудоустроено было 177 человек. </w:t>
      </w:r>
    </w:p>
    <w:p w:rsidR="00EA4092" w:rsidRPr="00612C48" w:rsidRDefault="00EA4092" w:rsidP="00D57B18">
      <w:pPr>
        <w:ind w:firstLine="708"/>
        <w:jc w:val="both"/>
        <w:rPr>
          <w:sz w:val="28"/>
          <w:szCs w:val="28"/>
        </w:rPr>
      </w:pPr>
      <w:r w:rsidRPr="00612C48">
        <w:rPr>
          <w:sz w:val="28"/>
          <w:szCs w:val="28"/>
        </w:rPr>
        <w:t>26 жителей города Алейска прошли профессиональное обучение за счет сре</w:t>
      </w:r>
      <w:proofErr w:type="gramStart"/>
      <w:r w:rsidRPr="00612C48">
        <w:rPr>
          <w:sz w:val="28"/>
          <w:szCs w:val="28"/>
        </w:rPr>
        <w:t>дств кр</w:t>
      </w:r>
      <w:proofErr w:type="gramEnd"/>
      <w:r w:rsidRPr="00612C48">
        <w:rPr>
          <w:sz w:val="28"/>
          <w:szCs w:val="28"/>
        </w:rPr>
        <w:t xml:space="preserve">аевого бюджета. В течение года </w:t>
      </w:r>
      <w:proofErr w:type="gramStart"/>
      <w:r w:rsidRPr="00612C48">
        <w:rPr>
          <w:sz w:val="28"/>
          <w:szCs w:val="28"/>
        </w:rPr>
        <w:t>трудоустроены</w:t>
      </w:r>
      <w:proofErr w:type="gramEnd"/>
      <w:r w:rsidRPr="00612C48">
        <w:rPr>
          <w:sz w:val="28"/>
          <w:szCs w:val="28"/>
        </w:rPr>
        <w:t xml:space="preserve"> 29 граждан, </w:t>
      </w:r>
      <w:r w:rsidRPr="00612C48">
        <w:rPr>
          <w:sz w:val="28"/>
          <w:szCs w:val="28"/>
        </w:rPr>
        <w:lastRenderedPageBreak/>
        <w:t>имеющих инвалидность.</w:t>
      </w:r>
    </w:p>
    <w:p w:rsidR="00EA4092" w:rsidRPr="00612C48" w:rsidRDefault="00EA4092" w:rsidP="00D57B18">
      <w:pPr>
        <w:ind w:firstLine="708"/>
        <w:jc w:val="both"/>
        <w:rPr>
          <w:sz w:val="28"/>
          <w:szCs w:val="28"/>
        </w:rPr>
      </w:pPr>
      <w:r w:rsidRPr="00612C48">
        <w:rPr>
          <w:sz w:val="28"/>
          <w:szCs w:val="28"/>
        </w:rPr>
        <w:t>При реализации основных направлений государственной социальной политики на территории города Алейска были предприняты все необходимые меры для предоставления нуждающимся гражданам  мер социальной поддержки и социальных услуг.</w:t>
      </w:r>
    </w:p>
    <w:p w:rsidR="00EA4092" w:rsidRPr="00612C48" w:rsidRDefault="00EA4092" w:rsidP="00EA4092">
      <w:pPr>
        <w:ind w:firstLine="708"/>
        <w:jc w:val="both"/>
        <w:rPr>
          <w:sz w:val="28"/>
          <w:szCs w:val="28"/>
        </w:rPr>
      </w:pPr>
    </w:p>
    <w:p w:rsidR="00EA4092" w:rsidRDefault="00EA4092" w:rsidP="00EA4092">
      <w:pPr>
        <w:pStyle w:val="a6"/>
        <w:jc w:val="center"/>
        <w:rPr>
          <w:rFonts w:ascii="Times New Roman" w:hAnsi="Times New Roman" w:cs="Times New Roman"/>
          <w:b/>
          <w:bCs/>
          <w:sz w:val="28"/>
          <w:szCs w:val="28"/>
        </w:rPr>
      </w:pPr>
      <w:r w:rsidRPr="00612C48">
        <w:rPr>
          <w:rFonts w:ascii="Times New Roman" w:hAnsi="Times New Roman" w:cs="Times New Roman"/>
          <w:b/>
          <w:bCs/>
          <w:sz w:val="28"/>
          <w:szCs w:val="28"/>
        </w:rPr>
        <w:t>ОБРАЗОВАНИЕ</w:t>
      </w:r>
    </w:p>
    <w:p w:rsidR="00EA4092" w:rsidRPr="00612C48" w:rsidRDefault="00EA4092" w:rsidP="00EA4092">
      <w:pPr>
        <w:pStyle w:val="a6"/>
        <w:jc w:val="center"/>
        <w:rPr>
          <w:rFonts w:ascii="Times New Roman" w:hAnsi="Times New Roman" w:cs="Times New Roman"/>
          <w:b/>
          <w:bCs/>
          <w:sz w:val="28"/>
          <w:szCs w:val="28"/>
        </w:rPr>
      </w:pPr>
    </w:p>
    <w:p w:rsidR="00EA4092" w:rsidRPr="00612C48" w:rsidRDefault="00EA4092" w:rsidP="00D57B18">
      <w:pPr>
        <w:pStyle w:val="a6"/>
        <w:ind w:firstLine="851"/>
        <w:jc w:val="both"/>
        <w:rPr>
          <w:rFonts w:ascii="Times New Roman" w:hAnsi="Times New Roman" w:cs="Times New Roman"/>
          <w:sz w:val="28"/>
          <w:szCs w:val="28"/>
        </w:rPr>
      </w:pPr>
      <w:proofErr w:type="gramStart"/>
      <w:r w:rsidRPr="00612C48">
        <w:rPr>
          <w:rFonts w:ascii="Times New Roman" w:hAnsi="Times New Roman" w:cs="Times New Roman"/>
          <w:sz w:val="28"/>
          <w:szCs w:val="28"/>
        </w:rPr>
        <w:t>Приоритетные направления в деятельности Комитета по образованию и делам молодежи администрации города Алейска и подведомственных образовательных учреждений в отчетном году определены мероприятиями по реализации закона «Об образовании в Российской Федерации» № 273-ФЗ, Указами Президента РФ, в том числе в части обеспечения детей местами в дошкольных учреждениях и повышения заработной платы педагогических работников.</w:t>
      </w:r>
      <w:proofErr w:type="gramEnd"/>
    </w:p>
    <w:p w:rsidR="00EA4092" w:rsidRPr="00612C48" w:rsidRDefault="00EA4092" w:rsidP="00D57B18">
      <w:pPr>
        <w:pStyle w:val="a6"/>
        <w:ind w:firstLine="851"/>
        <w:jc w:val="both"/>
        <w:rPr>
          <w:rFonts w:ascii="Times New Roman" w:hAnsi="Times New Roman" w:cs="Times New Roman"/>
          <w:sz w:val="28"/>
          <w:szCs w:val="28"/>
        </w:rPr>
      </w:pPr>
      <w:r w:rsidRPr="00612C48">
        <w:rPr>
          <w:rFonts w:ascii="Times New Roman" w:hAnsi="Times New Roman" w:cs="Times New Roman"/>
          <w:sz w:val="28"/>
          <w:szCs w:val="28"/>
        </w:rPr>
        <w:t>Размер средней начисленной заработной платы педагогических работников в 2022 году соответствует целевому показателю, определенному в плане мероприятий («дорожной карте») «Изменения в отраслях социальной сферы, направленные на повышение эффективности образования и науки».</w:t>
      </w:r>
    </w:p>
    <w:p w:rsidR="00EA4092" w:rsidRPr="00612C48" w:rsidRDefault="00EA4092" w:rsidP="00D57B18">
      <w:pPr>
        <w:pStyle w:val="a6"/>
        <w:ind w:firstLine="851"/>
        <w:jc w:val="both"/>
        <w:rPr>
          <w:rFonts w:ascii="Times New Roman" w:hAnsi="Times New Roman" w:cs="Times New Roman"/>
          <w:sz w:val="28"/>
          <w:szCs w:val="28"/>
        </w:rPr>
      </w:pPr>
    </w:p>
    <w:p w:rsidR="00EA4092" w:rsidRPr="00612C48" w:rsidRDefault="00EA4092" w:rsidP="00EA4092">
      <w:pPr>
        <w:pStyle w:val="a6"/>
        <w:ind w:firstLine="567"/>
        <w:jc w:val="both"/>
        <w:rPr>
          <w:rFonts w:ascii="Times New Roman" w:hAnsi="Times New Roman" w:cs="Times New Roman"/>
          <w:b/>
          <w:bCs/>
          <w:sz w:val="28"/>
          <w:szCs w:val="28"/>
        </w:rPr>
      </w:pPr>
      <w:r w:rsidRPr="00612C48">
        <w:rPr>
          <w:rFonts w:ascii="Times New Roman" w:hAnsi="Times New Roman" w:cs="Times New Roman"/>
          <w:b/>
          <w:bCs/>
          <w:sz w:val="28"/>
          <w:szCs w:val="28"/>
        </w:rPr>
        <w:t>Средняя заработная плата педагогических работников учреждений образования (руб.)</w:t>
      </w:r>
    </w:p>
    <w:tbl>
      <w:tblPr>
        <w:tblW w:w="956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4"/>
        <w:gridCol w:w="1843"/>
        <w:gridCol w:w="1843"/>
        <w:gridCol w:w="1701"/>
        <w:gridCol w:w="1808"/>
      </w:tblGrid>
      <w:tr w:rsidR="00EA4092" w:rsidRPr="00612C48" w:rsidTr="00586234">
        <w:tc>
          <w:tcPr>
            <w:tcW w:w="2374" w:type="dxa"/>
          </w:tcPr>
          <w:p w:rsidR="00EA4092" w:rsidRPr="00612C48" w:rsidRDefault="00EA4092" w:rsidP="00586234">
            <w:pPr>
              <w:pStyle w:val="a6"/>
              <w:ind w:firstLine="567"/>
              <w:jc w:val="both"/>
              <w:rPr>
                <w:rFonts w:ascii="Times New Roman" w:hAnsi="Times New Roman" w:cs="Times New Roman"/>
                <w:sz w:val="28"/>
                <w:szCs w:val="28"/>
              </w:rPr>
            </w:pPr>
          </w:p>
        </w:tc>
        <w:tc>
          <w:tcPr>
            <w:tcW w:w="1843" w:type="dxa"/>
          </w:tcPr>
          <w:p w:rsidR="00EA4092" w:rsidRPr="00612C48" w:rsidRDefault="00EA4092" w:rsidP="00586234">
            <w:pPr>
              <w:pStyle w:val="a6"/>
              <w:jc w:val="both"/>
              <w:rPr>
                <w:rFonts w:ascii="Times New Roman" w:hAnsi="Times New Roman" w:cs="Times New Roman"/>
                <w:sz w:val="28"/>
                <w:szCs w:val="28"/>
              </w:rPr>
            </w:pPr>
            <w:r w:rsidRPr="00612C48">
              <w:rPr>
                <w:rFonts w:ascii="Times New Roman" w:hAnsi="Times New Roman" w:cs="Times New Roman"/>
                <w:sz w:val="28"/>
                <w:szCs w:val="28"/>
              </w:rPr>
              <w:t>Средняя з/</w:t>
            </w:r>
            <w:proofErr w:type="gramStart"/>
            <w:r w:rsidRPr="00612C48">
              <w:rPr>
                <w:rFonts w:ascii="Times New Roman" w:hAnsi="Times New Roman" w:cs="Times New Roman"/>
                <w:sz w:val="28"/>
                <w:szCs w:val="28"/>
              </w:rPr>
              <w:t>п</w:t>
            </w:r>
            <w:proofErr w:type="gramEnd"/>
            <w:r w:rsidRPr="00612C48">
              <w:rPr>
                <w:rFonts w:ascii="Times New Roman" w:hAnsi="Times New Roman" w:cs="Times New Roman"/>
                <w:sz w:val="28"/>
                <w:szCs w:val="28"/>
              </w:rPr>
              <w:t xml:space="preserve"> работников в 2019 году</w:t>
            </w:r>
          </w:p>
        </w:tc>
        <w:tc>
          <w:tcPr>
            <w:tcW w:w="1843" w:type="dxa"/>
          </w:tcPr>
          <w:p w:rsidR="00EA4092" w:rsidRPr="00612C48" w:rsidRDefault="00EA4092" w:rsidP="00586234">
            <w:pPr>
              <w:pStyle w:val="a6"/>
              <w:jc w:val="both"/>
              <w:rPr>
                <w:rFonts w:ascii="Times New Roman" w:hAnsi="Times New Roman" w:cs="Times New Roman"/>
                <w:sz w:val="28"/>
                <w:szCs w:val="28"/>
              </w:rPr>
            </w:pPr>
            <w:r w:rsidRPr="00612C48">
              <w:rPr>
                <w:rFonts w:ascii="Times New Roman" w:hAnsi="Times New Roman" w:cs="Times New Roman"/>
                <w:sz w:val="28"/>
                <w:szCs w:val="28"/>
              </w:rPr>
              <w:t>Средняя з/</w:t>
            </w:r>
            <w:proofErr w:type="gramStart"/>
            <w:r w:rsidRPr="00612C48">
              <w:rPr>
                <w:rFonts w:ascii="Times New Roman" w:hAnsi="Times New Roman" w:cs="Times New Roman"/>
                <w:sz w:val="28"/>
                <w:szCs w:val="28"/>
              </w:rPr>
              <w:t>п</w:t>
            </w:r>
            <w:proofErr w:type="gramEnd"/>
            <w:r w:rsidRPr="00612C48">
              <w:rPr>
                <w:rFonts w:ascii="Times New Roman" w:hAnsi="Times New Roman" w:cs="Times New Roman"/>
                <w:sz w:val="28"/>
                <w:szCs w:val="28"/>
              </w:rPr>
              <w:t xml:space="preserve"> работников в 2020 году</w:t>
            </w:r>
          </w:p>
        </w:tc>
        <w:tc>
          <w:tcPr>
            <w:tcW w:w="1701" w:type="dxa"/>
          </w:tcPr>
          <w:p w:rsidR="00EA4092" w:rsidRPr="00612C48" w:rsidRDefault="00EA4092" w:rsidP="00586234">
            <w:pPr>
              <w:pStyle w:val="a6"/>
              <w:jc w:val="both"/>
              <w:rPr>
                <w:rFonts w:ascii="Times New Roman" w:hAnsi="Times New Roman" w:cs="Times New Roman"/>
                <w:sz w:val="28"/>
                <w:szCs w:val="28"/>
              </w:rPr>
            </w:pPr>
            <w:r w:rsidRPr="00612C48">
              <w:rPr>
                <w:rFonts w:ascii="Times New Roman" w:hAnsi="Times New Roman" w:cs="Times New Roman"/>
                <w:sz w:val="28"/>
                <w:szCs w:val="28"/>
              </w:rPr>
              <w:t>Средняя з/</w:t>
            </w:r>
            <w:proofErr w:type="gramStart"/>
            <w:r w:rsidRPr="00612C48">
              <w:rPr>
                <w:rFonts w:ascii="Times New Roman" w:hAnsi="Times New Roman" w:cs="Times New Roman"/>
                <w:sz w:val="28"/>
                <w:szCs w:val="28"/>
              </w:rPr>
              <w:t>п</w:t>
            </w:r>
            <w:proofErr w:type="gramEnd"/>
            <w:r w:rsidRPr="00612C48">
              <w:rPr>
                <w:rFonts w:ascii="Times New Roman" w:hAnsi="Times New Roman" w:cs="Times New Roman"/>
                <w:sz w:val="28"/>
                <w:szCs w:val="28"/>
              </w:rPr>
              <w:t xml:space="preserve"> работников в 2021 году</w:t>
            </w:r>
          </w:p>
        </w:tc>
        <w:tc>
          <w:tcPr>
            <w:tcW w:w="1808" w:type="dxa"/>
          </w:tcPr>
          <w:p w:rsidR="00EA4092" w:rsidRPr="00612C48" w:rsidRDefault="00EA4092" w:rsidP="00586234">
            <w:pPr>
              <w:pStyle w:val="a6"/>
              <w:jc w:val="both"/>
              <w:rPr>
                <w:rFonts w:ascii="Times New Roman" w:hAnsi="Times New Roman" w:cs="Times New Roman"/>
                <w:sz w:val="28"/>
                <w:szCs w:val="28"/>
              </w:rPr>
            </w:pPr>
            <w:r w:rsidRPr="00612C48">
              <w:rPr>
                <w:rFonts w:ascii="Times New Roman" w:hAnsi="Times New Roman" w:cs="Times New Roman"/>
                <w:sz w:val="28"/>
                <w:szCs w:val="28"/>
              </w:rPr>
              <w:t>Средняя з/</w:t>
            </w:r>
            <w:proofErr w:type="gramStart"/>
            <w:r w:rsidRPr="00612C48">
              <w:rPr>
                <w:rFonts w:ascii="Times New Roman" w:hAnsi="Times New Roman" w:cs="Times New Roman"/>
                <w:sz w:val="28"/>
                <w:szCs w:val="28"/>
              </w:rPr>
              <w:t>п</w:t>
            </w:r>
            <w:proofErr w:type="gramEnd"/>
            <w:r w:rsidRPr="00612C48">
              <w:rPr>
                <w:rFonts w:ascii="Times New Roman" w:hAnsi="Times New Roman" w:cs="Times New Roman"/>
                <w:sz w:val="28"/>
                <w:szCs w:val="28"/>
              </w:rPr>
              <w:t xml:space="preserve"> работников в 2022 году</w:t>
            </w:r>
            <w:r>
              <w:rPr>
                <w:rFonts w:ascii="Times New Roman" w:hAnsi="Times New Roman" w:cs="Times New Roman"/>
                <w:sz w:val="28"/>
                <w:szCs w:val="28"/>
              </w:rPr>
              <w:t>*</w:t>
            </w:r>
          </w:p>
        </w:tc>
      </w:tr>
      <w:tr w:rsidR="00EA4092" w:rsidRPr="00612C48" w:rsidTr="00586234">
        <w:trPr>
          <w:trHeight w:val="1006"/>
        </w:trPr>
        <w:tc>
          <w:tcPr>
            <w:tcW w:w="2374" w:type="dxa"/>
          </w:tcPr>
          <w:p w:rsidR="00EA4092" w:rsidRPr="00612C48" w:rsidRDefault="00EA4092" w:rsidP="00586234">
            <w:pPr>
              <w:pStyle w:val="a6"/>
              <w:jc w:val="both"/>
              <w:rPr>
                <w:rFonts w:ascii="Times New Roman" w:hAnsi="Times New Roman" w:cs="Times New Roman"/>
                <w:sz w:val="28"/>
                <w:szCs w:val="28"/>
              </w:rPr>
            </w:pPr>
            <w:r w:rsidRPr="00612C48">
              <w:rPr>
                <w:rFonts w:ascii="Times New Roman" w:hAnsi="Times New Roman" w:cs="Times New Roman"/>
                <w:sz w:val="28"/>
                <w:szCs w:val="28"/>
              </w:rPr>
              <w:t>Учреждения общего образования</w:t>
            </w:r>
          </w:p>
        </w:tc>
        <w:tc>
          <w:tcPr>
            <w:tcW w:w="1843" w:type="dxa"/>
          </w:tcPr>
          <w:p w:rsidR="00EA4092" w:rsidRPr="00612C48" w:rsidRDefault="00EA4092" w:rsidP="00586234">
            <w:pPr>
              <w:pStyle w:val="a6"/>
              <w:ind w:firstLine="567"/>
              <w:jc w:val="both"/>
              <w:rPr>
                <w:rFonts w:ascii="Times New Roman" w:hAnsi="Times New Roman" w:cs="Times New Roman"/>
                <w:sz w:val="28"/>
                <w:szCs w:val="28"/>
              </w:rPr>
            </w:pPr>
          </w:p>
          <w:p w:rsidR="00EA4092" w:rsidRPr="00612C48" w:rsidRDefault="00EA4092" w:rsidP="00586234">
            <w:pPr>
              <w:pStyle w:val="a6"/>
              <w:ind w:firstLine="567"/>
              <w:jc w:val="both"/>
              <w:rPr>
                <w:rFonts w:ascii="Times New Roman" w:hAnsi="Times New Roman" w:cs="Times New Roman"/>
                <w:sz w:val="28"/>
                <w:szCs w:val="28"/>
              </w:rPr>
            </w:pPr>
            <w:r w:rsidRPr="00612C48">
              <w:rPr>
                <w:rFonts w:ascii="Times New Roman" w:hAnsi="Times New Roman" w:cs="Times New Roman"/>
                <w:sz w:val="28"/>
                <w:szCs w:val="28"/>
              </w:rPr>
              <w:t>29425</w:t>
            </w:r>
          </w:p>
        </w:tc>
        <w:tc>
          <w:tcPr>
            <w:tcW w:w="1843" w:type="dxa"/>
          </w:tcPr>
          <w:p w:rsidR="00EA4092" w:rsidRPr="00612C48" w:rsidRDefault="00EA4092" w:rsidP="00586234">
            <w:pPr>
              <w:ind w:firstLine="567"/>
              <w:jc w:val="both"/>
              <w:rPr>
                <w:sz w:val="28"/>
                <w:szCs w:val="28"/>
                <w:lang w:eastAsia="en-US"/>
              </w:rPr>
            </w:pPr>
          </w:p>
          <w:p w:rsidR="00EA4092" w:rsidRPr="00612C48" w:rsidRDefault="00EA4092" w:rsidP="00586234">
            <w:pPr>
              <w:pStyle w:val="a6"/>
              <w:ind w:firstLine="567"/>
              <w:jc w:val="both"/>
              <w:rPr>
                <w:rFonts w:ascii="Times New Roman" w:hAnsi="Times New Roman" w:cs="Times New Roman"/>
                <w:sz w:val="28"/>
                <w:szCs w:val="28"/>
              </w:rPr>
            </w:pPr>
            <w:r w:rsidRPr="00612C48">
              <w:rPr>
                <w:rFonts w:ascii="Times New Roman" w:hAnsi="Times New Roman" w:cs="Times New Roman"/>
                <w:sz w:val="28"/>
                <w:szCs w:val="28"/>
              </w:rPr>
              <w:t>32389</w:t>
            </w:r>
          </w:p>
        </w:tc>
        <w:tc>
          <w:tcPr>
            <w:tcW w:w="1701" w:type="dxa"/>
          </w:tcPr>
          <w:p w:rsidR="00EA4092" w:rsidRPr="00612C48" w:rsidRDefault="00EA4092" w:rsidP="00586234">
            <w:pPr>
              <w:ind w:firstLine="567"/>
              <w:jc w:val="both"/>
              <w:rPr>
                <w:sz w:val="28"/>
                <w:szCs w:val="28"/>
                <w:lang w:eastAsia="en-US"/>
              </w:rPr>
            </w:pPr>
          </w:p>
          <w:p w:rsidR="00EA4092" w:rsidRPr="00612C48" w:rsidRDefault="00EA4092" w:rsidP="00586234">
            <w:pPr>
              <w:pStyle w:val="a6"/>
              <w:ind w:firstLine="567"/>
              <w:jc w:val="both"/>
              <w:rPr>
                <w:rFonts w:ascii="Times New Roman" w:hAnsi="Times New Roman" w:cs="Times New Roman"/>
                <w:sz w:val="28"/>
                <w:szCs w:val="28"/>
              </w:rPr>
            </w:pPr>
            <w:r w:rsidRPr="00612C48">
              <w:rPr>
                <w:rFonts w:ascii="Times New Roman" w:hAnsi="Times New Roman" w:cs="Times New Roman"/>
                <w:sz w:val="28"/>
                <w:szCs w:val="28"/>
              </w:rPr>
              <w:t>33556</w:t>
            </w:r>
          </w:p>
        </w:tc>
        <w:tc>
          <w:tcPr>
            <w:tcW w:w="1808" w:type="dxa"/>
          </w:tcPr>
          <w:p w:rsidR="00EA4092" w:rsidRPr="00612C48" w:rsidRDefault="00EA4092" w:rsidP="00586234">
            <w:pPr>
              <w:pStyle w:val="a6"/>
              <w:ind w:firstLine="567"/>
              <w:jc w:val="both"/>
              <w:rPr>
                <w:rFonts w:ascii="Times New Roman" w:hAnsi="Times New Roman" w:cs="Times New Roman"/>
                <w:sz w:val="28"/>
                <w:szCs w:val="28"/>
              </w:rPr>
            </w:pPr>
          </w:p>
          <w:p w:rsidR="00EA4092" w:rsidRPr="00612C48" w:rsidRDefault="00EA4092" w:rsidP="00586234">
            <w:pPr>
              <w:pStyle w:val="a6"/>
              <w:ind w:firstLine="567"/>
              <w:jc w:val="both"/>
              <w:rPr>
                <w:rFonts w:ascii="Times New Roman" w:hAnsi="Times New Roman" w:cs="Times New Roman"/>
                <w:sz w:val="28"/>
                <w:szCs w:val="28"/>
              </w:rPr>
            </w:pPr>
            <w:r>
              <w:rPr>
                <w:rFonts w:ascii="Times New Roman" w:hAnsi="Times New Roman" w:cs="Times New Roman"/>
                <w:sz w:val="28"/>
                <w:szCs w:val="28"/>
              </w:rPr>
              <w:t>34076**</w:t>
            </w:r>
          </w:p>
        </w:tc>
      </w:tr>
      <w:tr w:rsidR="00EA4092" w:rsidRPr="00612C48" w:rsidTr="00586234">
        <w:trPr>
          <w:trHeight w:val="1110"/>
        </w:trPr>
        <w:tc>
          <w:tcPr>
            <w:tcW w:w="2374" w:type="dxa"/>
          </w:tcPr>
          <w:p w:rsidR="00EA4092" w:rsidRPr="00612C48" w:rsidRDefault="00EA4092" w:rsidP="00586234">
            <w:pPr>
              <w:pStyle w:val="a6"/>
              <w:jc w:val="both"/>
              <w:rPr>
                <w:rFonts w:ascii="Times New Roman" w:hAnsi="Times New Roman" w:cs="Times New Roman"/>
                <w:sz w:val="28"/>
                <w:szCs w:val="28"/>
              </w:rPr>
            </w:pPr>
            <w:r w:rsidRPr="00612C48">
              <w:rPr>
                <w:rFonts w:ascii="Times New Roman" w:hAnsi="Times New Roman" w:cs="Times New Roman"/>
                <w:sz w:val="28"/>
                <w:szCs w:val="28"/>
              </w:rPr>
              <w:t>Учреждения дошкольного образования</w:t>
            </w:r>
          </w:p>
        </w:tc>
        <w:tc>
          <w:tcPr>
            <w:tcW w:w="1843" w:type="dxa"/>
          </w:tcPr>
          <w:p w:rsidR="00EA4092" w:rsidRPr="00612C48" w:rsidRDefault="00EA4092" w:rsidP="00586234">
            <w:pPr>
              <w:pStyle w:val="a6"/>
              <w:ind w:firstLine="567"/>
              <w:jc w:val="both"/>
              <w:rPr>
                <w:rFonts w:ascii="Times New Roman" w:hAnsi="Times New Roman" w:cs="Times New Roman"/>
                <w:sz w:val="28"/>
                <w:szCs w:val="28"/>
              </w:rPr>
            </w:pPr>
          </w:p>
          <w:p w:rsidR="00EA4092" w:rsidRPr="00612C48" w:rsidRDefault="00EA4092" w:rsidP="00586234">
            <w:pPr>
              <w:pStyle w:val="a6"/>
              <w:ind w:firstLine="567"/>
              <w:jc w:val="both"/>
              <w:rPr>
                <w:rFonts w:ascii="Times New Roman" w:hAnsi="Times New Roman" w:cs="Times New Roman"/>
                <w:sz w:val="28"/>
                <w:szCs w:val="28"/>
              </w:rPr>
            </w:pPr>
            <w:r w:rsidRPr="00612C48">
              <w:rPr>
                <w:rFonts w:ascii="Times New Roman" w:hAnsi="Times New Roman" w:cs="Times New Roman"/>
                <w:sz w:val="28"/>
                <w:szCs w:val="28"/>
              </w:rPr>
              <w:t>23923</w:t>
            </w:r>
          </w:p>
        </w:tc>
        <w:tc>
          <w:tcPr>
            <w:tcW w:w="1843" w:type="dxa"/>
          </w:tcPr>
          <w:p w:rsidR="00EA4092" w:rsidRPr="00612C48" w:rsidRDefault="00EA4092" w:rsidP="00586234">
            <w:pPr>
              <w:ind w:firstLine="567"/>
              <w:jc w:val="both"/>
              <w:rPr>
                <w:sz w:val="28"/>
                <w:szCs w:val="28"/>
                <w:lang w:eastAsia="en-US"/>
              </w:rPr>
            </w:pPr>
          </w:p>
          <w:p w:rsidR="00EA4092" w:rsidRPr="00612C48" w:rsidRDefault="00EA4092" w:rsidP="00586234">
            <w:pPr>
              <w:pStyle w:val="a6"/>
              <w:ind w:firstLine="567"/>
              <w:jc w:val="both"/>
              <w:rPr>
                <w:rFonts w:ascii="Times New Roman" w:hAnsi="Times New Roman" w:cs="Times New Roman"/>
                <w:sz w:val="28"/>
                <w:szCs w:val="28"/>
              </w:rPr>
            </w:pPr>
            <w:r w:rsidRPr="00612C48">
              <w:rPr>
                <w:rFonts w:ascii="Times New Roman" w:hAnsi="Times New Roman" w:cs="Times New Roman"/>
                <w:sz w:val="28"/>
                <w:szCs w:val="28"/>
              </w:rPr>
              <w:t>24606</w:t>
            </w:r>
          </w:p>
        </w:tc>
        <w:tc>
          <w:tcPr>
            <w:tcW w:w="1701" w:type="dxa"/>
          </w:tcPr>
          <w:p w:rsidR="00EA4092" w:rsidRPr="00612C48" w:rsidRDefault="00EA4092" w:rsidP="00586234">
            <w:pPr>
              <w:ind w:firstLine="567"/>
              <w:jc w:val="both"/>
              <w:rPr>
                <w:sz w:val="28"/>
                <w:szCs w:val="28"/>
                <w:lang w:eastAsia="en-US"/>
              </w:rPr>
            </w:pPr>
          </w:p>
          <w:p w:rsidR="00EA4092" w:rsidRPr="00612C48" w:rsidRDefault="00EA4092" w:rsidP="00586234">
            <w:pPr>
              <w:pStyle w:val="a6"/>
              <w:ind w:firstLine="567"/>
              <w:jc w:val="both"/>
              <w:rPr>
                <w:rFonts w:ascii="Times New Roman" w:hAnsi="Times New Roman" w:cs="Times New Roman"/>
                <w:sz w:val="28"/>
                <w:szCs w:val="28"/>
              </w:rPr>
            </w:pPr>
            <w:r w:rsidRPr="00612C48">
              <w:rPr>
                <w:rFonts w:ascii="Times New Roman" w:hAnsi="Times New Roman" w:cs="Times New Roman"/>
                <w:sz w:val="28"/>
                <w:szCs w:val="28"/>
              </w:rPr>
              <w:t>28862</w:t>
            </w:r>
          </w:p>
        </w:tc>
        <w:tc>
          <w:tcPr>
            <w:tcW w:w="1808" w:type="dxa"/>
          </w:tcPr>
          <w:p w:rsidR="00EA4092" w:rsidRPr="00612C48" w:rsidRDefault="00EA4092" w:rsidP="00586234">
            <w:pPr>
              <w:pStyle w:val="a6"/>
              <w:ind w:firstLine="567"/>
              <w:jc w:val="both"/>
              <w:rPr>
                <w:rFonts w:ascii="Times New Roman" w:hAnsi="Times New Roman" w:cs="Times New Roman"/>
                <w:sz w:val="28"/>
                <w:szCs w:val="28"/>
              </w:rPr>
            </w:pPr>
          </w:p>
          <w:p w:rsidR="00EA4092" w:rsidRPr="00612C48" w:rsidRDefault="00EA4092" w:rsidP="00586234">
            <w:pPr>
              <w:pStyle w:val="a6"/>
              <w:ind w:firstLine="567"/>
              <w:jc w:val="both"/>
              <w:rPr>
                <w:rFonts w:ascii="Times New Roman" w:hAnsi="Times New Roman" w:cs="Times New Roman"/>
                <w:sz w:val="28"/>
                <w:szCs w:val="28"/>
              </w:rPr>
            </w:pPr>
            <w:r w:rsidRPr="00612C48">
              <w:rPr>
                <w:rFonts w:ascii="Times New Roman" w:hAnsi="Times New Roman" w:cs="Times New Roman"/>
                <w:sz w:val="28"/>
                <w:szCs w:val="28"/>
              </w:rPr>
              <w:t>33169</w:t>
            </w:r>
          </w:p>
        </w:tc>
      </w:tr>
      <w:tr w:rsidR="00EA4092" w:rsidRPr="00612C48" w:rsidTr="00586234">
        <w:tc>
          <w:tcPr>
            <w:tcW w:w="2374" w:type="dxa"/>
          </w:tcPr>
          <w:p w:rsidR="00EA4092" w:rsidRPr="00612C48" w:rsidRDefault="00EA4092" w:rsidP="00586234">
            <w:pPr>
              <w:pStyle w:val="a6"/>
              <w:jc w:val="both"/>
              <w:rPr>
                <w:rFonts w:ascii="Times New Roman" w:hAnsi="Times New Roman" w:cs="Times New Roman"/>
                <w:sz w:val="28"/>
                <w:szCs w:val="28"/>
              </w:rPr>
            </w:pPr>
            <w:r w:rsidRPr="00612C48">
              <w:rPr>
                <w:rFonts w:ascii="Times New Roman" w:hAnsi="Times New Roman" w:cs="Times New Roman"/>
                <w:sz w:val="28"/>
                <w:szCs w:val="28"/>
              </w:rPr>
              <w:t>Учреждения дополнительного образования</w:t>
            </w:r>
          </w:p>
        </w:tc>
        <w:tc>
          <w:tcPr>
            <w:tcW w:w="1843" w:type="dxa"/>
          </w:tcPr>
          <w:p w:rsidR="00EA4092" w:rsidRPr="00612C48" w:rsidRDefault="00EA4092" w:rsidP="00586234">
            <w:pPr>
              <w:pStyle w:val="a6"/>
              <w:ind w:firstLine="567"/>
              <w:jc w:val="both"/>
              <w:rPr>
                <w:rFonts w:ascii="Times New Roman" w:hAnsi="Times New Roman" w:cs="Times New Roman"/>
                <w:sz w:val="28"/>
                <w:szCs w:val="28"/>
              </w:rPr>
            </w:pPr>
          </w:p>
          <w:p w:rsidR="00EA4092" w:rsidRPr="00612C48" w:rsidRDefault="00EA4092" w:rsidP="00586234">
            <w:pPr>
              <w:pStyle w:val="a6"/>
              <w:ind w:firstLine="567"/>
              <w:jc w:val="both"/>
              <w:rPr>
                <w:rFonts w:ascii="Times New Roman" w:hAnsi="Times New Roman" w:cs="Times New Roman"/>
                <w:sz w:val="28"/>
                <w:szCs w:val="28"/>
              </w:rPr>
            </w:pPr>
            <w:r w:rsidRPr="00612C48">
              <w:rPr>
                <w:rFonts w:ascii="Times New Roman" w:hAnsi="Times New Roman" w:cs="Times New Roman"/>
                <w:sz w:val="28"/>
                <w:szCs w:val="28"/>
              </w:rPr>
              <w:t>26942</w:t>
            </w:r>
          </w:p>
        </w:tc>
        <w:tc>
          <w:tcPr>
            <w:tcW w:w="1843" w:type="dxa"/>
          </w:tcPr>
          <w:p w:rsidR="00EA4092" w:rsidRPr="00612C48" w:rsidRDefault="00EA4092" w:rsidP="00586234">
            <w:pPr>
              <w:pStyle w:val="a6"/>
              <w:ind w:firstLine="567"/>
              <w:jc w:val="both"/>
              <w:rPr>
                <w:rFonts w:ascii="Times New Roman" w:hAnsi="Times New Roman" w:cs="Times New Roman"/>
                <w:sz w:val="28"/>
                <w:szCs w:val="28"/>
              </w:rPr>
            </w:pPr>
          </w:p>
          <w:p w:rsidR="00EA4092" w:rsidRPr="00612C48" w:rsidRDefault="00EA4092" w:rsidP="00586234">
            <w:pPr>
              <w:pStyle w:val="a6"/>
              <w:ind w:firstLine="567"/>
              <w:jc w:val="both"/>
              <w:rPr>
                <w:rFonts w:ascii="Times New Roman" w:hAnsi="Times New Roman" w:cs="Times New Roman"/>
                <w:sz w:val="28"/>
                <w:szCs w:val="28"/>
              </w:rPr>
            </w:pPr>
            <w:r w:rsidRPr="00612C48">
              <w:rPr>
                <w:rFonts w:ascii="Times New Roman" w:hAnsi="Times New Roman" w:cs="Times New Roman"/>
                <w:sz w:val="28"/>
                <w:szCs w:val="28"/>
              </w:rPr>
              <w:t>29858</w:t>
            </w:r>
          </w:p>
        </w:tc>
        <w:tc>
          <w:tcPr>
            <w:tcW w:w="1701" w:type="dxa"/>
          </w:tcPr>
          <w:p w:rsidR="00EA4092" w:rsidRPr="00612C48" w:rsidRDefault="00EA4092" w:rsidP="00586234">
            <w:pPr>
              <w:ind w:firstLine="567"/>
              <w:jc w:val="both"/>
              <w:rPr>
                <w:sz w:val="28"/>
                <w:szCs w:val="28"/>
                <w:lang w:eastAsia="en-US"/>
              </w:rPr>
            </w:pPr>
          </w:p>
          <w:p w:rsidR="00EA4092" w:rsidRPr="00612C48" w:rsidRDefault="00EA4092" w:rsidP="00586234">
            <w:pPr>
              <w:pStyle w:val="a6"/>
              <w:ind w:firstLine="567"/>
              <w:jc w:val="both"/>
              <w:rPr>
                <w:rFonts w:ascii="Times New Roman" w:hAnsi="Times New Roman" w:cs="Times New Roman"/>
                <w:sz w:val="28"/>
                <w:szCs w:val="28"/>
              </w:rPr>
            </w:pPr>
            <w:r w:rsidRPr="00612C48">
              <w:rPr>
                <w:rFonts w:ascii="Times New Roman" w:hAnsi="Times New Roman" w:cs="Times New Roman"/>
                <w:sz w:val="28"/>
                <w:szCs w:val="28"/>
              </w:rPr>
              <w:t>33886</w:t>
            </w:r>
          </w:p>
        </w:tc>
        <w:tc>
          <w:tcPr>
            <w:tcW w:w="1808" w:type="dxa"/>
          </w:tcPr>
          <w:p w:rsidR="00EA4092" w:rsidRPr="00612C48" w:rsidRDefault="00EA4092" w:rsidP="00586234">
            <w:pPr>
              <w:pStyle w:val="a6"/>
              <w:ind w:firstLine="567"/>
              <w:jc w:val="both"/>
              <w:rPr>
                <w:rFonts w:ascii="Times New Roman" w:hAnsi="Times New Roman" w:cs="Times New Roman"/>
                <w:sz w:val="28"/>
                <w:szCs w:val="28"/>
              </w:rPr>
            </w:pPr>
          </w:p>
          <w:p w:rsidR="00EA4092" w:rsidRPr="00612C48" w:rsidRDefault="00EA4092" w:rsidP="00586234">
            <w:pPr>
              <w:pStyle w:val="a6"/>
              <w:ind w:firstLine="567"/>
              <w:jc w:val="both"/>
              <w:rPr>
                <w:rFonts w:ascii="Times New Roman" w:hAnsi="Times New Roman" w:cs="Times New Roman"/>
                <w:sz w:val="28"/>
                <w:szCs w:val="28"/>
              </w:rPr>
            </w:pPr>
            <w:r>
              <w:rPr>
                <w:rFonts w:ascii="Times New Roman" w:hAnsi="Times New Roman" w:cs="Times New Roman"/>
                <w:sz w:val="28"/>
                <w:szCs w:val="28"/>
              </w:rPr>
              <w:t>35666</w:t>
            </w:r>
          </w:p>
        </w:tc>
      </w:tr>
    </w:tbl>
    <w:p w:rsidR="00EA4092" w:rsidRDefault="00EA4092" w:rsidP="00D57B18">
      <w:pPr>
        <w:pStyle w:val="a6"/>
        <w:ind w:firstLine="709"/>
        <w:jc w:val="both"/>
        <w:rPr>
          <w:rFonts w:ascii="Times New Roman" w:hAnsi="Times New Roman" w:cs="Times New Roman"/>
          <w:sz w:val="28"/>
          <w:szCs w:val="28"/>
        </w:rPr>
      </w:pPr>
      <w:r>
        <w:rPr>
          <w:rFonts w:ascii="Times New Roman" w:hAnsi="Times New Roman" w:cs="Times New Roman"/>
          <w:sz w:val="28"/>
          <w:szCs w:val="28"/>
        </w:rPr>
        <w:t>*оценка</w:t>
      </w:r>
    </w:p>
    <w:p w:rsidR="00EA4092" w:rsidRPr="00612C48" w:rsidRDefault="00EA4092" w:rsidP="00D57B18">
      <w:pPr>
        <w:pStyle w:val="a6"/>
        <w:ind w:firstLine="709"/>
        <w:jc w:val="both"/>
        <w:rPr>
          <w:rFonts w:ascii="Times New Roman" w:hAnsi="Times New Roman" w:cs="Times New Roman"/>
          <w:sz w:val="28"/>
          <w:szCs w:val="28"/>
        </w:rPr>
      </w:pPr>
      <w:r>
        <w:rPr>
          <w:rFonts w:ascii="Times New Roman" w:hAnsi="Times New Roman" w:cs="Times New Roman"/>
          <w:sz w:val="28"/>
          <w:szCs w:val="28"/>
        </w:rPr>
        <w:t>** без учета федеральной доплаты за классное руководство.</w:t>
      </w:r>
    </w:p>
    <w:p w:rsidR="00EA4092" w:rsidRPr="00612C48" w:rsidRDefault="00EA4092" w:rsidP="00D57B18">
      <w:pPr>
        <w:ind w:firstLine="709"/>
        <w:jc w:val="both"/>
        <w:rPr>
          <w:sz w:val="28"/>
          <w:szCs w:val="28"/>
          <w:lang w:eastAsia="en-US"/>
        </w:rPr>
      </w:pPr>
      <w:r>
        <w:rPr>
          <w:sz w:val="28"/>
          <w:szCs w:val="28"/>
          <w:lang w:eastAsia="en-US"/>
        </w:rPr>
        <w:t xml:space="preserve">Численность работающих в </w:t>
      </w:r>
      <w:r w:rsidRPr="00612C48">
        <w:rPr>
          <w:sz w:val="28"/>
          <w:szCs w:val="28"/>
          <w:lang w:eastAsia="en-US"/>
        </w:rPr>
        <w:t>учреждениях образова</w:t>
      </w:r>
      <w:r>
        <w:rPr>
          <w:sz w:val="28"/>
          <w:szCs w:val="28"/>
          <w:lang w:eastAsia="en-US"/>
        </w:rPr>
        <w:t>ния города составляет 795 человек</w:t>
      </w:r>
      <w:r w:rsidRPr="00612C48">
        <w:rPr>
          <w:sz w:val="28"/>
          <w:szCs w:val="28"/>
          <w:lang w:eastAsia="en-US"/>
        </w:rPr>
        <w:t>, из них 343 педагогических работников (в том числ</w:t>
      </w:r>
      <w:r>
        <w:rPr>
          <w:sz w:val="28"/>
          <w:szCs w:val="28"/>
          <w:lang w:eastAsia="en-US"/>
        </w:rPr>
        <w:t xml:space="preserve">е 180 – учителя, 31- </w:t>
      </w:r>
      <w:r w:rsidR="00C31321">
        <w:rPr>
          <w:sz w:val="28"/>
          <w:szCs w:val="28"/>
          <w:lang w:eastAsia="en-US"/>
        </w:rPr>
        <w:t>руководящий состав</w:t>
      </w:r>
      <w:r>
        <w:rPr>
          <w:sz w:val="28"/>
          <w:szCs w:val="28"/>
          <w:lang w:eastAsia="en-US"/>
        </w:rPr>
        <w:t>)</w:t>
      </w:r>
      <w:r w:rsidRPr="00612C48">
        <w:rPr>
          <w:sz w:val="28"/>
          <w:szCs w:val="28"/>
          <w:lang w:eastAsia="en-US"/>
        </w:rPr>
        <w:t>.</w:t>
      </w:r>
    </w:p>
    <w:p w:rsidR="00EA4092" w:rsidRPr="00612C48" w:rsidRDefault="00EA4092" w:rsidP="00D57B18">
      <w:pPr>
        <w:ind w:firstLine="709"/>
        <w:jc w:val="center"/>
        <w:rPr>
          <w:b/>
          <w:bCs/>
          <w:sz w:val="28"/>
          <w:szCs w:val="28"/>
          <w:lang w:eastAsia="en-US"/>
        </w:rPr>
      </w:pPr>
      <w:r w:rsidRPr="00612C48">
        <w:rPr>
          <w:b/>
          <w:bCs/>
          <w:sz w:val="28"/>
          <w:szCs w:val="28"/>
          <w:lang w:eastAsia="en-US"/>
        </w:rPr>
        <w:t xml:space="preserve">Количество </w:t>
      </w:r>
      <w:proofErr w:type="spellStart"/>
      <w:r w:rsidRPr="00612C48">
        <w:rPr>
          <w:b/>
          <w:bCs/>
          <w:sz w:val="28"/>
          <w:szCs w:val="28"/>
          <w:lang w:eastAsia="en-US"/>
        </w:rPr>
        <w:t>педработников</w:t>
      </w:r>
      <w:proofErr w:type="spellEnd"/>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9"/>
        <w:gridCol w:w="3543"/>
        <w:gridCol w:w="2534"/>
        <w:gridCol w:w="2287"/>
      </w:tblGrid>
      <w:tr w:rsidR="00EA4092" w:rsidRPr="00612C48" w:rsidTr="00586234">
        <w:trPr>
          <w:trHeight w:val="1427"/>
        </w:trPr>
        <w:tc>
          <w:tcPr>
            <w:tcW w:w="1099" w:type="dxa"/>
          </w:tcPr>
          <w:p w:rsidR="00EA4092" w:rsidRPr="00612C48" w:rsidRDefault="00EA4092" w:rsidP="00586234">
            <w:pPr>
              <w:ind w:firstLine="567"/>
              <w:jc w:val="both"/>
              <w:rPr>
                <w:sz w:val="28"/>
                <w:szCs w:val="28"/>
                <w:lang w:eastAsia="en-US"/>
              </w:rPr>
            </w:pPr>
          </w:p>
        </w:tc>
        <w:tc>
          <w:tcPr>
            <w:tcW w:w="3543" w:type="dxa"/>
          </w:tcPr>
          <w:p w:rsidR="00EA4092" w:rsidRPr="00612C48" w:rsidRDefault="00EA4092" w:rsidP="00586234">
            <w:pPr>
              <w:jc w:val="both"/>
              <w:rPr>
                <w:sz w:val="28"/>
                <w:szCs w:val="28"/>
                <w:lang w:eastAsia="en-US"/>
              </w:rPr>
            </w:pPr>
            <w:r w:rsidRPr="00612C48">
              <w:rPr>
                <w:sz w:val="28"/>
                <w:szCs w:val="28"/>
                <w:lang w:eastAsia="en-US"/>
              </w:rPr>
              <w:t>Общеобразовательные учреждения (</w:t>
            </w:r>
            <w:proofErr w:type="spellStart"/>
            <w:r w:rsidRPr="00612C48">
              <w:rPr>
                <w:sz w:val="28"/>
                <w:szCs w:val="28"/>
                <w:lang w:eastAsia="en-US"/>
              </w:rPr>
              <w:t>педработники</w:t>
            </w:r>
            <w:proofErr w:type="spellEnd"/>
            <w:r w:rsidRPr="00612C48">
              <w:rPr>
                <w:sz w:val="28"/>
                <w:szCs w:val="28"/>
                <w:lang w:eastAsia="en-US"/>
              </w:rPr>
              <w:t xml:space="preserve">/в </w:t>
            </w:r>
            <w:proofErr w:type="spellStart"/>
            <w:r w:rsidRPr="00612C48">
              <w:rPr>
                <w:sz w:val="28"/>
                <w:szCs w:val="28"/>
                <w:lang w:eastAsia="en-US"/>
              </w:rPr>
              <w:t>т.ч</w:t>
            </w:r>
            <w:proofErr w:type="gramStart"/>
            <w:r w:rsidRPr="00612C48">
              <w:rPr>
                <w:sz w:val="28"/>
                <w:szCs w:val="28"/>
                <w:lang w:eastAsia="en-US"/>
              </w:rPr>
              <w:t>.у</w:t>
            </w:r>
            <w:proofErr w:type="gramEnd"/>
            <w:r w:rsidRPr="00612C48">
              <w:rPr>
                <w:sz w:val="28"/>
                <w:szCs w:val="28"/>
                <w:lang w:eastAsia="en-US"/>
              </w:rPr>
              <w:t>чителя</w:t>
            </w:r>
            <w:proofErr w:type="spellEnd"/>
            <w:r w:rsidRPr="00612C48">
              <w:rPr>
                <w:sz w:val="28"/>
                <w:szCs w:val="28"/>
                <w:lang w:eastAsia="en-US"/>
              </w:rPr>
              <w:t>)</w:t>
            </w:r>
          </w:p>
          <w:p w:rsidR="00EA4092" w:rsidRPr="00612C48" w:rsidRDefault="00EA4092" w:rsidP="00586234">
            <w:pPr>
              <w:ind w:firstLine="567"/>
              <w:jc w:val="both"/>
              <w:rPr>
                <w:sz w:val="28"/>
                <w:szCs w:val="28"/>
                <w:lang w:eastAsia="en-US"/>
              </w:rPr>
            </w:pPr>
          </w:p>
        </w:tc>
        <w:tc>
          <w:tcPr>
            <w:tcW w:w="2534" w:type="dxa"/>
          </w:tcPr>
          <w:p w:rsidR="00EA4092" w:rsidRPr="00612C48" w:rsidRDefault="00EA4092" w:rsidP="00586234">
            <w:pPr>
              <w:jc w:val="both"/>
              <w:rPr>
                <w:sz w:val="28"/>
                <w:szCs w:val="28"/>
                <w:lang w:eastAsia="en-US"/>
              </w:rPr>
            </w:pPr>
            <w:r w:rsidRPr="00612C48">
              <w:rPr>
                <w:sz w:val="28"/>
                <w:szCs w:val="28"/>
                <w:lang w:eastAsia="en-US"/>
              </w:rPr>
              <w:t>Дошкольные образовательные учреждения</w:t>
            </w:r>
          </w:p>
        </w:tc>
        <w:tc>
          <w:tcPr>
            <w:tcW w:w="2287" w:type="dxa"/>
          </w:tcPr>
          <w:p w:rsidR="00EA4092" w:rsidRPr="00612C48" w:rsidRDefault="00EA4092" w:rsidP="00586234">
            <w:pPr>
              <w:jc w:val="both"/>
              <w:rPr>
                <w:sz w:val="28"/>
                <w:szCs w:val="28"/>
                <w:lang w:eastAsia="en-US"/>
              </w:rPr>
            </w:pPr>
            <w:r w:rsidRPr="00612C48">
              <w:rPr>
                <w:sz w:val="28"/>
                <w:szCs w:val="28"/>
                <w:lang w:eastAsia="en-US"/>
              </w:rPr>
              <w:t>Учреждения дополнительного образования</w:t>
            </w:r>
          </w:p>
        </w:tc>
      </w:tr>
      <w:tr w:rsidR="00EA4092" w:rsidRPr="00612C48" w:rsidTr="00586234">
        <w:tc>
          <w:tcPr>
            <w:tcW w:w="1099" w:type="dxa"/>
          </w:tcPr>
          <w:p w:rsidR="00EA4092" w:rsidRPr="00612C48" w:rsidRDefault="00EA4092" w:rsidP="00586234">
            <w:pPr>
              <w:jc w:val="both"/>
              <w:rPr>
                <w:sz w:val="28"/>
                <w:szCs w:val="28"/>
                <w:lang w:eastAsia="en-US"/>
              </w:rPr>
            </w:pPr>
            <w:r w:rsidRPr="00612C48">
              <w:rPr>
                <w:sz w:val="28"/>
                <w:szCs w:val="28"/>
                <w:lang w:eastAsia="en-US"/>
              </w:rPr>
              <w:t>2019</w:t>
            </w:r>
          </w:p>
        </w:tc>
        <w:tc>
          <w:tcPr>
            <w:tcW w:w="3543" w:type="dxa"/>
          </w:tcPr>
          <w:p w:rsidR="00EA4092" w:rsidRPr="00612C48" w:rsidRDefault="00EA4092" w:rsidP="00586234">
            <w:pPr>
              <w:ind w:firstLine="567"/>
              <w:jc w:val="both"/>
              <w:rPr>
                <w:sz w:val="28"/>
                <w:szCs w:val="28"/>
                <w:lang w:eastAsia="en-US"/>
              </w:rPr>
            </w:pPr>
            <w:r w:rsidRPr="00612C48">
              <w:rPr>
                <w:sz w:val="28"/>
                <w:szCs w:val="28"/>
                <w:lang w:eastAsia="en-US"/>
              </w:rPr>
              <w:t>188/173</w:t>
            </w:r>
          </w:p>
        </w:tc>
        <w:tc>
          <w:tcPr>
            <w:tcW w:w="2534" w:type="dxa"/>
          </w:tcPr>
          <w:p w:rsidR="00EA4092" w:rsidRPr="00612C48" w:rsidRDefault="00EA4092" w:rsidP="00586234">
            <w:pPr>
              <w:ind w:firstLine="567"/>
              <w:jc w:val="both"/>
              <w:rPr>
                <w:sz w:val="28"/>
                <w:szCs w:val="28"/>
                <w:lang w:eastAsia="en-US"/>
              </w:rPr>
            </w:pPr>
            <w:r w:rsidRPr="00612C48">
              <w:rPr>
                <w:sz w:val="28"/>
                <w:szCs w:val="28"/>
                <w:lang w:eastAsia="en-US"/>
              </w:rPr>
              <w:t>156</w:t>
            </w:r>
          </w:p>
        </w:tc>
        <w:tc>
          <w:tcPr>
            <w:tcW w:w="2287" w:type="dxa"/>
          </w:tcPr>
          <w:p w:rsidR="00EA4092" w:rsidRPr="00612C48" w:rsidRDefault="00EA4092" w:rsidP="00586234">
            <w:pPr>
              <w:ind w:firstLine="567"/>
              <w:jc w:val="both"/>
              <w:rPr>
                <w:sz w:val="28"/>
                <w:szCs w:val="28"/>
                <w:lang w:eastAsia="en-US"/>
              </w:rPr>
            </w:pPr>
            <w:r w:rsidRPr="00612C48">
              <w:rPr>
                <w:sz w:val="28"/>
                <w:szCs w:val="28"/>
                <w:lang w:eastAsia="en-US"/>
              </w:rPr>
              <w:t>24</w:t>
            </w:r>
          </w:p>
        </w:tc>
      </w:tr>
      <w:tr w:rsidR="00EA4092" w:rsidRPr="00612C48" w:rsidTr="00586234">
        <w:tc>
          <w:tcPr>
            <w:tcW w:w="1099" w:type="dxa"/>
          </w:tcPr>
          <w:p w:rsidR="00EA4092" w:rsidRPr="00612C48" w:rsidRDefault="00EA4092" w:rsidP="00586234">
            <w:pPr>
              <w:jc w:val="both"/>
              <w:rPr>
                <w:sz w:val="28"/>
                <w:szCs w:val="28"/>
                <w:lang w:eastAsia="en-US"/>
              </w:rPr>
            </w:pPr>
            <w:r w:rsidRPr="00612C48">
              <w:rPr>
                <w:sz w:val="28"/>
                <w:szCs w:val="28"/>
                <w:lang w:eastAsia="en-US"/>
              </w:rPr>
              <w:t>2020</w:t>
            </w:r>
          </w:p>
        </w:tc>
        <w:tc>
          <w:tcPr>
            <w:tcW w:w="3543" w:type="dxa"/>
          </w:tcPr>
          <w:p w:rsidR="00EA4092" w:rsidRPr="00612C48" w:rsidRDefault="00EA4092" w:rsidP="00586234">
            <w:pPr>
              <w:ind w:firstLine="567"/>
              <w:jc w:val="both"/>
              <w:rPr>
                <w:sz w:val="28"/>
                <w:szCs w:val="28"/>
                <w:lang w:eastAsia="en-US"/>
              </w:rPr>
            </w:pPr>
            <w:r w:rsidRPr="00612C48">
              <w:rPr>
                <w:sz w:val="28"/>
                <w:szCs w:val="28"/>
                <w:lang w:eastAsia="en-US"/>
              </w:rPr>
              <w:t>189/180</w:t>
            </w:r>
          </w:p>
        </w:tc>
        <w:tc>
          <w:tcPr>
            <w:tcW w:w="2534" w:type="dxa"/>
          </w:tcPr>
          <w:p w:rsidR="00EA4092" w:rsidRPr="00612C48" w:rsidRDefault="00EA4092" w:rsidP="00586234">
            <w:pPr>
              <w:ind w:firstLine="567"/>
              <w:jc w:val="both"/>
              <w:rPr>
                <w:sz w:val="28"/>
                <w:szCs w:val="28"/>
                <w:lang w:eastAsia="en-US"/>
              </w:rPr>
            </w:pPr>
            <w:r w:rsidRPr="00612C48">
              <w:rPr>
                <w:sz w:val="28"/>
                <w:szCs w:val="28"/>
                <w:lang w:eastAsia="en-US"/>
              </w:rPr>
              <w:t>156</w:t>
            </w:r>
          </w:p>
        </w:tc>
        <w:tc>
          <w:tcPr>
            <w:tcW w:w="2287" w:type="dxa"/>
          </w:tcPr>
          <w:p w:rsidR="00EA4092" w:rsidRPr="00612C48" w:rsidRDefault="00EA4092" w:rsidP="00586234">
            <w:pPr>
              <w:ind w:firstLine="567"/>
              <w:jc w:val="both"/>
              <w:rPr>
                <w:sz w:val="28"/>
                <w:szCs w:val="28"/>
                <w:lang w:eastAsia="en-US"/>
              </w:rPr>
            </w:pPr>
            <w:r w:rsidRPr="00612C48">
              <w:rPr>
                <w:sz w:val="28"/>
                <w:szCs w:val="28"/>
                <w:lang w:eastAsia="en-US"/>
              </w:rPr>
              <w:t>25</w:t>
            </w:r>
          </w:p>
        </w:tc>
      </w:tr>
      <w:tr w:rsidR="00EA4092" w:rsidRPr="00612C48" w:rsidTr="00586234">
        <w:tc>
          <w:tcPr>
            <w:tcW w:w="1099" w:type="dxa"/>
          </w:tcPr>
          <w:p w:rsidR="00EA4092" w:rsidRPr="00612C48" w:rsidRDefault="00EA4092" w:rsidP="00586234">
            <w:pPr>
              <w:jc w:val="both"/>
              <w:rPr>
                <w:sz w:val="28"/>
                <w:szCs w:val="28"/>
                <w:lang w:eastAsia="en-US"/>
              </w:rPr>
            </w:pPr>
            <w:r w:rsidRPr="00612C48">
              <w:rPr>
                <w:sz w:val="28"/>
                <w:szCs w:val="28"/>
                <w:lang w:eastAsia="en-US"/>
              </w:rPr>
              <w:t>2021</w:t>
            </w:r>
          </w:p>
        </w:tc>
        <w:tc>
          <w:tcPr>
            <w:tcW w:w="3543" w:type="dxa"/>
          </w:tcPr>
          <w:p w:rsidR="00EA4092" w:rsidRPr="00612C48" w:rsidRDefault="00EA4092" w:rsidP="00586234">
            <w:pPr>
              <w:ind w:firstLine="567"/>
              <w:jc w:val="both"/>
              <w:rPr>
                <w:sz w:val="28"/>
                <w:szCs w:val="28"/>
                <w:lang w:eastAsia="en-US"/>
              </w:rPr>
            </w:pPr>
            <w:r w:rsidRPr="00612C48">
              <w:rPr>
                <w:sz w:val="28"/>
                <w:szCs w:val="28"/>
                <w:lang w:eastAsia="en-US"/>
              </w:rPr>
              <w:t>190/180</w:t>
            </w:r>
          </w:p>
        </w:tc>
        <w:tc>
          <w:tcPr>
            <w:tcW w:w="2534" w:type="dxa"/>
          </w:tcPr>
          <w:p w:rsidR="00EA4092" w:rsidRPr="00612C48" w:rsidRDefault="00EA4092" w:rsidP="00586234">
            <w:pPr>
              <w:ind w:firstLine="567"/>
              <w:jc w:val="both"/>
              <w:rPr>
                <w:sz w:val="28"/>
                <w:szCs w:val="28"/>
                <w:lang w:eastAsia="en-US"/>
              </w:rPr>
            </w:pPr>
            <w:r w:rsidRPr="00612C48">
              <w:rPr>
                <w:sz w:val="28"/>
                <w:szCs w:val="28"/>
                <w:lang w:eastAsia="en-US"/>
              </w:rPr>
              <w:t>153</w:t>
            </w:r>
          </w:p>
        </w:tc>
        <w:tc>
          <w:tcPr>
            <w:tcW w:w="2287" w:type="dxa"/>
          </w:tcPr>
          <w:p w:rsidR="00EA4092" w:rsidRPr="00612C48" w:rsidRDefault="00EA4092" w:rsidP="00586234">
            <w:pPr>
              <w:ind w:firstLine="567"/>
              <w:jc w:val="both"/>
              <w:rPr>
                <w:sz w:val="28"/>
                <w:szCs w:val="28"/>
                <w:lang w:eastAsia="en-US"/>
              </w:rPr>
            </w:pPr>
            <w:r w:rsidRPr="00612C48">
              <w:rPr>
                <w:sz w:val="28"/>
                <w:szCs w:val="28"/>
                <w:lang w:eastAsia="en-US"/>
              </w:rPr>
              <w:t>9</w:t>
            </w:r>
          </w:p>
        </w:tc>
      </w:tr>
      <w:tr w:rsidR="00EA4092" w:rsidRPr="00612C48" w:rsidTr="00586234">
        <w:tc>
          <w:tcPr>
            <w:tcW w:w="1099" w:type="dxa"/>
          </w:tcPr>
          <w:p w:rsidR="00EA4092" w:rsidRPr="00612C48" w:rsidRDefault="00EA4092" w:rsidP="00586234">
            <w:pPr>
              <w:jc w:val="both"/>
              <w:rPr>
                <w:sz w:val="28"/>
                <w:szCs w:val="28"/>
                <w:lang w:eastAsia="en-US"/>
              </w:rPr>
            </w:pPr>
            <w:r w:rsidRPr="00612C48">
              <w:rPr>
                <w:sz w:val="28"/>
                <w:szCs w:val="28"/>
                <w:lang w:eastAsia="en-US"/>
              </w:rPr>
              <w:t>2022</w:t>
            </w:r>
          </w:p>
        </w:tc>
        <w:tc>
          <w:tcPr>
            <w:tcW w:w="3543" w:type="dxa"/>
          </w:tcPr>
          <w:p w:rsidR="00EA4092" w:rsidRPr="00612C48" w:rsidRDefault="00EA4092" w:rsidP="00586234">
            <w:pPr>
              <w:ind w:firstLine="567"/>
              <w:jc w:val="both"/>
              <w:rPr>
                <w:sz w:val="28"/>
                <w:szCs w:val="28"/>
                <w:lang w:eastAsia="en-US"/>
              </w:rPr>
            </w:pPr>
            <w:r w:rsidRPr="00612C48">
              <w:rPr>
                <w:sz w:val="28"/>
                <w:szCs w:val="28"/>
                <w:lang w:eastAsia="en-US"/>
              </w:rPr>
              <w:t>179/165</w:t>
            </w:r>
          </w:p>
        </w:tc>
        <w:tc>
          <w:tcPr>
            <w:tcW w:w="2534" w:type="dxa"/>
          </w:tcPr>
          <w:p w:rsidR="00EA4092" w:rsidRPr="00612C48" w:rsidRDefault="00EA4092" w:rsidP="00586234">
            <w:pPr>
              <w:ind w:firstLine="567"/>
              <w:jc w:val="both"/>
              <w:rPr>
                <w:sz w:val="28"/>
                <w:szCs w:val="28"/>
                <w:lang w:eastAsia="en-US"/>
              </w:rPr>
            </w:pPr>
            <w:r w:rsidRPr="00612C48">
              <w:rPr>
                <w:sz w:val="28"/>
                <w:szCs w:val="28"/>
                <w:lang w:eastAsia="en-US"/>
              </w:rPr>
              <w:t>148</w:t>
            </w:r>
          </w:p>
        </w:tc>
        <w:tc>
          <w:tcPr>
            <w:tcW w:w="2287" w:type="dxa"/>
          </w:tcPr>
          <w:p w:rsidR="00EA4092" w:rsidRPr="00612C48" w:rsidRDefault="00EA4092" w:rsidP="00586234">
            <w:pPr>
              <w:ind w:firstLine="567"/>
              <w:jc w:val="both"/>
              <w:rPr>
                <w:sz w:val="28"/>
                <w:szCs w:val="28"/>
                <w:lang w:eastAsia="en-US"/>
              </w:rPr>
            </w:pPr>
            <w:r w:rsidRPr="00612C48">
              <w:rPr>
                <w:sz w:val="28"/>
                <w:szCs w:val="28"/>
                <w:lang w:eastAsia="en-US"/>
              </w:rPr>
              <w:t>12</w:t>
            </w:r>
          </w:p>
        </w:tc>
      </w:tr>
    </w:tbl>
    <w:p w:rsidR="00EA4092" w:rsidRPr="00612C48" w:rsidRDefault="00EA4092" w:rsidP="00EA4092">
      <w:pPr>
        <w:ind w:firstLine="567"/>
        <w:jc w:val="both"/>
        <w:rPr>
          <w:sz w:val="28"/>
          <w:szCs w:val="28"/>
          <w:lang w:eastAsia="en-US"/>
        </w:rPr>
      </w:pPr>
    </w:p>
    <w:p w:rsidR="00EA4092" w:rsidRPr="00612C48" w:rsidRDefault="00EA4092" w:rsidP="00D57B18">
      <w:pPr>
        <w:ind w:firstLine="709"/>
        <w:jc w:val="both"/>
        <w:rPr>
          <w:sz w:val="28"/>
          <w:szCs w:val="28"/>
        </w:rPr>
      </w:pPr>
      <w:r w:rsidRPr="00612C48">
        <w:rPr>
          <w:sz w:val="28"/>
          <w:szCs w:val="28"/>
          <w:lang w:eastAsia="en-US"/>
        </w:rPr>
        <w:t xml:space="preserve">В городе Алейске проводится системная работа по привлечению и закреплению молодых специалистов в образовательных учреждениях города, оказанию им мер социальной поддержки и методической помощи. </w:t>
      </w:r>
      <w:r>
        <w:rPr>
          <w:sz w:val="28"/>
          <w:szCs w:val="28"/>
          <w:lang w:eastAsia="en-US"/>
        </w:rPr>
        <w:t>В 2022 году единовременное пособие из средств местного бюджета в размере 50 тысяч рублей получили 3 педагога общеобразовательных учреждений (для справки - 11 медицинских работников).</w:t>
      </w:r>
    </w:p>
    <w:p w:rsidR="00EA4092" w:rsidRPr="00BF3217" w:rsidRDefault="00EA4092" w:rsidP="00D57B18">
      <w:pPr>
        <w:ind w:firstLine="709"/>
        <w:jc w:val="both"/>
        <w:rPr>
          <w:sz w:val="28"/>
          <w:szCs w:val="28"/>
          <w:lang w:eastAsia="en-US"/>
        </w:rPr>
      </w:pPr>
      <w:r w:rsidRPr="00BB6CEC">
        <w:rPr>
          <w:sz w:val="28"/>
          <w:szCs w:val="28"/>
          <w:lang w:eastAsia="en-US"/>
        </w:rPr>
        <w:t>Для обеспечения жильем прибывших специалистов предоставляются комнаты в общежитии. В 2022 году комната предоставлена педагогу МБОУ СОШ № 4.</w:t>
      </w:r>
    </w:p>
    <w:p w:rsidR="00EA4092" w:rsidRPr="00612C48" w:rsidRDefault="00EA4092" w:rsidP="00D57B18">
      <w:pPr>
        <w:ind w:firstLine="709"/>
        <w:jc w:val="both"/>
        <w:rPr>
          <w:sz w:val="28"/>
          <w:szCs w:val="28"/>
          <w:lang w:eastAsia="en-US"/>
        </w:rPr>
      </w:pPr>
      <w:r w:rsidRPr="001F1798">
        <w:rPr>
          <w:sz w:val="28"/>
          <w:szCs w:val="28"/>
          <w:lang w:eastAsia="en-US"/>
        </w:rPr>
        <w:t>В 2022 году продолжена реализация комплекса мер по оздоровлению педагогов – два педа</w:t>
      </w:r>
      <w:r>
        <w:rPr>
          <w:sz w:val="28"/>
          <w:szCs w:val="28"/>
          <w:lang w:eastAsia="en-US"/>
        </w:rPr>
        <w:t>гога и один воспитатель за счет краевых сре</w:t>
      </w:r>
      <w:proofErr w:type="gramStart"/>
      <w:r>
        <w:rPr>
          <w:sz w:val="28"/>
          <w:szCs w:val="28"/>
          <w:lang w:eastAsia="en-US"/>
        </w:rPr>
        <w:t>дств пр</w:t>
      </w:r>
      <w:proofErr w:type="gramEnd"/>
      <w:r>
        <w:rPr>
          <w:sz w:val="28"/>
          <w:szCs w:val="28"/>
          <w:lang w:eastAsia="en-US"/>
        </w:rPr>
        <w:t>ошли</w:t>
      </w:r>
      <w:r w:rsidRPr="001F1798">
        <w:rPr>
          <w:sz w:val="28"/>
          <w:szCs w:val="28"/>
          <w:lang w:eastAsia="en-US"/>
        </w:rPr>
        <w:t xml:space="preserve"> санаторно-курортное</w:t>
      </w:r>
      <w:r>
        <w:rPr>
          <w:sz w:val="28"/>
          <w:szCs w:val="28"/>
          <w:lang w:eastAsia="en-US"/>
        </w:rPr>
        <w:t xml:space="preserve"> лечение</w:t>
      </w:r>
      <w:r w:rsidRPr="001F1798">
        <w:rPr>
          <w:sz w:val="28"/>
          <w:szCs w:val="28"/>
          <w:lang w:eastAsia="en-US"/>
        </w:rPr>
        <w:t>.</w:t>
      </w:r>
    </w:p>
    <w:p w:rsidR="00EA4092" w:rsidRPr="00612C48" w:rsidRDefault="00EA4092" w:rsidP="00D57B18">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Важным напр</w:t>
      </w:r>
      <w:r>
        <w:rPr>
          <w:rFonts w:ascii="Times New Roman" w:hAnsi="Times New Roman" w:cs="Times New Roman"/>
          <w:sz w:val="28"/>
          <w:szCs w:val="28"/>
        </w:rPr>
        <w:t xml:space="preserve">авлением продолжает оставаться </w:t>
      </w:r>
      <w:r w:rsidRPr="00612C48">
        <w:rPr>
          <w:rFonts w:ascii="Times New Roman" w:hAnsi="Times New Roman" w:cs="Times New Roman"/>
          <w:sz w:val="28"/>
          <w:szCs w:val="28"/>
        </w:rPr>
        <w:t>создание современных условий для организации образовательного процесса.</w:t>
      </w:r>
    </w:p>
    <w:p w:rsidR="00EA4092" w:rsidRPr="00612C48" w:rsidRDefault="00EA4092" w:rsidP="00D57B18">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Администрация города принимает участие в инвестиционных программах, активно привлекая субсидии федерального и краевого бюд</w:t>
      </w:r>
      <w:r>
        <w:rPr>
          <w:rFonts w:ascii="Times New Roman" w:hAnsi="Times New Roman" w:cs="Times New Roman"/>
          <w:sz w:val="28"/>
          <w:szCs w:val="28"/>
        </w:rPr>
        <w:t>жета</w:t>
      </w:r>
      <w:r w:rsidRPr="00612C48">
        <w:rPr>
          <w:rFonts w:ascii="Times New Roman" w:hAnsi="Times New Roman" w:cs="Times New Roman"/>
          <w:sz w:val="28"/>
          <w:szCs w:val="28"/>
        </w:rPr>
        <w:t>.</w:t>
      </w:r>
    </w:p>
    <w:p w:rsidR="00EA4092" w:rsidRPr="00612C48" w:rsidRDefault="00EA4092" w:rsidP="00D57B18">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В городе реализуется муниципальная программа «Развитие образования и молодежной политики в городе Алейске» на 2021-2024 годы по направлениям. В соответствии с подпрограммой 5 «Текущий и капитальный ремонт зданий муниципальных образовательных организаций города Алейска поэтапно проводятся ремонтные работы зданий учреждений. Главная наша задача – поддержка зданий в надлежащем техническом состоянии.</w:t>
      </w:r>
    </w:p>
    <w:p w:rsidR="00EA4092" w:rsidRPr="00612C48" w:rsidRDefault="00EA4092" w:rsidP="00D57B18">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В отчетном году:</w:t>
      </w:r>
    </w:p>
    <w:p w:rsidR="00EA4092" w:rsidRPr="00612C48" w:rsidRDefault="00EA4092" w:rsidP="00D57B18">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 xml:space="preserve">– в МБОУ СОШ № 7 города Алейска выполнены работы по капитальному ремонту спортивного зала и столовой на сумму 3 121 </w:t>
      </w:r>
      <w:r>
        <w:rPr>
          <w:rFonts w:ascii="Times New Roman" w:hAnsi="Times New Roman" w:cs="Times New Roman"/>
          <w:sz w:val="28"/>
          <w:szCs w:val="28"/>
        </w:rPr>
        <w:t>004</w:t>
      </w:r>
      <w:r w:rsidRPr="00612C48">
        <w:rPr>
          <w:rFonts w:ascii="Times New Roman" w:hAnsi="Times New Roman" w:cs="Times New Roman"/>
          <w:sz w:val="28"/>
          <w:szCs w:val="28"/>
        </w:rPr>
        <w:t xml:space="preserve"> руб.11 коп (местный бюджет) и 33 201 000 руб. (краевой бюджет)</w:t>
      </w:r>
    </w:p>
    <w:p w:rsidR="00EA4092" w:rsidRPr="00612C48" w:rsidRDefault="00EA4092" w:rsidP="00D57B18">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 в МБДОУ «Детский сад № 15» города Алейска выполнены работы по</w:t>
      </w:r>
      <w:r>
        <w:rPr>
          <w:rFonts w:ascii="Times New Roman" w:hAnsi="Times New Roman" w:cs="Times New Roman"/>
          <w:sz w:val="28"/>
          <w:szCs w:val="28"/>
        </w:rPr>
        <w:t xml:space="preserve"> ремонту фасада на сумму 822 294</w:t>
      </w:r>
      <w:r w:rsidRPr="00612C48">
        <w:rPr>
          <w:rFonts w:ascii="Times New Roman" w:hAnsi="Times New Roman" w:cs="Times New Roman"/>
          <w:sz w:val="28"/>
          <w:szCs w:val="28"/>
        </w:rPr>
        <w:t xml:space="preserve"> руб. (местный бюджет) и 10 415 700 руб. (краевой бюджет)</w:t>
      </w:r>
    </w:p>
    <w:p w:rsidR="00EA4092" w:rsidRPr="00612C48" w:rsidRDefault="00EA4092" w:rsidP="00D57B18">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По программе проведено оснащение образовательных организаций, реализующих программы дошкольного образования современным оборудованием на сумму 2 423 670 руб.</w:t>
      </w:r>
    </w:p>
    <w:p w:rsidR="00EA4092" w:rsidRPr="00612C48" w:rsidRDefault="00EA4092" w:rsidP="00D57B18">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lastRenderedPageBreak/>
        <w:t>Образовательные учреждения, реализующие начальное общее, основное общее, среднее общее образование оснащены современным оборудованием, мебелью на сумму 2 294 810 руб. 00 коп.</w:t>
      </w:r>
    </w:p>
    <w:p w:rsidR="00EA4092" w:rsidRPr="00612C48" w:rsidRDefault="00EA4092" w:rsidP="00D57B18">
      <w:pPr>
        <w:pStyle w:val="af0"/>
        <w:spacing w:after="0"/>
        <w:ind w:firstLine="709"/>
        <w:jc w:val="both"/>
        <w:rPr>
          <w:rFonts w:ascii="Times New Roman" w:hAnsi="Times New Roman" w:cs="Times New Roman"/>
          <w:i w:val="0"/>
          <w:iCs w:val="0"/>
          <w:color w:val="000000"/>
          <w:sz w:val="28"/>
          <w:szCs w:val="28"/>
        </w:rPr>
      </w:pPr>
      <w:r w:rsidRPr="00612C48">
        <w:rPr>
          <w:rFonts w:ascii="Times New Roman" w:hAnsi="Times New Roman" w:cs="Times New Roman"/>
          <w:i w:val="0"/>
          <w:iCs w:val="0"/>
          <w:color w:val="auto"/>
          <w:sz w:val="28"/>
          <w:szCs w:val="28"/>
        </w:rPr>
        <w:t>На базе  МБОУ ООШ № 3 открыт Центр образования естественнонаучной и технологической направленностей «Точка роста», на эти цели было предусмотрено и израсходовано 832 230 тыс. руб. средств бюджета муниципального образования город Алейск</w:t>
      </w:r>
      <w:r w:rsidRPr="00612C48">
        <w:rPr>
          <w:rFonts w:ascii="Times New Roman" w:hAnsi="Times New Roman" w:cs="Times New Roman"/>
          <w:color w:val="auto"/>
          <w:sz w:val="28"/>
          <w:szCs w:val="28"/>
        </w:rPr>
        <w:t>.</w:t>
      </w:r>
    </w:p>
    <w:p w:rsidR="00EA4092" w:rsidRPr="00612C48" w:rsidRDefault="00EA4092" w:rsidP="00D57B18">
      <w:pPr>
        <w:ind w:firstLine="709"/>
        <w:jc w:val="both"/>
        <w:rPr>
          <w:sz w:val="28"/>
          <w:szCs w:val="28"/>
        </w:rPr>
      </w:pPr>
      <w:r w:rsidRPr="00612C48">
        <w:rPr>
          <w:sz w:val="28"/>
          <w:szCs w:val="28"/>
        </w:rPr>
        <w:t>Р</w:t>
      </w:r>
      <w:r w:rsidRPr="00612C48">
        <w:rPr>
          <w:color w:val="000000"/>
          <w:sz w:val="28"/>
          <w:szCs w:val="28"/>
        </w:rPr>
        <w:t xml:space="preserve">егистрация в информационном ресурсе </w:t>
      </w:r>
      <w:r>
        <w:rPr>
          <w:color w:val="000000"/>
          <w:sz w:val="28"/>
          <w:szCs w:val="28"/>
        </w:rPr>
        <w:t>«</w:t>
      </w:r>
      <w:r w:rsidRPr="00612C48">
        <w:rPr>
          <w:color w:val="000000"/>
          <w:sz w:val="28"/>
          <w:szCs w:val="28"/>
        </w:rPr>
        <w:t>Навигатор</w:t>
      </w:r>
      <w:r>
        <w:rPr>
          <w:color w:val="000000"/>
          <w:sz w:val="28"/>
          <w:szCs w:val="28"/>
        </w:rPr>
        <w:t>»</w:t>
      </w:r>
      <w:r w:rsidRPr="00612C48">
        <w:rPr>
          <w:color w:val="000000"/>
          <w:sz w:val="28"/>
          <w:szCs w:val="28"/>
        </w:rPr>
        <w:t xml:space="preserve"> дополнительного образования позволила охватить 94 программами дополнительного образования 3808 детей, что составляет 76,57 % от общей численности детей возраста 5 - 18 лет в муниципальном образовании.</w:t>
      </w:r>
    </w:p>
    <w:p w:rsidR="00EA4092" w:rsidRPr="00612C48" w:rsidRDefault="00EA4092" w:rsidP="00D57B18">
      <w:pPr>
        <w:tabs>
          <w:tab w:val="left" w:pos="3000"/>
        </w:tabs>
        <w:ind w:firstLine="709"/>
        <w:jc w:val="both"/>
        <w:rPr>
          <w:sz w:val="28"/>
          <w:szCs w:val="28"/>
        </w:rPr>
      </w:pPr>
      <w:r w:rsidRPr="00612C48">
        <w:rPr>
          <w:sz w:val="28"/>
          <w:szCs w:val="28"/>
        </w:rPr>
        <w:t xml:space="preserve"> Созданы по 60 инфраструктурных мест в образовательных организациях (МБОУ СОШ № 2 и МБОУ СОШ №4) для реализации дополнительных </w:t>
      </w:r>
      <w:r w:rsidR="00C31321" w:rsidRPr="00612C48">
        <w:rPr>
          <w:sz w:val="28"/>
          <w:szCs w:val="28"/>
        </w:rPr>
        <w:t>обще</w:t>
      </w:r>
      <w:r w:rsidR="00C31321">
        <w:rPr>
          <w:sz w:val="28"/>
          <w:szCs w:val="28"/>
        </w:rPr>
        <w:t xml:space="preserve"> </w:t>
      </w:r>
      <w:r w:rsidR="00C31321" w:rsidRPr="00612C48">
        <w:rPr>
          <w:sz w:val="28"/>
          <w:szCs w:val="28"/>
        </w:rPr>
        <w:t>развивающих</w:t>
      </w:r>
      <w:r w:rsidRPr="00612C48">
        <w:rPr>
          <w:sz w:val="28"/>
          <w:szCs w:val="28"/>
        </w:rPr>
        <w:t xml:space="preserve"> программ естественнонаучной направленности. </w:t>
      </w:r>
    </w:p>
    <w:p w:rsidR="00EA4092" w:rsidRPr="00612C48" w:rsidRDefault="00EA4092" w:rsidP="00D57B18">
      <w:pPr>
        <w:ind w:firstLine="709"/>
        <w:jc w:val="both"/>
        <w:rPr>
          <w:color w:val="000000"/>
          <w:sz w:val="28"/>
          <w:szCs w:val="28"/>
        </w:rPr>
      </w:pPr>
      <w:r w:rsidRPr="00612C48">
        <w:rPr>
          <w:color w:val="000000"/>
          <w:sz w:val="28"/>
          <w:szCs w:val="28"/>
        </w:rPr>
        <w:t xml:space="preserve">В рамках проекта Цифровая образовательная среда в три школы города (МБОУ СОШ № 7 и МБОУ СОШ № 5, МБОУ-Лицей) поступило компьютерное оборудование (всего - 14 ноутбуков, 3 комплекта – интерактивная панель, 21 видеокамера, 3 сервера, было израсходовано из краевого и федерального бюджета 3 474 676 руб.), это позволило значительно обновить учебно-материальную </w:t>
      </w:r>
      <w:proofErr w:type="gramStart"/>
      <w:r w:rsidRPr="00612C48">
        <w:rPr>
          <w:color w:val="000000"/>
          <w:sz w:val="28"/>
          <w:szCs w:val="28"/>
        </w:rPr>
        <w:t>базу</w:t>
      </w:r>
      <w:proofErr w:type="gramEnd"/>
      <w:r w:rsidRPr="00612C48">
        <w:rPr>
          <w:color w:val="000000"/>
          <w:sz w:val="28"/>
          <w:szCs w:val="28"/>
        </w:rPr>
        <w:t xml:space="preserve"> и даёт возможность участникам образовательных отношений – обучающимся и педагогам шире применять в учебной деятельности современные цифровые технологии.</w:t>
      </w:r>
    </w:p>
    <w:p w:rsidR="00EA4092" w:rsidRPr="00612C48" w:rsidRDefault="00EA4092" w:rsidP="00D57B18">
      <w:pPr>
        <w:ind w:firstLine="709"/>
        <w:jc w:val="both"/>
        <w:rPr>
          <w:sz w:val="28"/>
          <w:szCs w:val="28"/>
          <w:lang w:eastAsia="en-US"/>
        </w:rPr>
      </w:pPr>
      <w:r w:rsidRPr="00612C48">
        <w:rPr>
          <w:sz w:val="28"/>
          <w:szCs w:val="28"/>
          <w:lang w:eastAsia="en-US"/>
        </w:rPr>
        <w:t xml:space="preserve">Одна из приоритетных задач для органов власти и значимый показатель социального климата, как в регионе, так и в городе – доступность дошкольного образования.  </w:t>
      </w:r>
    </w:p>
    <w:p w:rsidR="00EA4092" w:rsidRPr="00612C48" w:rsidRDefault="00EA4092" w:rsidP="00D57B18">
      <w:pPr>
        <w:ind w:firstLine="709"/>
        <w:jc w:val="both"/>
        <w:rPr>
          <w:sz w:val="28"/>
          <w:szCs w:val="28"/>
        </w:rPr>
      </w:pPr>
      <w:r w:rsidRPr="00612C48">
        <w:rPr>
          <w:sz w:val="28"/>
          <w:szCs w:val="28"/>
        </w:rPr>
        <w:t xml:space="preserve">В реестре очередников на предоставление места в </w:t>
      </w:r>
      <w:r>
        <w:rPr>
          <w:sz w:val="28"/>
          <w:szCs w:val="28"/>
        </w:rPr>
        <w:t>дошкольные образовательные учреждения (далее - ДОУ)</w:t>
      </w:r>
      <w:r w:rsidR="003F534D">
        <w:rPr>
          <w:sz w:val="28"/>
          <w:szCs w:val="28"/>
        </w:rPr>
        <w:t xml:space="preserve"> </w:t>
      </w:r>
      <w:r>
        <w:rPr>
          <w:sz w:val="28"/>
          <w:szCs w:val="28"/>
        </w:rPr>
        <w:t>за 2022 год зарегистрировано 352 заявления, которые пойдут в дошкольные учреждения с 1 сентября 2023 и последующих годов. Очереди в детские сады нет, все желающие охвачены.</w:t>
      </w:r>
    </w:p>
    <w:p w:rsidR="00EA4092" w:rsidRPr="00612C48" w:rsidRDefault="00EA4092" w:rsidP="00D57B18">
      <w:pPr>
        <w:ind w:firstLine="709"/>
        <w:jc w:val="both"/>
        <w:rPr>
          <w:sz w:val="28"/>
          <w:szCs w:val="28"/>
        </w:rPr>
      </w:pPr>
      <w:r w:rsidRPr="00612C48">
        <w:rPr>
          <w:sz w:val="28"/>
          <w:szCs w:val="28"/>
        </w:rPr>
        <w:t>На 31.12.2022 численность воспитанников, охваченных программами дошк</w:t>
      </w:r>
      <w:r>
        <w:rPr>
          <w:sz w:val="28"/>
          <w:szCs w:val="28"/>
        </w:rPr>
        <w:t>ольного образования – 1392 ребенка</w:t>
      </w:r>
      <w:r w:rsidRPr="00612C48">
        <w:rPr>
          <w:sz w:val="28"/>
          <w:szCs w:val="28"/>
        </w:rPr>
        <w:t xml:space="preserve">, что составляет 71,4% детей от общей численности, что на 9,1% ниже, чем в предыдущем. </w:t>
      </w:r>
      <w:r>
        <w:rPr>
          <w:sz w:val="28"/>
          <w:szCs w:val="28"/>
        </w:rPr>
        <w:t xml:space="preserve">Что обусловлено предпочтением родителей </w:t>
      </w:r>
      <w:proofErr w:type="gramStart"/>
      <w:r>
        <w:rPr>
          <w:sz w:val="28"/>
          <w:szCs w:val="28"/>
        </w:rPr>
        <w:t>воспитывать</w:t>
      </w:r>
      <w:proofErr w:type="gramEnd"/>
      <w:r>
        <w:rPr>
          <w:sz w:val="28"/>
          <w:szCs w:val="28"/>
        </w:rPr>
        <w:t xml:space="preserve"> детей на дому.</w:t>
      </w:r>
    </w:p>
    <w:p w:rsidR="00EA4092" w:rsidRPr="00612C48" w:rsidRDefault="00EA4092" w:rsidP="00D57B18">
      <w:pPr>
        <w:ind w:firstLine="709"/>
        <w:jc w:val="both"/>
        <w:rPr>
          <w:sz w:val="28"/>
          <w:szCs w:val="28"/>
          <w:lang w:eastAsia="en-US"/>
        </w:rPr>
      </w:pPr>
      <w:r>
        <w:rPr>
          <w:sz w:val="28"/>
          <w:szCs w:val="28"/>
          <w:lang w:eastAsia="en-US"/>
        </w:rPr>
        <w:t>В</w:t>
      </w:r>
      <w:r w:rsidRPr="00612C48">
        <w:rPr>
          <w:sz w:val="28"/>
          <w:szCs w:val="28"/>
          <w:lang w:eastAsia="en-US"/>
        </w:rPr>
        <w:t xml:space="preserve"> городе функционирует 6 муниципальных бюджетных дошкольных образовательных учреждений, 3 филиала детских садов и 4 группы кратковременного пребывания для детей 5-7 летнего возраста на базе общеобразовательных школ города. </w:t>
      </w:r>
    </w:p>
    <w:p w:rsidR="00EA4092" w:rsidRPr="00612C48" w:rsidRDefault="00EA4092" w:rsidP="00D57B18">
      <w:pPr>
        <w:ind w:firstLine="709"/>
        <w:jc w:val="both"/>
        <w:rPr>
          <w:sz w:val="28"/>
          <w:szCs w:val="28"/>
          <w:lang w:eastAsia="en-US"/>
        </w:rPr>
      </w:pPr>
      <w:r w:rsidRPr="00612C48">
        <w:rPr>
          <w:sz w:val="28"/>
          <w:szCs w:val="28"/>
          <w:lang w:eastAsia="en-US"/>
        </w:rPr>
        <w:t>В дошкольных образовательных учреждениях города на 31.12.2022 года работают 73 группы, из них:</w:t>
      </w:r>
    </w:p>
    <w:p w:rsidR="00EA4092" w:rsidRPr="00612C48" w:rsidRDefault="00EA4092" w:rsidP="00D57B18">
      <w:pPr>
        <w:ind w:firstLine="709"/>
        <w:jc w:val="both"/>
        <w:rPr>
          <w:sz w:val="28"/>
          <w:szCs w:val="28"/>
          <w:lang w:eastAsia="en-US"/>
        </w:rPr>
      </w:pPr>
      <w:r w:rsidRPr="00612C48">
        <w:rPr>
          <w:sz w:val="28"/>
          <w:szCs w:val="28"/>
          <w:lang w:eastAsia="en-US"/>
        </w:rPr>
        <w:t>5– логопедические (ДОУ № 16, 5 филиал (2 группы), № 8, 8 филиал);</w:t>
      </w:r>
    </w:p>
    <w:p w:rsidR="00EA4092" w:rsidRPr="00612C48" w:rsidRDefault="00EA4092" w:rsidP="00D57B18">
      <w:pPr>
        <w:ind w:firstLine="709"/>
        <w:jc w:val="both"/>
        <w:rPr>
          <w:sz w:val="28"/>
          <w:szCs w:val="28"/>
          <w:lang w:eastAsia="en-US"/>
        </w:rPr>
      </w:pPr>
      <w:r w:rsidRPr="00612C48">
        <w:rPr>
          <w:sz w:val="28"/>
          <w:szCs w:val="28"/>
          <w:lang w:eastAsia="en-US"/>
        </w:rPr>
        <w:t>4 – коррекционные (ДОУ №10, 12, 15,8);</w:t>
      </w:r>
    </w:p>
    <w:p w:rsidR="00EA4092" w:rsidRPr="00612C48" w:rsidRDefault="00EA4092" w:rsidP="00D57B18">
      <w:pPr>
        <w:ind w:firstLine="709"/>
        <w:jc w:val="both"/>
        <w:rPr>
          <w:sz w:val="28"/>
          <w:szCs w:val="28"/>
          <w:lang w:eastAsia="en-US"/>
        </w:rPr>
      </w:pPr>
      <w:r w:rsidRPr="00612C48">
        <w:rPr>
          <w:sz w:val="28"/>
          <w:szCs w:val="28"/>
          <w:lang w:eastAsia="en-US"/>
        </w:rPr>
        <w:t>1 – санаторная (ДОУ № 5);</w:t>
      </w:r>
    </w:p>
    <w:p w:rsidR="00EA4092" w:rsidRPr="00612C48" w:rsidRDefault="00EA4092" w:rsidP="00D57B18">
      <w:pPr>
        <w:ind w:firstLine="709"/>
        <w:jc w:val="both"/>
        <w:rPr>
          <w:sz w:val="28"/>
          <w:szCs w:val="28"/>
          <w:lang w:eastAsia="en-US"/>
        </w:rPr>
      </w:pPr>
      <w:r w:rsidRPr="00612C48">
        <w:rPr>
          <w:sz w:val="28"/>
          <w:szCs w:val="28"/>
          <w:lang w:eastAsia="en-US"/>
        </w:rPr>
        <w:t>63 – обще</w:t>
      </w:r>
      <w:r w:rsidR="00C31321">
        <w:rPr>
          <w:sz w:val="28"/>
          <w:szCs w:val="28"/>
          <w:lang w:eastAsia="en-US"/>
        </w:rPr>
        <w:t xml:space="preserve"> </w:t>
      </w:r>
      <w:r w:rsidRPr="00612C48">
        <w:rPr>
          <w:sz w:val="28"/>
          <w:szCs w:val="28"/>
          <w:lang w:eastAsia="en-US"/>
        </w:rPr>
        <w:t>развивающие группы.</w:t>
      </w:r>
    </w:p>
    <w:p w:rsidR="00EA4092" w:rsidRPr="00612C48" w:rsidRDefault="00EA4092" w:rsidP="00D57B18">
      <w:pPr>
        <w:ind w:firstLine="709"/>
        <w:jc w:val="both"/>
        <w:rPr>
          <w:sz w:val="28"/>
          <w:szCs w:val="28"/>
          <w:lang w:eastAsia="en-US"/>
        </w:rPr>
      </w:pPr>
      <w:r w:rsidRPr="00612C48">
        <w:rPr>
          <w:sz w:val="28"/>
          <w:szCs w:val="28"/>
          <w:lang w:eastAsia="en-US"/>
        </w:rPr>
        <w:t xml:space="preserve">В нашем городе 41  </w:t>
      </w:r>
      <w:r>
        <w:rPr>
          <w:sz w:val="28"/>
          <w:szCs w:val="28"/>
          <w:lang w:eastAsia="en-US"/>
        </w:rPr>
        <w:t>ребенок</w:t>
      </w:r>
      <w:r w:rsidRPr="00612C48">
        <w:rPr>
          <w:sz w:val="28"/>
          <w:szCs w:val="28"/>
          <w:lang w:eastAsia="en-US"/>
        </w:rPr>
        <w:t xml:space="preserve">  – инвалид дошколь</w:t>
      </w:r>
      <w:r>
        <w:rPr>
          <w:sz w:val="28"/>
          <w:szCs w:val="28"/>
          <w:lang w:eastAsia="en-US"/>
        </w:rPr>
        <w:t xml:space="preserve">ного возраста, из них  13 </w:t>
      </w:r>
      <w:r w:rsidRPr="00612C48">
        <w:rPr>
          <w:sz w:val="28"/>
          <w:szCs w:val="28"/>
          <w:lang w:eastAsia="en-US"/>
        </w:rPr>
        <w:lastRenderedPageBreak/>
        <w:t xml:space="preserve">посещают дошкольные учреждения. С целью оказания коррекционно-педагогических услуг детям, не посещающим ДОУ, организованы консультационные психолого-педагогические и логопедические пункты для родителей детей, воспитывающих детей-инвалидов на дому самостоятельно. </w:t>
      </w:r>
    </w:p>
    <w:p w:rsidR="00EA4092" w:rsidRPr="00612C48" w:rsidRDefault="00EA4092" w:rsidP="00D57B18">
      <w:pPr>
        <w:ind w:firstLine="709"/>
        <w:jc w:val="both"/>
        <w:rPr>
          <w:sz w:val="28"/>
          <w:szCs w:val="28"/>
        </w:rPr>
      </w:pPr>
      <w:r w:rsidRPr="00612C48">
        <w:rPr>
          <w:sz w:val="28"/>
          <w:szCs w:val="28"/>
        </w:rPr>
        <w:t>Размер родительской платы составляет 95 рублей 25 копеек в день. Также родителям предусмотрен возврат компенсационной части платы, в соответствии критериям нуждаемости. Компенсационную выплату имеют право получать многодетные семьи, имеющие трех и более несовершеннолетних детей, и малоимущие семьи. Размер компенсационных выплат не изменился и по-прежнему составляет: на первого ребенка</w:t>
      </w:r>
      <w:r>
        <w:rPr>
          <w:sz w:val="28"/>
          <w:szCs w:val="28"/>
        </w:rPr>
        <w:t xml:space="preserve"> -</w:t>
      </w:r>
      <w:r w:rsidRPr="00612C48">
        <w:rPr>
          <w:sz w:val="28"/>
          <w:szCs w:val="28"/>
        </w:rPr>
        <w:t xml:space="preserve"> 20%, на второго ребенка</w:t>
      </w:r>
      <w:r>
        <w:rPr>
          <w:sz w:val="28"/>
          <w:szCs w:val="28"/>
        </w:rPr>
        <w:t xml:space="preserve"> -</w:t>
      </w:r>
      <w:r w:rsidRPr="00612C48">
        <w:rPr>
          <w:sz w:val="28"/>
          <w:szCs w:val="28"/>
        </w:rPr>
        <w:t xml:space="preserve"> 50%, на третьего и последующих </w:t>
      </w:r>
      <w:r>
        <w:rPr>
          <w:sz w:val="28"/>
          <w:szCs w:val="28"/>
        </w:rPr>
        <w:t xml:space="preserve">- </w:t>
      </w:r>
      <w:r w:rsidRPr="00612C48">
        <w:rPr>
          <w:sz w:val="28"/>
          <w:szCs w:val="28"/>
        </w:rPr>
        <w:t xml:space="preserve">70%. В 2022 году </w:t>
      </w:r>
      <w:r>
        <w:rPr>
          <w:sz w:val="28"/>
          <w:szCs w:val="28"/>
        </w:rPr>
        <w:t>300 семей воспользовались данной льготой.</w:t>
      </w:r>
    </w:p>
    <w:p w:rsidR="00EA4092" w:rsidRPr="00612C48" w:rsidRDefault="00EA4092" w:rsidP="00D57B18">
      <w:pPr>
        <w:ind w:firstLine="709"/>
        <w:jc w:val="both"/>
        <w:rPr>
          <w:sz w:val="28"/>
          <w:szCs w:val="28"/>
          <w:lang w:eastAsia="en-US"/>
        </w:rPr>
      </w:pPr>
      <w:r>
        <w:rPr>
          <w:sz w:val="28"/>
          <w:szCs w:val="28"/>
          <w:lang w:eastAsia="en-US"/>
        </w:rPr>
        <w:t>С</w:t>
      </w:r>
      <w:r w:rsidRPr="00612C48">
        <w:rPr>
          <w:sz w:val="28"/>
          <w:szCs w:val="28"/>
          <w:lang w:eastAsia="en-US"/>
        </w:rPr>
        <w:t>еть общеобра</w:t>
      </w:r>
      <w:r>
        <w:rPr>
          <w:sz w:val="28"/>
          <w:szCs w:val="28"/>
          <w:lang w:eastAsia="en-US"/>
        </w:rPr>
        <w:t>зовательных организаций города представляет 7 учреждений</w:t>
      </w:r>
      <w:r w:rsidRPr="00612C48">
        <w:rPr>
          <w:sz w:val="28"/>
          <w:szCs w:val="28"/>
          <w:lang w:eastAsia="en-US"/>
        </w:rPr>
        <w:t>: 2 из них – основные, 5 - средние, один  – лицей.</w:t>
      </w:r>
    </w:p>
    <w:p w:rsidR="00EA4092" w:rsidRPr="00612C48" w:rsidRDefault="00EA4092" w:rsidP="00D57B18">
      <w:pPr>
        <w:ind w:firstLine="709"/>
        <w:jc w:val="both"/>
        <w:rPr>
          <w:sz w:val="28"/>
          <w:szCs w:val="28"/>
          <w:lang w:eastAsia="en-US"/>
        </w:rPr>
      </w:pPr>
      <w:r w:rsidRPr="00612C48">
        <w:rPr>
          <w:sz w:val="28"/>
          <w:szCs w:val="28"/>
          <w:lang w:eastAsia="en-US"/>
        </w:rPr>
        <w:t>За последние три учебных года в общеобразовательных организациях на конец учебного года обучалось:</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3"/>
        <w:gridCol w:w="2392"/>
        <w:gridCol w:w="2392"/>
        <w:gridCol w:w="2392"/>
      </w:tblGrid>
      <w:tr w:rsidR="00EA4092" w:rsidRPr="00612C48" w:rsidTr="00586234">
        <w:tc>
          <w:tcPr>
            <w:tcW w:w="2393" w:type="dxa"/>
          </w:tcPr>
          <w:p w:rsidR="00EA4092" w:rsidRPr="00612C48" w:rsidRDefault="00EA4092" w:rsidP="00586234">
            <w:pPr>
              <w:jc w:val="both"/>
              <w:rPr>
                <w:sz w:val="28"/>
                <w:szCs w:val="28"/>
                <w:lang w:eastAsia="en-US"/>
              </w:rPr>
            </w:pPr>
            <w:r w:rsidRPr="00612C48">
              <w:rPr>
                <w:sz w:val="28"/>
                <w:szCs w:val="28"/>
                <w:lang w:eastAsia="en-US"/>
              </w:rPr>
              <w:t>Год</w:t>
            </w:r>
          </w:p>
        </w:tc>
        <w:tc>
          <w:tcPr>
            <w:tcW w:w="2392" w:type="dxa"/>
          </w:tcPr>
          <w:p w:rsidR="00EA4092" w:rsidRPr="00612C48" w:rsidRDefault="00EA4092" w:rsidP="00586234">
            <w:pPr>
              <w:jc w:val="both"/>
              <w:rPr>
                <w:sz w:val="28"/>
                <w:szCs w:val="28"/>
                <w:lang w:eastAsia="en-US"/>
              </w:rPr>
            </w:pPr>
            <w:r w:rsidRPr="00612C48">
              <w:rPr>
                <w:sz w:val="28"/>
                <w:szCs w:val="28"/>
                <w:lang w:eastAsia="en-US"/>
              </w:rPr>
              <w:t>2020</w:t>
            </w:r>
          </w:p>
        </w:tc>
        <w:tc>
          <w:tcPr>
            <w:tcW w:w="2392" w:type="dxa"/>
          </w:tcPr>
          <w:p w:rsidR="00EA4092" w:rsidRPr="00612C48" w:rsidRDefault="00EA4092" w:rsidP="00586234">
            <w:pPr>
              <w:jc w:val="both"/>
              <w:rPr>
                <w:sz w:val="28"/>
                <w:szCs w:val="28"/>
                <w:lang w:eastAsia="en-US"/>
              </w:rPr>
            </w:pPr>
            <w:r w:rsidRPr="00612C48">
              <w:rPr>
                <w:sz w:val="28"/>
                <w:szCs w:val="28"/>
                <w:lang w:eastAsia="en-US"/>
              </w:rPr>
              <w:t>2021</w:t>
            </w:r>
          </w:p>
        </w:tc>
        <w:tc>
          <w:tcPr>
            <w:tcW w:w="2392" w:type="dxa"/>
          </w:tcPr>
          <w:p w:rsidR="00EA4092" w:rsidRPr="00612C48" w:rsidRDefault="00EA4092" w:rsidP="00586234">
            <w:pPr>
              <w:jc w:val="both"/>
              <w:rPr>
                <w:sz w:val="28"/>
                <w:szCs w:val="28"/>
                <w:lang w:eastAsia="en-US"/>
              </w:rPr>
            </w:pPr>
            <w:r w:rsidRPr="00612C48">
              <w:rPr>
                <w:sz w:val="28"/>
                <w:szCs w:val="28"/>
                <w:lang w:eastAsia="en-US"/>
              </w:rPr>
              <w:t>2022</w:t>
            </w:r>
          </w:p>
        </w:tc>
      </w:tr>
      <w:tr w:rsidR="00EA4092" w:rsidRPr="00612C48" w:rsidTr="00586234">
        <w:tc>
          <w:tcPr>
            <w:tcW w:w="2393" w:type="dxa"/>
          </w:tcPr>
          <w:p w:rsidR="00EA4092" w:rsidRPr="00612C48" w:rsidRDefault="00EA4092" w:rsidP="00586234">
            <w:pPr>
              <w:jc w:val="both"/>
              <w:rPr>
                <w:sz w:val="28"/>
                <w:szCs w:val="28"/>
                <w:lang w:eastAsia="en-US"/>
              </w:rPr>
            </w:pPr>
            <w:r w:rsidRPr="00612C48">
              <w:rPr>
                <w:sz w:val="28"/>
                <w:szCs w:val="28"/>
                <w:lang w:eastAsia="en-US"/>
              </w:rPr>
              <w:t>Численность (чел.)</w:t>
            </w:r>
          </w:p>
        </w:tc>
        <w:tc>
          <w:tcPr>
            <w:tcW w:w="2392" w:type="dxa"/>
          </w:tcPr>
          <w:p w:rsidR="00EA4092" w:rsidRPr="00612C48" w:rsidRDefault="00EA4092" w:rsidP="00586234">
            <w:pPr>
              <w:jc w:val="both"/>
              <w:rPr>
                <w:sz w:val="28"/>
                <w:szCs w:val="28"/>
                <w:lang w:eastAsia="en-US"/>
              </w:rPr>
            </w:pPr>
            <w:r w:rsidRPr="00612C48">
              <w:rPr>
                <w:sz w:val="28"/>
                <w:szCs w:val="28"/>
                <w:lang w:eastAsia="en-US"/>
              </w:rPr>
              <w:t>3441</w:t>
            </w:r>
          </w:p>
        </w:tc>
        <w:tc>
          <w:tcPr>
            <w:tcW w:w="2392" w:type="dxa"/>
          </w:tcPr>
          <w:p w:rsidR="00EA4092" w:rsidRPr="00612C48" w:rsidRDefault="00EA4092" w:rsidP="00586234">
            <w:pPr>
              <w:jc w:val="both"/>
              <w:rPr>
                <w:sz w:val="28"/>
                <w:szCs w:val="28"/>
                <w:lang w:eastAsia="en-US"/>
              </w:rPr>
            </w:pPr>
            <w:r w:rsidRPr="00612C48">
              <w:rPr>
                <w:sz w:val="28"/>
                <w:szCs w:val="28"/>
                <w:lang w:eastAsia="en-US"/>
              </w:rPr>
              <w:t>3489</w:t>
            </w:r>
          </w:p>
        </w:tc>
        <w:tc>
          <w:tcPr>
            <w:tcW w:w="2392" w:type="dxa"/>
          </w:tcPr>
          <w:p w:rsidR="00EA4092" w:rsidRPr="00612C48" w:rsidRDefault="00EA4092" w:rsidP="00586234">
            <w:pPr>
              <w:jc w:val="both"/>
              <w:rPr>
                <w:sz w:val="28"/>
                <w:szCs w:val="28"/>
                <w:lang w:eastAsia="en-US"/>
              </w:rPr>
            </w:pPr>
            <w:r w:rsidRPr="00612C48">
              <w:rPr>
                <w:sz w:val="28"/>
                <w:szCs w:val="28"/>
                <w:lang w:eastAsia="en-US"/>
              </w:rPr>
              <w:t>3466</w:t>
            </w:r>
          </w:p>
        </w:tc>
      </w:tr>
    </w:tbl>
    <w:p w:rsidR="00EA4092" w:rsidRPr="00612C48" w:rsidRDefault="00EA4092" w:rsidP="00EA4092">
      <w:pPr>
        <w:jc w:val="both"/>
        <w:rPr>
          <w:sz w:val="28"/>
          <w:szCs w:val="28"/>
          <w:lang w:eastAsia="en-US"/>
        </w:rPr>
      </w:pPr>
    </w:p>
    <w:p w:rsidR="00EA4092" w:rsidRPr="00612C48" w:rsidRDefault="00EA4092" w:rsidP="00586234">
      <w:pPr>
        <w:ind w:firstLine="709"/>
        <w:jc w:val="both"/>
        <w:rPr>
          <w:sz w:val="28"/>
          <w:szCs w:val="28"/>
        </w:rPr>
      </w:pPr>
      <w:r w:rsidRPr="00612C48">
        <w:rPr>
          <w:sz w:val="28"/>
          <w:szCs w:val="28"/>
          <w:lang w:eastAsia="en-US"/>
        </w:rPr>
        <w:t xml:space="preserve">Количество </w:t>
      </w:r>
      <w:proofErr w:type="gramStart"/>
      <w:r w:rsidRPr="00612C48">
        <w:rPr>
          <w:sz w:val="28"/>
          <w:szCs w:val="28"/>
          <w:lang w:eastAsia="en-US"/>
        </w:rPr>
        <w:t>обучающихся</w:t>
      </w:r>
      <w:proofErr w:type="gramEnd"/>
      <w:r w:rsidRPr="00612C48">
        <w:rPr>
          <w:sz w:val="28"/>
          <w:szCs w:val="28"/>
          <w:lang w:eastAsia="en-US"/>
        </w:rPr>
        <w:t xml:space="preserve"> за год  уменьшилось на 23 человека. </w:t>
      </w:r>
      <w:r w:rsidRPr="00612C48">
        <w:rPr>
          <w:sz w:val="28"/>
          <w:szCs w:val="28"/>
        </w:rPr>
        <w:t xml:space="preserve">Учащихся отчисленных  по решению КДН и ЗП нет. </w:t>
      </w:r>
    </w:p>
    <w:p w:rsidR="00EA4092" w:rsidRDefault="00EA4092" w:rsidP="00586234">
      <w:pPr>
        <w:ind w:firstLine="709"/>
        <w:jc w:val="both"/>
        <w:rPr>
          <w:sz w:val="28"/>
          <w:szCs w:val="28"/>
          <w:lang w:eastAsia="en-US"/>
        </w:rPr>
      </w:pPr>
      <w:r w:rsidRPr="00612C48">
        <w:rPr>
          <w:sz w:val="28"/>
          <w:szCs w:val="28"/>
          <w:lang w:eastAsia="en-US"/>
        </w:rPr>
        <w:t xml:space="preserve">На территории города Алейска обеспечен равный доступ </w:t>
      </w:r>
      <w:proofErr w:type="gramStart"/>
      <w:r w:rsidRPr="00612C48">
        <w:rPr>
          <w:sz w:val="28"/>
          <w:szCs w:val="28"/>
          <w:lang w:eastAsia="en-US"/>
        </w:rPr>
        <w:t>обучающихся</w:t>
      </w:r>
      <w:proofErr w:type="gramEnd"/>
      <w:r w:rsidRPr="00612C48">
        <w:rPr>
          <w:sz w:val="28"/>
          <w:szCs w:val="28"/>
          <w:lang w:eastAsia="en-US"/>
        </w:rPr>
        <w:t xml:space="preserve"> к качественному образованию. Все </w:t>
      </w:r>
      <w:r>
        <w:rPr>
          <w:sz w:val="28"/>
          <w:szCs w:val="28"/>
          <w:lang w:eastAsia="en-US"/>
        </w:rPr>
        <w:t>общеобразовательные учреждения</w:t>
      </w:r>
      <w:r w:rsidRPr="00612C48">
        <w:rPr>
          <w:sz w:val="28"/>
          <w:szCs w:val="28"/>
          <w:lang w:eastAsia="en-US"/>
        </w:rPr>
        <w:t xml:space="preserve"> имеют лицензии на </w:t>
      </w:r>
      <w:proofErr w:type="gramStart"/>
      <w:r w:rsidRPr="00612C48">
        <w:rPr>
          <w:sz w:val="28"/>
          <w:szCs w:val="28"/>
          <w:lang w:eastAsia="en-US"/>
        </w:rPr>
        <w:t>право ведения</w:t>
      </w:r>
      <w:proofErr w:type="gramEnd"/>
      <w:r w:rsidRPr="00612C48">
        <w:rPr>
          <w:sz w:val="28"/>
          <w:szCs w:val="28"/>
          <w:lang w:eastAsia="en-US"/>
        </w:rPr>
        <w:t xml:space="preserve"> образовательной деятельности; свидетельства о государственной аккредитации, образовательные программы, Уставы.</w:t>
      </w:r>
    </w:p>
    <w:p w:rsidR="00EA4092" w:rsidRPr="00612C48" w:rsidRDefault="00EA4092" w:rsidP="00EA4092">
      <w:pPr>
        <w:ind w:firstLine="567"/>
        <w:jc w:val="both"/>
        <w:rPr>
          <w:sz w:val="28"/>
          <w:szCs w:val="28"/>
          <w:lang w:eastAsia="en-US"/>
        </w:rPr>
      </w:pPr>
    </w:p>
    <w:p w:rsidR="00EA4092" w:rsidRPr="00612C48" w:rsidRDefault="00EA4092" w:rsidP="00EA4092">
      <w:pPr>
        <w:jc w:val="center"/>
        <w:rPr>
          <w:sz w:val="28"/>
          <w:szCs w:val="28"/>
        </w:rPr>
      </w:pPr>
      <w:r w:rsidRPr="00612C48">
        <w:rPr>
          <w:sz w:val="28"/>
          <w:szCs w:val="28"/>
        </w:rPr>
        <w:t>Результаты обучения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28"/>
        <w:gridCol w:w="1260"/>
        <w:gridCol w:w="1440"/>
        <w:gridCol w:w="1620"/>
        <w:gridCol w:w="1620"/>
        <w:gridCol w:w="1656"/>
      </w:tblGrid>
      <w:tr w:rsidR="00EA4092" w:rsidRPr="00612C48" w:rsidTr="00586234">
        <w:tc>
          <w:tcPr>
            <w:tcW w:w="1728" w:type="dxa"/>
          </w:tcPr>
          <w:p w:rsidR="00EA4092" w:rsidRPr="00612C48" w:rsidRDefault="00EA4092" w:rsidP="00586234">
            <w:pPr>
              <w:jc w:val="both"/>
              <w:rPr>
                <w:sz w:val="28"/>
                <w:szCs w:val="28"/>
                <w:lang w:eastAsia="en-US"/>
              </w:rPr>
            </w:pPr>
            <w:r w:rsidRPr="00612C48">
              <w:rPr>
                <w:sz w:val="28"/>
                <w:szCs w:val="28"/>
              </w:rPr>
              <w:t>Количество учащихся 2-11 классов</w:t>
            </w:r>
          </w:p>
        </w:tc>
        <w:tc>
          <w:tcPr>
            <w:tcW w:w="1260" w:type="dxa"/>
          </w:tcPr>
          <w:p w:rsidR="00EA4092" w:rsidRPr="00612C48" w:rsidRDefault="00EA4092" w:rsidP="00586234">
            <w:pPr>
              <w:jc w:val="both"/>
              <w:rPr>
                <w:sz w:val="28"/>
                <w:szCs w:val="28"/>
              </w:rPr>
            </w:pPr>
            <w:r w:rsidRPr="00612C48">
              <w:rPr>
                <w:sz w:val="28"/>
                <w:szCs w:val="28"/>
              </w:rPr>
              <w:t>из них обучается на «5»</w:t>
            </w:r>
          </w:p>
        </w:tc>
        <w:tc>
          <w:tcPr>
            <w:tcW w:w="1440" w:type="dxa"/>
          </w:tcPr>
          <w:p w:rsidR="00EA4092" w:rsidRPr="00612C48" w:rsidRDefault="00EA4092" w:rsidP="00586234">
            <w:pPr>
              <w:jc w:val="both"/>
              <w:rPr>
                <w:sz w:val="28"/>
                <w:szCs w:val="28"/>
              </w:rPr>
            </w:pPr>
            <w:r w:rsidRPr="00612C48">
              <w:rPr>
                <w:sz w:val="28"/>
                <w:szCs w:val="28"/>
              </w:rPr>
              <w:t xml:space="preserve">из них обучается на «4 и 5» </w:t>
            </w:r>
          </w:p>
        </w:tc>
        <w:tc>
          <w:tcPr>
            <w:tcW w:w="1620" w:type="dxa"/>
          </w:tcPr>
          <w:p w:rsidR="00EA4092" w:rsidRPr="00612C48" w:rsidRDefault="00EA4092" w:rsidP="00586234">
            <w:pPr>
              <w:jc w:val="both"/>
              <w:rPr>
                <w:sz w:val="28"/>
                <w:szCs w:val="28"/>
                <w:lang w:eastAsia="en-US"/>
              </w:rPr>
            </w:pPr>
            <w:r w:rsidRPr="00612C48">
              <w:rPr>
                <w:sz w:val="28"/>
                <w:szCs w:val="28"/>
              </w:rPr>
              <w:t>из них обучается на «5» и  «4 и 5»</w:t>
            </w:r>
          </w:p>
        </w:tc>
        <w:tc>
          <w:tcPr>
            <w:tcW w:w="1620" w:type="dxa"/>
          </w:tcPr>
          <w:p w:rsidR="00EA4092" w:rsidRPr="00612C48" w:rsidRDefault="00EA4092" w:rsidP="00586234">
            <w:pPr>
              <w:jc w:val="both"/>
              <w:rPr>
                <w:sz w:val="28"/>
                <w:szCs w:val="28"/>
              </w:rPr>
            </w:pPr>
            <w:r w:rsidRPr="00612C48">
              <w:rPr>
                <w:sz w:val="28"/>
                <w:szCs w:val="28"/>
              </w:rPr>
              <w:t xml:space="preserve">% качества </w:t>
            </w:r>
          </w:p>
          <w:p w:rsidR="00EA4092" w:rsidRPr="00612C48" w:rsidRDefault="00EA4092" w:rsidP="00586234">
            <w:pPr>
              <w:jc w:val="both"/>
              <w:rPr>
                <w:sz w:val="28"/>
                <w:szCs w:val="28"/>
                <w:lang w:eastAsia="en-US"/>
              </w:rPr>
            </w:pPr>
            <w:r w:rsidRPr="00612C48">
              <w:rPr>
                <w:sz w:val="28"/>
                <w:szCs w:val="28"/>
              </w:rPr>
              <w:t>знаний</w:t>
            </w:r>
          </w:p>
        </w:tc>
        <w:tc>
          <w:tcPr>
            <w:tcW w:w="1656" w:type="dxa"/>
          </w:tcPr>
          <w:p w:rsidR="00EA4092" w:rsidRPr="00612C48" w:rsidRDefault="00EA4092" w:rsidP="00586234">
            <w:pPr>
              <w:jc w:val="both"/>
              <w:rPr>
                <w:sz w:val="28"/>
                <w:szCs w:val="28"/>
              </w:rPr>
            </w:pPr>
            <w:r w:rsidRPr="00612C48">
              <w:rPr>
                <w:sz w:val="28"/>
                <w:szCs w:val="28"/>
              </w:rPr>
              <w:t xml:space="preserve">% </w:t>
            </w:r>
          </w:p>
          <w:p w:rsidR="00EA4092" w:rsidRPr="00612C48" w:rsidRDefault="00EA4092" w:rsidP="00586234">
            <w:pPr>
              <w:jc w:val="both"/>
              <w:rPr>
                <w:sz w:val="28"/>
                <w:szCs w:val="28"/>
                <w:lang w:eastAsia="en-US"/>
              </w:rPr>
            </w:pPr>
            <w:r w:rsidRPr="00612C48">
              <w:rPr>
                <w:sz w:val="28"/>
                <w:szCs w:val="28"/>
              </w:rPr>
              <w:t>успеваемости</w:t>
            </w:r>
          </w:p>
        </w:tc>
      </w:tr>
      <w:tr w:rsidR="00EA4092" w:rsidRPr="00612C48" w:rsidTr="00586234">
        <w:tc>
          <w:tcPr>
            <w:tcW w:w="1728" w:type="dxa"/>
          </w:tcPr>
          <w:p w:rsidR="00EA4092" w:rsidRPr="00612C48" w:rsidRDefault="00EA4092" w:rsidP="00586234">
            <w:pPr>
              <w:jc w:val="both"/>
              <w:rPr>
                <w:sz w:val="28"/>
                <w:szCs w:val="28"/>
                <w:lang w:eastAsia="en-US"/>
              </w:rPr>
            </w:pPr>
            <w:r w:rsidRPr="00612C48">
              <w:rPr>
                <w:sz w:val="28"/>
                <w:szCs w:val="28"/>
                <w:lang w:eastAsia="en-US"/>
              </w:rPr>
              <w:t>3074</w:t>
            </w:r>
          </w:p>
        </w:tc>
        <w:tc>
          <w:tcPr>
            <w:tcW w:w="1260" w:type="dxa"/>
          </w:tcPr>
          <w:p w:rsidR="00EA4092" w:rsidRPr="00612C48" w:rsidRDefault="00EA4092" w:rsidP="00586234">
            <w:pPr>
              <w:jc w:val="both"/>
              <w:rPr>
                <w:sz w:val="28"/>
                <w:szCs w:val="28"/>
              </w:rPr>
            </w:pPr>
            <w:r w:rsidRPr="00612C48">
              <w:rPr>
                <w:sz w:val="28"/>
                <w:szCs w:val="28"/>
              </w:rPr>
              <w:t>259</w:t>
            </w:r>
          </w:p>
        </w:tc>
        <w:tc>
          <w:tcPr>
            <w:tcW w:w="1440" w:type="dxa"/>
          </w:tcPr>
          <w:p w:rsidR="00EA4092" w:rsidRPr="00612C48" w:rsidRDefault="00EA4092" w:rsidP="00586234">
            <w:pPr>
              <w:jc w:val="both"/>
              <w:rPr>
                <w:sz w:val="28"/>
                <w:szCs w:val="28"/>
              </w:rPr>
            </w:pPr>
            <w:r w:rsidRPr="00612C48">
              <w:rPr>
                <w:sz w:val="28"/>
                <w:szCs w:val="28"/>
              </w:rPr>
              <w:t>1230</w:t>
            </w:r>
          </w:p>
        </w:tc>
        <w:tc>
          <w:tcPr>
            <w:tcW w:w="1620" w:type="dxa"/>
          </w:tcPr>
          <w:p w:rsidR="00EA4092" w:rsidRPr="00612C48" w:rsidRDefault="00EA4092" w:rsidP="00586234">
            <w:pPr>
              <w:jc w:val="both"/>
              <w:rPr>
                <w:sz w:val="28"/>
                <w:szCs w:val="28"/>
                <w:lang w:eastAsia="en-US"/>
              </w:rPr>
            </w:pPr>
            <w:r w:rsidRPr="00612C48">
              <w:rPr>
                <w:sz w:val="28"/>
                <w:szCs w:val="28"/>
                <w:lang w:eastAsia="en-US"/>
              </w:rPr>
              <w:t>1489</w:t>
            </w:r>
          </w:p>
        </w:tc>
        <w:tc>
          <w:tcPr>
            <w:tcW w:w="1620" w:type="dxa"/>
          </w:tcPr>
          <w:p w:rsidR="00EA4092" w:rsidRPr="00612C48" w:rsidRDefault="00EA4092" w:rsidP="00586234">
            <w:pPr>
              <w:jc w:val="both"/>
              <w:rPr>
                <w:sz w:val="28"/>
                <w:szCs w:val="28"/>
                <w:lang w:eastAsia="en-US"/>
              </w:rPr>
            </w:pPr>
            <w:r w:rsidRPr="00612C48">
              <w:rPr>
                <w:sz w:val="28"/>
                <w:szCs w:val="28"/>
                <w:lang w:eastAsia="en-US"/>
              </w:rPr>
              <w:t>47,9</w:t>
            </w:r>
          </w:p>
        </w:tc>
        <w:tc>
          <w:tcPr>
            <w:tcW w:w="1656" w:type="dxa"/>
          </w:tcPr>
          <w:p w:rsidR="00EA4092" w:rsidRPr="00612C48" w:rsidRDefault="00EA4092" w:rsidP="00586234">
            <w:pPr>
              <w:jc w:val="both"/>
              <w:rPr>
                <w:sz w:val="28"/>
                <w:szCs w:val="28"/>
                <w:lang w:eastAsia="en-US"/>
              </w:rPr>
            </w:pPr>
            <w:r w:rsidRPr="00612C48">
              <w:rPr>
                <w:sz w:val="28"/>
                <w:szCs w:val="28"/>
                <w:lang w:eastAsia="en-US"/>
              </w:rPr>
              <w:t>98,8</w:t>
            </w:r>
          </w:p>
        </w:tc>
      </w:tr>
    </w:tbl>
    <w:p w:rsidR="00EA4092" w:rsidRPr="00612C48" w:rsidRDefault="00EA4092" w:rsidP="00EA4092">
      <w:pPr>
        <w:ind w:firstLine="567"/>
        <w:jc w:val="both"/>
        <w:rPr>
          <w:sz w:val="28"/>
          <w:szCs w:val="28"/>
        </w:rPr>
      </w:pPr>
    </w:p>
    <w:p w:rsidR="00EA4092" w:rsidRPr="00612C48" w:rsidRDefault="00EA4092" w:rsidP="00D57B18">
      <w:pPr>
        <w:ind w:firstLine="709"/>
        <w:jc w:val="both"/>
        <w:rPr>
          <w:sz w:val="28"/>
          <w:szCs w:val="28"/>
        </w:rPr>
      </w:pPr>
      <w:r w:rsidRPr="00612C48">
        <w:rPr>
          <w:sz w:val="28"/>
          <w:szCs w:val="28"/>
        </w:rPr>
        <w:t>Качество знаний по сравнению  с предыдущим учебным годом повысилось на 0, 7 %.</w:t>
      </w:r>
      <w:r w:rsidRPr="00612C48">
        <w:rPr>
          <w:sz w:val="28"/>
          <w:szCs w:val="28"/>
        </w:rPr>
        <w:tab/>
      </w:r>
    </w:p>
    <w:p w:rsidR="00EA4092" w:rsidRPr="00612C48" w:rsidRDefault="00EA4092" w:rsidP="00D57B18">
      <w:pPr>
        <w:ind w:firstLine="709"/>
        <w:jc w:val="both"/>
        <w:rPr>
          <w:sz w:val="28"/>
          <w:szCs w:val="28"/>
        </w:rPr>
      </w:pPr>
      <w:r w:rsidRPr="00612C48">
        <w:rPr>
          <w:sz w:val="28"/>
          <w:szCs w:val="28"/>
        </w:rPr>
        <w:t xml:space="preserve">По состоянию на </w:t>
      </w:r>
      <w:r>
        <w:rPr>
          <w:sz w:val="28"/>
          <w:szCs w:val="28"/>
        </w:rPr>
        <w:t>первое</w:t>
      </w:r>
      <w:r w:rsidRPr="00612C48">
        <w:rPr>
          <w:sz w:val="28"/>
          <w:szCs w:val="28"/>
        </w:rPr>
        <w:t xml:space="preserve"> мая 2022 года в </w:t>
      </w:r>
      <w:r>
        <w:rPr>
          <w:sz w:val="28"/>
          <w:szCs w:val="28"/>
        </w:rPr>
        <w:t>образовательных учреждениях города  обучались 127</w:t>
      </w:r>
      <w:r w:rsidRPr="00612C48">
        <w:rPr>
          <w:sz w:val="28"/>
          <w:szCs w:val="28"/>
        </w:rPr>
        <w:t xml:space="preserve"> учащихся 11-го класса. К государственной итоговой аттестации по образовательным программам среднего общего образования (далее – ГИА) были допущены  126 учащихся.  </w:t>
      </w:r>
    </w:p>
    <w:p w:rsidR="00EA4092" w:rsidRPr="00612C48" w:rsidRDefault="00EA4092" w:rsidP="00D57B18">
      <w:pPr>
        <w:ind w:firstLine="709"/>
        <w:jc w:val="both"/>
        <w:rPr>
          <w:sz w:val="28"/>
          <w:szCs w:val="28"/>
        </w:rPr>
      </w:pPr>
      <w:r w:rsidRPr="00612C48">
        <w:rPr>
          <w:sz w:val="28"/>
          <w:szCs w:val="28"/>
        </w:rPr>
        <w:t>Обучающиеся 11 класса города Алейска по итогам проведения ГИА получили 125 аттестатов о среднем общем образовании.</w:t>
      </w:r>
    </w:p>
    <w:p w:rsidR="00EA4092" w:rsidRPr="00612C48" w:rsidRDefault="00EA4092" w:rsidP="00D57B18">
      <w:pPr>
        <w:ind w:firstLine="709"/>
        <w:jc w:val="both"/>
        <w:rPr>
          <w:sz w:val="28"/>
          <w:szCs w:val="28"/>
        </w:rPr>
      </w:pPr>
      <w:r w:rsidRPr="00612C48">
        <w:rPr>
          <w:sz w:val="28"/>
          <w:szCs w:val="28"/>
        </w:rPr>
        <w:t xml:space="preserve">Для проведения </w:t>
      </w:r>
      <w:r w:rsidRPr="00BB6CEC">
        <w:rPr>
          <w:sz w:val="28"/>
          <w:szCs w:val="28"/>
        </w:rPr>
        <w:t xml:space="preserve">единого государственного экзамена (далее - ЕГЭ) и </w:t>
      </w:r>
      <w:r>
        <w:rPr>
          <w:sz w:val="28"/>
          <w:szCs w:val="28"/>
        </w:rPr>
        <w:t>государственных выпускных работ (ГВР)</w:t>
      </w:r>
      <w:r w:rsidRPr="00612C48">
        <w:rPr>
          <w:sz w:val="28"/>
          <w:szCs w:val="28"/>
        </w:rPr>
        <w:t xml:space="preserve"> обеспечено функционирование 5 </w:t>
      </w:r>
      <w:r w:rsidRPr="00612C48">
        <w:rPr>
          <w:sz w:val="28"/>
          <w:szCs w:val="28"/>
        </w:rPr>
        <w:lastRenderedPageBreak/>
        <w:t>пунктов проведения экзаменов</w:t>
      </w:r>
      <w:r>
        <w:rPr>
          <w:sz w:val="28"/>
          <w:szCs w:val="28"/>
        </w:rPr>
        <w:t xml:space="preserve"> (далее ППЭ)</w:t>
      </w:r>
      <w:r w:rsidRPr="00612C48">
        <w:rPr>
          <w:sz w:val="28"/>
          <w:szCs w:val="28"/>
        </w:rPr>
        <w:t>: на базе образовательного учрежде</w:t>
      </w:r>
      <w:r>
        <w:rPr>
          <w:sz w:val="28"/>
          <w:szCs w:val="28"/>
        </w:rPr>
        <w:t>ния – МБОУ СОШ №2 (11 класс),</w:t>
      </w:r>
      <w:r w:rsidRPr="00612C48">
        <w:rPr>
          <w:sz w:val="28"/>
          <w:szCs w:val="28"/>
        </w:rPr>
        <w:t xml:space="preserve"> на дому для детей с ограниченными возможностями здоровья - 4.</w:t>
      </w:r>
    </w:p>
    <w:p w:rsidR="00EA4092" w:rsidRPr="00BB6CEC" w:rsidRDefault="00EA4092" w:rsidP="00D57B18">
      <w:pPr>
        <w:ind w:firstLine="709"/>
        <w:jc w:val="both"/>
        <w:rPr>
          <w:sz w:val="28"/>
          <w:szCs w:val="28"/>
        </w:rPr>
      </w:pPr>
      <w:r w:rsidRPr="00BB6CEC">
        <w:rPr>
          <w:sz w:val="28"/>
          <w:szCs w:val="28"/>
        </w:rPr>
        <w:t>По итогам работы онлайн наблюдателей, нарушений порядка проведения ЕГЭ не выявлено.</w:t>
      </w:r>
    </w:p>
    <w:p w:rsidR="00EA4092" w:rsidRPr="00612C48" w:rsidRDefault="00EA4092" w:rsidP="00D57B18">
      <w:pPr>
        <w:ind w:firstLine="709"/>
        <w:jc w:val="both"/>
        <w:rPr>
          <w:sz w:val="28"/>
          <w:szCs w:val="28"/>
        </w:rPr>
      </w:pPr>
      <w:r w:rsidRPr="00612C48">
        <w:rPr>
          <w:sz w:val="28"/>
          <w:szCs w:val="28"/>
        </w:rPr>
        <w:t>Подведя итоги ЕГЭ, констатируем, что  успеваемость учащихся по основным предметам    в 2019/2020 – 100 %, 2020/2021 – 100%, 2021/2022 – 99,2%.</w:t>
      </w:r>
    </w:p>
    <w:p w:rsidR="00EA4092" w:rsidRPr="00612C48" w:rsidRDefault="00EA4092" w:rsidP="00D57B18">
      <w:pPr>
        <w:ind w:firstLine="709"/>
        <w:jc w:val="both"/>
        <w:rPr>
          <w:sz w:val="28"/>
          <w:szCs w:val="28"/>
        </w:rPr>
      </w:pPr>
      <w:r w:rsidRPr="00612C48">
        <w:rPr>
          <w:sz w:val="28"/>
          <w:szCs w:val="28"/>
        </w:rPr>
        <w:t>В  2021 - 2022 учебном году 9 учащихся награждены медалями и получили аттестаты особого    образца (МБОУ СОШ №2 – 2; МБОУ СОШ №5 – 1; МБОУ СОШ № 7 – 2; МБОУ – лицей – 4)</w:t>
      </w:r>
    </w:p>
    <w:p w:rsidR="00EA4092" w:rsidRPr="00612C48" w:rsidRDefault="00EA4092" w:rsidP="00D57B18">
      <w:pPr>
        <w:ind w:firstLine="709"/>
        <w:jc w:val="both"/>
        <w:rPr>
          <w:sz w:val="28"/>
          <w:szCs w:val="28"/>
        </w:rPr>
      </w:pPr>
      <w:r w:rsidRPr="00612C48">
        <w:rPr>
          <w:sz w:val="28"/>
          <w:szCs w:val="28"/>
        </w:rPr>
        <w:t xml:space="preserve">Для проведения </w:t>
      </w:r>
      <w:r>
        <w:rPr>
          <w:sz w:val="28"/>
          <w:szCs w:val="28"/>
        </w:rPr>
        <w:t>государственной итоговой аттестации 9-х классов (далее – ГИА-9)</w:t>
      </w:r>
      <w:r w:rsidRPr="00612C48">
        <w:rPr>
          <w:sz w:val="28"/>
          <w:szCs w:val="28"/>
        </w:rPr>
        <w:t xml:space="preserve"> на территории города Алейска были задействованы 3 </w:t>
      </w:r>
      <w:r>
        <w:rPr>
          <w:sz w:val="28"/>
          <w:szCs w:val="28"/>
        </w:rPr>
        <w:t>ППЭ</w:t>
      </w:r>
      <w:r w:rsidRPr="00612C48">
        <w:rPr>
          <w:sz w:val="28"/>
          <w:szCs w:val="28"/>
        </w:rPr>
        <w:t xml:space="preserve">, в том числе 1 </w:t>
      </w:r>
      <w:r>
        <w:rPr>
          <w:sz w:val="28"/>
          <w:szCs w:val="28"/>
        </w:rPr>
        <w:t>-</w:t>
      </w:r>
      <w:r w:rsidRPr="00612C48">
        <w:rPr>
          <w:sz w:val="28"/>
          <w:szCs w:val="28"/>
        </w:rPr>
        <w:t xml:space="preserve"> в форме </w:t>
      </w:r>
      <w:r>
        <w:rPr>
          <w:sz w:val="28"/>
          <w:szCs w:val="28"/>
        </w:rPr>
        <w:t>основного государственного экзамена</w:t>
      </w:r>
      <w:r w:rsidRPr="00612C48">
        <w:rPr>
          <w:sz w:val="28"/>
          <w:szCs w:val="28"/>
        </w:rPr>
        <w:t xml:space="preserve"> на базе МБОУ СОШ №4 (ППЭ – 6204),  2 </w:t>
      </w:r>
      <w:r>
        <w:rPr>
          <w:sz w:val="28"/>
          <w:szCs w:val="28"/>
        </w:rPr>
        <w:t>-</w:t>
      </w:r>
      <w:r w:rsidRPr="00612C48">
        <w:rPr>
          <w:sz w:val="28"/>
          <w:szCs w:val="28"/>
        </w:rPr>
        <w:t xml:space="preserve"> в форме </w:t>
      </w:r>
      <w:r>
        <w:rPr>
          <w:sz w:val="28"/>
          <w:szCs w:val="28"/>
        </w:rPr>
        <w:t>государственного выпускного экзамена</w:t>
      </w:r>
      <w:r w:rsidRPr="00612C48">
        <w:rPr>
          <w:sz w:val="28"/>
          <w:szCs w:val="28"/>
        </w:rPr>
        <w:t xml:space="preserve">   на дому по месту жительства ребенка-инвалида. </w:t>
      </w:r>
    </w:p>
    <w:p w:rsidR="00EA4092" w:rsidRPr="00612C48" w:rsidRDefault="00EA4092" w:rsidP="00D57B18">
      <w:pPr>
        <w:ind w:firstLine="709"/>
        <w:jc w:val="both"/>
        <w:rPr>
          <w:sz w:val="28"/>
          <w:szCs w:val="28"/>
        </w:rPr>
      </w:pPr>
      <w:r w:rsidRPr="00612C48">
        <w:rPr>
          <w:sz w:val="28"/>
          <w:szCs w:val="28"/>
        </w:rPr>
        <w:t xml:space="preserve">В целях обеспечения открытости и прозрачности процедуры проведения </w:t>
      </w:r>
      <w:r>
        <w:rPr>
          <w:sz w:val="28"/>
          <w:szCs w:val="28"/>
        </w:rPr>
        <w:t>ГИА</w:t>
      </w:r>
      <w:r w:rsidRPr="00612C48">
        <w:rPr>
          <w:sz w:val="28"/>
          <w:szCs w:val="28"/>
        </w:rPr>
        <w:t xml:space="preserve"> в городе Алейске организована система общественного наблюдения.  </w:t>
      </w:r>
      <w:proofErr w:type="gramStart"/>
      <w:r w:rsidRPr="00612C48">
        <w:rPr>
          <w:sz w:val="28"/>
          <w:szCs w:val="28"/>
        </w:rPr>
        <w:t>Контроль за</w:t>
      </w:r>
      <w:proofErr w:type="gramEnd"/>
      <w:r w:rsidRPr="00612C48">
        <w:rPr>
          <w:sz w:val="28"/>
          <w:szCs w:val="28"/>
        </w:rPr>
        <w:t xml:space="preserve"> проведением ГИА-9 осуществляли   аккредитованные общественные наблюдатели  (12 человек), утвержденные   приказом </w:t>
      </w:r>
      <w:proofErr w:type="spellStart"/>
      <w:r w:rsidRPr="00612C48">
        <w:rPr>
          <w:sz w:val="28"/>
          <w:szCs w:val="28"/>
        </w:rPr>
        <w:t>Рособрнадзора</w:t>
      </w:r>
      <w:proofErr w:type="spellEnd"/>
      <w:r w:rsidRPr="00612C48">
        <w:rPr>
          <w:sz w:val="28"/>
          <w:szCs w:val="28"/>
        </w:rPr>
        <w:t>.</w:t>
      </w:r>
    </w:p>
    <w:p w:rsidR="00EA4092" w:rsidRPr="00BB6CEC" w:rsidRDefault="00EA4092" w:rsidP="00D57B18">
      <w:pPr>
        <w:ind w:firstLine="709"/>
        <w:jc w:val="both"/>
        <w:rPr>
          <w:sz w:val="28"/>
          <w:szCs w:val="28"/>
        </w:rPr>
      </w:pPr>
      <w:r w:rsidRPr="00BB6CEC">
        <w:rPr>
          <w:sz w:val="28"/>
          <w:szCs w:val="28"/>
        </w:rPr>
        <w:t>В 2022 году нарушений в Порядке проведения ГИА по образовательным программам основного общего образования на территории города Алейска не зафиксировано.</w:t>
      </w:r>
    </w:p>
    <w:p w:rsidR="00EA4092" w:rsidRPr="00612C48" w:rsidRDefault="00EA4092" w:rsidP="00D57B18">
      <w:pPr>
        <w:ind w:firstLine="709"/>
        <w:jc w:val="both"/>
        <w:rPr>
          <w:sz w:val="28"/>
          <w:szCs w:val="28"/>
        </w:rPr>
      </w:pPr>
      <w:r w:rsidRPr="00612C48">
        <w:rPr>
          <w:sz w:val="28"/>
          <w:szCs w:val="28"/>
        </w:rPr>
        <w:t xml:space="preserve">В   ГИА приняли участие 320 </w:t>
      </w:r>
      <w:proofErr w:type="gramStart"/>
      <w:r w:rsidRPr="00612C48">
        <w:rPr>
          <w:sz w:val="28"/>
          <w:szCs w:val="28"/>
        </w:rPr>
        <w:t>обучающихся</w:t>
      </w:r>
      <w:proofErr w:type="gramEnd"/>
      <w:r w:rsidRPr="00612C48">
        <w:rPr>
          <w:sz w:val="28"/>
          <w:szCs w:val="28"/>
        </w:rPr>
        <w:t xml:space="preserve">, освоивших образовательные программы основного общего образования в очной форме и допущенных к ГИА в текущем учебном году. </w:t>
      </w:r>
    </w:p>
    <w:p w:rsidR="00EA4092" w:rsidRPr="00612C48" w:rsidRDefault="00EA4092" w:rsidP="00D57B18">
      <w:pPr>
        <w:ind w:firstLine="709"/>
        <w:jc w:val="both"/>
        <w:rPr>
          <w:sz w:val="28"/>
          <w:szCs w:val="28"/>
        </w:rPr>
      </w:pPr>
      <w:r>
        <w:rPr>
          <w:sz w:val="28"/>
          <w:szCs w:val="28"/>
        </w:rPr>
        <w:t>ОГЭ</w:t>
      </w:r>
      <w:r w:rsidRPr="00612C48">
        <w:rPr>
          <w:sz w:val="28"/>
          <w:szCs w:val="28"/>
        </w:rPr>
        <w:t xml:space="preserve"> сдавали 302 обучающихся. </w:t>
      </w:r>
      <w:r>
        <w:rPr>
          <w:sz w:val="28"/>
          <w:szCs w:val="28"/>
        </w:rPr>
        <w:t>ГВЭ сдавали 18 обучающихся, девять из них - учащиеся</w:t>
      </w:r>
      <w:r w:rsidRPr="00612C48">
        <w:rPr>
          <w:sz w:val="28"/>
          <w:szCs w:val="28"/>
        </w:rPr>
        <w:t xml:space="preserve"> с ограниченными возможностями здоровья, дети-инвалиды и инвалиды.</w:t>
      </w:r>
    </w:p>
    <w:p w:rsidR="00EA4092" w:rsidRPr="00612C48" w:rsidRDefault="00EA4092" w:rsidP="00D57B18">
      <w:pPr>
        <w:ind w:firstLine="709"/>
        <w:jc w:val="both"/>
        <w:rPr>
          <w:sz w:val="28"/>
          <w:szCs w:val="28"/>
        </w:rPr>
      </w:pPr>
      <w:r>
        <w:rPr>
          <w:sz w:val="28"/>
          <w:szCs w:val="28"/>
        </w:rPr>
        <w:t>В</w:t>
      </w:r>
      <w:r w:rsidRPr="00612C48">
        <w:rPr>
          <w:sz w:val="28"/>
          <w:szCs w:val="28"/>
        </w:rPr>
        <w:t xml:space="preserve"> 2022г</w:t>
      </w:r>
      <w:r>
        <w:rPr>
          <w:sz w:val="28"/>
          <w:szCs w:val="28"/>
        </w:rPr>
        <w:t>оду девять</w:t>
      </w:r>
      <w:r w:rsidRPr="00612C48">
        <w:rPr>
          <w:sz w:val="28"/>
          <w:szCs w:val="28"/>
        </w:rPr>
        <w:t xml:space="preserve"> выпускников </w:t>
      </w:r>
      <w:r>
        <w:rPr>
          <w:sz w:val="28"/>
          <w:szCs w:val="28"/>
        </w:rPr>
        <w:t>девятого</w:t>
      </w:r>
      <w:r w:rsidRPr="00612C48">
        <w:rPr>
          <w:sz w:val="28"/>
          <w:szCs w:val="28"/>
        </w:rPr>
        <w:t xml:space="preserve"> класса получили аттестат об основном  общем образовании с отличием. (МБОУ СОШ №2 – 1; МБОУ СОШ №4 – 5; МБОУ – лицей – 3). </w:t>
      </w:r>
    </w:p>
    <w:p w:rsidR="00EA4092" w:rsidRPr="00612C48" w:rsidRDefault="00EA4092" w:rsidP="00D57B18">
      <w:pPr>
        <w:ind w:firstLine="709"/>
        <w:jc w:val="both"/>
        <w:rPr>
          <w:sz w:val="28"/>
          <w:szCs w:val="28"/>
        </w:rPr>
      </w:pPr>
      <w:proofErr w:type="gramStart"/>
      <w:r w:rsidRPr="00612C48">
        <w:rPr>
          <w:sz w:val="28"/>
          <w:szCs w:val="28"/>
        </w:rPr>
        <w:t>В соответствии с приказом Министерства образования и науки Алтайского края от 27.08.2020 г. № 1045 «Об утверждении Регионального стандарта оказания услуги по обеспечению горячим питанием обучающихся по образовательным программам начального общего образования в государственных и муниципальных образовательных организациях Алтайского края», горячим питанием в общеобразовательных учреждениях города Алейска охвачено 1502 обучающихся (100%) начальных классов.</w:t>
      </w:r>
      <w:proofErr w:type="gramEnd"/>
    </w:p>
    <w:p w:rsidR="00EA4092" w:rsidRPr="00612C48" w:rsidRDefault="00EA4092" w:rsidP="00D57B18">
      <w:pPr>
        <w:ind w:firstLine="709"/>
        <w:jc w:val="both"/>
        <w:rPr>
          <w:sz w:val="28"/>
          <w:szCs w:val="28"/>
        </w:rPr>
      </w:pPr>
      <w:proofErr w:type="gramStart"/>
      <w:r w:rsidRPr="00612C48">
        <w:rPr>
          <w:sz w:val="28"/>
          <w:szCs w:val="28"/>
        </w:rPr>
        <w:t xml:space="preserve">В соответствии с Постановлением администрации города Алейска от 25.03.2022 года №287 «О внесении изменения в постановление администрации города Алейска Алтайского края от 10.09.2019 №677 «Об утверждении Порядка предоставления из бюджета города Алейска компенсационных выплат на </w:t>
      </w:r>
      <w:r w:rsidRPr="00612C48">
        <w:rPr>
          <w:sz w:val="28"/>
          <w:szCs w:val="28"/>
        </w:rPr>
        <w:lastRenderedPageBreak/>
        <w:t>питание учащимся, нуждающимся в социальной поддержке, обучающимся в муниципальных бюджетных общеобразовательных учреждениях Алейска Алтайского края» – 12 руб. 86 коп.</w:t>
      </w:r>
      <w:proofErr w:type="gramEnd"/>
    </w:p>
    <w:p w:rsidR="00EA4092" w:rsidRPr="00612C48" w:rsidRDefault="00EA4092" w:rsidP="00D57B18">
      <w:pPr>
        <w:ind w:firstLine="709"/>
        <w:jc w:val="both"/>
        <w:rPr>
          <w:sz w:val="28"/>
          <w:szCs w:val="28"/>
        </w:rPr>
      </w:pPr>
      <w:r>
        <w:rPr>
          <w:sz w:val="28"/>
          <w:szCs w:val="28"/>
        </w:rPr>
        <w:t>С 1 декабря 2022 года р</w:t>
      </w:r>
      <w:r w:rsidRPr="00612C48">
        <w:rPr>
          <w:sz w:val="28"/>
          <w:szCs w:val="28"/>
        </w:rPr>
        <w:t xml:space="preserve">азмер стоимости питания </w:t>
      </w:r>
      <w:r>
        <w:rPr>
          <w:sz w:val="28"/>
          <w:szCs w:val="28"/>
        </w:rPr>
        <w:t>составляет 25 рублей</w:t>
      </w:r>
      <w:r w:rsidRPr="00612C48">
        <w:rPr>
          <w:sz w:val="28"/>
          <w:szCs w:val="28"/>
        </w:rPr>
        <w:t xml:space="preserve"> в день на одного обучающегося из малообеспеченных семей – обучающимся МБОУ из семей со среднедушевым доходом, не превышающим прожиточного минимума, </w:t>
      </w:r>
      <w:r>
        <w:rPr>
          <w:sz w:val="28"/>
          <w:szCs w:val="28"/>
        </w:rPr>
        <w:t>установленного в Алтайском крае, также добавилась категория «семьи мобилизованных граждан».</w:t>
      </w:r>
    </w:p>
    <w:p w:rsidR="00EA4092" w:rsidRPr="00612C48" w:rsidRDefault="00EA4092" w:rsidP="00D57B18">
      <w:pPr>
        <w:ind w:firstLine="709"/>
        <w:jc w:val="both"/>
        <w:rPr>
          <w:sz w:val="28"/>
          <w:szCs w:val="28"/>
          <w:lang w:eastAsia="en-US"/>
        </w:rPr>
      </w:pPr>
      <w:r w:rsidRPr="00612C48">
        <w:rPr>
          <w:sz w:val="28"/>
          <w:szCs w:val="28"/>
        </w:rPr>
        <w:t>В соответствии с Постановлением Правительства Алтайского края от 17.01.2020 №14 «Об утверждении порядка бесплатного двухразового питания обучающимся с ограниченными возможностями здоровья краевых государственных, муниципальных общеобразовательных организаций» р</w:t>
      </w:r>
      <w:r w:rsidRPr="00612C48">
        <w:rPr>
          <w:sz w:val="28"/>
          <w:szCs w:val="28"/>
          <w:lang w:eastAsia="en-US"/>
        </w:rPr>
        <w:t>азмер стоимости двухразового питания устанавливается из расч</w:t>
      </w:r>
      <w:r>
        <w:rPr>
          <w:sz w:val="28"/>
          <w:szCs w:val="28"/>
          <w:lang w:eastAsia="en-US"/>
        </w:rPr>
        <w:t>ета 82 рубля</w:t>
      </w:r>
      <w:r w:rsidRPr="00612C48">
        <w:rPr>
          <w:sz w:val="28"/>
          <w:szCs w:val="28"/>
          <w:lang w:eastAsia="en-US"/>
        </w:rPr>
        <w:t xml:space="preserve"> в день на одного обучающегося с ограниченными возможностями здоровья.</w:t>
      </w:r>
    </w:p>
    <w:p w:rsidR="00EA4092" w:rsidRPr="00612C48" w:rsidRDefault="00EA4092" w:rsidP="00D57B18">
      <w:pPr>
        <w:ind w:firstLine="709"/>
        <w:jc w:val="both"/>
        <w:rPr>
          <w:sz w:val="28"/>
          <w:szCs w:val="28"/>
        </w:rPr>
      </w:pPr>
      <w:proofErr w:type="gramStart"/>
      <w:r w:rsidRPr="00612C48">
        <w:rPr>
          <w:sz w:val="28"/>
          <w:szCs w:val="28"/>
        </w:rPr>
        <w:t xml:space="preserve">В соответствии с приказом Министерства образования и науки Алтайского края от 21.09.2020 № 1135 «Об утверждении порядка предоставления бесплатного двухразового питания обучающимся с ограниченными возможностями здоровья краевых государственных, муниципальных общеобразовательных организаций, получающим образование на дому», организовано обеспечение продуктовыми наборами обучающихся с ОВЗ получающих образование на дому из расчета 82 рубля на ребёнка. </w:t>
      </w:r>
      <w:proofErr w:type="gramEnd"/>
    </w:p>
    <w:p w:rsidR="00EA4092" w:rsidRPr="00612C48" w:rsidRDefault="00EA4092" w:rsidP="00D57B18">
      <w:pPr>
        <w:ind w:firstLine="709"/>
        <w:jc w:val="both"/>
        <w:rPr>
          <w:sz w:val="28"/>
          <w:szCs w:val="28"/>
        </w:rPr>
      </w:pPr>
      <w:r w:rsidRPr="00612C48">
        <w:rPr>
          <w:sz w:val="28"/>
          <w:szCs w:val="28"/>
        </w:rPr>
        <w:t>В течение многих лет в Алейске эффективно действует система организации отдыха, оздоровления, трудоустройства и полезной занятости детей и подростков в период летних каникул</w:t>
      </w:r>
      <w:r w:rsidRPr="00612C48">
        <w:rPr>
          <w:b/>
          <w:bCs/>
          <w:i/>
          <w:iCs/>
          <w:sz w:val="28"/>
          <w:szCs w:val="28"/>
        </w:rPr>
        <w:t>.</w:t>
      </w:r>
      <w:r w:rsidRPr="00612C48">
        <w:rPr>
          <w:sz w:val="28"/>
          <w:szCs w:val="28"/>
        </w:rPr>
        <w:t xml:space="preserve">  Показатель качественного отдыха ежегодно достигает 80% (краевой показатель – 65%). В летний период 2022 года летний отдых и занятость детей были организованы в пришкольных оздоровительных лагерях с соблюдением всех требований </w:t>
      </w:r>
      <w:proofErr w:type="spellStart"/>
      <w:r w:rsidRPr="00612C48">
        <w:rPr>
          <w:sz w:val="28"/>
          <w:szCs w:val="28"/>
        </w:rPr>
        <w:t>Роспотребнадзора</w:t>
      </w:r>
      <w:proofErr w:type="spellEnd"/>
      <w:r w:rsidRPr="00612C48">
        <w:rPr>
          <w:sz w:val="28"/>
          <w:szCs w:val="28"/>
        </w:rPr>
        <w:t xml:space="preserve"> в связи с  новой </w:t>
      </w:r>
      <w:proofErr w:type="spellStart"/>
      <w:r w:rsidRPr="00612C48">
        <w:rPr>
          <w:sz w:val="28"/>
          <w:szCs w:val="28"/>
        </w:rPr>
        <w:t>коронавирусной</w:t>
      </w:r>
      <w:proofErr w:type="spellEnd"/>
      <w:r w:rsidRPr="00612C48">
        <w:rPr>
          <w:sz w:val="28"/>
          <w:szCs w:val="28"/>
        </w:rPr>
        <w:t xml:space="preserve"> инфекцией </w:t>
      </w:r>
      <w:r w:rsidRPr="00612C48">
        <w:rPr>
          <w:sz w:val="28"/>
          <w:szCs w:val="28"/>
          <w:lang w:eastAsia="en-US"/>
        </w:rPr>
        <w:t>(</w:t>
      </w:r>
      <w:r w:rsidRPr="00612C48">
        <w:rPr>
          <w:sz w:val="28"/>
          <w:szCs w:val="28"/>
          <w:lang w:val="en-US" w:eastAsia="en-US"/>
        </w:rPr>
        <w:t>COVID</w:t>
      </w:r>
      <w:r w:rsidRPr="00612C48">
        <w:rPr>
          <w:sz w:val="28"/>
          <w:szCs w:val="28"/>
          <w:lang w:eastAsia="en-US"/>
        </w:rPr>
        <w:t>-19)</w:t>
      </w:r>
      <w:r w:rsidRPr="00612C48">
        <w:rPr>
          <w:sz w:val="28"/>
          <w:szCs w:val="28"/>
        </w:rPr>
        <w:t>. Были организованы досуговые площадки, на которых занятость обучающихся составила 100%, работа родительских патрулей на водоёмах и дорогах города.</w:t>
      </w:r>
    </w:p>
    <w:p w:rsidR="00EA4092" w:rsidRPr="00612C48" w:rsidRDefault="00EA4092" w:rsidP="00D57B18">
      <w:pPr>
        <w:ind w:firstLine="709"/>
        <w:jc w:val="both"/>
        <w:rPr>
          <w:sz w:val="28"/>
          <w:szCs w:val="28"/>
        </w:rPr>
      </w:pPr>
      <w:r w:rsidRPr="00612C48">
        <w:rPr>
          <w:sz w:val="28"/>
          <w:szCs w:val="28"/>
        </w:rPr>
        <w:t>К 01 сентября  2022 год</w:t>
      </w:r>
      <w:r>
        <w:rPr>
          <w:sz w:val="28"/>
          <w:szCs w:val="28"/>
        </w:rPr>
        <w:t>а</w:t>
      </w:r>
      <w:r w:rsidRPr="00612C48">
        <w:rPr>
          <w:sz w:val="28"/>
          <w:szCs w:val="28"/>
        </w:rPr>
        <w:t xml:space="preserve"> были актуализированы программы воспитания каждой общеобразовательной организацией с учётом специфики учреждения и особенностей микрорайона города.</w:t>
      </w:r>
    </w:p>
    <w:p w:rsidR="00EA4092" w:rsidRPr="00612C48" w:rsidRDefault="00EA4092" w:rsidP="00D57B18">
      <w:pPr>
        <w:ind w:firstLine="709"/>
        <w:jc w:val="both"/>
        <w:rPr>
          <w:sz w:val="28"/>
          <w:szCs w:val="28"/>
        </w:rPr>
      </w:pPr>
      <w:r w:rsidRPr="00612C48">
        <w:rPr>
          <w:sz w:val="28"/>
          <w:szCs w:val="28"/>
        </w:rPr>
        <w:t xml:space="preserve">В 2022 году город Алейск успешно вошел в проект «Навигаторы детства 2.0». 1 сентября в шести общеобразовательных учреждениях города введена новая ставка «Советник директора по воспитанию и взаимодействию с детскими общественными объединениями». За 4 месяца 2022 года мероприятиями, проводимыми советниками, </w:t>
      </w:r>
      <w:proofErr w:type="gramStart"/>
      <w:r w:rsidRPr="00612C48">
        <w:rPr>
          <w:sz w:val="28"/>
          <w:szCs w:val="28"/>
        </w:rPr>
        <w:t>охвачены</w:t>
      </w:r>
      <w:proofErr w:type="gramEnd"/>
      <w:r w:rsidRPr="00612C48">
        <w:rPr>
          <w:sz w:val="28"/>
          <w:szCs w:val="28"/>
        </w:rPr>
        <w:t xml:space="preserve"> 100 % обучающихся.</w:t>
      </w:r>
    </w:p>
    <w:p w:rsidR="00EA4092" w:rsidRPr="00612C48" w:rsidRDefault="00EA4092" w:rsidP="00D57B18">
      <w:pPr>
        <w:ind w:firstLine="709"/>
        <w:jc w:val="both"/>
        <w:rPr>
          <w:sz w:val="28"/>
          <w:szCs w:val="28"/>
        </w:rPr>
      </w:pPr>
      <w:r w:rsidRPr="00612C48">
        <w:rPr>
          <w:sz w:val="28"/>
          <w:szCs w:val="28"/>
          <w:shd w:val="clear" w:color="auto" w:fill="FFFFFF"/>
          <w:lang w:eastAsia="en-US"/>
        </w:rPr>
        <w:t>Успешно развивается институт замещающих семей</w:t>
      </w:r>
      <w:r>
        <w:rPr>
          <w:sz w:val="28"/>
          <w:szCs w:val="28"/>
          <w:shd w:val="clear" w:color="auto" w:fill="FFFFFF"/>
          <w:lang w:eastAsia="en-US"/>
        </w:rPr>
        <w:t>. На 1 января 2023 года в</w:t>
      </w:r>
      <w:r w:rsidRPr="00612C48">
        <w:rPr>
          <w:sz w:val="28"/>
          <w:szCs w:val="28"/>
          <w:shd w:val="clear" w:color="auto" w:fill="FFFFFF"/>
          <w:lang w:eastAsia="en-US"/>
        </w:rPr>
        <w:t xml:space="preserve"> Алейске проживают 94 замещающих семьи, в которых воспитывается 157 детей, из них 24 приемных семьи, в которых проживают 67 детей. Вся работа социальной сферы города Алейска направлена на то, чтобы дети, в силу определенных обстоятельств оставшиеся без попечения родителей, нашли свои новые семьи, новых родителей:</w:t>
      </w:r>
      <w:r w:rsidR="003F534D">
        <w:rPr>
          <w:sz w:val="28"/>
          <w:szCs w:val="28"/>
          <w:shd w:val="clear" w:color="auto" w:fill="FFFFFF"/>
          <w:lang w:eastAsia="en-US"/>
        </w:rPr>
        <w:t xml:space="preserve"> </w:t>
      </w:r>
      <w:r>
        <w:rPr>
          <w:sz w:val="28"/>
          <w:szCs w:val="28"/>
          <w:lang w:eastAsia="en-US"/>
        </w:rPr>
        <w:t xml:space="preserve">в 2021 году </w:t>
      </w:r>
      <w:r w:rsidRPr="00612C48">
        <w:rPr>
          <w:sz w:val="28"/>
          <w:szCs w:val="28"/>
          <w:lang w:eastAsia="en-US"/>
        </w:rPr>
        <w:t>выявлено 12 детей.</w:t>
      </w:r>
    </w:p>
    <w:p w:rsidR="00EA4092" w:rsidRPr="00437443" w:rsidRDefault="00EA4092" w:rsidP="00D57B18">
      <w:pPr>
        <w:ind w:firstLine="709"/>
        <w:jc w:val="both"/>
        <w:rPr>
          <w:sz w:val="28"/>
          <w:szCs w:val="28"/>
          <w:lang w:eastAsia="en-US"/>
        </w:rPr>
      </w:pPr>
      <w:r w:rsidRPr="00437443">
        <w:rPr>
          <w:sz w:val="28"/>
          <w:szCs w:val="28"/>
          <w:lang w:eastAsia="en-US"/>
        </w:rPr>
        <w:lastRenderedPageBreak/>
        <w:t>На 01.01.2023 год выявлено 10 детей, из них 7 детей переданы под опеку в замещающие семьи, один ребенок помещен в медицинское учреждение, двое детей помещены в центр помощи детям, оставшимся без попечения родителей.</w:t>
      </w:r>
    </w:p>
    <w:p w:rsidR="00EA4092" w:rsidRPr="00437443" w:rsidRDefault="00EA4092" w:rsidP="00D57B18">
      <w:pPr>
        <w:ind w:firstLine="709"/>
        <w:jc w:val="both"/>
        <w:rPr>
          <w:sz w:val="28"/>
          <w:szCs w:val="28"/>
          <w:lang w:eastAsia="en-US"/>
        </w:rPr>
      </w:pPr>
      <w:r w:rsidRPr="00437443">
        <w:rPr>
          <w:sz w:val="28"/>
          <w:szCs w:val="28"/>
          <w:lang w:eastAsia="en-US"/>
        </w:rPr>
        <w:t>Всего принято детей под опеку в течение 2022 года 22 человека, из которых 12 детей приняты в замещающие семьи из других регионов РФ.</w:t>
      </w:r>
    </w:p>
    <w:p w:rsidR="00EA4092" w:rsidRPr="00437443" w:rsidRDefault="00EA4092" w:rsidP="00D57B18">
      <w:pPr>
        <w:ind w:firstLine="709"/>
        <w:jc w:val="both"/>
        <w:rPr>
          <w:sz w:val="28"/>
          <w:szCs w:val="28"/>
          <w:lang w:eastAsia="en-US"/>
        </w:rPr>
      </w:pPr>
      <w:r w:rsidRPr="00437443">
        <w:rPr>
          <w:sz w:val="28"/>
          <w:szCs w:val="28"/>
          <w:lang w:eastAsia="en-US"/>
        </w:rPr>
        <w:t>Одной из приоритетных форм устройства детей остается опека и попечительство.</w:t>
      </w:r>
    </w:p>
    <w:tbl>
      <w:tblPr>
        <w:tblW w:w="960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75"/>
        <w:gridCol w:w="1984"/>
        <w:gridCol w:w="3119"/>
      </w:tblGrid>
      <w:tr w:rsidR="00EA4092" w:rsidRPr="00437443" w:rsidTr="00586234">
        <w:tc>
          <w:tcPr>
            <w:tcW w:w="2628" w:type="dxa"/>
          </w:tcPr>
          <w:p w:rsidR="00EA4092" w:rsidRPr="00437443" w:rsidRDefault="00EA4092" w:rsidP="00586234">
            <w:pPr>
              <w:ind w:firstLine="567"/>
              <w:jc w:val="both"/>
              <w:rPr>
                <w:sz w:val="28"/>
                <w:szCs w:val="28"/>
                <w:lang w:eastAsia="en-US"/>
              </w:rPr>
            </w:pPr>
          </w:p>
        </w:tc>
        <w:tc>
          <w:tcPr>
            <w:tcW w:w="1875" w:type="dxa"/>
          </w:tcPr>
          <w:p w:rsidR="00EA4092" w:rsidRPr="00437443" w:rsidRDefault="00EA4092" w:rsidP="00586234">
            <w:pPr>
              <w:jc w:val="center"/>
              <w:rPr>
                <w:sz w:val="28"/>
                <w:szCs w:val="28"/>
                <w:lang w:eastAsia="en-US"/>
              </w:rPr>
            </w:pPr>
            <w:r w:rsidRPr="00437443">
              <w:rPr>
                <w:sz w:val="28"/>
                <w:szCs w:val="28"/>
                <w:lang w:eastAsia="en-US"/>
              </w:rPr>
              <w:t>2020</w:t>
            </w:r>
          </w:p>
        </w:tc>
        <w:tc>
          <w:tcPr>
            <w:tcW w:w="1984" w:type="dxa"/>
          </w:tcPr>
          <w:p w:rsidR="00EA4092" w:rsidRPr="00437443" w:rsidRDefault="00EA4092" w:rsidP="00586234">
            <w:pPr>
              <w:jc w:val="center"/>
              <w:rPr>
                <w:sz w:val="28"/>
                <w:szCs w:val="28"/>
                <w:lang w:eastAsia="en-US"/>
              </w:rPr>
            </w:pPr>
            <w:r w:rsidRPr="00437443">
              <w:rPr>
                <w:sz w:val="28"/>
                <w:szCs w:val="28"/>
              </w:rPr>
              <w:t>2021</w:t>
            </w:r>
          </w:p>
        </w:tc>
        <w:tc>
          <w:tcPr>
            <w:tcW w:w="3119" w:type="dxa"/>
          </w:tcPr>
          <w:p w:rsidR="00EA4092" w:rsidRPr="00437443" w:rsidRDefault="00EA4092" w:rsidP="00586234">
            <w:pPr>
              <w:jc w:val="center"/>
              <w:rPr>
                <w:sz w:val="28"/>
                <w:szCs w:val="28"/>
              </w:rPr>
            </w:pPr>
            <w:r w:rsidRPr="00437443">
              <w:rPr>
                <w:sz w:val="28"/>
                <w:szCs w:val="28"/>
              </w:rPr>
              <w:t>2022</w:t>
            </w:r>
          </w:p>
        </w:tc>
      </w:tr>
      <w:tr w:rsidR="00EA4092" w:rsidRPr="00437443" w:rsidTr="00586234">
        <w:tc>
          <w:tcPr>
            <w:tcW w:w="2628" w:type="dxa"/>
          </w:tcPr>
          <w:p w:rsidR="00EA4092" w:rsidRPr="00437443" w:rsidRDefault="00EA4092" w:rsidP="00586234">
            <w:pPr>
              <w:jc w:val="both"/>
              <w:rPr>
                <w:sz w:val="28"/>
                <w:szCs w:val="28"/>
                <w:lang w:eastAsia="en-US"/>
              </w:rPr>
            </w:pPr>
            <w:r w:rsidRPr="00437443">
              <w:rPr>
                <w:sz w:val="28"/>
                <w:szCs w:val="28"/>
                <w:lang w:eastAsia="en-US"/>
              </w:rPr>
              <w:t>передано под опеку</w:t>
            </w:r>
          </w:p>
        </w:tc>
        <w:tc>
          <w:tcPr>
            <w:tcW w:w="1875" w:type="dxa"/>
          </w:tcPr>
          <w:p w:rsidR="00EA4092" w:rsidRPr="00437443" w:rsidRDefault="00EA4092" w:rsidP="00586234">
            <w:pPr>
              <w:jc w:val="center"/>
              <w:rPr>
                <w:sz w:val="28"/>
                <w:szCs w:val="28"/>
                <w:lang w:eastAsia="en-US"/>
              </w:rPr>
            </w:pPr>
            <w:r w:rsidRPr="00437443">
              <w:rPr>
                <w:sz w:val="28"/>
                <w:szCs w:val="28"/>
                <w:lang w:eastAsia="en-US"/>
              </w:rPr>
              <w:t>22</w:t>
            </w:r>
          </w:p>
        </w:tc>
        <w:tc>
          <w:tcPr>
            <w:tcW w:w="1984" w:type="dxa"/>
          </w:tcPr>
          <w:p w:rsidR="00EA4092" w:rsidRPr="00437443" w:rsidRDefault="00EA4092" w:rsidP="00586234">
            <w:pPr>
              <w:jc w:val="center"/>
              <w:rPr>
                <w:sz w:val="28"/>
                <w:szCs w:val="28"/>
                <w:lang w:eastAsia="en-US"/>
              </w:rPr>
            </w:pPr>
            <w:r w:rsidRPr="00437443">
              <w:rPr>
                <w:sz w:val="28"/>
                <w:szCs w:val="28"/>
              </w:rPr>
              <w:t>44</w:t>
            </w:r>
          </w:p>
        </w:tc>
        <w:tc>
          <w:tcPr>
            <w:tcW w:w="3119" w:type="dxa"/>
          </w:tcPr>
          <w:p w:rsidR="00EA4092" w:rsidRPr="00437443" w:rsidRDefault="00EA4092" w:rsidP="00586234">
            <w:pPr>
              <w:jc w:val="center"/>
              <w:rPr>
                <w:sz w:val="28"/>
                <w:szCs w:val="28"/>
              </w:rPr>
            </w:pPr>
            <w:r w:rsidRPr="00437443">
              <w:rPr>
                <w:sz w:val="28"/>
                <w:szCs w:val="28"/>
              </w:rPr>
              <w:t>22</w:t>
            </w:r>
          </w:p>
        </w:tc>
      </w:tr>
      <w:tr w:rsidR="00EA4092" w:rsidRPr="00437443" w:rsidTr="00586234">
        <w:tc>
          <w:tcPr>
            <w:tcW w:w="2628" w:type="dxa"/>
          </w:tcPr>
          <w:p w:rsidR="00EA4092" w:rsidRPr="00437443" w:rsidRDefault="00EA4092" w:rsidP="00586234">
            <w:pPr>
              <w:jc w:val="both"/>
              <w:rPr>
                <w:sz w:val="28"/>
                <w:szCs w:val="28"/>
                <w:lang w:eastAsia="en-US"/>
              </w:rPr>
            </w:pPr>
            <w:r w:rsidRPr="00437443">
              <w:rPr>
                <w:sz w:val="28"/>
                <w:szCs w:val="28"/>
                <w:lang w:eastAsia="en-US"/>
              </w:rPr>
              <w:t>усыновлено</w:t>
            </w:r>
          </w:p>
        </w:tc>
        <w:tc>
          <w:tcPr>
            <w:tcW w:w="1875" w:type="dxa"/>
          </w:tcPr>
          <w:p w:rsidR="00EA4092" w:rsidRPr="00437443" w:rsidRDefault="00EA4092" w:rsidP="00586234">
            <w:pPr>
              <w:jc w:val="center"/>
              <w:rPr>
                <w:sz w:val="28"/>
                <w:szCs w:val="28"/>
                <w:lang w:eastAsia="en-US"/>
              </w:rPr>
            </w:pPr>
            <w:r w:rsidRPr="00437443">
              <w:rPr>
                <w:sz w:val="28"/>
                <w:szCs w:val="28"/>
                <w:lang w:eastAsia="en-US"/>
              </w:rPr>
              <w:t>4</w:t>
            </w:r>
          </w:p>
        </w:tc>
        <w:tc>
          <w:tcPr>
            <w:tcW w:w="1984" w:type="dxa"/>
          </w:tcPr>
          <w:p w:rsidR="00EA4092" w:rsidRPr="00437443" w:rsidRDefault="00EA4092" w:rsidP="00586234">
            <w:pPr>
              <w:jc w:val="center"/>
              <w:rPr>
                <w:sz w:val="28"/>
                <w:szCs w:val="28"/>
                <w:lang w:eastAsia="en-US"/>
              </w:rPr>
            </w:pPr>
            <w:r w:rsidRPr="00437443">
              <w:rPr>
                <w:sz w:val="28"/>
                <w:szCs w:val="28"/>
              </w:rPr>
              <w:t>5</w:t>
            </w:r>
          </w:p>
        </w:tc>
        <w:tc>
          <w:tcPr>
            <w:tcW w:w="3119" w:type="dxa"/>
          </w:tcPr>
          <w:p w:rsidR="00EA4092" w:rsidRPr="00437443" w:rsidRDefault="00EA4092" w:rsidP="00586234">
            <w:pPr>
              <w:jc w:val="center"/>
              <w:rPr>
                <w:sz w:val="28"/>
                <w:szCs w:val="28"/>
              </w:rPr>
            </w:pPr>
            <w:r w:rsidRPr="00437443">
              <w:rPr>
                <w:sz w:val="28"/>
                <w:szCs w:val="28"/>
              </w:rPr>
              <w:t>12</w:t>
            </w:r>
          </w:p>
        </w:tc>
      </w:tr>
      <w:tr w:rsidR="00EA4092" w:rsidRPr="00437443" w:rsidTr="00586234">
        <w:trPr>
          <w:trHeight w:val="717"/>
        </w:trPr>
        <w:tc>
          <w:tcPr>
            <w:tcW w:w="2628" w:type="dxa"/>
          </w:tcPr>
          <w:p w:rsidR="00EA4092" w:rsidRPr="00437443" w:rsidRDefault="00EA4092" w:rsidP="00586234">
            <w:pPr>
              <w:jc w:val="both"/>
              <w:rPr>
                <w:sz w:val="28"/>
                <w:szCs w:val="28"/>
                <w:lang w:eastAsia="en-US"/>
              </w:rPr>
            </w:pPr>
            <w:r w:rsidRPr="00437443">
              <w:rPr>
                <w:sz w:val="28"/>
                <w:szCs w:val="28"/>
                <w:lang w:eastAsia="en-US"/>
              </w:rPr>
              <w:t>приемная семья</w:t>
            </w:r>
          </w:p>
        </w:tc>
        <w:tc>
          <w:tcPr>
            <w:tcW w:w="1875" w:type="dxa"/>
          </w:tcPr>
          <w:p w:rsidR="00EA4092" w:rsidRPr="00437443" w:rsidRDefault="00EA4092" w:rsidP="00586234">
            <w:pPr>
              <w:jc w:val="center"/>
              <w:rPr>
                <w:sz w:val="28"/>
                <w:szCs w:val="28"/>
                <w:lang w:eastAsia="en-US"/>
              </w:rPr>
            </w:pPr>
            <w:r w:rsidRPr="00437443">
              <w:rPr>
                <w:sz w:val="28"/>
                <w:szCs w:val="28"/>
                <w:lang w:eastAsia="en-US"/>
              </w:rPr>
              <w:t>17 семей, в них детей 54</w:t>
            </w:r>
          </w:p>
        </w:tc>
        <w:tc>
          <w:tcPr>
            <w:tcW w:w="1984" w:type="dxa"/>
          </w:tcPr>
          <w:p w:rsidR="00EA4092" w:rsidRPr="00437443" w:rsidRDefault="00EA4092" w:rsidP="00586234">
            <w:pPr>
              <w:jc w:val="center"/>
              <w:rPr>
                <w:sz w:val="28"/>
                <w:szCs w:val="28"/>
                <w:lang w:eastAsia="en-US"/>
              </w:rPr>
            </w:pPr>
            <w:r w:rsidRPr="00437443">
              <w:rPr>
                <w:sz w:val="28"/>
                <w:szCs w:val="28"/>
              </w:rPr>
              <w:t>25 семей, в них детей  69</w:t>
            </w:r>
          </w:p>
        </w:tc>
        <w:tc>
          <w:tcPr>
            <w:tcW w:w="3119" w:type="dxa"/>
          </w:tcPr>
          <w:p w:rsidR="00EA4092" w:rsidRPr="00437443" w:rsidRDefault="00EA4092" w:rsidP="00586234">
            <w:pPr>
              <w:jc w:val="center"/>
              <w:rPr>
                <w:sz w:val="28"/>
                <w:szCs w:val="28"/>
              </w:rPr>
            </w:pPr>
            <w:r w:rsidRPr="00437443">
              <w:rPr>
                <w:sz w:val="28"/>
                <w:szCs w:val="28"/>
              </w:rPr>
              <w:t>24 семьи в них 67 детей</w:t>
            </w:r>
          </w:p>
        </w:tc>
      </w:tr>
      <w:tr w:rsidR="00EA4092" w:rsidRPr="00437443" w:rsidTr="00586234">
        <w:tc>
          <w:tcPr>
            <w:tcW w:w="2628" w:type="dxa"/>
          </w:tcPr>
          <w:p w:rsidR="00EA4092" w:rsidRPr="00437443" w:rsidRDefault="00EA4092" w:rsidP="00586234">
            <w:pPr>
              <w:jc w:val="both"/>
              <w:rPr>
                <w:sz w:val="28"/>
                <w:szCs w:val="28"/>
                <w:lang w:eastAsia="en-US"/>
              </w:rPr>
            </w:pPr>
            <w:r w:rsidRPr="00437443">
              <w:rPr>
                <w:sz w:val="28"/>
                <w:szCs w:val="28"/>
                <w:lang w:eastAsia="en-US"/>
              </w:rPr>
              <w:t>устроено в организации для детей-сирот и детей, оставшихся без попечения родителей</w:t>
            </w:r>
          </w:p>
        </w:tc>
        <w:tc>
          <w:tcPr>
            <w:tcW w:w="1875" w:type="dxa"/>
          </w:tcPr>
          <w:p w:rsidR="00EA4092" w:rsidRPr="00437443" w:rsidRDefault="00EA4092" w:rsidP="00586234">
            <w:pPr>
              <w:jc w:val="center"/>
              <w:rPr>
                <w:sz w:val="28"/>
                <w:szCs w:val="28"/>
                <w:lang w:eastAsia="en-US"/>
              </w:rPr>
            </w:pPr>
          </w:p>
          <w:p w:rsidR="00EA4092" w:rsidRPr="00437443" w:rsidRDefault="00EA4092" w:rsidP="00586234">
            <w:pPr>
              <w:jc w:val="center"/>
              <w:rPr>
                <w:sz w:val="28"/>
                <w:szCs w:val="28"/>
                <w:lang w:eastAsia="en-US"/>
              </w:rPr>
            </w:pPr>
          </w:p>
          <w:p w:rsidR="00EA4092" w:rsidRPr="00437443" w:rsidRDefault="00EA4092" w:rsidP="00586234">
            <w:pPr>
              <w:jc w:val="center"/>
              <w:rPr>
                <w:sz w:val="28"/>
                <w:szCs w:val="28"/>
                <w:lang w:eastAsia="en-US"/>
              </w:rPr>
            </w:pPr>
            <w:r w:rsidRPr="00437443">
              <w:rPr>
                <w:sz w:val="28"/>
                <w:szCs w:val="28"/>
                <w:lang w:eastAsia="en-US"/>
              </w:rPr>
              <w:t>6</w:t>
            </w:r>
          </w:p>
        </w:tc>
        <w:tc>
          <w:tcPr>
            <w:tcW w:w="1984" w:type="dxa"/>
          </w:tcPr>
          <w:p w:rsidR="00EA4092" w:rsidRPr="00437443" w:rsidRDefault="00EA4092" w:rsidP="00586234">
            <w:pPr>
              <w:jc w:val="center"/>
              <w:rPr>
                <w:sz w:val="28"/>
                <w:szCs w:val="28"/>
                <w:lang w:eastAsia="en-US"/>
              </w:rPr>
            </w:pPr>
          </w:p>
          <w:p w:rsidR="00EA4092" w:rsidRPr="00437443" w:rsidRDefault="00EA4092" w:rsidP="00586234">
            <w:pPr>
              <w:jc w:val="center"/>
              <w:rPr>
                <w:sz w:val="28"/>
                <w:szCs w:val="28"/>
                <w:lang w:eastAsia="en-US"/>
              </w:rPr>
            </w:pPr>
          </w:p>
          <w:p w:rsidR="00EA4092" w:rsidRPr="00437443" w:rsidRDefault="00EA4092" w:rsidP="00586234">
            <w:pPr>
              <w:jc w:val="center"/>
              <w:rPr>
                <w:sz w:val="28"/>
                <w:szCs w:val="28"/>
                <w:lang w:eastAsia="en-US"/>
              </w:rPr>
            </w:pPr>
            <w:r w:rsidRPr="00437443">
              <w:rPr>
                <w:sz w:val="28"/>
                <w:szCs w:val="28"/>
              </w:rPr>
              <w:t>5</w:t>
            </w:r>
          </w:p>
        </w:tc>
        <w:tc>
          <w:tcPr>
            <w:tcW w:w="3119" w:type="dxa"/>
          </w:tcPr>
          <w:p w:rsidR="00EA4092" w:rsidRPr="00437443" w:rsidRDefault="00EA4092" w:rsidP="00586234">
            <w:pPr>
              <w:jc w:val="center"/>
              <w:rPr>
                <w:sz w:val="28"/>
                <w:szCs w:val="28"/>
              </w:rPr>
            </w:pPr>
          </w:p>
          <w:p w:rsidR="00EA4092" w:rsidRPr="00437443" w:rsidRDefault="00EA4092" w:rsidP="00586234">
            <w:pPr>
              <w:jc w:val="center"/>
              <w:rPr>
                <w:sz w:val="28"/>
                <w:szCs w:val="28"/>
              </w:rPr>
            </w:pPr>
          </w:p>
          <w:p w:rsidR="00EA4092" w:rsidRPr="00437443" w:rsidRDefault="00EA4092" w:rsidP="00586234">
            <w:pPr>
              <w:jc w:val="center"/>
              <w:rPr>
                <w:sz w:val="28"/>
                <w:szCs w:val="28"/>
              </w:rPr>
            </w:pPr>
            <w:r w:rsidRPr="00437443">
              <w:rPr>
                <w:sz w:val="28"/>
                <w:szCs w:val="28"/>
              </w:rPr>
              <w:t>3</w:t>
            </w:r>
          </w:p>
        </w:tc>
      </w:tr>
    </w:tbl>
    <w:p w:rsidR="00EA4092" w:rsidRPr="00437443" w:rsidRDefault="00EA4092" w:rsidP="00EA4092">
      <w:pPr>
        <w:ind w:firstLine="900"/>
        <w:jc w:val="both"/>
        <w:rPr>
          <w:sz w:val="28"/>
          <w:szCs w:val="28"/>
          <w:lang w:eastAsia="en-US"/>
        </w:rPr>
      </w:pPr>
    </w:p>
    <w:p w:rsidR="00EA4092" w:rsidRPr="00612C48" w:rsidRDefault="00EA4092" w:rsidP="00586234">
      <w:pPr>
        <w:ind w:firstLine="709"/>
        <w:jc w:val="both"/>
        <w:rPr>
          <w:sz w:val="28"/>
          <w:szCs w:val="28"/>
          <w:lang w:eastAsia="en-US"/>
        </w:rPr>
      </w:pPr>
      <w:r w:rsidRPr="00437443">
        <w:rPr>
          <w:sz w:val="28"/>
          <w:szCs w:val="28"/>
          <w:lang w:eastAsia="en-US"/>
        </w:rPr>
        <w:t>За 2022 год на учет в качестве кандидатов в опекуны, приемные родители, усыновители поставлено 11 человек.</w:t>
      </w:r>
      <w:r w:rsidRPr="00612C48">
        <w:rPr>
          <w:sz w:val="28"/>
          <w:szCs w:val="28"/>
          <w:lang w:eastAsia="en-US"/>
        </w:rPr>
        <w:t xml:space="preserve"> Из них 7 кандидатов подобрали детей в свои семьи на воспитание в течение 2022 года.</w:t>
      </w:r>
    </w:p>
    <w:p w:rsidR="00EA4092" w:rsidRPr="00612C48" w:rsidRDefault="00EA4092" w:rsidP="00586234">
      <w:pPr>
        <w:ind w:firstLine="709"/>
        <w:jc w:val="both"/>
        <w:rPr>
          <w:sz w:val="28"/>
          <w:szCs w:val="28"/>
          <w:lang w:eastAsia="en-US"/>
        </w:rPr>
      </w:pPr>
      <w:r w:rsidRPr="00612C48">
        <w:rPr>
          <w:sz w:val="28"/>
          <w:szCs w:val="28"/>
          <w:lang w:eastAsia="en-US"/>
        </w:rPr>
        <w:t xml:space="preserve">Во всех общеобразовательных учреждениях </w:t>
      </w:r>
      <w:proofErr w:type="gramStart"/>
      <w:r w:rsidRPr="00612C48">
        <w:rPr>
          <w:sz w:val="28"/>
          <w:szCs w:val="28"/>
          <w:lang w:eastAsia="en-US"/>
        </w:rPr>
        <w:t>созданы</w:t>
      </w:r>
      <w:proofErr w:type="gramEnd"/>
      <w:r w:rsidRPr="00612C48">
        <w:rPr>
          <w:sz w:val="28"/>
          <w:szCs w:val="28"/>
          <w:lang w:eastAsia="en-US"/>
        </w:rPr>
        <w:t xml:space="preserve"> и действуют 20 волонтерских отрядов</w:t>
      </w:r>
      <w:r>
        <w:rPr>
          <w:sz w:val="28"/>
          <w:szCs w:val="28"/>
          <w:lang w:eastAsia="en-US"/>
        </w:rPr>
        <w:t>,</w:t>
      </w:r>
      <w:r w:rsidRPr="00612C48">
        <w:rPr>
          <w:sz w:val="28"/>
          <w:szCs w:val="28"/>
          <w:lang w:eastAsia="en-US"/>
        </w:rPr>
        <w:t xml:space="preserve"> в которых работают 290 активистов. Из них 6 отрядов социального </w:t>
      </w:r>
      <w:r>
        <w:rPr>
          <w:sz w:val="28"/>
          <w:szCs w:val="28"/>
          <w:lang w:eastAsia="en-US"/>
        </w:rPr>
        <w:t>направления</w:t>
      </w:r>
      <w:r w:rsidRPr="00612C48">
        <w:rPr>
          <w:sz w:val="28"/>
          <w:szCs w:val="28"/>
          <w:lang w:eastAsia="en-US"/>
        </w:rPr>
        <w:t>, отряды милосердия, которые шефствуют над ветеранами Великой Отечественной войны и их вдовами, ве</w:t>
      </w:r>
      <w:r>
        <w:rPr>
          <w:sz w:val="28"/>
          <w:szCs w:val="28"/>
          <w:lang w:eastAsia="en-US"/>
        </w:rPr>
        <w:t>теранами труда, в том числе педагогического - э</w:t>
      </w:r>
      <w:r w:rsidRPr="00612C48">
        <w:rPr>
          <w:sz w:val="28"/>
          <w:szCs w:val="28"/>
          <w:lang w:eastAsia="en-US"/>
        </w:rPr>
        <w:t xml:space="preserve">то объединения: «Новая волна», «Милосердие», «Забота» (СОШ №2), «Молодая гвардия» (СОШ №7), «Новое поколение» (СОШ №4), «Дари добро» (лицей). Они не только помогают престарелым гражданам, но и пропагандируют среди </w:t>
      </w:r>
      <w:r>
        <w:rPr>
          <w:sz w:val="28"/>
          <w:szCs w:val="28"/>
          <w:lang w:eastAsia="en-US"/>
        </w:rPr>
        <w:t xml:space="preserve">молодёжи здоровый образ жизни. Пять </w:t>
      </w:r>
      <w:r w:rsidRPr="00612C48">
        <w:rPr>
          <w:sz w:val="28"/>
          <w:szCs w:val="28"/>
          <w:lang w:eastAsia="en-US"/>
        </w:rPr>
        <w:t xml:space="preserve"> отрядов «Волонтеры Победы» (МБОУ СОШ №№ 2,4,7, МБОУ ООШ № 9, МБОУ – лицей) являются участниками всех патриотических мероприятий и акций. Также в городе действуют </w:t>
      </w:r>
      <w:r>
        <w:rPr>
          <w:sz w:val="28"/>
          <w:szCs w:val="28"/>
          <w:lang w:eastAsia="en-US"/>
        </w:rPr>
        <w:t>три отряда спортивного направления</w:t>
      </w:r>
      <w:r w:rsidRPr="00612C48">
        <w:rPr>
          <w:sz w:val="28"/>
          <w:szCs w:val="28"/>
          <w:lang w:eastAsia="en-US"/>
        </w:rPr>
        <w:t xml:space="preserve"> и пропаганды ЗОЖ (МБОУ СОШ №№ 2,4,7), </w:t>
      </w:r>
      <w:r>
        <w:rPr>
          <w:sz w:val="28"/>
          <w:szCs w:val="28"/>
          <w:lang w:eastAsia="en-US"/>
        </w:rPr>
        <w:t>два отряда экологического направления</w:t>
      </w:r>
      <w:r w:rsidRPr="00612C48">
        <w:rPr>
          <w:sz w:val="28"/>
          <w:szCs w:val="28"/>
          <w:lang w:eastAsia="en-US"/>
        </w:rPr>
        <w:t xml:space="preserve"> (МБОУ СОШ №№ 2,4) и </w:t>
      </w:r>
      <w:r>
        <w:rPr>
          <w:sz w:val="28"/>
          <w:szCs w:val="28"/>
          <w:lang w:eastAsia="en-US"/>
        </w:rPr>
        <w:t>один</w:t>
      </w:r>
      <w:r w:rsidRPr="00612C48">
        <w:rPr>
          <w:sz w:val="28"/>
          <w:szCs w:val="28"/>
          <w:lang w:eastAsia="en-US"/>
        </w:rPr>
        <w:t xml:space="preserve"> отряд волонтеров-медиков (МБОУ СОШ № 4).</w:t>
      </w:r>
    </w:p>
    <w:p w:rsidR="00EA4092" w:rsidRPr="00612C48" w:rsidRDefault="00EA4092" w:rsidP="00586234">
      <w:pPr>
        <w:ind w:firstLine="709"/>
        <w:jc w:val="both"/>
        <w:rPr>
          <w:sz w:val="28"/>
          <w:szCs w:val="28"/>
          <w:lang w:eastAsia="en-US"/>
        </w:rPr>
      </w:pPr>
      <w:r w:rsidRPr="00BB6CEC">
        <w:rPr>
          <w:sz w:val="28"/>
          <w:szCs w:val="28"/>
          <w:lang w:eastAsia="en-US"/>
        </w:rPr>
        <w:t>Волонтерский отряд по финансовой грамотности «Империя финансов» МБОУ СОШ № 4 г. Алейска занял 3 место в региональном конкурсе волонтерских отрядов «Мы - финансовые волонтеры»</w:t>
      </w:r>
      <w:r>
        <w:rPr>
          <w:sz w:val="28"/>
          <w:szCs w:val="28"/>
          <w:lang w:eastAsia="en-US"/>
        </w:rPr>
        <w:t>.</w:t>
      </w:r>
    </w:p>
    <w:p w:rsidR="00EA4092" w:rsidRPr="00612C48" w:rsidRDefault="00EA4092" w:rsidP="00586234">
      <w:pPr>
        <w:ind w:firstLine="709"/>
        <w:jc w:val="both"/>
        <w:rPr>
          <w:sz w:val="28"/>
          <w:szCs w:val="28"/>
          <w:lang w:eastAsia="en-US"/>
        </w:rPr>
      </w:pPr>
      <w:r w:rsidRPr="00612C48">
        <w:rPr>
          <w:sz w:val="28"/>
          <w:szCs w:val="28"/>
          <w:lang w:eastAsia="en-US"/>
        </w:rPr>
        <w:t>Волонтеры культуры принимали участие в Губернаторских елк</w:t>
      </w:r>
      <w:r>
        <w:rPr>
          <w:sz w:val="28"/>
          <w:szCs w:val="28"/>
          <w:lang w:eastAsia="en-US"/>
        </w:rPr>
        <w:t xml:space="preserve">ах, порадовали около 3000 детей </w:t>
      </w:r>
      <w:r w:rsidRPr="00612C48">
        <w:rPr>
          <w:sz w:val="28"/>
          <w:szCs w:val="28"/>
          <w:lang w:eastAsia="en-US"/>
        </w:rPr>
        <w:t xml:space="preserve"> из города и ближайших районов.</w:t>
      </w:r>
    </w:p>
    <w:p w:rsidR="00EA4092" w:rsidRPr="00612C48" w:rsidRDefault="00EA4092" w:rsidP="00586234">
      <w:pPr>
        <w:ind w:firstLine="709"/>
        <w:jc w:val="both"/>
        <w:rPr>
          <w:sz w:val="28"/>
          <w:szCs w:val="28"/>
          <w:lang w:eastAsia="en-US"/>
        </w:rPr>
      </w:pPr>
      <w:r w:rsidRPr="00612C48">
        <w:rPr>
          <w:sz w:val="28"/>
          <w:szCs w:val="28"/>
          <w:lang w:eastAsia="en-US"/>
        </w:rPr>
        <w:t>В Муниципальном центре поддержки добровольчества был открыт штаб #</w:t>
      </w:r>
      <w:proofErr w:type="spellStart"/>
      <w:r w:rsidRPr="00612C48">
        <w:rPr>
          <w:sz w:val="28"/>
          <w:szCs w:val="28"/>
          <w:lang w:eastAsia="en-US"/>
        </w:rPr>
        <w:t>МыВместе</w:t>
      </w:r>
      <w:proofErr w:type="spellEnd"/>
      <w:r w:rsidRPr="00612C48">
        <w:rPr>
          <w:sz w:val="28"/>
          <w:szCs w:val="28"/>
          <w:lang w:eastAsia="en-US"/>
        </w:rPr>
        <w:t xml:space="preserve"> по оказанию адресной помощи семьям военнослужащим участвующих в СВО. Была оказана бытовая помощь 5-и семьям. </w:t>
      </w:r>
    </w:p>
    <w:p w:rsidR="00EA4092" w:rsidRPr="00612C48" w:rsidRDefault="00EA4092" w:rsidP="00586234">
      <w:pPr>
        <w:ind w:firstLine="709"/>
        <w:jc w:val="both"/>
        <w:rPr>
          <w:sz w:val="28"/>
          <w:szCs w:val="28"/>
          <w:lang w:eastAsia="en-US"/>
        </w:rPr>
      </w:pPr>
      <w:r>
        <w:rPr>
          <w:sz w:val="28"/>
          <w:szCs w:val="28"/>
          <w:lang w:eastAsia="en-US"/>
        </w:rPr>
        <w:lastRenderedPageBreak/>
        <w:t xml:space="preserve">Два учащихся </w:t>
      </w:r>
      <w:r w:rsidRPr="00612C48">
        <w:rPr>
          <w:sz w:val="28"/>
          <w:szCs w:val="28"/>
          <w:lang w:eastAsia="en-US"/>
        </w:rPr>
        <w:t>МБОУ СОШ № 4</w:t>
      </w:r>
      <w:r>
        <w:rPr>
          <w:sz w:val="28"/>
          <w:szCs w:val="28"/>
          <w:lang w:eastAsia="en-US"/>
        </w:rPr>
        <w:t xml:space="preserve"> вошли в число участников образовательного</w:t>
      </w:r>
      <w:r w:rsidRPr="00612C48">
        <w:rPr>
          <w:sz w:val="28"/>
          <w:szCs w:val="28"/>
          <w:lang w:eastAsia="en-US"/>
        </w:rPr>
        <w:t xml:space="preserve"> форум</w:t>
      </w:r>
      <w:r>
        <w:rPr>
          <w:sz w:val="28"/>
          <w:szCs w:val="28"/>
          <w:lang w:eastAsia="en-US"/>
        </w:rPr>
        <w:t>а</w:t>
      </w:r>
      <w:r w:rsidRPr="00612C48">
        <w:rPr>
          <w:sz w:val="28"/>
          <w:szCs w:val="28"/>
          <w:lang w:eastAsia="en-US"/>
        </w:rPr>
        <w:t xml:space="preserve"> «Алтай. Таланты региона»</w:t>
      </w:r>
      <w:r>
        <w:rPr>
          <w:sz w:val="28"/>
          <w:szCs w:val="28"/>
          <w:lang w:eastAsia="en-US"/>
        </w:rPr>
        <w:t>.</w:t>
      </w:r>
    </w:p>
    <w:p w:rsidR="00EA4092" w:rsidRPr="00612C48" w:rsidRDefault="00EA4092" w:rsidP="00586234">
      <w:pPr>
        <w:ind w:firstLine="709"/>
        <w:jc w:val="both"/>
        <w:rPr>
          <w:sz w:val="28"/>
          <w:szCs w:val="28"/>
          <w:lang w:eastAsia="en-US"/>
        </w:rPr>
      </w:pPr>
      <w:r w:rsidRPr="00612C48">
        <w:rPr>
          <w:sz w:val="28"/>
          <w:szCs w:val="28"/>
          <w:lang w:eastAsia="en-US"/>
        </w:rPr>
        <w:t>В школах города активно работают 38 объединений патриотической направленности, в которые входят 662 обучающихся. К таким объединениям относятся отряды «ЮНАРМИИ», «Юные друзья полиции», «Юные инспектора движения», «Юные пожарные</w:t>
      </w:r>
      <w:r w:rsidRPr="00BB6CEC">
        <w:rPr>
          <w:sz w:val="28"/>
          <w:szCs w:val="28"/>
          <w:lang w:eastAsia="en-US"/>
        </w:rPr>
        <w:t>», военно-патриотические клубы и военно-спортивные комплексы, объединения различной</w:t>
      </w:r>
      <w:r w:rsidRPr="00612C48">
        <w:rPr>
          <w:sz w:val="28"/>
          <w:szCs w:val="28"/>
          <w:lang w:eastAsia="en-US"/>
        </w:rPr>
        <w:t xml:space="preserve"> направленности.</w:t>
      </w:r>
    </w:p>
    <w:p w:rsidR="00EA4092" w:rsidRPr="00612C48" w:rsidRDefault="00EA4092" w:rsidP="00586234">
      <w:pPr>
        <w:ind w:firstLine="709"/>
        <w:jc w:val="both"/>
        <w:rPr>
          <w:sz w:val="28"/>
          <w:szCs w:val="28"/>
          <w:lang w:eastAsia="en-US"/>
        </w:rPr>
      </w:pPr>
      <w:r>
        <w:rPr>
          <w:sz w:val="28"/>
          <w:szCs w:val="28"/>
          <w:shd w:val="clear" w:color="auto" w:fill="FFFFFF"/>
        </w:rPr>
        <w:t>Функционируют шесть</w:t>
      </w:r>
      <w:r w:rsidRPr="00612C48">
        <w:rPr>
          <w:sz w:val="28"/>
          <w:szCs w:val="28"/>
          <w:shd w:val="clear" w:color="auto" w:fill="FFFFFF"/>
        </w:rPr>
        <w:t xml:space="preserve"> школьных музеев, </w:t>
      </w:r>
      <w:r>
        <w:rPr>
          <w:sz w:val="28"/>
          <w:szCs w:val="28"/>
          <w:shd w:val="clear" w:color="auto" w:fill="FFFFFF"/>
        </w:rPr>
        <w:t>два</w:t>
      </w:r>
      <w:r w:rsidRPr="00612C48">
        <w:rPr>
          <w:sz w:val="28"/>
          <w:szCs w:val="28"/>
          <w:shd w:val="clear" w:color="auto" w:fill="FFFFFF"/>
        </w:rPr>
        <w:t xml:space="preserve"> из </w:t>
      </w:r>
      <w:r>
        <w:rPr>
          <w:sz w:val="28"/>
          <w:szCs w:val="28"/>
          <w:shd w:val="clear" w:color="auto" w:fill="FFFFFF"/>
        </w:rPr>
        <w:t xml:space="preserve">них </w:t>
      </w:r>
      <w:r w:rsidRPr="00612C48">
        <w:rPr>
          <w:sz w:val="28"/>
          <w:szCs w:val="28"/>
          <w:shd w:val="clear" w:color="auto" w:fill="FFFFFF"/>
        </w:rPr>
        <w:t>паспортизированы. При каждом школьном музее и музейной комнате работают поисковые отряды, группа «Поиск».</w:t>
      </w:r>
    </w:p>
    <w:p w:rsidR="00EA4092" w:rsidRPr="00612C48" w:rsidRDefault="00EA4092" w:rsidP="00586234">
      <w:pPr>
        <w:ind w:firstLine="709"/>
        <w:jc w:val="both"/>
        <w:rPr>
          <w:sz w:val="28"/>
          <w:szCs w:val="28"/>
          <w:shd w:val="clear" w:color="auto" w:fill="FFFFFF"/>
        </w:rPr>
      </w:pPr>
      <w:r w:rsidRPr="00612C48">
        <w:rPr>
          <w:sz w:val="28"/>
          <w:szCs w:val="28"/>
          <w:shd w:val="clear" w:color="auto" w:fill="FFFFFF"/>
        </w:rPr>
        <w:t>Также большое внимание уделяется досугу и личностному развитию детей. В образовательных</w:t>
      </w:r>
      <w:r>
        <w:rPr>
          <w:sz w:val="28"/>
          <w:szCs w:val="28"/>
          <w:shd w:val="clear" w:color="auto" w:fill="FFFFFF"/>
        </w:rPr>
        <w:t xml:space="preserve"> организациях города действуют три</w:t>
      </w:r>
      <w:r w:rsidRPr="00612C48">
        <w:rPr>
          <w:sz w:val="28"/>
          <w:szCs w:val="28"/>
          <w:shd w:val="clear" w:color="auto" w:fill="FFFFFF"/>
        </w:rPr>
        <w:t xml:space="preserve"> хореографичес</w:t>
      </w:r>
      <w:r>
        <w:rPr>
          <w:sz w:val="28"/>
          <w:szCs w:val="28"/>
          <w:shd w:val="clear" w:color="auto" w:fill="FFFFFF"/>
        </w:rPr>
        <w:t>ких объединения (школы 2,4,7), шесть</w:t>
      </w:r>
      <w:r w:rsidRPr="00612C48">
        <w:rPr>
          <w:sz w:val="28"/>
          <w:szCs w:val="28"/>
          <w:shd w:val="clear" w:color="auto" w:fill="FFFFFF"/>
        </w:rPr>
        <w:t xml:space="preserve"> вокальных сту</w:t>
      </w:r>
      <w:r>
        <w:rPr>
          <w:sz w:val="28"/>
          <w:szCs w:val="28"/>
          <w:shd w:val="clear" w:color="auto" w:fill="FFFFFF"/>
        </w:rPr>
        <w:t>дий (школы 2,3,4,7,9, лицей), две</w:t>
      </w:r>
      <w:r w:rsidRPr="00612C48">
        <w:rPr>
          <w:sz w:val="28"/>
          <w:szCs w:val="28"/>
          <w:shd w:val="clear" w:color="auto" w:fill="FFFFFF"/>
        </w:rPr>
        <w:t xml:space="preserve"> студии декоративно-прикладного и изобразите</w:t>
      </w:r>
      <w:r>
        <w:rPr>
          <w:sz w:val="28"/>
          <w:szCs w:val="28"/>
          <w:shd w:val="clear" w:color="auto" w:fill="FFFFFF"/>
        </w:rPr>
        <w:t>льного искусства (школы 2, 4), одно</w:t>
      </w:r>
      <w:r w:rsidRPr="00612C48">
        <w:rPr>
          <w:sz w:val="28"/>
          <w:szCs w:val="28"/>
          <w:shd w:val="clear" w:color="auto" w:fill="FFFFFF"/>
        </w:rPr>
        <w:t xml:space="preserve"> театральное объединение (школа № 7). Также во всех общеобразовательных учреждениях открыты и действуют школьные спортивные клубы с различными спортивными секциями (легкая атлетика, волейбол, футбол, баскетбол, шахматы, теннис, </w:t>
      </w:r>
      <w:proofErr w:type="spellStart"/>
      <w:r w:rsidRPr="00612C48">
        <w:rPr>
          <w:sz w:val="28"/>
          <w:szCs w:val="28"/>
          <w:shd w:val="clear" w:color="auto" w:fill="FFFFFF"/>
        </w:rPr>
        <w:t>дартс</w:t>
      </w:r>
      <w:proofErr w:type="spellEnd"/>
      <w:r w:rsidRPr="00612C48">
        <w:rPr>
          <w:sz w:val="28"/>
          <w:szCs w:val="28"/>
          <w:shd w:val="clear" w:color="auto" w:fill="FFFFFF"/>
        </w:rPr>
        <w:t>, лыжная подготовка).</w:t>
      </w:r>
    </w:p>
    <w:p w:rsidR="00EA4092" w:rsidRPr="00612C48" w:rsidRDefault="00EA4092" w:rsidP="00586234">
      <w:pPr>
        <w:ind w:firstLine="709"/>
        <w:jc w:val="both"/>
        <w:rPr>
          <w:sz w:val="28"/>
          <w:szCs w:val="28"/>
          <w:lang w:eastAsia="en-US"/>
        </w:rPr>
      </w:pPr>
      <w:r w:rsidRPr="00612C48">
        <w:rPr>
          <w:sz w:val="28"/>
          <w:szCs w:val="28"/>
          <w:lang w:eastAsia="en-US"/>
        </w:rPr>
        <w:t>Одним из важнейших направлений воспитательной работы является профилактическая работа. Именно в образовательных учреждениях есть реальные возможности для всеобъемлющего охвата максимального числа детей и подростков всеми видами деятельности, которые имеют профилактическую направленность и значимость.</w:t>
      </w:r>
    </w:p>
    <w:p w:rsidR="00EA4092" w:rsidRPr="00612C48" w:rsidRDefault="00EA4092" w:rsidP="00586234">
      <w:pPr>
        <w:ind w:firstLine="709"/>
        <w:jc w:val="both"/>
        <w:rPr>
          <w:sz w:val="28"/>
          <w:szCs w:val="28"/>
          <w:lang w:eastAsia="en-US"/>
        </w:rPr>
      </w:pPr>
      <w:r w:rsidRPr="00612C48">
        <w:rPr>
          <w:sz w:val="28"/>
          <w:szCs w:val="28"/>
          <w:lang w:eastAsia="en-US"/>
        </w:rPr>
        <w:t xml:space="preserve">Несмотря на позитивные результаты по некоторым направлениям воспитательная, профилактическая работа в наших образовательных организациях требует большего внимания. Комитетом по образованию и делам молодёжи администрации города ежегодно осуществляется учредительный </w:t>
      </w:r>
      <w:proofErr w:type="gramStart"/>
      <w:r w:rsidRPr="00612C48">
        <w:rPr>
          <w:sz w:val="28"/>
          <w:szCs w:val="28"/>
          <w:lang w:eastAsia="en-US"/>
        </w:rPr>
        <w:t>контроль за</w:t>
      </w:r>
      <w:proofErr w:type="gramEnd"/>
      <w:r w:rsidRPr="00612C48">
        <w:rPr>
          <w:sz w:val="28"/>
          <w:szCs w:val="28"/>
          <w:lang w:eastAsia="en-US"/>
        </w:rPr>
        <w:t xml:space="preserve"> реализацией Федерального закона от 24.06.99 №120-ФЗ «Об основах системы профилактики безнадзорности и правонарушений несовершеннолетних».</w:t>
      </w:r>
    </w:p>
    <w:p w:rsidR="00EA4092" w:rsidRPr="00612C48" w:rsidRDefault="00EA4092" w:rsidP="00EA4092">
      <w:pPr>
        <w:pStyle w:val="a6"/>
        <w:jc w:val="both"/>
        <w:rPr>
          <w:rFonts w:ascii="Times New Roman" w:hAnsi="Times New Roman" w:cs="Times New Roman"/>
          <w:b/>
          <w:sz w:val="28"/>
          <w:szCs w:val="28"/>
        </w:rPr>
      </w:pPr>
    </w:p>
    <w:p w:rsidR="00EA4092" w:rsidRDefault="00EA4092" w:rsidP="00EA4092">
      <w:pPr>
        <w:pStyle w:val="a6"/>
        <w:jc w:val="center"/>
        <w:rPr>
          <w:rFonts w:ascii="Times New Roman" w:hAnsi="Times New Roman" w:cs="Times New Roman"/>
          <w:b/>
          <w:sz w:val="28"/>
          <w:szCs w:val="28"/>
        </w:rPr>
      </w:pPr>
      <w:r w:rsidRPr="00612C48">
        <w:rPr>
          <w:rFonts w:ascii="Times New Roman" w:hAnsi="Times New Roman" w:cs="Times New Roman"/>
          <w:b/>
          <w:sz w:val="28"/>
          <w:szCs w:val="28"/>
        </w:rPr>
        <w:t>КУЛЬТУРА</w:t>
      </w:r>
    </w:p>
    <w:p w:rsidR="00EA4092" w:rsidRPr="0058046F" w:rsidRDefault="00EA4092" w:rsidP="00EA4092">
      <w:pPr>
        <w:pStyle w:val="a6"/>
        <w:jc w:val="both"/>
        <w:rPr>
          <w:rFonts w:ascii="Times New Roman" w:hAnsi="Times New Roman" w:cs="Times New Roman"/>
          <w:b/>
          <w:sz w:val="28"/>
          <w:szCs w:val="28"/>
        </w:rPr>
      </w:pPr>
    </w:p>
    <w:p w:rsidR="00EA4092" w:rsidRPr="0058046F" w:rsidRDefault="00EA4092" w:rsidP="00D57B18">
      <w:pPr>
        <w:ind w:firstLine="709"/>
        <w:jc w:val="both"/>
        <w:rPr>
          <w:color w:val="000000" w:themeColor="text1"/>
          <w:sz w:val="28"/>
          <w:szCs w:val="28"/>
        </w:rPr>
      </w:pPr>
      <w:r w:rsidRPr="0058046F">
        <w:rPr>
          <w:sz w:val="28"/>
          <w:szCs w:val="28"/>
        </w:rPr>
        <w:t>Муниципальное бюджетное учреждение «Культ</w:t>
      </w:r>
      <w:r>
        <w:rPr>
          <w:sz w:val="28"/>
          <w:szCs w:val="28"/>
        </w:rPr>
        <w:t>у</w:t>
      </w:r>
      <w:r w:rsidRPr="0058046F">
        <w:rPr>
          <w:sz w:val="28"/>
          <w:szCs w:val="28"/>
        </w:rPr>
        <w:t>рно-досуговый центр»</w:t>
      </w:r>
      <w:r w:rsidRPr="0058046F">
        <w:rPr>
          <w:color w:val="000000" w:themeColor="text1"/>
          <w:sz w:val="28"/>
          <w:szCs w:val="28"/>
        </w:rPr>
        <w:t xml:space="preserve"> города Алейска</w:t>
      </w:r>
      <w:r w:rsidRPr="0058046F">
        <w:rPr>
          <w:sz w:val="28"/>
          <w:szCs w:val="28"/>
        </w:rPr>
        <w:t xml:space="preserve"> осуществляет свою деятельность на основе конкретных запросов и потребностей населения, активно используя различные формы организации досуга. Специалисты учреждений культуры имеют точное представление об интересах людей разного возраста, социального положения, что дает возможность правильно составить перспективные планы работы на год,</w:t>
      </w:r>
      <w:r w:rsidRPr="0058046F">
        <w:rPr>
          <w:color w:val="000000" w:themeColor="text1"/>
          <w:sz w:val="28"/>
          <w:szCs w:val="28"/>
          <w:shd w:val="clear" w:color="auto" w:fill="FFFFFF"/>
        </w:rPr>
        <w:t xml:space="preserve"> реализуя муниципальные программы:</w:t>
      </w:r>
    </w:p>
    <w:p w:rsidR="00EA4092" w:rsidRPr="0058046F" w:rsidRDefault="00EA4092" w:rsidP="00D57B18">
      <w:pPr>
        <w:ind w:firstLine="709"/>
        <w:jc w:val="both"/>
        <w:rPr>
          <w:color w:val="000000" w:themeColor="text1"/>
          <w:sz w:val="28"/>
          <w:szCs w:val="28"/>
        </w:rPr>
      </w:pPr>
      <w:r w:rsidRPr="0058046F">
        <w:rPr>
          <w:color w:val="000000" w:themeColor="text1"/>
          <w:sz w:val="28"/>
          <w:szCs w:val="28"/>
        </w:rPr>
        <w:t xml:space="preserve">- Муниципальная программа «Социальная поддержка малоимущих граждан и малоимущих семей с детьми на территории муниципального образования города Алейска Алтайского края» на 2020-2024 г. </w:t>
      </w:r>
    </w:p>
    <w:p w:rsidR="00EA4092" w:rsidRPr="0058046F" w:rsidRDefault="00EA4092" w:rsidP="00D57B18">
      <w:pPr>
        <w:shd w:val="clear" w:color="auto" w:fill="FFFFFF"/>
        <w:ind w:firstLine="709"/>
        <w:jc w:val="both"/>
        <w:rPr>
          <w:color w:val="000000" w:themeColor="text1"/>
          <w:sz w:val="28"/>
          <w:szCs w:val="28"/>
        </w:rPr>
      </w:pPr>
      <w:r w:rsidRPr="0058046F">
        <w:rPr>
          <w:color w:val="000000" w:themeColor="text1"/>
          <w:sz w:val="28"/>
          <w:szCs w:val="28"/>
        </w:rPr>
        <w:t xml:space="preserve">- Муниципальная программа «Развитие культуры в городе Алейске» на </w:t>
      </w:r>
      <w:r w:rsidRPr="0058046F">
        <w:rPr>
          <w:color w:val="000000" w:themeColor="text1"/>
          <w:sz w:val="28"/>
          <w:szCs w:val="28"/>
        </w:rPr>
        <w:lastRenderedPageBreak/>
        <w:t xml:space="preserve">2020-2024 гг. Развитие и реализация творческого, культурного и духовного потенциала жителей города, как духовно-нравственной основы развития личности и общества. </w:t>
      </w:r>
    </w:p>
    <w:p w:rsidR="00EA4092" w:rsidRPr="0058046F" w:rsidRDefault="00EA4092" w:rsidP="00D57B18">
      <w:pPr>
        <w:tabs>
          <w:tab w:val="left" w:pos="5670"/>
        </w:tabs>
        <w:ind w:firstLine="709"/>
        <w:jc w:val="both"/>
        <w:rPr>
          <w:color w:val="000000" w:themeColor="text1"/>
          <w:sz w:val="28"/>
          <w:szCs w:val="28"/>
        </w:rPr>
      </w:pPr>
      <w:r w:rsidRPr="0058046F">
        <w:rPr>
          <w:color w:val="000000" w:themeColor="text1"/>
          <w:sz w:val="28"/>
          <w:szCs w:val="28"/>
        </w:rPr>
        <w:t xml:space="preserve">        - Муниципальная программа «Развитие физической культуры и спорта в городе Алейске на 2021-2025 годы»: </w:t>
      </w:r>
    </w:p>
    <w:p w:rsidR="00EA4092" w:rsidRPr="0058046F" w:rsidRDefault="00EA4092" w:rsidP="00D57B18">
      <w:pPr>
        <w:shd w:val="clear" w:color="auto" w:fill="FFFFFF"/>
        <w:ind w:firstLine="709"/>
        <w:jc w:val="both"/>
        <w:rPr>
          <w:color w:val="000000" w:themeColor="text1"/>
          <w:sz w:val="28"/>
          <w:szCs w:val="28"/>
        </w:rPr>
      </w:pPr>
      <w:r>
        <w:rPr>
          <w:color w:val="000000" w:themeColor="text1"/>
          <w:sz w:val="28"/>
          <w:szCs w:val="28"/>
        </w:rPr>
        <w:t xml:space="preserve">- </w:t>
      </w:r>
      <w:r w:rsidRPr="0058046F">
        <w:rPr>
          <w:color w:val="000000" w:themeColor="text1"/>
          <w:sz w:val="28"/>
          <w:szCs w:val="28"/>
        </w:rPr>
        <w:t xml:space="preserve">организация и проведение мероприятий, направленных на пропаганду здорового образа жизни среди населения. Нравственное воспитание молодёжи, детей и подростков.  Работа по воспитанию здорового образа жизни с семьями </w:t>
      </w:r>
      <w:r w:rsidRPr="0058046F">
        <w:rPr>
          <w:color w:val="000000" w:themeColor="text1"/>
          <w:sz w:val="28"/>
          <w:szCs w:val="28"/>
          <w:bdr w:val="none" w:sz="0" w:space="0" w:color="auto" w:frame="1"/>
        </w:rPr>
        <w:t>и привлечение их к активному образу жизни.</w:t>
      </w:r>
    </w:p>
    <w:p w:rsidR="00EA4092" w:rsidRPr="0058046F" w:rsidRDefault="00EA4092" w:rsidP="00D57B18">
      <w:pPr>
        <w:ind w:firstLine="709"/>
        <w:jc w:val="both"/>
        <w:rPr>
          <w:color w:val="000000" w:themeColor="text1"/>
          <w:sz w:val="28"/>
          <w:szCs w:val="28"/>
        </w:rPr>
      </w:pPr>
      <w:r w:rsidRPr="0058046F">
        <w:rPr>
          <w:color w:val="000000" w:themeColor="text1"/>
          <w:sz w:val="28"/>
          <w:szCs w:val="28"/>
        </w:rPr>
        <w:t>В рамках программы «Противодействие злоупотреблению наркотиками и их незаконному обороту в городе Алейске на 2020-2024 годы» планирует:</w:t>
      </w:r>
    </w:p>
    <w:p w:rsidR="00EA4092" w:rsidRPr="0058046F" w:rsidRDefault="00EA4092" w:rsidP="00D57B18">
      <w:pPr>
        <w:shd w:val="clear" w:color="auto" w:fill="FFFFFF"/>
        <w:tabs>
          <w:tab w:val="left" w:pos="10206"/>
        </w:tabs>
        <w:ind w:right="-1" w:firstLine="709"/>
        <w:jc w:val="both"/>
        <w:textAlignment w:val="baseline"/>
        <w:rPr>
          <w:color w:val="000000" w:themeColor="text1"/>
          <w:sz w:val="28"/>
          <w:szCs w:val="28"/>
          <w:bdr w:val="none" w:sz="0" w:space="0" w:color="auto" w:frame="1"/>
        </w:rPr>
      </w:pPr>
      <w:r w:rsidRPr="0058046F">
        <w:rPr>
          <w:color w:val="000000" w:themeColor="text1"/>
          <w:sz w:val="28"/>
          <w:szCs w:val="28"/>
        </w:rPr>
        <w:t>- организацию и проведение мероприятий, посвящённых  спорту и здоровому образу жизни; м</w:t>
      </w:r>
      <w:r w:rsidRPr="0058046F">
        <w:rPr>
          <w:color w:val="000000" w:themeColor="text1"/>
          <w:sz w:val="28"/>
          <w:szCs w:val="28"/>
          <w:bdr w:val="none" w:sz="0" w:space="0" w:color="auto" w:frame="1"/>
        </w:rPr>
        <w:t>ероприятий,</w:t>
      </w:r>
      <w:r w:rsidRPr="0058046F">
        <w:rPr>
          <w:color w:val="000000" w:themeColor="text1"/>
          <w:sz w:val="28"/>
          <w:szCs w:val="28"/>
        </w:rPr>
        <w:t> </w:t>
      </w:r>
      <w:r w:rsidRPr="0058046F">
        <w:rPr>
          <w:color w:val="000000" w:themeColor="text1"/>
          <w:sz w:val="28"/>
          <w:szCs w:val="28"/>
          <w:bdr w:val="none" w:sz="0" w:space="0" w:color="auto" w:frame="1"/>
        </w:rPr>
        <w:t>направленных</w:t>
      </w:r>
      <w:r w:rsidRPr="0058046F">
        <w:rPr>
          <w:color w:val="000000" w:themeColor="text1"/>
          <w:sz w:val="28"/>
          <w:szCs w:val="28"/>
        </w:rPr>
        <w:t> </w:t>
      </w:r>
      <w:r w:rsidRPr="0058046F">
        <w:rPr>
          <w:color w:val="000000" w:themeColor="text1"/>
          <w:sz w:val="28"/>
          <w:szCs w:val="28"/>
          <w:bdr w:val="none" w:sz="0" w:space="0" w:color="auto" w:frame="1"/>
        </w:rPr>
        <w:t>на профилактику</w:t>
      </w:r>
      <w:r w:rsidRPr="0058046F">
        <w:rPr>
          <w:color w:val="000000" w:themeColor="text1"/>
          <w:sz w:val="28"/>
          <w:szCs w:val="28"/>
        </w:rPr>
        <w:t> </w:t>
      </w:r>
      <w:r w:rsidRPr="0058046F">
        <w:rPr>
          <w:color w:val="000000" w:themeColor="text1"/>
          <w:sz w:val="28"/>
          <w:szCs w:val="28"/>
          <w:bdr w:val="none" w:sz="0" w:space="0" w:color="auto" w:frame="1"/>
        </w:rPr>
        <w:t>наркомании,</w:t>
      </w:r>
      <w:r w:rsidRPr="0058046F">
        <w:rPr>
          <w:color w:val="000000" w:themeColor="text1"/>
          <w:sz w:val="28"/>
          <w:szCs w:val="28"/>
        </w:rPr>
        <w:t> </w:t>
      </w:r>
      <w:r w:rsidRPr="0058046F">
        <w:rPr>
          <w:color w:val="000000" w:themeColor="text1"/>
          <w:sz w:val="28"/>
          <w:szCs w:val="28"/>
          <w:bdr w:val="none" w:sz="0" w:space="0" w:color="auto" w:frame="1"/>
        </w:rPr>
        <w:t>безнадзорности и правонарушений несовершеннолетних и пропаганду здорового образа жизни среди подростков</w:t>
      </w:r>
      <w:r w:rsidRPr="0058046F">
        <w:rPr>
          <w:color w:val="000000" w:themeColor="text1"/>
          <w:sz w:val="28"/>
          <w:szCs w:val="28"/>
        </w:rPr>
        <w:t> </w:t>
      </w:r>
      <w:r w:rsidRPr="0058046F">
        <w:rPr>
          <w:color w:val="000000" w:themeColor="text1"/>
          <w:sz w:val="28"/>
          <w:szCs w:val="28"/>
          <w:bdr w:val="none" w:sz="0" w:space="0" w:color="auto" w:frame="1"/>
        </w:rPr>
        <w:t>и</w:t>
      </w:r>
      <w:r w:rsidRPr="0058046F">
        <w:rPr>
          <w:color w:val="000000" w:themeColor="text1"/>
          <w:sz w:val="28"/>
          <w:szCs w:val="28"/>
        </w:rPr>
        <w:t> </w:t>
      </w:r>
      <w:r w:rsidRPr="0058046F">
        <w:rPr>
          <w:color w:val="000000" w:themeColor="text1"/>
          <w:sz w:val="28"/>
          <w:szCs w:val="28"/>
          <w:bdr w:val="none" w:sz="0" w:space="0" w:color="auto" w:frame="1"/>
        </w:rPr>
        <w:t>молодежи.</w:t>
      </w:r>
    </w:p>
    <w:p w:rsidR="00EA4092" w:rsidRPr="0058046F" w:rsidRDefault="00EA4092" w:rsidP="00D57B18">
      <w:pPr>
        <w:shd w:val="clear" w:color="auto" w:fill="FFFFFF"/>
        <w:ind w:firstLine="709"/>
        <w:jc w:val="both"/>
        <w:textAlignment w:val="baseline"/>
        <w:rPr>
          <w:color w:val="000000" w:themeColor="text1"/>
          <w:sz w:val="28"/>
          <w:szCs w:val="28"/>
        </w:rPr>
      </w:pPr>
      <w:r w:rsidRPr="0058046F">
        <w:rPr>
          <w:color w:val="000000" w:themeColor="text1"/>
          <w:sz w:val="28"/>
          <w:szCs w:val="28"/>
        </w:rPr>
        <w:t xml:space="preserve">Муниципальная программа «Профилактика преступлений и иных правонарушений в городе Алейске на 2020-2024 годы»: </w:t>
      </w:r>
    </w:p>
    <w:p w:rsidR="00EA4092" w:rsidRPr="0058046F" w:rsidRDefault="00EA4092" w:rsidP="00D57B18">
      <w:pPr>
        <w:ind w:firstLine="709"/>
        <w:jc w:val="both"/>
        <w:rPr>
          <w:color w:val="000000" w:themeColor="text1"/>
          <w:sz w:val="28"/>
          <w:szCs w:val="28"/>
        </w:rPr>
      </w:pPr>
      <w:r w:rsidRPr="0058046F">
        <w:rPr>
          <w:color w:val="000000" w:themeColor="text1"/>
          <w:sz w:val="28"/>
          <w:szCs w:val="28"/>
        </w:rPr>
        <w:t>- социокультурная реабилитация несовершеннолетних из семей, находящихся в трудной жизненной ситуации.</w:t>
      </w:r>
    </w:p>
    <w:p w:rsidR="00EA4092" w:rsidRPr="0058046F" w:rsidRDefault="00EA4092" w:rsidP="00D57B18">
      <w:pPr>
        <w:ind w:firstLine="709"/>
        <w:jc w:val="both"/>
        <w:rPr>
          <w:color w:val="000000" w:themeColor="text1"/>
          <w:sz w:val="28"/>
          <w:szCs w:val="28"/>
        </w:rPr>
      </w:pPr>
      <w:r w:rsidRPr="0058046F">
        <w:rPr>
          <w:color w:val="000000" w:themeColor="text1"/>
          <w:sz w:val="28"/>
          <w:szCs w:val="28"/>
        </w:rPr>
        <w:t xml:space="preserve">- социализация, </w:t>
      </w:r>
      <w:proofErr w:type="spellStart"/>
      <w:r w:rsidRPr="0058046F">
        <w:rPr>
          <w:bCs/>
          <w:color w:val="000000" w:themeColor="text1"/>
          <w:sz w:val="28"/>
          <w:szCs w:val="28"/>
          <w:shd w:val="clear" w:color="auto" w:fill="FFFFFF"/>
        </w:rPr>
        <w:t>ресоциализация</w:t>
      </w:r>
      <w:proofErr w:type="spellEnd"/>
      <w:r w:rsidRPr="0058046F">
        <w:rPr>
          <w:color w:val="000000" w:themeColor="text1"/>
          <w:sz w:val="28"/>
          <w:szCs w:val="28"/>
        </w:rPr>
        <w:t xml:space="preserve"> несовершеннолетних посредством ознакомления с культурным, историческим наследием города.</w:t>
      </w:r>
    </w:p>
    <w:p w:rsidR="00EA4092" w:rsidRPr="0058046F" w:rsidRDefault="00EA4092" w:rsidP="00D57B18">
      <w:pPr>
        <w:ind w:firstLine="709"/>
        <w:jc w:val="both"/>
        <w:rPr>
          <w:color w:val="000000" w:themeColor="text1"/>
          <w:sz w:val="28"/>
          <w:szCs w:val="28"/>
        </w:rPr>
      </w:pPr>
      <w:r w:rsidRPr="0058046F">
        <w:rPr>
          <w:color w:val="000000" w:themeColor="text1"/>
          <w:sz w:val="28"/>
          <w:szCs w:val="28"/>
        </w:rPr>
        <w:t>- формирование правовой культуры несовершеннолетних посредством проведения информационных мероприятий. Воспитание нравственных качеств личности, влияющих на формирование активной гражданской позиции.</w:t>
      </w:r>
    </w:p>
    <w:p w:rsidR="00EA4092" w:rsidRDefault="00EA4092" w:rsidP="00D57B18">
      <w:pPr>
        <w:ind w:firstLine="709"/>
        <w:jc w:val="both"/>
        <w:rPr>
          <w:color w:val="000000" w:themeColor="text1"/>
          <w:sz w:val="28"/>
          <w:szCs w:val="28"/>
        </w:rPr>
      </w:pPr>
      <w:r w:rsidRPr="0058046F">
        <w:rPr>
          <w:color w:val="000000" w:themeColor="text1"/>
          <w:sz w:val="28"/>
          <w:szCs w:val="28"/>
        </w:rPr>
        <w:t>-</w:t>
      </w:r>
      <w:r w:rsidRPr="0058046F">
        <w:rPr>
          <w:color w:val="000000" w:themeColor="text1"/>
          <w:sz w:val="28"/>
          <w:szCs w:val="28"/>
          <w:bdr w:val="none" w:sz="0" w:space="0" w:color="auto" w:frame="1"/>
        </w:rPr>
        <w:t>поддержка</w:t>
      </w:r>
      <w:r w:rsidRPr="0058046F">
        <w:rPr>
          <w:color w:val="000000" w:themeColor="text1"/>
          <w:sz w:val="28"/>
          <w:szCs w:val="28"/>
        </w:rPr>
        <w:t> </w:t>
      </w:r>
      <w:r w:rsidRPr="0058046F">
        <w:rPr>
          <w:color w:val="000000" w:themeColor="text1"/>
          <w:sz w:val="28"/>
          <w:szCs w:val="28"/>
          <w:bdr w:val="none" w:sz="0" w:space="0" w:color="auto" w:frame="1"/>
        </w:rPr>
        <w:t>талантливой</w:t>
      </w:r>
      <w:r w:rsidRPr="0058046F">
        <w:rPr>
          <w:color w:val="000000" w:themeColor="text1"/>
          <w:sz w:val="28"/>
          <w:szCs w:val="28"/>
        </w:rPr>
        <w:t> </w:t>
      </w:r>
      <w:r w:rsidRPr="0058046F">
        <w:rPr>
          <w:color w:val="000000" w:themeColor="text1"/>
          <w:sz w:val="28"/>
          <w:szCs w:val="28"/>
          <w:bdr w:val="none" w:sz="0" w:space="0" w:color="auto" w:frame="1"/>
        </w:rPr>
        <w:t>молодежи</w:t>
      </w:r>
      <w:r w:rsidRPr="0058046F">
        <w:rPr>
          <w:color w:val="000000" w:themeColor="text1"/>
          <w:sz w:val="28"/>
          <w:szCs w:val="28"/>
        </w:rPr>
        <w:t> </w:t>
      </w:r>
      <w:r w:rsidRPr="0058046F">
        <w:rPr>
          <w:color w:val="000000" w:themeColor="text1"/>
          <w:sz w:val="28"/>
          <w:szCs w:val="28"/>
          <w:bdr w:val="none" w:sz="0" w:space="0" w:color="auto" w:frame="1"/>
        </w:rPr>
        <w:t>и</w:t>
      </w:r>
      <w:r w:rsidRPr="0058046F">
        <w:rPr>
          <w:color w:val="000000" w:themeColor="text1"/>
          <w:sz w:val="28"/>
          <w:szCs w:val="28"/>
        </w:rPr>
        <w:t> </w:t>
      </w:r>
      <w:r w:rsidRPr="0058046F">
        <w:rPr>
          <w:color w:val="000000" w:themeColor="text1"/>
          <w:sz w:val="28"/>
          <w:szCs w:val="28"/>
          <w:bdr w:val="none" w:sz="0" w:space="0" w:color="auto" w:frame="1"/>
        </w:rPr>
        <w:t>подростков</w:t>
      </w:r>
      <w:r w:rsidRPr="0058046F">
        <w:rPr>
          <w:color w:val="000000" w:themeColor="text1"/>
          <w:sz w:val="28"/>
          <w:szCs w:val="28"/>
        </w:rPr>
        <w:t> </w:t>
      </w:r>
      <w:r w:rsidRPr="0058046F">
        <w:rPr>
          <w:color w:val="000000" w:themeColor="text1"/>
          <w:sz w:val="28"/>
          <w:szCs w:val="28"/>
          <w:bdr w:val="none" w:sz="0" w:space="0" w:color="auto" w:frame="1"/>
        </w:rPr>
        <w:t>через организацию</w:t>
      </w:r>
      <w:r w:rsidRPr="0058046F">
        <w:rPr>
          <w:color w:val="000000" w:themeColor="text1"/>
          <w:sz w:val="28"/>
          <w:szCs w:val="28"/>
        </w:rPr>
        <w:t> </w:t>
      </w:r>
      <w:r w:rsidRPr="0058046F">
        <w:rPr>
          <w:color w:val="000000" w:themeColor="text1"/>
          <w:sz w:val="28"/>
          <w:szCs w:val="28"/>
          <w:bdr w:val="none" w:sz="0" w:space="0" w:color="auto" w:frame="1"/>
        </w:rPr>
        <w:t>и</w:t>
      </w:r>
      <w:r w:rsidRPr="0058046F">
        <w:rPr>
          <w:color w:val="000000" w:themeColor="text1"/>
          <w:sz w:val="28"/>
          <w:szCs w:val="28"/>
        </w:rPr>
        <w:t> </w:t>
      </w:r>
    </w:p>
    <w:p w:rsidR="00EA4092" w:rsidRDefault="00EA4092" w:rsidP="00D57B18">
      <w:pPr>
        <w:ind w:firstLine="709"/>
        <w:jc w:val="both"/>
        <w:rPr>
          <w:color w:val="000000" w:themeColor="text1"/>
          <w:sz w:val="28"/>
          <w:szCs w:val="28"/>
        </w:rPr>
      </w:pPr>
      <w:r w:rsidRPr="0058046F">
        <w:rPr>
          <w:color w:val="000000" w:themeColor="text1"/>
          <w:sz w:val="28"/>
          <w:szCs w:val="28"/>
          <w:bdr w:val="none" w:sz="0" w:space="0" w:color="auto" w:frame="1"/>
        </w:rPr>
        <w:t>проведение</w:t>
      </w:r>
      <w:r w:rsidRPr="0058046F">
        <w:rPr>
          <w:color w:val="000000" w:themeColor="text1"/>
          <w:sz w:val="28"/>
          <w:szCs w:val="28"/>
        </w:rPr>
        <w:t> </w:t>
      </w:r>
      <w:r w:rsidRPr="0058046F">
        <w:rPr>
          <w:color w:val="000000" w:themeColor="text1"/>
          <w:sz w:val="28"/>
          <w:szCs w:val="28"/>
          <w:bdr w:val="none" w:sz="0" w:space="0" w:color="auto" w:frame="1"/>
        </w:rPr>
        <w:t>фестивалей,</w:t>
      </w:r>
      <w:r w:rsidRPr="0058046F">
        <w:rPr>
          <w:color w:val="000000" w:themeColor="text1"/>
          <w:sz w:val="28"/>
          <w:szCs w:val="28"/>
        </w:rPr>
        <w:t> </w:t>
      </w:r>
      <w:r w:rsidRPr="0058046F">
        <w:rPr>
          <w:color w:val="000000" w:themeColor="text1"/>
          <w:sz w:val="28"/>
          <w:szCs w:val="28"/>
          <w:bdr w:val="none" w:sz="0" w:space="0" w:color="auto" w:frame="1"/>
        </w:rPr>
        <w:t>конкурсов,</w:t>
      </w:r>
      <w:r w:rsidRPr="0058046F">
        <w:rPr>
          <w:color w:val="000000" w:themeColor="text1"/>
          <w:sz w:val="28"/>
          <w:szCs w:val="28"/>
        </w:rPr>
        <w:t> </w:t>
      </w:r>
      <w:r w:rsidRPr="0058046F">
        <w:rPr>
          <w:color w:val="000000" w:themeColor="text1"/>
          <w:sz w:val="28"/>
          <w:szCs w:val="28"/>
          <w:bdr w:val="none" w:sz="0" w:space="0" w:color="auto" w:frame="1"/>
        </w:rPr>
        <w:t xml:space="preserve">выставок </w:t>
      </w:r>
      <w:r>
        <w:rPr>
          <w:color w:val="000000" w:themeColor="text1"/>
          <w:sz w:val="28"/>
          <w:szCs w:val="28"/>
          <w:bdr w:val="none" w:sz="0" w:space="0" w:color="auto" w:frame="1"/>
        </w:rPr>
        <w:t>х</w:t>
      </w:r>
      <w:r w:rsidRPr="0058046F">
        <w:rPr>
          <w:color w:val="000000" w:themeColor="text1"/>
          <w:sz w:val="28"/>
          <w:szCs w:val="28"/>
          <w:bdr w:val="none" w:sz="0" w:space="0" w:color="auto" w:frame="1"/>
        </w:rPr>
        <w:t>удожественного,</w:t>
      </w:r>
      <w:r w:rsidRPr="0058046F">
        <w:rPr>
          <w:color w:val="000000" w:themeColor="text1"/>
          <w:sz w:val="28"/>
          <w:szCs w:val="28"/>
        </w:rPr>
        <w:t> </w:t>
      </w:r>
      <w:r w:rsidRPr="0058046F">
        <w:rPr>
          <w:color w:val="000000" w:themeColor="text1"/>
          <w:sz w:val="28"/>
          <w:szCs w:val="28"/>
          <w:bdr w:val="none" w:sz="0" w:space="0" w:color="auto" w:frame="1"/>
        </w:rPr>
        <w:t>прикладного</w:t>
      </w:r>
      <w:r w:rsidRPr="0058046F">
        <w:rPr>
          <w:color w:val="000000" w:themeColor="text1"/>
          <w:sz w:val="28"/>
          <w:szCs w:val="28"/>
        </w:rPr>
        <w:t> </w:t>
      </w:r>
    </w:p>
    <w:p w:rsidR="00EA4092" w:rsidRPr="00485BA2" w:rsidRDefault="00EA4092" w:rsidP="00D57B18">
      <w:pPr>
        <w:ind w:firstLine="709"/>
        <w:jc w:val="both"/>
        <w:rPr>
          <w:color w:val="000000" w:themeColor="text1"/>
          <w:sz w:val="28"/>
          <w:szCs w:val="28"/>
        </w:rPr>
      </w:pPr>
      <w:r w:rsidRPr="0058046F">
        <w:rPr>
          <w:color w:val="000000" w:themeColor="text1"/>
          <w:sz w:val="28"/>
          <w:szCs w:val="28"/>
          <w:bdr w:val="none" w:sz="0" w:space="0" w:color="auto" w:frame="1"/>
        </w:rPr>
        <w:t>самодеятельного</w:t>
      </w:r>
      <w:r w:rsidRPr="0058046F">
        <w:rPr>
          <w:color w:val="000000" w:themeColor="text1"/>
          <w:sz w:val="28"/>
          <w:szCs w:val="28"/>
        </w:rPr>
        <w:t> </w:t>
      </w:r>
      <w:r w:rsidRPr="0058046F">
        <w:rPr>
          <w:color w:val="000000" w:themeColor="text1"/>
          <w:sz w:val="28"/>
          <w:szCs w:val="28"/>
          <w:bdr w:val="none" w:sz="0" w:space="0" w:color="auto" w:frame="1"/>
        </w:rPr>
        <w:t xml:space="preserve">творчества. </w:t>
      </w:r>
    </w:p>
    <w:p w:rsidR="00EA4092" w:rsidRPr="0058046F" w:rsidRDefault="00EA4092" w:rsidP="00D57B18">
      <w:pPr>
        <w:ind w:firstLine="709"/>
        <w:jc w:val="both"/>
        <w:rPr>
          <w:color w:val="000000" w:themeColor="text1"/>
          <w:sz w:val="28"/>
          <w:szCs w:val="28"/>
          <w:bdr w:val="none" w:sz="0" w:space="0" w:color="auto" w:frame="1"/>
        </w:rPr>
      </w:pPr>
      <w:r w:rsidRPr="0058046F">
        <w:rPr>
          <w:color w:val="000000" w:themeColor="text1"/>
          <w:sz w:val="28"/>
          <w:szCs w:val="28"/>
          <w:bdr w:val="none" w:sz="0" w:space="0" w:color="auto" w:frame="1"/>
        </w:rPr>
        <w:t>Муниципальная программа «Профилактика экстремизма и терроризма в городе Алейске на 2020-2024 годы».</w:t>
      </w:r>
    </w:p>
    <w:p w:rsidR="00EA4092" w:rsidRPr="0058046F" w:rsidRDefault="00EA4092" w:rsidP="00D57B18">
      <w:pPr>
        <w:ind w:firstLine="709"/>
        <w:jc w:val="both"/>
        <w:rPr>
          <w:color w:val="000000" w:themeColor="text1"/>
          <w:sz w:val="28"/>
          <w:szCs w:val="28"/>
          <w:bdr w:val="none" w:sz="0" w:space="0" w:color="auto" w:frame="1"/>
        </w:rPr>
      </w:pPr>
      <w:r>
        <w:rPr>
          <w:color w:val="000000" w:themeColor="text1"/>
          <w:sz w:val="28"/>
          <w:szCs w:val="28"/>
          <w:bdr w:val="none" w:sz="0" w:space="0" w:color="auto" w:frame="1"/>
        </w:rPr>
        <w:t xml:space="preserve">- </w:t>
      </w:r>
      <w:r w:rsidRPr="0058046F">
        <w:rPr>
          <w:color w:val="000000" w:themeColor="text1"/>
          <w:sz w:val="28"/>
          <w:szCs w:val="28"/>
          <w:bdr w:val="none" w:sz="0" w:space="0" w:color="auto" w:frame="1"/>
        </w:rPr>
        <w:t>организация и проведение мероприятий, направленных на обеспечение профилактики экстремизма и терроризма. Мероприятия, направленные на пропаганду и распространение идей толерантности, гражданской солидарности, уважения к другим культурам.</w:t>
      </w:r>
    </w:p>
    <w:p w:rsidR="00EA4092" w:rsidRPr="0058046F" w:rsidRDefault="00EA4092" w:rsidP="00D57B18">
      <w:pPr>
        <w:ind w:firstLine="709"/>
        <w:jc w:val="both"/>
        <w:rPr>
          <w:color w:val="000000" w:themeColor="text1"/>
          <w:sz w:val="28"/>
          <w:szCs w:val="28"/>
        </w:rPr>
      </w:pPr>
      <w:r w:rsidRPr="0058046F">
        <w:rPr>
          <w:color w:val="000000" w:themeColor="text1"/>
          <w:sz w:val="28"/>
          <w:szCs w:val="28"/>
        </w:rPr>
        <w:t xml:space="preserve">В 2022 году МБУ «КДЦ» </w:t>
      </w:r>
      <w:proofErr w:type="spellStart"/>
      <w:r w:rsidRPr="0058046F">
        <w:rPr>
          <w:color w:val="000000" w:themeColor="text1"/>
          <w:sz w:val="28"/>
          <w:szCs w:val="28"/>
        </w:rPr>
        <w:t>г</w:t>
      </w:r>
      <w:proofErr w:type="gramStart"/>
      <w:r w:rsidRPr="0058046F">
        <w:rPr>
          <w:color w:val="000000" w:themeColor="text1"/>
          <w:sz w:val="28"/>
          <w:szCs w:val="28"/>
        </w:rPr>
        <w:t>.А</w:t>
      </w:r>
      <w:proofErr w:type="gramEnd"/>
      <w:r w:rsidRPr="0058046F">
        <w:rPr>
          <w:color w:val="000000" w:themeColor="text1"/>
          <w:sz w:val="28"/>
          <w:szCs w:val="28"/>
        </w:rPr>
        <w:t>лейска</w:t>
      </w:r>
      <w:proofErr w:type="spellEnd"/>
      <w:r w:rsidRPr="0058046F">
        <w:rPr>
          <w:color w:val="000000" w:themeColor="text1"/>
          <w:sz w:val="28"/>
          <w:szCs w:val="28"/>
        </w:rPr>
        <w:t xml:space="preserve"> не принимал участие в проектной деятельности и разработке новых грантов, тем не менее</w:t>
      </w:r>
      <w:r>
        <w:rPr>
          <w:color w:val="000000" w:themeColor="text1"/>
          <w:sz w:val="28"/>
          <w:szCs w:val="28"/>
        </w:rPr>
        <w:t>,</w:t>
      </w:r>
      <w:r w:rsidRPr="0058046F">
        <w:rPr>
          <w:color w:val="000000" w:themeColor="text1"/>
          <w:sz w:val="28"/>
          <w:szCs w:val="28"/>
        </w:rPr>
        <w:t xml:space="preserve"> прошедший год был насыщен множеством интересных событий и мероприятий.</w:t>
      </w:r>
    </w:p>
    <w:p w:rsidR="00EA4092" w:rsidRPr="0058046F" w:rsidRDefault="00EA4092" w:rsidP="00D57B18">
      <w:pPr>
        <w:ind w:firstLine="709"/>
        <w:jc w:val="both"/>
        <w:rPr>
          <w:sz w:val="28"/>
          <w:szCs w:val="28"/>
        </w:rPr>
      </w:pPr>
      <w:r w:rsidRPr="0058046F">
        <w:rPr>
          <w:sz w:val="28"/>
          <w:szCs w:val="28"/>
        </w:rPr>
        <w:t xml:space="preserve">2022 год принял эстафету у Года науки и технологий.28 января </w:t>
      </w:r>
      <w:r>
        <w:rPr>
          <w:sz w:val="28"/>
          <w:szCs w:val="28"/>
        </w:rPr>
        <w:t xml:space="preserve">2022 года </w:t>
      </w:r>
      <w:r w:rsidRPr="0058046F">
        <w:rPr>
          <w:sz w:val="28"/>
          <w:szCs w:val="28"/>
        </w:rPr>
        <w:t xml:space="preserve">в Доме досуга прошло торжественное мероприятие, посвященное открытию Года народного искусства и культурного наследия «К истокам народной культуры». В рамках </w:t>
      </w:r>
      <w:r>
        <w:rPr>
          <w:sz w:val="28"/>
          <w:szCs w:val="28"/>
        </w:rPr>
        <w:t xml:space="preserve">мероприятия </w:t>
      </w:r>
      <w:r w:rsidRPr="0058046F">
        <w:rPr>
          <w:sz w:val="28"/>
          <w:szCs w:val="28"/>
        </w:rPr>
        <w:t>организован «вернисаж» работ мастеров декоративно – прикладного искусства нашего города</w:t>
      </w:r>
      <w:r>
        <w:rPr>
          <w:sz w:val="28"/>
          <w:szCs w:val="28"/>
        </w:rPr>
        <w:t xml:space="preserve"> «Резьба по дереву», «В</w:t>
      </w:r>
      <w:r w:rsidRPr="0058046F">
        <w:rPr>
          <w:sz w:val="28"/>
          <w:szCs w:val="28"/>
        </w:rPr>
        <w:t xml:space="preserve">ышивка лентами» организованная работниками </w:t>
      </w:r>
      <w:proofErr w:type="spellStart"/>
      <w:r w:rsidRPr="0058046F">
        <w:rPr>
          <w:sz w:val="28"/>
          <w:szCs w:val="28"/>
        </w:rPr>
        <w:t>Историко</w:t>
      </w:r>
      <w:proofErr w:type="spellEnd"/>
      <w:r w:rsidRPr="0058046F">
        <w:rPr>
          <w:sz w:val="28"/>
          <w:szCs w:val="28"/>
        </w:rPr>
        <w:t xml:space="preserve"> – краеведческого </w:t>
      </w:r>
      <w:r w:rsidRPr="0058046F">
        <w:rPr>
          <w:sz w:val="28"/>
          <w:szCs w:val="28"/>
        </w:rPr>
        <w:lastRenderedPageBreak/>
        <w:t xml:space="preserve">музея. </w:t>
      </w:r>
    </w:p>
    <w:p w:rsidR="00EA4092" w:rsidRDefault="00EA4092" w:rsidP="00D57B18">
      <w:pPr>
        <w:ind w:firstLine="709"/>
        <w:jc w:val="both"/>
        <w:rPr>
          <w:bCs/>
          <w:color w:val="000000" w:themeColor="text1"/>
          <w:sz w:val="28"/>
          <w:szCs w:val="28"/>
        </w:rPr>
      </w:pPr>
      <w:r>
        <w:rPr>
          <w:bCs/>
          <w:color w:val="000000" w:themeColor="text1"/>
          <w:sz w:val="28"/>
          <w:szCs w:val="28"/>
        </w:rPr>
        <w:t>В рамках Всероссийской акции</w:t>
      </w:r>
      <w:r w:rsidRPr="0058046F">
        <w:rPr>
          <w:bCs/>
          <w:color w:val="000000" w:themeColor="text1"/>
          <w:sz w:val="28"/>
          <w:szCs w:val="28"/>
        </w:rPr>
        <w:t xml:space="preserve"> «</w:t>
      </w:r>
      <w:proofErr w:type="spellStart"/>
      <w:r w:rsidRPr="0058046F">
        <w:rPr>
          <w:bCs/>
          <w:color w:val="000000" w:themeColor="text1"/>
          <w:sz w:val="28"/>
          <w:szCs w:val="28"/>
        </w:rPr>
        <w:t>Библионочь</w:t>
      </w:r>
      <w:proofErr w:type="spellEnd"/>
      <w:r w:rsidRPr="0058046F">
        <w:rPr>
          <w:bCs/>
          <w:color w:val="000000" w:themeColor="text1"/>
          <w:sz w:val="28"/>
          <w:szCs w:val="28"/>
        </w:rPr>
        <w:t xml:space="preserve">- 2022» </w:t>
      </w:r>
      <w:r>
        <w:rPr>
          <w:bCs/>
          <w:color w:val="000000" w:themeColor="text1"/>
          <w:sz w:val="28"/>
          <w:szCs w:val="28"/>
        </w:rPr>
        <w:t xml:space="preserve">были </w:t>
      </w:r>
      <w:r w:rsidRPr="00485BA2">
        <w:rPr>
          <w:bCs/>
          <w:color w:val="000000" w:themeColor="text1"/>
          <w:sz w:val="28"/>
          <w:szCs w:val="28"/>
        </w:rPr>
        <w:t>представлены разнообразные площадки: "Праздник Весна", "Красоту творим руками", "</w:t>
      </w:r>
      <w:proofErr w:type="spellStart"/>
      <w:r w:rsidRPr="00485BA2">
        <w:rPr>
          <w:bCs/>
          <w:color w:val="000000" w:themeColor="text1"/>
          <w:sz w:val="28"/>
          <w:szCs w:val="28"/>
        </w:rPr>
        <w:t>Аквагрим</w:t>
      </w:r>
      <w:proofErr w:type="spellEnd"/>
      <w:r w:rsidRPr="00485BA2">
        <w:rPr>
          <w:bCs/>
          <w:color w:val="000000" w:themeColor="text1"/>
          <w:sz w:val="28"/>
          <w:szCs w:val="28"/>
        </w:rPr>
        <w:t>", "</w:t>
      </w:r>
      <w:proofErr w:type="spellStart"/>
      <w:r w:rsidRPr="00485BA2">
        <w:rPr>
          <w:bCs/>
          <w:color w:val="000000" w:themeColor="text1"/>
          <w:sz w:val="28"/>
          <w:szCs w:val="28"/>
        </w:rPr>
        <w:t>Буккроссинг</w:t>
      </w:r>
      <w:proofErr w:type="spellEnd"/>
      <w:r w:rsidRPr="00485BA2">
        <w:rPr>
          <w:bCs/>
          <w:color w:val="000000" w:themeColor="text1"/>
          <w:sz w:val="28"/>
          <w:szCs w:val="28"/>
        </w:rPr>
        <w:t xml:space="preserve">", "В гости к шутке — прибаутке", "Остров вашего таланта" и "Русская ты кухня — щедрая душа!".  </w:t>
      </w:r>
      <w:r w:rsidR="00C31321">
        <w:rPr>
          <w:bCs/>
          <w:color w:val="000000" w:themeColor="text1"/>
          <w:sz w:val="28"/>
          <w:szCs w:val="28"/>
        </w:rPr>
        <w:t>Для детей и подростков были организованы</w:t>
      </w:r>
      <w:proofErr w:type="gramStart"/>
      <w:r w:rsidR="00C31321">
        <w:rPr>
          <w:bCs/>
          <w:color w:val="000000" w:themeColor="text1"/>
          <w:sz w:val="28"/>
          <w:szCs w:val="28"/>
        </w:rPr>
        <w:t xml:space="preserve"> :</w:t>
      </w:r>
      <w:proofErr w:type="gramEnd"/>
      <w:r w:rsidR="00C31321">
        <w:rPr>
          <w:bCs/>
          <w:color w:val="000000" w:themeColor="text1"/>
          <w:sz w:val="28"/>
          <w:szCs w:val="28"/>
        </w:rPr>
        <w:t xml:space="preserve"> </w:t>
      </w:r>
      <w:proofErr w:type="spellStart"/>
      <w:r w:rsidR="00C31321" w:rsidRPr="00485BA2">
        <w:rPr>
          <w:bCs/>
          <w:color w:val="000000" w:themeColor="text1"/>
          <w:sz w:val="28"/>
          <w:szCs w:val="28"/>
        </w:rPr>
        <w:t>тацевальное</w:t>
      </w:r>
      <w:proofErr w:type="spellEnd"/>
      <w:r w:rsidR="00C31321" w:rsidRPr="00485BA2">
        <w:rPr>
          <w:bCs/>
          <w:color w:val="000000" w:themeColor="text1"/>
          <w:sz w:val="28"/>
          <w:szCs w:val="28"/>
        </w:rPr>
        <w:t xml:space="preserve"> караоке, старинные русские игры, интерактивные викторины, настольные игры, мастер — классы, концертная программа от народного ансамбля русской песни "Сударушка" и персональная выставка работ </w:t>
      </w:r>
      <w:r w:rsidR="00C31321">
        <w:rPr>
          <w:bCs/>
          <w:color w:val="000000" w:themeColor="text1"/>
          <w:sz w:val="28"/>
          <w:szCs w:val="28"/>
        </w:rPr>
        <w:t xml:space="preserve">местной жительницы </w:t>
      </w:r>
      <w:r w:rsidR="00C31321" w:rsidRPr="00485BA2">
        <w:rPr>
          <w:bCs/>
          <w:color w:val="000000" w:themeColor="text1"/>
          <w:sz w:val="28"/>
          <w:szCs w:val="28"/>
        </w:rPr>
        <w:t xml:space="preserve">Е.Н. </w:t>
      </w:r>
      <w:proofErr w:type="spellStart"/>
      <w:r w:rsidR="00C31321" w:rsidRPr="00485BA2">
        <w:rPr>
          <w:bCs/>
          <w:color w:val="000000" w:themeColor="text1"/>
          <w:sz w:val="28"/>
          <w:szCs w:val="28"/>
        </w:rPr>
        <w:t>Домрачёвой</w:t>
      </w:r>
      <w:proofErr w:type="spellEnd"/>
      <w:r w:rsidR="00C31321" w:rsidRPr="00485BA2">
        <w:rPr>
          <w:bCs/>
          <w:color w:val="000000" w:themeColor="text1"/>
          <w:sz w:val="28"/>
          <w:szCs w:val="28"/>
        </w:rPr>
        <w:t>.</w:t>
      </w:r>
    </w:p>
    <w:p w:rsidR="00EA4092" w:rsidRPr="007D40EE" w:rsidRDefault="00EA4092" w:rsidP="00D57B18">
      <w:pPr>
        <w:ind w:firstLine="709"/>
        <w:jc w:val="both"/>
        <w:rPr>
          <w:bCs/>
          <w:kern w:val="36"/>
          <w:sz w:val="28"/>
          <w:szCs w:val="28"/>
        </w:rPr>
      </w:pPr>
      <w:r w:rsidRPr="0058046F">
        <w:rPr>
          <w:bCs/>
          <w:kern w:val="36"/>
          <w:sz w:val="28"/>
          <w:szCs w:val="28"/>
        </w:rPr>
        <w:t>Ежегодная акция «Музейная ночь</w:t>
      </w:r>
      <w:r>
        <w:rPr>
          <w:bCs/>
          <w:kern w:val="36"/>
          <w:sz w:val="28"/>
          <w:szCs w:val="28"/>
        </w:rPr>
        <w:t xml:space="preserve"> - 2022» </w:t>
      </w:r>
      <w:r w:rsidRPr="0058046F">
        <w:rPr>
          <w:sz w:val="28"/>
          <w:szCs w:val="28"/>
        </w:rPr>
        <w:t xml:space="preserve">прошла в </w:t>
      </w:r>
      <w:r w:rsidRPr="0058046F">
        <w:rPr>
          <w:bCs/>
          <w:kern w:val="36"/>
          <w:sz w:val="28"/>
          <w:szCs w:val="28"/>
        </w:rPr>
        <w:t xml:space="preserve">Историко-краеведческом музее </w:t>
      </w:r>
      <w:proofErr w:type="spellStart"/>
      <w:r w:rsidRPr="0058046F">
        <w:rPr>
          <w:bCs/>
          <w:kern w:val="36"/>
          <w:sz w:val="28"/>
          <w:szCs w:val="28"/>
        </w:rPr>
        <w:t>г</w:t>
      </w:r>
      <w:proofErr w:type="gramStart"/>
      <w:r w:rsidRPr="0058046F">
        <w:rPr>
          <w:bCs/>
          <w:kern w:val="36"/>
          <w:sz w:val="28"/>
          <w:szCs w:val="28"/>
        </w:rPr>
        <w:t>.А</w:t>
      </w:r>
      <w:proofErr w:type="gramEnd"/>
      <w:r w:rsidRPr="0058046F">
        <w:rPr>
          <w:bCs/>
          <w:kern w:val="36"/>
          <w:sz w:val="28"/>
          <w:szCs w:val="28"/>
        </w:rPr>
        <w:t>лейска</w:t>
      </w:r>
      <w:proofErr w:type="spellEnd"/>
      <w:r w:rsidRPr="0058046F">
        <w:rPr>
          <w:bCs/>
          <w:kern w:val="36"/>
          <w:sz w:val="28"/>
          <w:szCs w:val="28"/>
        </w:rPr>
        <w:t>.</w:t>
      </w:r>
      <w:r>
        <w:rPr>
          <w:bCs/>
          <w:kern w:val="36"/>
          <w:sz w:val="28"/>
          <w:szCs w:val="28"/>
        </w:rPr>
        <w:t xml:space="preserve"> Д</w:t>
      </w:r>
      <w:r w:rsidRPr="0058046F">
        <w:rPr>
          <w:sz w:val="28"/>
          <w:szCs w:val="28"/>
        </w:rPr>
        <w:t xml:space="preserve">ля детей и их родителей, организаторы мероприятия предложили много познавательного и интересного: «Мастерская талантов» мастер-класс по изготовлению кукол – оберегов, «Рукотворные чудеса» - роспись по дереву и роспись поделок – сувениров из солёного теста, «Культурное наследие от прошлого к будущему» - фотозона, боди-арт, сборка автоматов и многое другое. </w:t>
      </w:r>
    </w:p>
    <w:p w:rsidR="00EA4092" w:rsidRPr="0058046F" w:rsidRDefault="00EA4092" w:rsidP="00D57B18">
      <w:pPr>
        <w:ind w:firstLine="709"/>
        <w:jc w:val="both"/>
        <w:rPr>
          <w:sz w:val="28"/>
          <w:szCs w:val="28"/>
          <w:shd w:val="clear" w:color="auto" w:fill="FFFFFF"/>
        </w:rPr>
      </w:pPr>
      <w:r w:rsidRPr="0058046F">
        <w:rPr>
          <w:sz w:val="28"/>
          <w:szCs w:val="28"/>
          <w:shd w:val="clear" w:color="auto" w:fill="FFFFFF"/>
        </w:rPr>
        <w:t xml:space="preserve">2022 год </w:t>
      </w:r>
      <w:r>
        <w:rPr>
          <w:sz w:val="28"/>
          <w:szCs w:val="28"/>
          <w:shd w:val="clear" w:color="auto" w:fill="FFFFFF"/>
        </w:rPr>
        <w:t xml:space="preserve">- </w:t>
      </w:r>
      <w:r w:rsidRPr="0058046F">
        <w:rPr>
          <w:sz w:val="28"/>
          <w:szCs w:val="28"/>
          <w:shd w:val="clear" w:color="auto" w:fill="FFFFFF"/>
        </w:rPr>
        <w:t>юбилейный для </w:t>
      </w:r>
      <w:r w:rsidRPr="0058046F">
        <w:rPr>
          <w:bCs/>
          <w:sz w:val="28"/>
          <w:szCs w:val="28"/>
          <w:shd w:val="clear" w:color="auto" w:fill="FFFFFF"/>
        </w:rPr>
        <w:t>Алтайского</w:t>
      </w:r>
      <w:r w:rsidRPr="0058046F">
        <w:rPr>
          <w:sz w:val="28"/>
          <w:szCs w:val="28"/>
          <w:shd w:val="clear" w:color="auto" w:fill="FFFFFF"/>
        </w:rPr>
        <w:t> </w:t>
      </w:r>
      <w:r w:rsidRPr="0058046F">
        <w:rPr>
          <w:bCs/>
          <w:sz w:val="28"/>
          <w:szCs w:val="28"/>
          <w:shd w:val="clear" w:color="auto" w:fill="FFFFFF"/>
        </w:rPr>
        <w:t>края</w:t>
      </w:r>
      <w:r w:rsidRPr="0058046F">
        <w:rPr>
          <w:sz w:val="28"/>
          <w:szCs w:val="28"/>
          <w:shd w:val="clear" w:color="auto" w:fill="FFFFFF"/>
        </w:rPr>
        <w:t>. В чест</w:t>
      </w:r>
      <w:r>
        <w:rPr>
          <w:sz w:val="28"/>
          <w:szCs w:val="28"/>
          <w:shd w:val="clear" w:color="auto" w:fill="FFFFFF"/>
        </w:rPr>
        <w:t>ь этого события в городе прошел ряд праздничных мероприятий.</w:t>
      </w:r>
    </w:p>
    <w:p w:rsidR="00EA4092" w:rsidRPr="0058046F" w:rsidRDefault="00EA4092" w:rsidP="00D57B18">
      <w:pPr>
        <w:ind w:firstLine="709"/>
        <w:jc w:val="both"/>
        <w:rPr>
          <w:bCs/>
          <w:iCs/>
          <w:sz w:val="28"/>
          <w:szCs w:val="28"/>
          <w:shd w:val="clear" w:color="auto" w:fill="FFFFFF"/>
        </w:rPr>
      </w:pPr>
      <w:r w:rsidRPr="0058046F">
        <w:rPr>
          <w:rFonts w:eastAsia="Calibri"/>
          <w:sz w:val="28"/>
          <w:szCs w:val="28"/>
        </w:rPr>
        <w:t>День города Алейска – главное событие сентября.</w:t>
      </w:r>
      <w:r w:rsidRPr="0058046F">
        <w:rPr>
          <w:bCs/>
          <w:iCs/>
          <w:sz w:val="28"/>
          <w:szCs w:val="28"/>
          <w:shd w:val="clear" w:color="auto" w:fill="FFFFFF"/>
        </w:rPr>
        <w:t xml:space="preserve"> Мероприятие яркое и отличный повод провест</w:t>
      </w:r>
      <w:r>
        <w:rPr>
          <w:bCs/>
          <w:iCs/>
          <w:sz w:val="28"/>
          <w:szCs w:val="28"/>
          <w:shd w:val="clear" w:color="auto" w:fill="FFFFFF"/>
        </w:rPr>
        <w:t>и время с друзьями или семьей. </w:t>
      </w:r>
    </w:p>
    <w:p w:rsidR="00EA4092" w:rsidRDefault="00EA4092" w:rsidP="00D57B18">
      <w:pPr>
        <w:ind w:firstLine="709"/>
        <w:jc w:val="both"/>
        <w:rPr>
          <w:sz w:val="28"/>
          <w:szCs w:val="28"/>
          <w:shd w:val="clear" w:color="auto" w:fill="FFFFFF"/>
        </w:rPr>
      </w:pPr>
      <w:r w:rsidRPr="0058046F">
        <w:rPr>
          <w:sz w:val="28"/>
          <w:szCs w:val="28"/>
        </w:rPr>
        <w:t xml:space="preserve">В Доме досуга, для учащихся школ города </w:t>
      </w:r>
      <w:r>
        <w:rPr>
          <w:sz w:val="28"/>
          <w:szCs w:val="28"/>
        </w:rPr>
        <w:t>проведена</w:t>
      </w:r>
      <w:r w:rsidRPr="0058046F">
        <w:rPr>
          <w:sz w:val="28"/>
          <w:szCs w:val="28"/>
        </w:rPr>
        <w:t xml:space="preserve"> тематическая программа «Живи, Алтай» к 85- </w:t>
      </w:r>
      <w:proofErr w:type="spellStart"/>
      <w:r w:rsidRPr="0058046F">
        <w:rPr>
          <w:sz w:val="28"/>
          <w:szCs w:val="28"/>
        </w:rPr>
        <w:t>летию</w:t>
      </w:r>
      <w:proofErr w:type="spellEnd"/>
      <w:r w:rsidRPr="0058046F">
        <w:rPr>
          <w:sz w:val="28"/>
          <w:szCs w:val="28"/>
        </w:rPr>
        <w:t xml:space="preserve"> Алтайского края. </w:t>
      </w:r>
      <w:r>
        <w:rPr>
          <w:sz w:val="28"/>
          <w:szCs w:val="28"/>
          <w:shd w:val="clear" w:color="auto" w:fill="FFFFFF"/>
        </w:rPr>
        <w:t>Д</w:t>
      </w:r>
      <w:r w:rsidRPr="0058046F">
        <w:rPr>
          <w:sz w:val="28"/>
          <w:szCs w:val="28"/>
          <w:shd w:val="clear" w:color="auto" w:fill="FFFFFF"/>
        </w:rPr>
        <w:t xml:space="preserve">етей </w:t>
      </w:r>
      <w:r>
        <w:rPr>
          <w:sz w:val="28"/>
          <w:szCs w:val="28"/>
          <w:shd w:val="clear" w:color="auto" w:fill="FFFFFF"/>
        </w:rPr>
        <w:t xml:space="preserve">познакомили </w:t>
      </w:r>
      <w:r w:rsidRPr="0058046F">
        <w:rPr>
          <w:sz w:val="28"/>
          <w:szCs w:val="28"/>
          <w:shd w:val="clear" w:color="auto" w:fill="FFFFFF"/>
        </w:rPr>
        <w:t>с ист</w:t>
      </w:r>
      <w:r>
        <w:rPr>
          <w:sz w:val="28"/>
          <w:szCs w:val="28"/>
          <w:shd w:val="clear" w:color="auto" w:fill="FFFFFF"/>
        </w:rPr>
        <w:t>орией, культурой нашего народа.</w:t>
      </w:r>
    </w:p>
    <w:p w:rsidR="00EA4092" w:rsidRPr="0058046F" w:rsidRDefault="00EA4092" w:rsidP="00D57B18">
      <w:pPr>
        <w:ind w:firstLine="709"/>
        <w:jc w:val="both"/>
        <w:rPr>
          <w:b/>
          <w:i/>
          <w:sz w:val="28"/>
          <w:szCs w:val="28"/>
        </w:rPr>
      </w:pPr>
      <w:r w:rsidRPr="0058046F">
        <w:rPr>
          <w:rFonts w:eastAsia="Calibri"/>
          <w:sz w:val="28"/>
          <w:szCs w:val="28"/>
        </w:rPr>
        <w:t xml:space="preserve">В течение года в Киноклубе «Люби и знай, родной свой край» для учащихся школ города </w:t>
      </w:r>
      <w:r>
        <w:rPr>
          <w:rFonts w:eastAsia="Calibri"/>
          <w:sz w:val="28"/>
          <w:szCs w:val="28"/>
        </w:rPr>
        <w:t>проходили</w:t>
      </w:r>
      <w:r w:rsidRPr="0058046F">
        <w:rPr>
          <w:rFonts w:eastAsia="Calibri"/>
          <w:sz w:val="28"/>
          <w:szCs w:val="28"/>
        </w:rPr>
        <w:t xml:space="preserve"> мероприятия: «Родной Алтай - великая земля, ты радость   и надежда наша!»</w:t>
      </w:r>
      <w:r>
        <w:rPr>
          <w:rFonts w:eastAsia="Calibri"/>
          <w:sz w:val="28"/>
          <w:szCs w:val="28"/>
        </w:rPr>
        <w:t xml:space="preserve">, </w:t>
      </w:r>
      <w:r w:rsidRPr="0058046F">
        <w:rPr>
          <w:rFonts w:eastAsia="Calibri"/>
          <w:sz w:val="28"/>
          <w:szCs w:val="28"/>
        </w:rPr>
        <w:t xml:space="preserve"> Краеведческий </w:t>
      </w:r>
      <w:proofErr w:type="spellStart"/>
      <w:r w:rsidRPr="0058046F">
        <w:rPr>
          <w:rFonts w:eastAsia="Calibri"/>
          <w:sz w:val="28"/>
          <w:szCs w:val="28"/>
        </w:rPr>
        <w:t>библиогид</w:t>
      </w:r>
      <w:proofErr w:type="spellEnd"/>
      <w:r w:rsidRPr="0058046F">
        <w:rPr>
          <w:rFonts w:eastAsia="Calibri"/>
          <w:sz w:val="28"/>
          <w:szCs w:val="28"/>
        </w:rPr>
        <w:t>: «Славим землю Алтая, камнер</w:t>
      </w:r>
      <w:r>
        <w:rPr>
          <w:rFonts w:eastAsia="Calibri"/>
          <w:sz w:val="28"/>
          <w:szCs w:val="28"/>
        </w:rPr>
        <w:t>езное дело», п</w:t>
      </w:r>
      <w:r w:rsidRPr="0058046F">
        <w:rPr>
          <w:rFonts w:eastAsia="Calibri"/>
          <w:sz w:val="28"/>
          <w:szCs w:val="28"/>
        </w:rPr>
        <w:t xml:space="preserve">ознавательный </w:t>
      </w:r>
      <w:proofErr w:type="spellStart"/>
      <w:r w:rsidRPr="0058046F">
        <w:rPr>
          <w:rFonts w:eastAsia="Calibri"/>
          <w:sz w:val="28"/>
          <w:szCs w:val="28"/>
        </w:rPr>
        <w:t>час</w:t>
      </w:r>
      <w:proofErr w:type="gramStart"/>
      <w:r w:rsidRPr="0058046F">
        <w:rPr>
          <w:rFonts w:eastAsia="Calibri"/>
          <w:sz w:val="28"/>
          <w:szCs w:val="28"/>
        </w:rPr>
        <w:t>:</w:t>
      </w:r>
      <w:r w:rsidRPr="0058046F">
        <w:rPr>
          <w:sz w:val="28"/>
          <w:szCs w:val="28"/>
        </w:rPr>
        <w:t>«</w:t>
      </w:r>
      <w:proofErr w:type="gramEnd"/>
      <w:r w:rsidRPr="0058046F">
        <w:rPr>
          <w:sz w:val="28"/>
          <w:szCs w:val="28"/>
        </w:rPr>
        <w:t>Могут</w:t>
      </w:r>
      <w:proofErr w:type="spellEnd"/>
      <w:r w:rsidRPr="0058046F">
        <w:rPr>
          <w:sz w:val="28"/>
          <w:szCs w:val="28"/>
        </w:rPr>
        <w:t xml:space="preserve"> руки людей сделать чудо любое»</w:t>
      </w:r>
      <w:r>
        <w:rPr>
          <w:sz w:val="28"/>
          <w:szCs w:val="28"/>
        </w:rPr>
        <w:t>, ш</w:t>
      </w:r>
      <w:r w:rsidRPr="0058046F">
        <w:rPr>
          <w:sz w:val="28"/>
          <w:szCs w:val="28"/>
        </w:rPr>
        <w:t xml:space="preserve">катулка народного творчества. </w:t>
      </w:r>
    </w:p>
    <w:p w:rsidR="00EA4092" w:rsidRPr="007D40EE" w:rsidRDefault="00EA4092" w:rsidP="00D57B18">
      <w:pPr>
        <w:ind w:firstLine="709"/>
        <w:jc w:val="both"/>
        <w:rPr>
          <w:sz w:val="28"/>
          <w:szCs w:val="28"/>
        </w:rPr>
      </w:pPr>
      <w:r w:rsidRPr="0058046F">
        <w:rPr>
          <w:sz w:val="28"/>
          <w:szCs w:val="28"/>
        </w:rPr>
        <w:t xml:space="preserve">В ноябре в Городском Доме досуга при полном аншлаге прошёл праздничный </w:t>
      </w:r>
      <w:proofErr w:type="spellStart"/>
      <w:r w:rsidRPr="0058046F">
        <w:rPr>
          <w:sz w:val="28"/>
          <w:szCs w:val="28"/>
        </w:rPr>
        <w:t>концерт</w:t>
      </w:r>
      <w:r w:rsidRPr="0058046F">
        <w:rPr>
          <w:rFonts w:eastAsia="Calibri"/>
          <w:sz w:val="28"/>
          <w:szCs w:val="28"/>
          <w:shd w:val="clear" w:color="auto" w:fill="FFFFFF"/>
        </w:rPr>
        <w:t>муниципального</w:t>
      </w:r>
      <w:proofErr w:type="spellEnd"/>
      <w:r w:rsidRPr="0058046F">
        <w:rPr>
          <w:rFonts w:eastAsia="Calibri"/>
          <w:sz w:val="28"/>
          <w:szCs w:val="28"/>
          <w:shd w:val="clear" w:color="auto" w:fill="FFFFFF"/>
        </w:rPr>
        <w:t xml:space="preserve"> оркестра русских народных инструментов, имени Заслуженного работника культуры РФ Николая Акатова (руководитель Захарова А.В.)</w:t>
      </w:r>
      <w:r w:rsidRPr="0058046F">
        <w:rPr>
          <w:sz w:val="28"/>
          <w:szCs w:val="28"/>
        </w:rPr>
        <w:t>, посвященный 85 -летию Алтайского края «Ты в сердце музык</w:t>
      </w:r>
      <w:r>
        <w:rPr>
          <w:sz w:val="28"/>
          <w:szCs w:val="28"/>
        </w:rPr>
        <w:t>ой звучишь, любимый наш Алтай!».</w:t>
      </w:r>
    </w:p>
    <w:p w:rsidR="00EA4092" w:rsidRPr="0058046F" w:rsidRDefault="00EA4092" w:rsidP="00D57B18">
      <w:pPr>
        <w:ind w:firstLine="709"/>
        <w:jc w:val="both"/>
        <w:rPr>
          <w:sz w:val="28"/>
          <w:szCs w:val="28"/>
          <w:shd w:val="clear" w:color="auto" w:fill="FFFFFF"/>
        </w:rPr>
      </w:pPr>
      <w:r w:rsidRPr="0058046F">
        <w:rPr>
          <w:sz w:val="28"/>
          <w:szCs w:val="28"/>
          <w:shd w:val="clear" w:color="auto" w:fill="FFFFFF"/>
        </w:rPr>
        <w:t>В 2022 году в Алтайском крае впервые стартовал Марафон культурных событий в муниципальных образованиях «Культпоход», посвященный 85-летию со Дня образования Алтайского края.</w:t>
      </w:r>
    </w:p>
    <w:p w:rsidR="00EA4092" w:rsidRPr="0058046F" w:rsidRDefault="00EA4092" w:rsidP="00D57B18">
      <w:pPr>
        <w:ind w:firstLine="709"/>
        <w:jc w:val="both"/>
        <w:rPr>
          <w:sz w:val="28"/>
          <w:szCs w:val="28"/>
        </w:rPr>
      </w:pPr>
      <w:r>
        <w:rPr>
          <w:sz w:val="28"/>
          <w:szCs w:val="28"/>
        </w:rPr>
        <w:t>0</w:t>
      </w:r>
      <w:r w:rsidRPr="0058046F">
        <w:rPr>
          <w:sz w:val="28"/>
          <w:szCs w:val="28"/>
        </w:rPr>
        <w:t>6 августа</w:t>
      </w:r>
      <w:r>
        <w:rPr>
          <w:sz w:val="28"/>
          <w:szCs w:val="28"/>
        </w:rPr>
        <w:t xml:space="preserve"> 2022 года</w:t>
      </w:r>
      <w:r w:rsidRPr="0058046F">
        <w:rPr>
          <w:sz w:val="28"/>
          <w:szCs w:val="28"/>
        </w:rPr>
        <w:t xml:space="preserve"> в</w:t>
      </w:r>
      <w:r w:rsidRPr="0058046F">
        <w:rPr>
          <w:sz w:val="28"/>
          <w:szCs w:val="28"/>
          <w:shd w:val="clear" w:color="auto" w:fill="FFFFFF"/>
        </w:rPr>
        <w:t xml:space="preserve"> п. </w:t>
      </w:r>
      <w:proofErr w:type="gramStart"/>
      <w:r w:rsidRPr="0058046F">
        <w:rPr>
          <w:sz w:val="28"/>
          <w:szCs w:val="28"/>
          <w:shd w:val="clear" w:color="auto" w:fill="FFFFFF"/>
        </w:rPr>
        <w:t>Верх-Обский</w:t>
      </w:r>
      <w:proofErr w:type="gramEnd"/>
      <w:r w:rsidRPr="0058046F">
        <w:rPr>
          <w:sz w:val="28"/>
          <w:szCs w:val="28"/>
          <w:shd w:val="clear" w:color="auto" w:fill="FFFFFF"/>
        </w:rPr>
        <w:t xml:space="preserve"> Смоленского района Алтайского края проходил Всероссийский фестиваль народного творчества «Земляки» имени Михаила Евдокимова</w:t>
      </w:r>
      <w:r>
        <w:rPr>
          <w:sz w:val="28"/>
          <w:szCs w:val="28"/>
          <w:shd w:val="clear" w:color="auto" w:fill="FFFFFF"/>
        </w:rPr>
        <w:t xml:space="preserve">. </w:t>
      </w:r>
      <w:r w:rsidRPr="0058046F">
        <w:rPr>
          <w:sz w:val="28"/>
          <w:szCs w:val="28"/>
        </w:rPr>
        <w:t xml:space="preserve">Наш город представляли </w:t>
      </w:r>
      <w:proofErr w:type="spellStart"/>
      <w:r w:rsidRPr="0058046F">
        <w:rPr>
          <w:sz w:val="28"/>
          <w:szCs w:val="28"/>
        </w:rPr>
        <w:t>О.Г.Вальшмидт</w:t>
      </w:r>
      <w:proofErr w:type="spellEnd"/>
      <w:r w:rsidRPr="0058046F">
        <w:rPr>
          <w:sz w:val="28"/>
          <w:szCs w:val="28"/>
        </w:rPr>
        <w:t xml:space="preserve"> (руководитель Народного хора ветеранов) и Народный ансамбль русской песни «Сударушка» (руководитель Бурцева О.В.). Решением жюри фестиваля ансамбль «Сударушка» был награждён «Специальным дипломом фестиваля», а Ольга </w:t>
      </w:r>
      <w:proofErr w:type="spellStart"/>
      <w:r w:rsidRPr="0058046F">
        <w:rPr>
          <w:sz w:val="28"/>
          <w:szCs w:val="28"/>
        </w:rPr>
        <w:t>Вальшмидт</w:t>
      </w:r>
      <w:proofErr w:type="spellEnd"/>
      <w:r w:rsidRPr="0058046F">
        <w:rPr>
          <w:sz w:val="28"/>
          <w:szCs w:val="28"/>
        </w:rPr>
        <w:t xml:space="preserve"> награждена дипломом Лауреата и удостоена чести выступить в гала - концерте </w:t>
      </w:r>
      <w:r w:rsidRPr="0058046F">
        <w:rPr>
          <w:sz w:val="28"/>
          <w:szCs w:val="28"/>
          <w:shd w:val="clear" w:color="auto" w:fill="FFFFFF"/>
        </w:rPr>
        <w:t>победителей фестиваля.</w:t>
      </w:r>
    </w:p>
    <w:p w:rsidR="00EA4092" w:rsidRPr="0058046F" w:rsidRDefault="00EA4092" w:rsidP="00D57B18">
      <w:pPr>
        <w:pStyle w:val="aa"/>
        <w:spacing w:after="0"/>
        <w:ind w:firstLine="709"/>
        <w:jc w:val="both"/>
        <w:rPr>
          <w:sz w:val="28"/>
          <w:szCs w:val="28"/>
        </w:rPr>
      </w:pPr>
      <w:r w:rsidRPr="0058046F">
        <w:rPr>
          <w:sz w:val="28"/>
          <w:szCs w:val="28"/>
        </w:rPr>
        <w:lastRenderedPageBreak/>
        <w:t>В 2022 году прошли   мероприятия, которые проводились впервые и те, что собрали зрителей всех возрастов.</w:t>
      </w:r>
    </w:p>
    <w:p w:rsidR="00EA4092" w:rsidRPr="0058046F" w:rsidRDefault="00EA4092" w:rsidP="00D57B18">
      <w:pPr>
        <w:ind w:firstLine="709"/>
        <w:jc w:val="both"/>
        <w:rPr>
          <w:sz w:val="28"/>
          <w:szCs w:val="28"/>
        </w:rPr>
      </w:pPr>
      <w:r w:rsidRPr="0058046F">
        <w:rPr>
          <w:sz w:val="28"/>
          <w:szCs w:val="28"/>
        </w:rPr>
        <w:t xml:space="preserve">Алейск принял участие в краевом музыкальном патриотическом марафоне «Алтай </w:t>
      </w:r>
      <w:proofErr w:type="spellStart"/>
      <w:r w:rsidRPr="0058046F">
        <w:rPr>
          <w:sz w:val="28"/>
          <w:szCs w:val="28"/>
          <w:lang w:val="en-US"/>
        </w:rPr>
        <w:t>Za</w:t>
      </w:r>
      <w:proofErr w:type="spellEnd"/>
      <w:r>
        <w:rPr>
          <w:sz w:val="28"/>
          <w:szCs w:val="28"/>
        </w:rPr>
        <w:t xml:space="preserve"> Россию». </w:t>
      </w:r>
    </w:p>
    <w:p w:rsidR="00EA4092" w:rsidRPr="007D40EE" w:rsidRDefault="00EA4092" w:rsidP="00D57B18">
      <w:pPr>
        <w:ind w:firstLine="709"/>
        <w:jc w:val="both"/>
        <w:rPr>
          <w:sz w:val="28"/>
          <w:szCs w:val="28"/>
        </w:rPr>
      </w:pPr>
      <w:r>
        <w:rPr>
          <w:sz w:val="28"/>
          <w:szCs w:val="28"/>
        </w:rPr>
        <w:t>0</w:t>
      </w:r>
      <w:r w:rsidRPr="0058046F">
        <w:rPr>
          <w:sz w:val="28"/>
          <w:szCs w:val="28"/>
        </w:rPr>
        <w:t>5 июня, не смотря на дождливую погоду, на городской площади состоялся концерт «</w:t>
      </w:r>
      <w:proofErr w:type="spellStart"/>
      <w:proofErr w:type="gramStart"/>
      <w:r w:rsidRPr="0058046F">
        <w:rPr>
          <w:sz w:val="28"/>
          <w:szCs w:val="28"/>
          <w:lang w:val="en-US"/>
        </w:rPr>
        <w:t>Va</w:t>
      </w:r>
      <w:proofErr w:type="gramEnd"/>
      <w:r w:rsidRPr="0058046F">
        <w:rPr>
          <w:sz w:val="28"/>
          <w:szCs w:val="28"/>
        </w:rPr>
        <w:t>мпОчестибе</w:t>
      </w:r>
      <w:proofErr w:type="spellEnd"/>
      <w:r w:rsidRPr="0058046F">
        <w:rPr>
          <w:sz w:val="28"/>
          <w:szCs w:val="28"/>
          <w:lang w:val="en-US"/>
        </w:rPr>
        <w:t>Z</w:t>
      </w:r>
      <w:r w:rsidRPr="0058046F">
        <w:rPr>
          <w:sz w:val="28"/>
          <w:szCs w:val="28"/>
        </w:rPr>
        <w:t xml:space="preserve"> прикрас». В </w:t>
      </w:r>
      <w:proofErr w:type="gramStart"/>
      <w:r w:rsidRPr="0058046F">
        <w:rPr>
          <w:sz w:val="28"/>
          <w:szCs w:val="28"/>
        </w:rPr>
        <w:t>котором</w:t>
      </w:r>
      <w:proofErr w:type="gramEnd"/>
      <w:r w:rsidRPr="0058046F">
        <w:rPr>
          <w:sz w:val="28"/>
          <w:szCs w:val="28"/>
        </w:rPr>
        <w:t xml:space="preserve"> приняли участие: заслуженный артист России Олег Кухта, творческие коллективы города, группа ВИА «Порт – Артур», автор и исполнитель песен </w:t>
      </w:r>
      <w:proofErr w:type="spellStart"/>
      <w:r w:rsidRPr="0058046F">
        <w:rPr>
          <w:sz w:val="28"/>
          <w:szCs w:val="28"/>
        </w:rPr>
        <w:t>гражданско</w:t>
      </w:r>
      <w:proofErr w:type="spellEnd"/>
      <w:r w:rsidRPr="0058046F">
        <w:rPr>
          <w:sz w:val="28"/>
          <w:szCs w:val="28"/>
        </w:rPr>
        <w:t xml:space="preserve"> – патриотич</w:t>
      </w:r>
      <w:r>
        <w:rPr>
          <w:sz w:val="28"/>
          <w:szCs w:val="28"/>
        </w:rPr>
        <w:t>еской тематики Константин Гирш.</w:t>
      </w:r>
    </w:p>
    <w:p w:rsidR="00EA4092" w:rsidRPr="0058046F" w:rsidRDefault="00EA4092" w:rsidP="00D57B18">
      <w:pPr>
        <w:ind w:firstLine="709"/>
        <w:jc w:val="both"/>
        <w:outlineLvl w:val="0"/>
        <w:rPr>
          <w:sz w:val="28"/>
          <w:szCs w:val="28"/>
        </w:rPr>
      </w:pPr>
      <w:r w:rsidRPr="0058046F">
        <w:rPr>
          <w:bCs/>
          <w:kern w:val="36"/>
          <w:sz w:val="28"/>
          <w:szCs w:val="28"/>
        </w:rPr>
        <w:t>Впервые в 2022 году город Алейск принял участников театрального марафона «Истории одной земли" - уникального проекта молодёжных театров Алтая.</w:t>
      </w:r>
      <w:r w:rsidR="003F534D">
        <w:rPr>
          <w:bCs/>
          <w:kern w:val="36"/>
          <w:sz w:val="28"/>
          <w:szCs w:val="28"/>
        </w:rPr>
        <w:t xml:space="preserve"> </w:t>
      </w:r>
      <w:r>
        <w:rPr>
          <w:sz w:val="28"/>
          <w:szCs w:val="28"/>
        </w:rPr>
        <w:t>Л</w:t>
      </w:r>
      <w:r w:rsidRPr="0058046F">
        <w:rPr>
          <w:sz w:val="28"/>
          <w:szCs w:val="28"/>
        </w:rPr>
        <w:t>юбительская театральная студия "</w:t>
      </w:r>
      <w:proofErr w:type="spellStart"/>
      <w:r w:rsidRPr="0058046F">
        <w:rPr>
          <w:sz w:val="28"/>
          <w:szCs w:val="28"/>
        </w:rPr>
        <w:t>Sensum</w:t>
      </w:r>
      <w:proofErr w:type="spellEnd"/>
      <w:r w:rsidRPr="0058046F">
        <w:rPr>
          <w:sz w:val="28"/>
          <w:szCs w:val="28"/>
        </w:rPr>
        <w:t xml:space="preserve">" представила лучший проект спектакля «Повод для полуночного пикника" (режиссёр Д.В. Плеханов) реализуемый, на </w:t>
      </w:r>
      <w:proofErr w:type="spellStart"/>
      <w:r w:rsidRPr="0058046F">
        <w:rPr>
          <w:sz w:val="28"/>
          <w:szCs w:val="28"/>
        </w:rPr>
        <w:t>грантовые</w:t>
      </w:r>
      <w:proofErr w:type="spellEnd"/>
      <w:r w:rsidRPr="0058046F">
        <w:rPr>
          <w:sz w:val="28"/>
          <w:szCs w:val="28"/>
        </w:rPr>
        <w:t xml:space="preserve"> средства Федерального агентства по делам молодёжи. </w:t>
      </w:r>
    </w:p>
    <w:p w:rsidR="00EA4092" w:rsidRPr="007D40EE" w:rsidRDefault="00EA4092" w:rsidP="00D57B18">
      <w:pPr>
        <w:ind w:firstLine="709"/>
        <w:jc w:val="both"/>
        <w:rPr>
          <w:sz w:val="28"/>
          <w:szCs w:val="28"/>
          <w:shd w:val="clear" w:color="auto" w:fill="FFFFFF"/>
        </w:rPr>
      </w:pPr>
      <w:r w:rsidRPr="0058046F">
        <w:rPr>
          <w:sz w:val="28"/>
          <w:szCs w:val="28"/>
          <w:shd w:val="clear" w:color="auto" w:fill="FFFFFF"/>
        </w:rPr>
        <w:t>Третьего ноября в городском Доме досуга прошла акция – концерт «Мы вместе», посвященная Дню народного единства. В концертной программе – акции, участников Всероссийского фестиваля «День России на Бирюзовой Катуни», приняли участие коллективы из разных уголков нашей страны: города Москвы, Читы, Перми и Алтайского края.</w:t>
      </w:r>
    </w:p>
    <w:p w:rsidR="00EA4092" w:rsidRPr="007D40EE" w:rsidRDefault="00EA4092" w:rsidP="00D57B18">
      <w:pPr>
        <w:ind w:firstLine="709"/>
        <w:jc w:val="both"/>
        <w:outlineLvl w:val="0"/>
        <w:rPr>
          <w:sz w:val="28"/>
          <w:szCs w:val="28"/>
        </w:rPr>
      </w:pPr>
      <w:r w:rsidRPr="0058046F">
        <w:rPr>
          <w:sz w:val="28"/>
          <w:szCs w:val="28"/>
          <w:shd w:val="clear" w:color="auto" w:fill="FFFFFF"/>
        </w:rPr>
        <w:t xml:space="preserve">Незабываемый творческий вечер Андрея Дымова «В кругу друзей» - 30 лет на сцене состоялся в сентябре, на сцене городского Дома досуга. </w:t>
      </w:r>
      <w:r w:rsidRPr="0058046F">
        <w:rPr>
          <w:sz w:val="28"/>
          <w:szCs w:val="28"/>
        </w:rPr>
        <w:t>Отличная организация вечера, хорошо подобранный репертуар, чудесная живая музыка, прекрасные голоса солистов, творческих коллективов и неподражаемый Андрей Дымов, который с невероятной легкостью общался с публикой, подарили всем присутствующим ощущение чего-то родного, теплого, доброго и оставили незабываемые впечатления о встрече у поклонников его таланта.</w:t>
      </w:r>
    </w:p>
    <w:p w:rsidR="00EA4092" w:rsidRPr="00C31321" w:rsidRDefault="00EA4092" w:rsidP="003F534D">
      <w:pPr>
        <w:pStyle w:val="1"/>
        <w:spacing w:before="0"/>
        <w:ind w:firstLine="709"/>
        <w:jc w:val="both"/>
        <w:rPr>
          <w:rFonts w:ascii="Times New Roman" w:hAnsi="Times New Roman" w:cs="Times New Roman"/>
          <w:b w:val="0"/>
          <w:color w:val="auto"/>
        </w:rPr>
      </w:pPr>
      <w:r w:rsidRPr="0058046F">
        <w:rPr>
          <w:rFonts w:ascii="Times New Roman" w:hAnsi="Times New Roman" w:cs="Times New Roman"/>
          <w:b w:val="0"/>
          <w:color w:val="000000"/>
          <w:shd w:val="clear" w:color="auto" w:fill="FFFFFF"/>
        </w:rPr>
        <w:t xml:space="preserve">Основными задачами в организации досуга детей и подростков являются развитие социальной активности и творческого потенциала подрастающего поколения, организация разнообразных форм досуга и отдыха. </w:t>
      </w:r>
      <w:r w:rsidRPr="00C31321">
        <w:rPr>
          <w:rFonts w:ascii="Times New Roman" w:hAnsi="Times New Roman" w:cs="Times New Roman"/>
          <w:b w:val="0"/>
          <w:color w:val="auto"/>
        </w:rPr>
        <w:t xml:space="preserve">В период зимних и весенних школьных каникул для детей и подростков проведены различные мероприятия: Новогодние и Рождественские праздники, тематические программы «Новогодние забавы», «Ура каникулы» и многое другое. </w:t>
      </w:r>
    </w:p>
    <w:p w:rsidR="00EA4092" w:rsidRPr="0058046F" w:rsidRDefault="00EA4092" w:rsidP="00D57B18">
      <w:pPr>
        <w:ind w:firstLine="709"/>
        <w:jc w:val="both"/>
        <w:rPr>
          <w:rFonts w:eastAsia="Calibri"/>
          <w:sz w:val="28"/>
          <w:szCs w:val="28"/>
        </w:rPr>
      </w:pPr>
      <w:r w:rsidRPr="0058046F">
        <w:rPr>
          <w:sz w:val="28"/>
          <w:szCs w:val="28"/>
        </w:rPr>
        <w:t xml:space="preserve">Главной задачей специалистов и работников Дома досуга является, создание атмосферы праздника. </w:t>
      </w:r>
      <w:r w:rsidRPr="0058046F">
        <w:rPr>
          <w:rFonts w:eastAsia="Calibri"/>
          <w:sz w:val="28"/>
          <w:szCs w:val="28"/>
        </w:rPr>
        <w:t>В январе для воспитанников детских садов города прошло весёлое, незабываемое Новогоднее театрализованное представление «По следам Золотого ключика», организованное специалистами КДУ.</w:t>
      </w:r>
    </w:p>
    <w:p w:rsidR="00EA4092" w:rsidRPr="0058046F" w:rsidRDefault="00EA4092" w:rsidP="00D57B18">
      <w:pPr>
        <w:ind w:firstLine="709"/>
        <w:jc w:val="both"/>
        <w:rPr>
          <w:rFonts w:eastAsia="Calibri"/>
          <w:sz w:val="28"/>
          <w:szCs w:val="28"/>
        </w:rPr>
      </w:pPr>
      <w:r w:rsidRPr="0058046F">
        <w:rPr>
          <w:rFonts w:eastAsia="Calibri"/>
          <w:sz w:val="28"/>
          <w:szCs w:val="28"/>
        </w:rPr>
        <w:t>Для того чтобы досуг детей и подростков был увлекательным и интересным в МБУ «КДЦ» продолжают работать любительские объединения, клуб по интересам «Ровесник» (ЦДБ), киноклубы: «Почемучка» (ЦДБ, Дом досуга), «Люби и знай родной свой край» (ЦДБ, Дом досуга), «Планета здоровья (ЦБ, Дом досуга).</w:t>
      </w:r>
    </w:p>
    <w:p w:rsidR="00EA4092" w:rsidRPr="0058046F" w:rsidRDefault="00EA4092" w:rsidP="00D57B18">
      <w:pPr>
        <w:ind w:firstLine="709"/>
        <w:jc w:val="both"/>
        <w:rPr>
          <w:sz w:val="28"/>
          <w:szCs w:val="28"/>
          <w:shd w:val="clear" w:color="auto" w:fill="FFFFFF"/>
        </w:rPr>
      </w:pPr>
      <w:r w:rsidRPr="0058046F">
        <w:rPr>
          <w:sz w:val="28"/>
          <w:szCs w:val="28"/>
          <w:shd w:val="clear" w:color="auto" w:fill="FFFFFF"/>
        </w:rPr>
        <w:lastRenderedPageBreak/>
        <w:t xml:space="preserve">В течение года для воспитанников детских садов города участниками Народного ансамбля «Сударушка», проводились мастер – классы «Песня, как наше культурное наследие», посвященный </w:t>
      </w:r>
      <w:r w:rsidRPr="0058046F">
        <w:rPr>
          <w:sz w:val="28"/>
          <w:szCs w:val="28"/>
        </w:rPr>
        <w:t>Году народного искусства и культурного наследия России</w:t>
      </w:r>
      <w:r w:rsidRPr="0058046F">
        <w:rPr>
          <w:sz w:val="28"/>
          <w:szCs w:val="28"/>
          <w:shd w:val="clear" w:color="auto" w:fill="FFFFFF"/>
        </w:rPr>
        <w:t>.</w:t>
      </w:r>
      <w:r w:rsidR="003F534D">
        <w:rPr>
          <w:sz w:val="28"/>
          <w:szCs w:val="28"/>
          <w:shd w:val="clear" w:color="auto" w:fill="FFFFFF"/>
        </w:rPr>
        <w:t xml:space="preserve"> </w:t>
      </w:r>
      <w:r w:rsidRPr="0058046F">
        <w:rPr>
          <w:sz w:val="28"/>
          <w:szCs w:val="28"/>
          <w:shd w:val="clear" w:color="auto" w:fill="FFFFFF"/>
        </w:rPr>
        <w:t>В ходе мероприятия дети знакомились с обрядами русского народа, принимали участие в русских народных играх, водили хороводы и пели народные песни.</w:t>
      </w:r>
    </w:p>
    <w:p w:rsidR="00EA4092" w:rsidRPr="0058046F" w:rsidRDefault="00EA4092" w:rsidP="00D57B18">
      <w:pPr>
        <w:ind w:firstLine="709"/>
        <w:jc w:val="both"/>
        <w:rPr>
          <w:sz w:val="28"/>
          <w:szCs w:val="28"/>
        </w:rPr>
      </w:pPr>
      <w:r w:rsidRPr="0058046F">
        <w:rPr>
          <w:sz w:val="28"/>
          <w:szCs w:val="28"/>
        </w:rPr>
        <w:t>В целях сохранения исторического наследия и преемственности поколений, гражданских позиций, формирования уважения к военной истории России, воспитания патриотизма и чувства гордости за подвиги нашего народа в Великой Отечественной войне с 01.05.2022 - 09.05.2022 специалисты МБУ «КДЦ» г.</w:t>
      </w:r>
      <w:r w:rsidR="003F534D">
        <w:rPr>
          <w:sz w:val="28"/>
          <w:szCs w:val="28"/>
        </w:rPr>
        <w:t xml:space="preserve"> </w:t>
      </w:r>
      <w:r w:rsidRPr="0058046F">
        <w:rPr>
          <w:sz w:val="28"/>
          <w:szCs w:val="28"/>
        </w:rPr>
        <w:t xml:space="preserve">Алейска приняли участие в городских, краевых и Всероссийских акциях. </w:t>
      </w:r>
    </w:p>
    <w:p w:rsidR="00EA4092" w:rsidRPr="0058046F" w:rsidRDefault="00EA4092" w:rsidP="00D57B18">
      <w:pPr>
        <w:ind w:firstLine="709"/>
        <w:jc w:val="both"/>
        <w:rPr>
          <w:sz w:val="28"/>
          <w:szCs w:val="28"/>
        </w:rPr>
      </w:pPr>
      <w:r w:rsidRPr="0058046F">
        <w:rPr>
          <w:sz w:val="28"/>
          <w:szCs w:val="28"/>
        </w:rPr>
        <w:t xml:space="preserve">6 мая </w:t>
      </w:r>
      <w:proofErr w:type="spellStart"/>
      <w:r w:rsidRPr="0058046F">
        <w:rPr>
          <w:sz w:val="28"/>
          <w:szCs w:val="28"/>
        </w:rPr>
        <w:t>алейчане</w:t>
      </w:r>
      <w:proofErr w:type="spellEnd"/>
      <w:r w:rsidRPr="0058046F">
        <w:rPr>
          <w:sz w:val="28"/>
          <w:szCs w:val="28"/>
        </w:rPr>
        <w:t xml:space="preserve"> приняли участие в </w:t>
      </w:r>
      <w:proofErr w:type="gramStart"/>
      <w:r w:rsidRPr="0058046F">
        <w:rPr>
          <w:sz w:val="28"/>
          <w:szCs w:val="28"/>
        </w:rPr>
        <w:t>краевом</w:t>
      </w:r>
      <w:proofErr w:type="gramEnd"/>
      <w:r w:rsidRPr="0058046F">
        <w:rPr>
          <w:sz w:val="28"/>
          <w:szCs w:val="28"/>
        </w:rPr>
        <w:t xml:space="preserve"> патриотическом </w:t>
      </w:r>
      <w:proofErr w:type="spellStart"/>
      <w:r w:rsidRPr="0058046F">
        <w:rPr>
          <w:sz w:val="28"/>
          <w:szCs w:val="28"/>
        </w:rPr>
        <w:t>флешмобе</w:t>
      </w:r>
      <w:proofErr w:type="spellEnd"/>
      <w:r w:rsidRPr="0058046F">
        <w:rPr>
          <w:sz w:val="28"/>
          <w:szCs w:val="28"/>
        </w:rPr>
        <w:t xml:space="preserve"> «Связь поколений не прервётся!». </w:t>
      </w:r>
    </w:p>
    <w:p w:rsidR="00EA4092" w:rsidRPr="0058046F" w:rsidRDefault="00EA4092" w:rsidP="00D57B18">
      <w:pPr>
        <w:ind w:firstLine="709"/>
        <w:jc w:val="both"/>
        <w:rPr>
          <w:sz w:val="28"/>
          <w:szCs w:val="28"/>
        </w:rPr>
      </w:pPr>
      <w:r w:rsidRPr="0058046F">
        <w:rPr>
          <w:sz w:val="28"/>
          <w:szCs w:val="28"/>
        </w:rPr>
        <w:t>Учащиеся начальных классов школы № 2, Серебряные волонтеры» городского Совета ветеранов исполняли песню «Пусть всегда будет солнце», приготовили фронтовые письма-треугольники со словами поздравления и вручали жителям города и возложили цветы к памятному знаку героя Советского Союза Гаврилина.</w:t>
      </w:r>
    </w:p>
    <w:p w:rsidR="00EA4092" w:rsidRPr="0058046F" w:rsidRDefault="00EA4092" w:rsidP="00D57B18">
      <w:pPr>
        <w:ind w:firstLine="709"/>
        <w:jc w:val="both"/>
        <w:rPr>
          <w:sz w:val="28"/>
          <w:szCs w:val="28"/>
        </w:rPr>
      </w:pPr>
      <w:r w:rsidRPr="0058046F">
        <w:rPr>
          <w:sz w:val="28"/>
          <w:szCs w:val="28"/>
        </w:rPr>
        <w:t>Помимо традиционных митингов, возложения венков специалистами Дома досуга проводились тематические программы и благотворительные тематические киносеансы с показом художественных фильмов для подрастающего поколения.</w:t>
      </w:r>
    </w:p>
    <w:p w:rsidR="00EA4092" w:rsidRPr="0058046F" w:rsidRDefault="00EA4092" w:rsidP="00D57B18">
      <w:pPr>
        <w:ind w:firstLine="709"/>
        <w:jc w:val="both"/>
        <w:rPr>
          <w:rFonts w:eastAsia="Calibri"/>
          <w:bCs/>
          <w:color w:val="262626"/>
          <w:sz w:val="28"/>
          <w:szCs w:val="28"/>
          <w:shd w:val="clear" w:color="auto" w:fill="FFFFFF"/>
        </w:rPr>
      </w:pPr>
      <w:r w:rsidRPr="0058046F">
        <w:rPr>
          <w:rFonts w:eastAsia="Calibri"/>
          <w:sz w:val="28"/>
          <w:szCs w:val="28"/>
        </w:rPr>
        <w:t xml:space="preserve">В рамках Всероссийской акции </w:t>
      </w:r>
      <w:r w:rsidRPr="0058046F">
        <w:rPr>
          <w:rFonts w:eastAsia="Calibri"/>
          <w:bCs/>
          <w:iCs/>
          <w:sz w:val="28"/>
          <w:szCs w:val="28"/>
        </w:rPr>
        <w:t>«</w:t>
      </w:r>
      <w:r w:rsidRPr="0058046F">
        <w:rPr>
          <w:rFonts w:eastAsia="Calibri"/>
          <w:bCs/>
          <w:color w:val="262626"/>
          <w:sz w:val="28"/>
          <w:szCs w:val="28"/>
          <w:shd w:val="clear" w:color="auto" w:fill="FFFFFF"/>
        </w:rPr>
        <w:t>Чтобы</w:t>
      </w:r>
      <w:proofErr w:type="gramStart"/>
      <w:r w:rsidRPr="0058046F">
        <w:rPr>
          <w:rFonts w:eastAsia="Calibri"/>
          <w:bCs/>
          <w:color w:val="262626"/>
          <w:sz w:val="28"/>
          <w:szCs w:val="28"/>
          <w:shd w:val="clear" w:color="auto" w:fill="FFFFFF"/>
        </w:rPr>
        <w:t xml:space="preserve"> П</w:t>
      </w:r>
      <w:proofErr w:type="gramEnd"/>
      <w:r w:rsidRPr="0058046F">
        <w:rPr>
          <w:rFonts w:eastAsia="Calibri"/>
          <w:bCs/>
          <w:color w:val="262626"/>
          <w:sz w:val="28"/>
          <w:szCs w:val="28"/>
          <w:shd w:val="clear" w:color="auto" w:fill="FFFFFF"/>
        </w:rPr>
        <w:t>омнили</w:t>
      </w:r>
      <w:r w:rsidRPr="0058046F">
        <w:rPr>
          <w:rFonts w:eastAsia="Calibri"/>
          <w:bCs/>
          <w:iCs/>
          <w:sz w:val="28"/>
          <w:szCs w:val="28"/>
        </w:rPr>
        <w:t>»</w:t>
      </w:r>
      <w:r w:rsidRPr="0058046F">
        <w:rPr>
          <w:rFonts w:eastAsia="Calibri"/>
          <w:sz w:val="28"/>
          <w:szCs w:val="28"/>
        </w:rPr>
        <w:t xml:space="preserve">, </w:t>
      </w:r>
      <w:r w:rsidRPr="0058046F">
        <w:rPr>
          <w:rFonts w:eastAsia="Calibri"/>
          <w:bCs/>
          <w:iCs/>
          <w:sz w:val="28"/>
          <w:szCs w:val="28"/>
        </w:rPr>
        <w:t xml:space="preserve">в Кинозале Дома досуга для учащихся школ города прошёл благотворительный показ документального </w:t>
      </w:r>
      <w:r w:rsidR="00C31321" w:rsidRPr="0058046F">
        <w:rPr>
          <w:rFonts w:eastAsia="Calibri"/>
          <w:bCs/>
          <w:iCs/>
          <w:sz w:val="28"/>
          <w:szCs w:val="28"/>
        </w:rPr>
        <w:t>фильма</w:t>
      </w:r>
      <w:r w:rsidR="00C31321">
        <w:rPr>
          <w:rFonts w:eastAsia="Calibri"/>
          <w:bCs/>
          <w:iCs/>
          <w:sz w:val="28"/>
          <w:szCs w:val="28"/>
        </w:rPr>
        <w:t xml:space="preserve"> </w:t>
      </w:r>
      <w:r w:rsidR="00C31321" w:rsidRPr="0058046F">
        <w:rPr>
          <w:rFonts w:eastAsia="Calibri"/>
          <w:bCs/>
          <w:color w:val="262626"/>
          <w:sz w:val="28"/>
          <w:szCs w:val="28"/>
          <w:shd w:val="clear" w:color="auto" w:fill="FFFFFF"/>
        </w:rPr>
        <w:t>Михаила</w:t>
      </w:r>
      <w:r w:rsidRPr="0058046F">
        <w:rPr>
          <w:rFonts w:eastAsia="Calibri"/>
          <w:bCs/>
          <w:color w:val="262626"/>
          <w:sz w:val="28"/>
          <w:szCs w:val="28"/>
          <w:shd w:val="clear" w:color="auto" w:fill="FFFFFF"/>
        </w:rPr>
        <w:t xml:space="preserve"> Комлева.</w:t>
      </w:r>
    </w:p>
    <w:p w:rsidR="00EA4092" w:rsidRPr="0058046F" w:rsidRDefault="00EA4092" w:rsidP="00D57B18">
      <w:pPr>
        <w:ind w:firstLine="709"/>
        <w:jc w:val="both"/>
        <w:rPr>
          <w:rFonts w:eastAsia="Calibri"/>
          <w:bCs/>
          <w:iCs/>
          <w:sz w:val="28"/>
          <w:szCs w:val="28"/>
        </w:rPr>
      </w:pPr>
      <w:r w:rsidRPr="0058046F">
        <w:rPr>
          <w:rFonts w:eastAsia="Calibri"/>
          <w:bCs/>
          <w:iCs/>
          <w:sz w:val="28"/>
          <w:szCs w:val="28"/>
        </w:rPr>
        <w:t>Двадцать седьмого августа кинозал Дома досуга принял участие во Всероссийской акции «Ночь кино». Дети и подростки смогли посетить благотворительные сеансы лучших Отечественных фильмов: «Последний богатырь. Посланник тьмы», «Пара из будущего».</w:t>
      </w:r>
    </w:p>
    <w:p w:rsidR="00EA4092" w:rsidRPr="0058046F" w:rsidRDefault="00EA4092" w:rsidP="00D57B18">
      <w:pPr>
        <w:ind w:firstLine="709"/>
        <w:jc w:val="both"/>
        <w:rPr>
          <w:sz w:val="28"/>
          <w:szCs w:val="28"/>
        </w:rPr>
      </w:pPr>
      <w:r w:rsidRPr="0058046F">
        <w:rPr>
          <w:sz w:val="28"/>
          <w:szCs w:val="28"/>
        </w:rPr>
        <w:t>В целях повышения эффективности профилактической работы МБУ «КДЦ» продолжает работу клубных учреждений по привлечению детей и подростков из группы риска в клубные формирования: по патриотическому, нравственному, эстетическому воспитанию, развитию художественных потребностей, интересов и вкусов, ориентированию на здоровый образ жизни.</w:t>
      </w:r>
    </w:p>
    <w:p w:rsidR="00EA4092" w:rsidRPr="0058046F" w:rsidRDefault="00EA4092" w:rsidP="00D57B18">
      <w:pPr>
        <w:ind w:firstLine="709"/>
        <w:jc w:val="both"/>
        <w:rPr>
          <w:rFonts w:eastAsia="Calibri"/>
          <w:sz w:val="28"/>
          <w:szCs w:val="28"/>
        </w:rPr>
      </w:pPr>
      <w:r w:rsidRPr="0058046F">
        <w:rPr>
          <w:rFonts w:eastAsia="Calibri"/>
          <w:sz w:val="28"/>
          <w:szCs w:val="28"/>
        </w:rPr>
        <w:t xml:space="preserve">Взаимодействие учреждений часто выражается в обмене информацией со специалистами Комитета по образованию и делам молодежи администрации города Алейска, подаются списки неблагополучных семей, дети из которых активно привлекаются к участию в кружках, посещению досуговых мероприятий.  </w:t>
      </w:r>
    </w:p>
    <w:p w:rsidR="00EA4092" w:rsidRPr="0058046F" w:rsidRDefault="00EA4092" w:rsidP="00D57B18">
      <w:pPr>
        <w:ind w:firstLine="709"/>
        <w:jc w:val="both"/>
        <w:rPr>
          <w:sz w:val="28"/>
          <w:szCs w:val="28"/>
          <w:shd w:val="clear" w:color="auto" w:fill="FFFFFF"/>
        </w:rPr>
      </w:pPr>
      <w:r w:rsidRPr="0058046F">
        <w:rPr>
          <w:rFonts w:eastAsia="Calibri"/>
          <w:sz w:val="28"/>
          <w:szCs w:val="28"/>
          <w:shd w:val="clear" w:color="auto" w:fill="FFFFFF"/>
        </w:rPr>
        <w:t> </w:t>
      </w:r>
      <w:r w:rsidRPr="0058046F">
        <w:rPr>
          <w:rFonts w:eastAsia="Calibri"/>
          <w:sz w:val="28"/>
          <w:szCs w:val="28"/>
          <w:shd w:val="clear" w:color="auto" w:fill="FFFFFF"/>
        </w:rPr>
        <w:tab/>
      </w:r>
      <w:hyperlink r:id="rId8" w:tgtFrame="_blank" w:history="1"/>
      <w:r w:rsidRPr="0058046F">
        <w:rPr>
          <w:rFonts w:eastAsia="Calibri"/>
          <w:sz w:val="28"/>
          <w:szCs w:val="28"/>
          <w:shd w:val="clear" w:color="auto" w:fill="FFFFFF"/>
        </w:rPr>
        <w:t xml:space="preserve">Международный день защиты детей один из самых радостных праздников детворы </w:t>
      </w:r>
      <w:r w:rsidRPr="0058046F">
        <w:rPr>
          <w:sz w:val="28"/>
          <w:szCs w:val="28"/>
          <w:shd w:val="clear" w:color="auto" w:fill="FFFFFF"/>
        </w:rPr>
        <w:t>«Яркие краски лета», под таким название</w:t>
      </w:r>
      <w:r>
        <w:rPr>
          <w:sz w:val="28"/>
          <w:szCs w:val="28"/>
          <w:shd w:val="clear" w:color="auto" w:fill="FFFFFF"/>
        </w:rPr>
        <w:t>м прошли праздничные мероприятия. </w:t>
      </w:r>
      <w:r w:rsidRPr="0058046F">
        <w:rPr>
          <w:bCs/>
          <w:sz w:val="28"/>
          <w:szCs w:val="28"/>
        </w:rPr>
        <w:t xml:space="preserve">Приятный сюрприз в этот день устроили </w:t>
      </w:r>
      <w:r w:rsidRPr="0058046F">
        <w:rPr>
          <w:sz w:val="28"/>
          <w:szCs w:val="28"/>
        </w:rPr>
        <w:t xml:space="preserve">специалисты Дома досуга </w:t>
      </w:r>
      <w:r w:rsidRPr="0058046F">
        <w:rPr>
          <w:bCs/>
          <w:sz w:val="28"/>
          <w:szCs w:val="28"/>
        </w:rPr>
        <w:t>для ребят,</w:t>
      </w:r>
      <w:r w:rsidRPr="0058046F">
        <w:rPr>
          <w:sz w:val="28"/>
          <w:szCs w:val="28"/>
        </w:rPr>
        <w:t xml:space="preserve"> находящихся на лечении в Алейской ЦРБ. </w:t>
      </w:r>
    </w:p>
    <w:p w:rsidR="00EA4092" w:rsidRPr="0058046F" w:rsidRDefault="00EA4092" w:rsidP="00D57B18">
      <w:pPr>
        <w:ind w:firstLine="709"/>
        <w:jc w:val="both"/>
        <w:rPr>
          <w:sz w:val="28"/>
          <w:szCs w:val="28"/>
        </w:rPr>
      </w:pPr>
      <w:r w:rsidRPr="0058046F">
        <w:rPr>
          <w:rFonts w:eastAsia="Calibri"/>
          <w:sz w:val="28"/>
          <w:szCs w:val="28"/>
        </w:rPr>
        <w:lastRenderedPageBreak/>
        <w:t>Мероприятия по пропаганде здорового образа жизни, антинаркотической направленности - одна из важных составляющих профилактической работы.</w:t>
      </w:r>
      <w:r w:rsidRPr="0058046F">
        <w:rPr>
          <w:sz w:val="28"/>
          <w:szCs w:val="28"/>
          <w:shd w:val="clear" w:color="auto" w:fill="FFFFFF"/>
        </w:rPr>
        <w:t xml:space="preserve"> В 2022 году </w:t>
      </w:r>
      <w:r w:rsidRPr="0058046F">
        <w:rPr>
          <w:sz w:val="28"/>
          <w:szCs w:val="28"/>
        </w:rPr>
        <w:t xml:space="preserve">мероприятия велись по направлениям: «Здоровый образ жизни», «Профилактика наркомании, алкоголизма и </w:t>
      </w:r>
      <w:proofErr w:type="spellStart"/>
      <w:r w:rsidRPr="0058046F">
        <w:rPr>
          <w:sz w:val="28"/>
          <w:szCs w:val="28"/>
        </w:rPr>
        <w:t>табакокурения</w:t>
      </w:r>
      <w:proofErr w:type="spellEnd"/>
      <w:r w:rsidRPr="0058046F">
        <w:rPr>
          <w:sz w:val="28"/>
          <w:szCs w:val="28"/>
        </w:rPr>
        <w:t>», «Сохранение семейных ценностей», которые информируют и помогают предупредить возникновение асоциальных явлений среди детей, подростков и молодёжи. Это конкурсы рисунков, встречи, беседы, уроки здоровья, урок</w:t>
      </w:r>
      <w:proofErr w:type="gramStart"/>
      <w:r w:rsidRPr="0058046F">
        <w:rPr>
          <w:sz w:val="28"/>
          <w:szCs w:val="28"/>
        </w:rPr>
        <w:t>и-</w:t>
      </w:r>
      <w:proofErr w:type="gramEnd"/>
      <w:r w:rsidRPr="0058046F">
        <w:rPr>
          <w:sz w:val="28"/>
          <w:szCs w:val="28"/>
        </w:rPr>
        <w:t xml:space="preserve"> предупреждения.</w:t>
      </w:r>
    </w:p>
    <w:p w:rsidR="00EA4092" w:rsidRPr="0058046F" w:rsidRDefault="00EA4092" w:rsidP="00D57B18">
      <w:pPr>
        <w:ind w:firstLine="709"/>
        <w:jc w:val="both"/>
        <w:rPr>
          <w:sz w:val="28"/>
          <w:szCs w:val="28"/>
          <w:shd w:val="clear" w:color="auto" w:fill="FFFFFF"/>
        </w:rPr>
      </w:pPr>
      <w:proofErr w:type="gramStart"/>
      <w:r w:rsidRPr="0058046F">
        <w:rPr>
          <w:sz w:val="28"/>
          <w:szCs w:val="28"/>
        </w:rPr>
        <w:t xml:space="preserve">В июне на площадке у Дома досуга для детей и подростков прошла Тематическая дискотека «Танцуй пока молодой», посвященная здоровому образу жизни и Международному дню борьбы с наркоманией. </w:t>
      </w:r>
      <w:proofErr w:type="gramEnd"/>
    </w:p>
    <w:p w:rsidR="00EA4092" w:rsidRPr="0058046F" w:rsidRDefault="00EA4092" w:rsidP="00D57B18">
      <w:pPr>
        <w:ind w:firstLine="709"/>
        <w:jc w:val="both"/>
        <w:rPr>
          <w:sz w:val="28"/>
          <w:szCs w:val="28"/>
          <w:shd w:val="clear" w:color="auto" w:fill="FFFFFF"/>
        </w:rPr>
      </w:pPr>
      <w:r w:rsidRPr="0058046F">
        <w:rPr>
          <w:sz w:val="28"/>
          <w:szCs w:val="28"/>
          <w:shd w:val="clear" w:color="auto" w:fill="FFFFFF"/>
        </w:rPr>
        <w:t xml:space="preserve">В течение года для детей </w:t>
      </w:r>
      <w:r>
        <w:rPr>
          <w:sz w:val="28"/>
          <w:szCs w:val="28"/>
          <w:shd w:val="clear" w:color="auto" w:fill="FFFFFF"/>
        </w:rPr>
        <w:t>проводились</w:t>
      </w:r>
      <w:r w:rsidRPr="0058046F">
        <w:rPr>
          <w:sz w:val="28"/>
          <w:szCs w:val="28"/>
          <w:shd w:val="clear" w:color="auto" w:fill="FFFFFF"/>
        </w:rPr>
        <w:t xml:space="preserve"> интересные тематические игровые программы: </w:t>
      </w:r>
      <w:r w:rsidRPr="0058046F">
        <w:rPr>
          <w:sz w:val="28"/>
          <w:szCs w:val="28"/>
        </w:rPr>
        <w:t>«ПДД в Тридевятом царстве, или Капризная принцесса»,</w:t>
      </w:r>
      <w:r w:rsidRPr="0058046F">
        <w:rPr>
          <w:sz w:val="28"/>
          <w:szCs w:val="28"/>
          <w:shd w:val="clear" w:color="auto" w:fill="FFFFFF"/>
        </w:rPr>
        <w:t xml:space="preserve"> «Там, на неведомых дорожках», приуроченная к 223- </w:t>
      </w:r>
      <w:proofErr w:type="spellStart"/>
      <w:r w:rsidRPr="0058046F">
        <w:rPr>
          <w:sz w:val="28"/>
          <w:szCs w:val="28"/>
          <w:shd w:val="clear" w:color="auto" w:fill="FFFFFF"/>
        </w:rPr>
        <w:t>летию</w:t>
      </w:r>
      <w:proofErr w:type="spellEnd"/>
      <w:r w:rsidRPr="0058046F">
        <w:rPr>
          <w:sz w:val="28"/>
          <w:szCs w:val="28"/>
          <w:shd w:val="clear" w:color="auto" w:fill="FFFFFF"/>
        </w:rPr>
        <w:t xml:space="preserve"> со Дня рождения </w:t>
      </w:r>
      <w:proofErr w:type="spellStart"/>
      <w:r w:rsidRPr="0058046F">
        <w:rPr>
          <w:sz w:val="28"/>
          <w:szCs w:val="28"/>
          <w:shd w:val="clear" w:color="auto" w:fill="FFFFFF"/>
        </w:rPr>
        <w:t>А.С.Пушкина</w:t>
      </w:r>
      <w:proofErr w:type="spellEnd"/>
      <w:r w:rsidRPr="0058046F">
        <w:rPr>
          <w:sz w:val="28"/>
          <w:szCs w:val="28"/>
          <w:shd w:val="clear" w:color="auto" w:fill="FFFFFF"/>
        </w:rPr>
        <w:t xml:space="preserve">, </w:t>
      </w:r>
      <w:r w:rsidRPr="0058046F">
        <w:rPr>
          <w:sz w:val="28"/>
          <w:szCs w:val="28"/>
        </w:rPr>
        <w:t>«Летняя мозаика»</w:t>
      </w:r>
      <w:r w:rsidRPr="0058046F">
        <w:rPr>
          <w:sz w:val="28"/>
          <w:szCs w:val="28"/>
          <w:shd w:val="clear" w:color="auto" w:fill="FFFFFF"/>
        </w:rPr>
        <w:t xml:space="preserve"> к Всемирному дню охраны окружающей среды, «Первоклассный переполох» ко Дню знаний.</w:t>
      </w:r>
    </w:p>
    <w:p w:rsidR="00EA4092" w:rsidRPr="0058046F" w:rsidRDefault="00EA4092" w:rsidP="00D57B18">
      <w:pPr>
        <w:suppressAutoHyphens/>
        <w:ind w:firstLine="709"/>
        <w:jc w:val="both"/>
        <w:rPr>
          <w:sz w:val="28"/>
          <w:szCs w:val="28"/>
          <w:lang w:eastAsia="ar-SA"/>
        </w:rPr>
      </w:pPr>
      <w:r w:rsidRPr="0058046F">
        <w:rPr>
          <w:sz w:val="28"/>
          <w:szCs w:val="28"/>
          <w:lang w:eastAsia="ar-SA"/>
        </w:rPr>
        <w:t xml:space="preserve">В дни зимних каникул для детей и подростков на Городской площади открылся Снежный городок. </w:t>
      </w:r>
    </w:p>
    <w:p w:rsidR="00EA4092" w:rsidRPr="0058046F" w:rsidRDefault="00EA4092" w:rsidP="00D57B18">
      <w:pPr>
        <w:ind w:firstLine="709"/>
        <w:jc w:val="both"/>
        <w:rPr>
          <w:sz w:val="28"/>
          <w:szCs w:val="28"/>
        </w:rPr>
      </w:pPr>
      <w:r w:rsidRPr="0058046F">
        <w:rPr>
          <w:sz w:val="28"/>
          <w:szCs w:val="28"/>
        </w:rPr>
        <w:t xml:space="preserve">В 2022 году, специалисты Дома досуга </w:t>
      </w:r>
      <w:r>
        <w:rPr>
          <w:sz w:val="28"/>
          <w:szCs w:val="28"/>
        </w:rPr>
        <w:t>порадовали</w:t>
      </w:r>
      <w:r w:rsidRPr="0058046F">
        <w:rPr>
          <w:sz w:val="28"/>
          <w:szCs w:val="28"/>
        </w:rPr>
        <w:t xml:space="preserve"> ребят веселым Новогодним театрализованным представлением «Волшебная сила».  </w:t>
      </w:r>
    </w:p>
    <w:p w:rsidR="00EA4092" w:rsidRPr="0058046F" w:rsidRDefault="00EA4092" w:rsidP="00D57B18">
      <w:pPr>
        <w:ind w:firstLine="709"/>
        <w:jc w:val="both"/>
        <w:rPr>
          <w:sz w:val="28"/>
          <w:szCs w:val="28"/>
        </w:rPr>
      </w:pPr>
      <w:r w:rsidRPr="0058046F">
        <w:rPr>
          <w:sz w:val="28"/>
          <w:szCs w:val="28"/>
        </w:rPr>
        <w:t>С 20 по 26 декабря в городском Доме досуга прошли окружные Губернаторские ёлки. Всего было показано 17 представлений, которые посетило 2344ребёнка, а также на платных Новогодних представлениях побывало ещё 270 детей и подростков.</w:t>
      </w:r>
    </w:p>
    <w:p w:rsidR="00EA4092" w:rsidRPr="0058046F" w:rsidRDefault="00EA4092" w:rsidP="00D57B18">
      <w:pPr>
        <w:ind w:firstLine="709"/>
        <w:jc w:val="both"/>
        <w:rPr>
          <w:sz w:val="28"/>
          <w:szCs w:val="28"/>
        </w:rPr>
      </w:pPr>
      <w:r w:rsidRPr="0058046F">
        <w:rPr>
          <w:sz w:val="28"/>
          <w:szCs w:val="28"/>
          <w:shd w:val="clear" w:color="auto" w:fill="FFFFFF"/>
        </w:rPr>
        <w:t xml:space="preserve">Основной задачей учреждения культуры, как социального института, является организация содержательного досуга молодёжи, который характеризуется возможностью реализации творческого потенциала, развитием творческой активности путем использования разнообразных форм досуга. </w:t>
      </w:r>
      <w:r w:rsidR="00C31321" w:rsidRPr="0058046F">
        <w:rPr>
          <w:sz w:val="28"/>
          <w:szCs w:val="28"/>
          <w:lang w:eastAsia="ar-SA"/>
        </w:rPr>
        <w:t>Культурные и нравственные ценности, духовный мир молодого поколения формируются непосредственно через досуговые мероприятия, направленные на патриотическое, нравственно-эстетическое, экологическое воспитание, пропаганду здорового образа жизни, возрождение народных традиций.</w:t>
      </w:r>
      <w:r w:rsidR="00C31321">
        <w:rPr>
          <w:sz w:val="28"/>
          <w:szCs w:val="28"/>
          <w:lang w:eastAsia="ar-SA"/>
        </w:rPr>
        <w:t xml:space="preserve"> </w:t>
      </w:r>
      <w:r w:rsidR="00C31321" w:rsidRPr="0058046F">
        <w:rPr>
          <w:sz w:val="28"/>
          <w:szCs w:val="28"/>
        </w:rPr>
        <w:t xml:space="preserve">Военно-патриотическое воспитание является той областью деятельности, которая формирует чувства, мысли, идеи, понятия, поступки, связанные с защитой своего Отечества. </w:t>
      </w:r>
    </w:p>
    <w:p w:rsidR="00EA4092" w:rsidRPr="00793A63" w:rsidRDefault="00EA4092" w:rsidP="00D57B18">
      <w:pPr>
        <w:ind w:firstLine="709"/>
        <w:jc w:val="both"/>
        <w:rPr>
          <w:sz w:val="28"/>
          <w:szCs w:val="28"/>
        </w:rPr>
      </w:pPr>
      <w:r>
        <w:rPr>
          <w:sz w:val="28"/>
          <w:szCs w:val="28"/>
          <w:shd w:val="clear" w:color="auto" w:fill="FFFFFF"/>
        </w:rPr>
        <w:t>В период со 2 по 4</w:t>
      </w:r>
      <w:r w:rsidRPr="0058046F">
        <w:rPr>
          <w:sz w:val="28"/>
          <w:szCs w:val="28"/>
          <w:shd w:val="clear" w:color="auto" w:fill="FFFFFF"/>
        </w:rPr>
        <w:t xml:space="preserve"> мая 2022 года, на базе войсковой части № 41659 </w:t>
      </w:r>
      <w:proofErr w:type="spellStart"/>
      <w:r w:rsidRPr="0058046F">
        <w:rPr>
          <w:sz w:val="28"/>
          <w:szCs w:val="28"/>
          <w:shd w:val="clear" w:color="auto" w:fill="FFFFFF"/>
        </w:rPr>
        <w:t>г</w:t>
      </w:r>
      <w:proofErr w:type="gramStart"/>
      <w:r w:rsidRPr="0058046F">
        <w:rPr>
          <w:sz w:val="28"/>
          <w:szCs w:val="28"/>
          <w:shd w:val="clear" w:color="auto" w:fill="FFFFFF"/>
        </w:rPr>
        <w:t>.А</w:t>
      </w:r>
      <w:proofErr w:type="gramEnd"/>
      <w:r w:rsidRPr="0058046F">
        <w:rPr>
          <w:sz w:val="28"/>
          <w:szCs w:val="28"/>
          <w:shd w:val="clear" w:color="auto" w:fill="FFFFFF"/>
        </w:rPr>
        <w:t>лейска</w:t>
      </w:r>
      <w:proofErr w:type="spellEnd"/>
      <w:r w:rsidRPr="0058046F">
        <w:rPr>
          <w:sz w:val="28"/>
          <w:szCs w:val="28"/>
          <w:shd w:val="clear" w:color="auto" w:fill="FFFFFF"/>
        </w:rPr>
        <w:t xml:space="preserve">, состоялся региональный этап Всероссийской военно-патриотической игры «Зарница», </w:t>
      </w:r>
      <w:r w:rsidRPr="0058046F">
        <w:rPr>
          <w:sz w:val="28"/>
          <w:szCs w:val="28"/>
        </w:rPr>
        <w:t>посвящённы</w:t>
      </w:r>
      <w:r>
        <w:rPr>
          <w:sz w:val="28"/>
          <w:szCs w:val="28"/>
        </w:rPr>
        <w:t xml:space="preserve">й   Великому празднику Победы.  </w:t>
      </w:r>
      <w:r w:rsidRPr="0058046F">
        <w:rPr>
          <w:sz w:val="28"/>
          <w:szCs w:val="28"/>
        </w:rPr>
        <w:t xml:space="preserve">В игре приняли участие команды в возрасте от 16 лет до 25 лет: </w:t>
      </w:r>
      <w:proofErr w:type="spellStart"/>
      <w:r w:rsidRPr="0058046F">
        <w:rPr>
          <w:sz w:val="28"/>
          <w:szCs w:val="28"/>
        </w:rPr>
        <w:t>военно</w:t>
      </w:r>
      <w:proofErr w:type="spellEnd"/>
      <w:r w:rsidRPr="0058046F">
        <w:rPr>
          <w:sz w:val="28"/>
          <w:szCs w:val="28"/>
        </w:rPr>
        <w:t xml:space="preserve"> – патриотические клубы образовательных учреждений, Юнармейцы, студенческие команды. </w:t>
      </w:r>
    </w:p>
    <w:p w:rsidR="00EA4092" w:rsidRPr="0058046F" w:rsidRDefault="00EA4092" w:rsidP="00D57B18">
      <w:pPr>
        <w:ind w:firstLine="709"/>
        <w:jc w:val="both"/>
        <w:rPr>
          <w:rFonts w:eastAsia="Calibri"/>
          <w:iCs/>
          <w:sz w:val="28"/>
          <w:szCs w:val="28"/>
          <w:shd w:val="clear" w:color="auto" w:fill="FFFFFF"/>
        </w:rPr>
      </w:pPr>
      <w:r w:rsidRPr="0058046F">
        <w:rPr>
          <w:sz w:val="28"/>
          <w:szCs w:val="28"/>
        </w:rPr>
        <w:t xml:space="preserve">В День Победы прошло </w:t>
      </w:r>
      <w:r w:rsidRPr="0058046F">
        <w:rPr>
          <w:rFonts w:eastAsia="Calibri"/>
          <w:iCs/>
          <w:sz w:val="28"/>
          <w:szCs w:val="28"/>
          <w:shd w:val="clear" w:color="auto" w:fill="FFFFFF"/>
        </w:rPr>
        <w:t>красивое, масштабное и зрелищное мероприятие «Молодёжь помнит» - шествие со свечами.</w:t>
      </w:r>
    </w:p>
    <w:p w:rsidR="00EA4092" w:rsidRPr="00793A63" w:rsidRDefault="00C31321" w:rsidP="00D57B18">
      <w:pPr>
        <w:ind w:firstLine="709"/>
        <w:jc w:val="both"/>
        <w:rPr>
          <w:rFonts w:eastAsia="Calibri"/>
          <w:sz w:val="28"/>
          <w:szCs w:val="28"/>
        </w:rPr>
      </w:pPr>
      <w:r w:rsidRPr="0058046F">
        <w:rPr>
          <w:sz w:val="28"/>
          <w:szCs w:val="28"/>
        </w:rPr>
        <w:t>Большое внимание в работе учреждений культуры уделяется мероприятиям по здоровому образу</w:t>
      </w:r>
      <w:r>
        <w:rPr>
          <w:sz w:val="28"/>
          <w:szCs w:val="28"/>
        </w:rPr>
        <w:t xml:space="preserve"> жизни. </w:t>
      </w:r>
      <w:r w:rsidRPr="0058046F">
        <w:rPr>
          <w:rFonts w:eastAsia="Calibri"/>
          <w:sz w:val="28"/>
          <w:szCs w:val="28"/>
        </w:rPr>
        <w:t xml:space="preserve">В течение года в городском Доме </w:t>
      </w:r>
      <w:r w:rsidRPr="0058046F">
        <w:rPr>
          <w:rFonts w:eastAsia="Calibri"/>
          <w:sz w:val="28"/>
          <w:szCs w:val="28"/>
        </w:rPr>
        <w:lastRenderedPageBreak/>
        <w:t xml:space="preserve">досуга состоялись торжественные церемонии чествования спортсменов детско-юношеской спортивной школы города Алейска с </w:t>
      </w:r>
      <w:r w:rsidRPr="0058046F">
        <w:rPr>
          <w:sz w:val="28"/>
          <w:szCs w:val="28"/>
        </w:rPr>
        <w:t>вручением знаков Всероссийского комплекса ГТО</w:t>
      </w:r>
      <w:r w:rsidRPr="0058046F">
        <w:rPr>
          <w:bCs/>
          <w:iCs/>
          <w:sz w:val="28"/>
          <w:szCs w:val="28"/>
          <w:bdr w:val="none" w:sz="0" w:space="0" w:color="auto" w:frame="1"/>
        </w:rPr>
        <w:t>, приуроченные к возрождению Всероссийского физкультурно-спортивного комплекса «Готов к труду и обороне».</w:t>
      </w:r>
    </w:p>
    <w:p w:rsidR="00EA4092" w:rsidRPr="0058046F" w:rsidRDefault="00EA4092" w:rsidP="00D57B18">
      <w:pPr>
        <w:shd w:val="clear" w:color="auto" w:fill="FFFFFF"/>
        <w:ind w:firstLine="709"/>
        <w:jc w:val="both"/>
        <w:rPr>
          <w:sz w:val="28"/>
          <w:szCs w:val="28"/>
        </w:rPr>
      </w:pPr>
      <w:r w:rsidRPr="0058046F">
        <w:rPr>
          <w:sz w:val="28"/>
          <w:szCs w:val="28"/>
        </w:rPr>
        <w:t>В августе Алей</w:t>
      </w:r>
      <w:proofErr w:type="gramStart"/>
      <w:r w:rsidRPr="0058046F">
        <w:rPr>
          <w:sz w:val="28"/>
          <w:szCs w:val="28"/>
        </w:rPr>
        <w:t>ск встр</w:t>
      </w:r>
      <w:proofErr w:type="gramEnd"/>
      <w:r w:rsidRPr="0058046F">
        <w:rPr>
          <w:sz w:val="28"/>
          <w:szCs w:val="28"/>
        </w:rPr>
        <w:t>етил участников уникального проекта Международной факельной эстафеты «Бег гармонии».</w:t>
      </w:r>
    </w:p>
    <w:p w:rsidR="00EA4092" w:rsidRPr="0058046F" w:rsidRDefault="00EA4092" w:rsidP="00D57B18">
      <w:pPr>
        <w:shd w:val="clear" w:color="auto" w:fill="FFFFFF"/>
        <w:ind w:firstLine="709"/>
        <w:jc w:val="both"/>
        <w:rPr>
          <w:sz w:val="28"/>
          <w:szCs w:val="28"/>
        </w:rPr>
      </w:pPr>
      <w:r w:rsidRPr="0058046F">
        <w:rPr>
          <w:sz w:val="28"/>
          <w:szCs w:val="28"/>
        </w:rPr>
        <w:t>В летние дни в Городском парке прошла праздничная развлекательная программа ко Дню молодёжи «Даёшь молодежь.</w:t>
      </w:r>
    </w:p>
    <w:p w:rsidR="00EA4092" w:rsidRPr="0058046F" w:rsidRDefault="00EA4092" w:rsidP="00D57B18">
      <w:pPr>
        <w:ind w:firstLine="709"/>
        <w:jc w:val="both"/>
        <w:rPr>
          <w:sz w:val="28"/>
          <w:szCs w:val="28"/>
        </w:rPr>
      </w:pPr>
      <w:r w:rsidRPr="0058046F">
        <w:rPr>
          <w:sz w:val="28"/>
          <w:szCs w:val="28"/>
        </w:rPr>
        <w:t xml:space="preserve">В третий раз </w:t>
      </w:r>
      <w:proofErr w:type="spellStart"/>
      <w:r w:rsidRPr="0058046F">
        <w:rPr>
          <w:sz w:val="28"/>
          <w:szCs w:val="28"/>
        </w:rPr>
        <w:t>алейчане</w:t>
      </w:r>
      <w:proofErr w:type="spellEnd"/>
      <w:r w:rsidRPr="0058046F">
        <w:rPr>
          <w:sz w:val="28"/>
          <w:szCs w:val="28"/>
        </w:rPr>
        <w:t xml:space="preserve"> приняли участие во Всемирном девятом фестивале уличного </w:t>
      </w:r>
      <w:r w:rsidR="00C31321" w:rsidRPr="0058046F">
        <w:rPr>
          <w:sz w:val="28"/>
          <w:szCs w:val="28"/>
        </w:rPr>
        <w:t>кино.</w:t>
      </w:r>
      <w:r w:rsidR="00C31321">
        <w:rPr>
          <w:sz w:val="28"/>
          <w:szCs w:val="28"/>
        </w:rPr>
        <w:t xml:space="preserve"> </w:t>
      </w:r>
      <w:r w:rsidR="00C31321" w:rsidRPr="0058046F">
        <w:rPr>
          <w:sz w:val="28"/>
          <w:szCs w:val="28"/>
        </w:rPr>
        <w:t>На</w:t>
      </w:r>
      <w:r w:rsidRPr="0058046F">
        <w:rPr>
          <w:sz w:val="28"/>
          <w:szCs w:val="28"/>
        </w:rPr>
        <w:t xml:space="preserve"> суд зрителей разных возрастов был представлен конкурсный показ лучших короткометражных фильмов молодых режиссёров и актёров России: Саши Петрова, Ивана Янковского, </w:t>
      </w:r>
      <w:proofErr w:type="spellStart"/>
      <w:r w:rsidRPr="0058046F">
        <w:rPr>
          <w:sz w:val="28"/>
          <w:szCs w:val="28"/>
        </w:rPr>
        <w:t>Аглаи</w:t>
      </w:r>
      <w:proofErr w:type="spellEnd"/>
      <w:r w:rsidRPr="0058046F">
        <w:rPr>
          <w:sz w:val="28"/>
          <w:szCs w:val="28"/>
        </w:rPr>
        <w:t xml:space="preserve"> Тарасовой, </w:t>
      </w:r>
      <w:proofErr w:type="spellStart"/>
      <w:r w:rsidR="00C31321" w:rsidRPr="0058046F">
        <w:rPr>
          <w:sz w:val="28"/>
          <w:szCs w:val="28"/>
        </w:rPr>
        <w:t>Милоша</w:t>
      </w:r>
      <w:proofErr w:type="spellEnd"/>
      <w:r w:rsidR="00C31321">
        <w:rPr>
          <w:sz w:val="28"/>
          <w:szCs w:val="28"/>
        </w:rPr>
        <w:t xml:space="preserve"> </w:t>
      </w:r>
      <w:proofErr w:type="spellStart"/>
      <w:r w:rsidR="00C31321" w:rsidRPr="0058046F">
        <w:rPr>
          <w:sz w:val="28"/>
          <w:szCs w:val="28"/>
        </w:rPr>
        <w:t>Биковича</w:t>
      </w:r>
      <w:proofErr w:type="spellEnd"/>
      <w:r w:rsidRPr="0058046F">
        <w:rPr>
          <w:sz w:val="28"/>
          <w:szCs w:val="28"/>
        </w:rPr>
        <w:t>. Участники фестиваля, смогли стать не только зрителями, но и членами жюри, проголосовав за лучшие работы светом фонариков свих телефонов.</w:t>
      </w:r>
    </w:p>
    <w:p w:rsidR="00EA4092" w:rsidRPr="0058046F" w:rsidRDefault="00EA4092" w:rsidP="00D57B18">
      <w:pPr>
        <w:ind w:firstLine="709"/>
        <w:jc w:val="both"/>
        <w:rPr>
          <w:sz w:val="28"/>
          <w:szCs w:val="28"/>
        </w:rPr>
      </w:pPr>
      <w:r w:rsidRPr="0058046F">
        <w:rPr>
          <w:sz w:val="28"/>
          <w:szCs w:val="28"/>
        </w:rPr>
        <w:t>В рамках реализации целевой программы «Демографическое развитие региона на 2018-2024 годы»</w:t>
      </w:r>
      <w:r w:rsidRPr="0058046F">
        <w:rPr>
          <w:sz w:val="28"/>
          <w:szCs w:val="28"/>
          <w:shd w:val="clear" w:color="auto" w:fill="FFFFFF"/>
        </w:rPr>
        <w:t xml:space="preserve"> широкий</w:t>
      </w:r>
      <w:r w:rsidRPr="0058046F">
        <w:rPr>
          <w:bCs/>
          <w:sz w:val="28"/>
          <w:szCs w:val="28"/>
          <w:bdr w:val="none" w:sz="0" w:space="0" w:color="auto" w:frame="1"/>
        </w:rPr>
        <w:t xml:space="preserve"> д</w:t>
      </w:r>
      <w:r w:rsidRPr="0058046F">
        <w:rPr>
          <w:bCs/>
          <w:color w:val="000000"/>
          <w:sz w:val="28"/>
          <w:szCs w:val="28"/>
          <w:bdr w:val="none" w:sz="0" w:space="0" w:color="auto" w:frame="1"/>
        </w:rPr>
        <w:t>иапазон работы</w:t>
      </w:r>
      <w:r w:rsidRPr="0058046F">
        <w:rPr>
          <w:sz w:val="28"/>
          <w:szCs w:val="28"/>
          <w:shd w:val="clear" w:color="auto" w:fill="FFFFFF"/>
        </w:rPr>
        <w:t xml:space="preserve"> специалистов Дома досуга</w:t>
      </w:r>
      <w:r w:rsidRPr="0058046F">
        <w:rPr>
          <w:bCs/>
          <w:color w:val="000000"/>
          <w:sz w:val="28"/>
          <w:szCs w:val="28"/>
          <w:bdr w:val="none" w:sz="0" w:space="0" w:color="auto" w:frame="1"/>
        </w:rPr>
        <w:t xml:space="preserve"> с семьей </w:t>
      </w:r>
      <w:r w:rsidRPr="0058046F">
        <w:rPr>
          <w:sz w:val="28"/>
          <w:szCs w:val="28"/>
          <w:shd w:val="clear" w:color="auto" w:fill="FFFFFF"/>
        </w:rPr>
        <w:t xml:space="preserve">- </w:t>
      </w:r>
      <w:r w:rsidRPr="0058046F">
        <w:rPr>
          <w:bCs/>
          <w:color w:val="000000"/>
          <w:sz w:val="28"/>
          <w:szCs w:val="28"/>
          <w:bdr w:val="none" w:sz="0" w:space="0" w:color="auto" w:frame="1"/>
        </w:rPr>
        <w:t xml:space="preserve">это проведение различных праздничных программ и театрализованных концертов, акций, чествование семейных династий и многое другое. </w:t>
      </w:r>
      <w:r w:rsidRPr="0058046F">
        <w:rPr>
          <w:sz w:val="28"/>
          <w:szCs w:val="28"/>
        </w:rPr>
        <w:t xml:space="preserve">Большое значение придается семейному отдыху. Отдыхая и общаясь, участвуя в совместных конкурсах и программах, родители и дети учатся быть ближе друг к другу. </w:t>
      </w:r>
    </w:p>
    <w:p w:rsidR="00EA4092" w:rsidRPr="0058046F" w:rsidRDefault="00EA4092" w:rsidP="00D57B18">
      <w:pPr>
        <w:ind w:firstLine="709"/>
        <w:jc w:val="both"/>
        <w:rPr>
          <w:sz w:val="28"/>
          <w:szCs w:val="28"/>
        </w:rPr>
      </w:pPr>
      <w:r w:rsidRPr="0058046F">
        <w:rPr>
          <w:sz w:val="28"/>
          <w:szCs w:val="28"/>
        </w:rPr>
        <w:t>В праздник Рождества Христова, в городском Доме досуга прошел рождественский концерт «</w:t>
      </w:r>
      <w:r w:rsidRPr="0058046F">
        <w:rPr>
          <w:rFonts w:eastAsia="Calibri"/>
          <w:sz w:val="28"/>
          <w:szCs w:val="28"/>
        </w:rPr>
        <w:t>Серебристый колокольчик Рождества»</w:t>
      </w:r>
      <w:r w:rsidRPr="0058046F">
        <w:rPr>
          <w:sz w:val="28"/>
          <w:szCs w:val="28"/>
        </w:rPr>
        <w:t xml:space="preserve"> на который </w:t>
      </w:r>
      <w:r>
        <w:rPr>
          <w:sz w:val="28"/>
          <w:szCs w:val="28"/>
        </w:rPr>
        <w:t xml:space="preserve">гости </w:t>
      </w:r>
      <w:r w:rsidRPr="0058046F">
        <w:rPr>
          <w:sz w:val="28"/>
          <w:szCs w:val="28"/>
        </w:rPr>
        <w:t>соб</w:t>
      </w:r>
      <w:r>
        <w:rPr>
          <w:sz w:val="28"/>
          <w:szCs w:val="28"/>
        </w:rPr>
        <w:t>и</w:t>
      </w:r>
      <w:r w:rsidRPr="0058046F">
        <w:rPr>
          <w:sz w:val="28"/>
          <w:szCs w:val="28"/>
        </w:rPr>
        <w:t>рались целыми семьями.</w:t>
      </w:r>
    </w:p>
    <w:p w:rsidR="00EA4092" w:rsidRPr="0058046F" w:rsidRDefault="00EA4092" w:rsidP="00D57B18">
      <w:pPr>
        <w:shd w:val="clear" w:color="auto" w:fill="FFFFFF"/>
        <w:ind w:firstLine="709"/>
        <w:jc w:val="both"/>
        <w:rPr>
          <w:bCs/>
          <w:sz w:val="28"/>
          <w:szCs w:val="28"/>
          <w:shd w:val="clear" w:color="auto" w:fill="FFFFFF"/>
        </w:rPr>
      </w:pPr>
      <w:r w:rsidRPr="0058046F">
        <w:rPr>
          <w:sz w:val="28"/>
          <w:szCs w:val="28"/>
          <w:shd w:val="clear" w:color="auto" w:fill="FFFFFF"/>
        </w:rPr>
        <w:t>8 июля отмечается удивительный праздник, посвящённый Всероссийскому Дню семьи, любви и верности.</w:t>
      </w:r>
      <w:r w:rsidRPr="0058046F">
        <w:rPr>
          <w:bCs/>
          <w:sz w:val="28"/>
          <w:szCs w:val="28"/>
          <w:shd w:val="clear" w:color="auto" w:fill="FFFFFF"/>
        </w:rPr>
        <w:t xml:space="preserve"> Традиционно, в рамках Дня семьи, специалисты Дома Досуга совместно с работниками ЦБ г. Алейска и </w:t>
      </w:r>
      <w:proofErr w:type="spellStart"/>
      <w:r w:rsidRPr="0058046F">
        <w:rPr>
          <w:bCs/>
          <w:sz w:val="28"/>
          <w:szCs w:val="28"/>
          <w:shd w:val="clear" w:color="auto" w:fill="FFFFFF"/>
        </w:rPr>
        <w:t>Историко</w:t>
      </w:r>
      <w:proofErr w:type="spellEnd"/>
      <w:r w:rsidRPr="0058046F">
        <w:rPr>
          <w:bCs/>
          <w:sz w:val="28"/>
          <w:szCs w:val="28"/>
          <w:shd w:val="clear" w:color="auto" w:fill="FFFFFF"/>
        </w:rPr>
        <w:t xml:space="preserve"> – краеведческого музея проводят мероприятия, посвященные этому празднику.</w:t>
      </w:r>
    </w:p>
    <w:p w:rsidR="00EA4092" w:rsidRPr="0058046F" w:rsidRDefault="00EA4092" w:rsidP="00D57B18">
      <w:pPr>
        <w:shd w:val="clear" w:color="auto" w:fill="FFFFFF"/>
        <w:ind w:firstLine="709"/>
        <w:jc w:val="both"/>
        <w:rPr>
          <w:bCs/>
          <w:sz w:val="28"/>
          <w:szCs w:val="28"/>
          <w:shd w:val="clear" w:color="auto" w:fill="FFFFFF"/>
        </w:rPr>
      </w:pPr>
      <w:r w:rsidRPr="0058046F">
        <w:rPr>
          <w:color w:val="000000" w:themeColor="text1"/>
          <w:kern w:val="36"/>
          <w:sz w:val="28"/>
          <w:szCs w:val="28"/>
        </w:rPr>
        <w:t xml:space="preserve">В День семьи, любви и верности </w:t>
      </w:r>
      <w:r w:rsidRPr="0058046F">
        <w:rPr>
          <w:sz w:val="28"/>
          <w:szCs w:val="28"/>
        </w:rPr>
        <w:t xml:space="preserve">в фойе Дома досуга работниками </w:t>
      </w:r>
      <w:proofErr w:type="spellStart"/>
      <w:r w:rsidRPr="0058046F">
        <w:rPr>
          <w:sz w:val="28"/>
          <w:szCs w:val="28"/>
        </w:rPr>
        <w:t>Историко</w:t>
      </w:r>
      <w:proofErr w:type="spellEnd"/>
      <w:r w:rsidRPr="0058046F">
        <w:rPr>
          <w:sz w:val="28"/>
          <w:szCs w:val="28"/>
        </w:rPr>
        <w:t xml:space="preserve"> -  краеведческого музея была организована </w:t>
      </w:r>
      <w:proofErr w:type="gramStart"/>
      <w:r w:rsidRPr="0058046F">
        <w:rPr>
          <w:sz w:val="28"/>
          <w:szCs w:val="28"/>
        </w:rPr>
        <w:t>фото выставка</w:t>
      </w:r>
      <w:proofErr w:type="gramEnd"/>
      <w:r w:rsidRPr="0058046F">
        <w:rPr>
          <w:sz w:val="28"/>
          <w:szCs w:val="28"/>
        </w:rPr>
        <w:t xml:space="preserve"> «Всё начинается с семьи», проведён мастер класс по изготовлению семейных оберегов. </w:t>
      </w:r>
    </w:p>
    <w:p w:rsidR="00EA4092" w:rsidRPr="0058046F" w:rsidRDefault="00EA4092" w:rsidP="00D57B18">
      <w:pPr>
        <w:ind w:right="-425" w:firstLine="709"/>
        <w:jc w:val="both"/>
        <w:rPr>
          <w:sz w:val="28"/>
          <w:szCs w:val="28"/>
        </w:rPr>
      </w:pPr>
      <w:r w:rsidRPr="0058046F">
        <w:rPr>
          <w:sz w:val="28"/>
          <w:szCs w:val="28"/>
        </w:rPr>
        <w:t xml:space="preserve">Доброй традицией стало чествование семейных пар, которые прожили вместе 50 и более лет. В День семьи, любви и верности по </w:t>
      </w:r>
      <w:proofErr w:type="gramStart"/>
      <w:r w:rsidRPr="0058046F">
        <w:rPr>
          <w:sz w:val="28"/>
          <w:szCs w:val="28"/>
        </w:rPr>
        <w:t>почётной дорожке, усыпанной лепестками роз прошли</w:t>
      </w:r>
      <w:proofErr w:type="gramEnd"/>
      <w:r w:rsidRPr="0058046F">
        <w:rPr>
          <w:sz w:val="28"/>
          <w:szCs w:val="28"/>
        </w:rPr>
        <w:t xml:space="preserve"> семейные пары, прожившие в браке 50 лет. Солисты городского Дома досуга смогли создать волшебную атмосферу виновникам торжества в этот день, исполнив для присутствующих красивые песни о любви и верности.</w:t>
      </w:r>
    </w:p>
    <w:p w:rsidR="00EA4092" w:rsidRPr="0058046F" w:rsidRDefault="00EA4092" w:rsidP="00D57B18">
      <w:pPr>
        <w:ind w:firstLine="709"/>
        <w:jc w:val="both"/>
        <w:rPr>
          <w:sz w:val="28"/>
          <w:szCs w:val="28"/>
          <w:shd w:val="clear" w:color="auto" w:fill="FFFFFF"/>
        </w:rPr>
      </w:pPr>
      <w:r w:rsidRPr="0058046F">
        <w:rPr>
          <w:sz w:val="28"/>
          <w:szCs w:val="28"/>
          <w:shd w:val="clear" w:color="auto" w:fill="FFFFFF"/>
        </w:rPr>
        <w:t>День матери – это праздник безграничной и всеобъемлющей любви к родителям, символизирующий великую силу материнс</w:t>
      </w:r>
      <w:r>
        <w:rPr>
          <w:sz w:val="28"/>
          <w:szCs w:val="28"/>
          <w:shd w:val="clear" w:color="auto" w:fill="FFFFFF"/>
        </w:rPr>
        <w:t>тва, вечные семейные ценности. </w:t>
      </w:r>
      <w:r w:rsidRPr="0058046F">
        <w:rPr>
          <w:sz w:val="28"/>
          <w:szCs w:val="28"/>
          <w:shd w:val="clear" w:color="auto" w:fill="FFFFFF"/>
        </w:rPr>
        <w:t xml:space="preserve">27 ноября в Доме досуга состоялся праздничный концерт </w:t>
      </w:r>
      <w:r w:rsidRPr="0058046F">
        <w:rPr>
          <w:sz w:val="28"/>
          <w:szCs w:val="28"/>
        </w:rPr>
        <w:t>«Тепло сердец для милых мам»</w:t>
      </w:r>
      <w:r w:rsidRPr="0058046F">
        <w:rPr>
          <w:sz w:val="28"/>
          <w:szCs w:val="28"/>
          <w:shd w:val="clear" w:color="auto" w:fill="FFFFFF"/>
        </w:rPr>
        <w:t xml:space="preserve">, посвящённый самым дорогим и любимым мамам. </w:t>
      </w:r>
    </w:p>
    <w:p w:rsidR="00EA4092" w:rsidRPr="0058046F" w:rsidRDefault="00EA4092" w:rsidP="00D57B18">
      <w:pPr>
        <w:ind w:firstLine="709"/>
        <w:jc w:val="both"/>
        <w:rPr>
          <w:sz w:val="28"/>
          <w:szCs w:val="28"/>
        </w:rPr>
      </w:pPr>
      <w:r w:rsidRPr="0058046F">
        <w:rPr>
          <w:sz w:val="28"/>
          <w:szCs w:val="28"/>
        </w:rPr>
        <w:lastRenderedPageBreak/>
        <w:t xml:space="preserve">На протяжении многих лет городской Дом досуга сотрудничает с городским Советом женщин, городским Советом ветеранов, Историко-краеведческим музеем, Центрально-библиотечной системой. </w:t>
      </w:r>
    </w:p>
    <w:p w:rsidR="00EA4092" w:rsidRPr="0058046F" w:rsidRDefault="00EA4092" w:rsidP="00D57B18">
      <w:pPr>
        <w:ind w:firstLine="709"/>
        <w:jc w:val="both"/>
        <w:rPr>
          <w:sz w:val="28"/>
          <w:szCs w:val="28"/>
          <w:shd w:val="clear" w:color="auto" w:fill="FFFFFF"/>
        </w:rPr>
      </w:pPr>
      <w:r w:rsidRPr="0058046F">
        <w:rPr>
          <w:sz w:val="28"/>
          <w:szCs w:val="28"/>
          <w:shd w:val="clear" w:color="auto" w:fill="FFFFFF"/>
        </w:rPr>
        <w:t xml:space="preserve">Одной из приоритетных задач МБУ «КДЦ» </w:t>
      </w:r>
      <w:proofErr w:type="spellStart"/>
      <w:r w:rsidRPr="0058046F">
        <w:rPr>
          <w:sz w:val="28"/>
          <w:szCs w:val="28"/>
          <w:shd w:val="clear" w:color="auto" w:fill="FFFFFF"/>
        </w:rPr>
        <w:t>г</w:t>
      </w:r>
      <w:proofErr w:type="gramStart"/>
      <w:r w:rsidRPr="0058046F">
        <w:rPr>
          <w:sz w:val="28"/>
          <w:szCs w:val="28"/>
          <w:shd w:val="clear" w:color="auto" w:fill="FFFFFF"/>
        </w:rPr>
        <w:t>.А</w:t>
      </w:r>
      <w:proofErr w:type="gramEnd"/>
      <w:r w:rsidRPr="0058046F">
        <w:rPr>
          <w:sz w:val="28"/>
          <w:szCs w:val="28"/>
          <w:shd w:val="clear" w:color="auto" w:fill="FFFFFF"/>
        </w:rPr>
        <w:t>лейска</w:t>
      </w:r>
      <w:proofErr w:type="spellEnd"/>
      <w:r w:rsidRPr="0058046F">
        <w:rPr>
          <w:sz w:val="28"/>
          <w:szCs w:val="28"/>
          <w:shd w:val="clear" w:color="auto" w:fill="FFFFFF"/>
        </w:rPr>
        <w:t>, является создание благоприятных условий для реализации интеллектуальных и культурных потребностей граждан старшего поколения.</w:t>
      </w:r>
    </w:p>
    <w:p w:rsidR="00EA4092" w:rsidRPr="0058046F" w:rsidRDefault="00EA4092" w:rsidP="00D57B18">
      <w:pPr>
        <w:ind w:firstLine="709"/>
        <w:jc w:val="both"/>
        <w:rPr>
          <w:sz w:val="28"/>
          <w:szCs w:val="28"/>
        </w:rPr>
      </w:pPr>
      <w:r w:rsidRPr="0058046F">
        <w:rPr>
          <w:sz w:val="28"/>
          <w:szCs w:val="28"/>
        </w:rPr>
        <w:t>Ко Дню пожилого человека в зрительном зале, состоялся праздничный концерт «</w:t>
      </w:r>
      <w:r w:rsidRPr="0058046F">
        <w:rPr>
          <w:rFonts w:eastAsia="Calibri"/>
          <w:sz w:val="28"/>
          <w:szCs w:val="28"/>
        </w:rPr>
        <w:t>Чуткие струны прожитых лет»</w:t>
      </w:r>
      <w:r w:rsidRPr="0058046F">
        <w:rPr>
          <w:sz w:val="28"/>
          <w:szCs w:val="28"/>
        </w:rPr>
        <w:t xml:space="preserve">. </w:t>
      </w:r>
      <w:r w:rsidRPr="0058046F">
        <w:rPr>
          <w:sz w:val="28"/>
          <w:szCs w:val="28"/>
          <w:shd w:val="clear" w:color="auto" w:fill="FFFFFF"/>
        </w:rPr>
        <w:t xml:space="preserve">В программе концерта прозвучали любимые и известные песни, в исполнении солистов Дома досуга. </w:t>
      </w:r>
      <w:r>
        <w:rPr>
          <w:sz w:val="28"/>
          <w:szCs w:val="28"/>
        </w:rPr>
        <w:t>Любители народного творчества насладились</w:t>
      </w:r>
      <w:r w:rsidRPr="0058046F">
        <w:rPr>
          <w:sz w:val="28"/>
          <w:szCs w:val="28"/>
        </w:rPr>
        <w:t xml:space="preserve"> выступлением творческих коллективов Дома </w:t>
      </w:r>
      <w:r w:rsidR="00C31321" w:rsidRPr="0058046F">
        <w:rPr>
          <w:sz w:val="28"/>
          <w:szCs w:val="28"/>
        </w:rPr>
        <w:t>досуга</w:t>
      </w:r>
      <w:r w:rsidR="00C31321">
        <w:rPr>
          <w:sz w:val="28"/>
          <w:szCs w:val="28"/>
        </w:rPr>
        <w:t xml:space="preserve"> </w:t>
      </w:r>
      <w:r w:rsidR="00C31321" w:rsidRPr="0058046F">
        <w:rPr>
          <w:rFonts w:eastAsia="Calibri"/>
          <w:sz w:val="28"/>
          <w:szCs w:val="28"/>
        </w:rPr>
        <w:t>и</w:t>
      </w:r>
      <w:r w:rsidRPr="0058046F">
        <w:rPr>
          <w:rFonts w:eastAsia="Calibri"/>
          <w:sz w:val="28"/>
          <w:szCs w:val="28"/>
        </w:rPr>
        <w:t xml:space="preserve"> учащихс</w:t>
      </w:r>
      <w:r>
        <w:rPr>
          <w:rFonts w:eastAsia="Calibri"/>
          <w:sz w:val="28"/>
          <w:szCs w:val="28"/>
        </w:rPr>
        <w:t>я Детской школы искусств города.</w:t>
      </w:r>
    </w:p>
    <w:p w:rsidR="00EA4092" w:rsidRPr="0058046F" w:rsidRDefault="00C31321" w:rsidP="00D57B18">
      <w:pPr>
        <w:ind w:firstLine="709"/>
        <w:jc w:val="both"/>
        <w:rPr>
          <w:sz w:val="28"/>
          <w:szCs w:val="28"/>
        </w:rPr>
      </w:pPr>
      <w:r w:rsidRPr="0058046F">
        <w:rPr>
          <w:sz w:val="28"/>
          <w:szCs w:val="28"/>
        </w:rPr>
        <w:t xml:space="preserve">31 октября в концертном зале Сибирь г. Барнаула состоялся </w:t>
      </w:r>
      <w:r w:rsidRPr="0058046F">
        <w:rPr>
          <w:rFonts w:eastAsia="Calibri"/>
          <w:sz w:val="28"/>
          <w:szCs w:val="28"/>
          <w:lang w:val="en-US"/>
        </w:rPr>
        <w:t>II</w:t>
      </w:r>
      <w:r>
        <w:rPr>
          <w:rFonts w:eastAsia="Calibri"/>
          <w:sz w:val="28"/>
          <w:szCs w:val="28"/>
        </w:rPr>
        <w:t xml:space="preserve"> </w:t>
      </w:r>
      <w:r w:rsidRPr="0058046F">
        <w:rPr>
          <w:sz w:val="28"/>
          <w:szCs w:val="28"/>
        </w:rPr>
        <w:t xml:space="preserve">Съезд ветеранов культуры Алтайского края, в котором приняла участие делегация </w:t>
      </w:r>
      <w:proofErr w:type="spellStart"/>
      <w:r w:rsidRPr="0058046F">
        <w:rPr>
          <w:sz w:val="28"/>
          <w:szCs w:val="28"/>
        </w:rPr>
        <w:t>г</w:t>
      </w:r>
      <w:proofErr w:type="gramStart"/>
      <w:r w:rsidRPr="0058046F">
        <w:rPr>
          <w:sz w:val="28"/>
          <w:szCs w:val="28"/>
        </w:rPr>
        <w:t>.А</w:t>
      </w:r>
      <w:proofErr w:type="gramEnd"/>
      <w:r w:rsidRPr="0058046F">
        <w:rPr>
          <w:sz w:val="28"/>
          <w:szCs w:val="28"/>
        </w:rPr>
        <w:t>лейска</w:t>
      </w:r>
      <w:proofErr w:type="spellEnd"/>
      <w:r w:rsidRPr="0058046F">
        <w:rPr>
          <w:sz w:val="28"/>
          <w:szCs w:val="28"/>
        </w:rPr>
        <w:t xml:space="preserve">. </w:t>
      </w:r>
      <w:r w:rsidR="00EA4092" w:rsidRPr="0058046F">
        <w:rPr>
          <w:sz w:val="28"/>
          <w:szCs w:val="28"/>
        </w:rPr>
        <w:t>Мероприятие проводилось при поддержке гранта Губернатора Алтайского края в сфере культуры 2022года.</w:t>
      </w:r>
    </w:p>
    <w:p w:rsidR="00EA4092" w:rsidRPr="0058046F" w:rsidRDefault="00EA4092" w:rsidP="00D57B18">
      <w:pPr>
        <w:ind w:firstLine="709"/>
        <w:jc w:val="both"/>
        <w:rPr>
          <w:sz w:val="28"/>
          <w:szCs w:val="28"/>
        </w:rPr>
      </w:pPr>
      <w:r w:rsidRPr="0058046F">
        <w:rPr>
          <w:sz w:val="28"/>
          <w:szCs w:val="28"/>
          <w:shd w:val="clear" w:color="auto" w:fill="FFFFFF"/>
        </w:rPr>
        <w:t>Важным направлением в работе учреждения культуры является социальная и творческая адаптация людей с ограниченными возможностями здоровья: организация общения, приобщение людей с ОВЗ к ку</w:t>
      </w:r>
      <w:r>
        <w:rPr>
          <w:sz w:val="28"/>
          <w:szCs w:val="28"/>
          <w:shd w:val="clear" w:color="auto" w:fill="FFFFFF"/>
        </w:rPr>
        <w:t>льтурно-творческой деятельности</w:t>
      </w:r>
      <w:r w:rsidRPr="0058046F">
        <w:rPr>
          <w:sz w:val="28"/>
          <w:szCs w:val="28"/>
        </w:rPr>
        <w:t>.</w:t>
      </w:r>
    </w:p>
    <w:p w:rsidR="00EA4092" w:rsidRPr="0058046F" w:rsidRDefault="00EA4092" w:rsidP="00D57B18">
      <w:pPr>
        <w:ind w:firstLine="709"/>
        <w:jc w:val="both"/>
        <w:rPr>
          <w:sz w:val="28"/>
          <w:szCs w:val="28"/>
        </w:rPr>
      </w:pPr>
      <w:r w:rsidRPr="0058046F">
        <w:rPr>
          <w:sz w:val="28"/>
          <w:szCs w:val="28"/>
          <w:shd w:val="clear" w:color="auto" w:fill="FFFFFF"/>
        </w:rPr>
        <w:t xml:space="preserve">Второго декабря в </w:t>
      </w:r>
      <w:proofErr w:type="spellStart"/>
      <w:r w:rsidRPr="0058046F">
        <w:rPr>
          <w:sz w:val="28"/>
          <w:szCs w:val="28"/>
          <w:shd w:val="clear" w:color="auto" w:fill="FFFFFF"/>
        </w:rPr>
        <w:t>историко</w:t>
      </w:r>
      <w:proofErr w:type="spellEnd"/>
      <w:r w:rsidRPr="0058046F">
        <w:rPr>
          <w:sz w:val="28"/>
          <w:szCs w:val="28"/>
          <w:shd w:val="clear" w:color="auto" w:fill="FFFFFF"/>
        </w:rPr>
        <w:t xml:space="preserve"> – краеведческом музее города состоялась концертная программа «</w:t>
      </w:r>
      <w:r w:rsidRPr="0058046F">
        <w:rPr>
          <w:sz w:val="28"/>
          <w:szCs w:val="28"/>
        </w:rPr>
        <w:t>Наполним сердце добротой</w:t>
      </w:r>
      <w:r w:rsidRPr="0058046F">
        <w:rPr>
          <w:sz w:val="28"/>
          <w:szCs w:val="28"/>
          <w:shd w:val="clear" w:color="auto" w:fill="FFFFFF"/>
        </w:rPr>
        <w:t>», приуроченная к Международному дню инвалидов.</w:t>
      </w:r>
      <w:r w:rsidRPr="0058046F">
        <w:rPr>
          <w:sz w:val="28"/>
          <w:szCs w:val="28"/>
        </w:rPr>
        <w:t xml:space="preserve">  </w:t>
      </w:r>
      <w:r w:rsidRPr="0058046F">
        <w:rPr>
          <w:sz w:val="28"/>
          <w:szCs w:val="28"/>
          <w:shd w:val="clear" w:color="auto" w:fill="FFFFFF"/>
        </w:rPr>
        <w:t xml:space="preserve">Тёплую и праздничную атмосферу в этот день </w:t>
      </w:r>
      <w:r w:rsidR="00C31321">
        <w:rPr>
          <w:sz w:val="28"/>
          <w:szCs w:val="28"/>
          <w:shd w:val="clear" w:color="auto" w:fill="FFFFFF"/>
        </w:rPr>
        <w:t xml:space="preserve">создали </w:t>
      </w:r>
      <w:r w:rsidR="00C31321" w:rsidRPr="0058046F">
        <w:rPr>
          <w:sz w:val="28"/>
          <w:szCs w:val="28"/>
        </w:rPr>
        <w:t>солисты</w:t>
      </w:r>
      <w:r w:rsidRPr="0058046F">
        <w:rPr>
          <w:sz w:val="28"/>
          <w:szCs w:val="28"/>
        </w:rPr>
        <w:t xml:space="preserve"> Дома досуга и приглашённые артист</w:t>
      </w:r>
      <w:proofErr w:type="gramStart"/>
      <w:r w:rsidRPr="0058046F">
        <w:rPr>
          <w:sz w:val="28"/>
          <w:szCs w:val="28"/>
        </w:rPr>
        <w:t>ы-</w:t>
      </w:r>
      <w:proofErr w:type="gramEnd"/>
      <w:r w:rsidRPr="0058046F">
        <w:rPr>
          <w:sz w:val="28"/>
          <w:szCs w:val="28"/>
        </w:rPr>
        <w:t xml:space="preserve"> инвалиды: </w:t>
      </w:r>
      <w:r w:rsidRPr="0058046F">
        <w:rPr>
          <w:spacing w:val="2"/>
          <w:sz w:val="28"/>
          <w:szCs w:val="28"/>
        </w:rPr>
        <w:t xml:space="preserve">Любовь </w:t>
      </w:r>
      <w:proofErr w:type="spellStart"/>
      <w:r w:rsidRPr="0058046F">
        <w:rPr>
          <w:spacing w:val="2"/>
          <w:sz w:val="28"/>
          <w:szCs w:val="28"/>
        </w:rPr>
        <w:t>Голдобина</w:t>
      </w:r>
      <w:proofErr w:type="spellEnd"/>
      <w:r w:rsidRPr="0058046F">
        <w:rPr>
          <w:spacing w:val="2"/>
          <w:sz w:val="28"/>
          <w:szCs w:val="28"/>
        </w:rPr>
        <w:t xml:space="preserve"> и </w:t>
      </w:r>
      <w:r w:rsidRPr="0058046F">
        <w:rPr>
          <w:sz w:val="28"/>
          <w:szCs w:val="28"/>
        </w:rPr>
        <w:t xml:space="preserve">Николай </w:t>
      </w:r>
      <w:proofErr w:type="spellStart"/>
      <w:r w:rsidRPr="0058046F">
        <w:rPr>
          <w:sz w:val="28"/>
          <w:szCs w:val="28"/>
        </w:rPr>
        <w:t>Чередник</w:t>
      </w:r>
      <w:proofErr w:type="spellEnd"/>
      <w:r w:rsidRPr="0058046F">
        <w:rPr>
          <w:sz w:val="28"/>
          <w:szCs w:val="28"/>
        </w:rPr>
        <w:t>.</w:t>
      </w:r>
    </w:p>
    <w:p w:rsidR="00EA4092" w:rsidRPr="00C31321" w:rsidRDefault="00EA4092" w:rsidP="00D57B18">
      <w:pPr>
        <w:pStyle w:val="1"/>
        <w:spacing w:before="0" w:line="276" w:lineRule="auto"/>
        <w:ind w:firstLine="709"/>
        <w:jc w:val="both"/>
        <w:rPr>
          <w:rFonts w:ascii="Times New Roman" w:hAnsi="Times New Roman" w:cs="Times New Roman"/>
          <w:b w:val="0"/>
          <w:color w:val="auto"/>
        </w:rPr>
      </w:pPr>
      <w:r w:rsidRPr="00C31321">
        <w:rPr>
          <w:rFonts w:ascii="Times New Roman" w:hAnsi="Times New Roman" w:cs="Times New Roman"/>
          <w:b w:val="0"/>
          <w:color w:val="auto"/>
        </w:rPr>
        <w:t>В целях повышения профессионального уровня творческие коллективы Дома    досуга в 2022 году принимали участия в конкурсах и фестивалях различного уровня.</w:t>
      </w:r>
    </w:p>
    <w:p w:rsidR="00EA4092" w:rsidRPr="00C31321" w:rsidRDefault="00EA4092" w:rsidP="00D57B18">
      <w:pPr>
        <w:pStyle w:val="1"/>
        <w:spacing w:before="0" w:line="276" w:lineRule="auto"/>
        <w:ind w:firstLine="709"/>
        <w:jc w:val="both"/>
        <w:rPr>
          <w:rFonts w:ascii="Times New Roman" w:hAnsi="Times New Roman" w:cs="Times New Roman"/>
          <w:b w:val="0"/>
          <w:color w:val="auto"/>
        </w:rPr>
      </w:pPr>
      <w:r w:rsidRPr="00C31321">
        <w:rPr>
          <w:rFonts w:ascii="Times New Roman" w:hAnsi="Times New Roman" w:cs="Times New Roman"/>
          <w:b w:val="0"/>
          <w:color w:val="auto"/>
        </w:rPr>
        <w:t>В апреле солисты творческих коллективов КДУ в очередной раз приняли участие в проекте телеканала «Катунь 24» творческого проекта «Пой Алтай».</w:t>
      </w:r>
    </w:p>
    <w:p w:rsidR="00EA4092" w:rsidRPr="00C31321" w:rsidRDefault="00EA4092" w:rsidP="00D57B18">
      <w:pPr>
        <w:pStyle w:val="1"/>
        <w:spacing w:before="0" w:line="276" w:lineRule="auto"/>
        <w:ind w:firstLine="709"/>
        <w:jc w:val="both"/>
        <w:rPr>
          <w:rFonts w:ascii="Times New Roman" w:hAnsi="Times New Roman" w:cs="Times New Roman"/>
          <w:b w:val="0"/>
          <w:color w:val="auto"/>
        </w:rPr>
      </w:pPr>
      <w:r w:rsidRPr="00C31321">
        <w:rPr>
          <w:rFonts w:ascii="Times New Roman" w:hAnsi="Times New Roman" w:cs="Times New Roman"/>
          <w:b w:val="0"/>
          <w:color w:val="auto"/>
        </w:rPr>
        <w:t xml:space="preserve">В апреле 2022 года, в рамках Года культурного наследия народов России, солисты Народного хора ветеранов и руководитель хора </w:t>
      </w:r>
      <w:proofErr w:type="spellStart"/>
      <w:r w:rsidRPr="00C31321">
        <w:rPr>
          <w:rFonts w:ascii="Times New Roman" w:hAnsi="Times New Roman" w:cs="Times New Roman"/>
          <w:b w:val="0"/>
          <w:color w:val="auto"/>
        </w:rPr>
        <w:t>Вальшмидт</w:t>
      </w:r>
      <w:proofErr w:type="spellEnd"/>
      <w:r w:rsidRPr="00C31321">
        <w:rPr>
          <w:rFonts w:ascii="Times New Roman" w:hAnsi="Times New Roman" w:cs="Times New Roman"/>
          <w:b w:val="0"/>
          <w:color w:val="auto"/>
        </w:rPr>
        <w:t xml:space="preserve"> Ольга Георгиевна (участники серебряного возраста 55+) приняли участие в </w:t>
      </w:r>
      <w:r w:rsidRPr="00C31321">
        <w:rPr>
          <w:rFonts w:ascii="Times New Roman" w:hAnsi="Times New Roman" w:cs="Times New Roman"/>
          <w:b w:val="0"/>
          <w:color w:val="auto"/>
          <w:lang w:val="en-US"/>
        </w:rPr>
        <w:t>VII</w:t>
      </w:r>
      <w:r w:rsidRPr="00C31321">
        <w:rPr>
          <w:rFonts w:ascii="Times New Roman" w:hAnsi="Times New Roman" w:cs="Times New Roman"/>
          <w:b w:val="0"/>
          <w:color w:val="auto"/>
        </w:rPr>
        <w:t xml:space="preserve"> Всероссийском патриотическом конкурсе «Сыны и Дочери Отечества» (заочный формат) г. Москва, </w:t>
      </w:r>
      <w:r w:rsidRPr="00C31321">
        <w:rPr>
          <w:rFonts w:ascii="Times New Roman" w:hAnsi="Times New Roman" w:cs="Times New Roman"/>
          <w:b w:val="0"/>
          <w:color w:val="auto"/>
          <w:shd w:val="clear" w:color="auto" w:fill="FFFFFF"/>
        </w:rPr>
        <w:t>проходившем при поддержке Министерства обороны Российской Федерации</w:t>
      </w:r>
      <w:r w:rsidRPr="00C31321">
        <w:rPr>
          <w:rFonts w:ascii="Times New Roman" w:hAnsi="Times New Roman" w:cs="Times New Roman"/>
          <w:b w:val="0"/>
          <w:color w:val="auto"/>
        </w:rPr>
        <w:t>,</w:t>
      </w:r>
      <w:r w:rsidR="003F534D">
        <w:rPr>
          <w:rFonts w:ascii="Times New Roman" w:hAnsi="Times New Roman" w:cs="Times New Roman"/>
          <w:b w:val="0"/>
          <w:color w:val="auto"/>
        </w:rPr>
        <w:t xml:space="preserve"> </w:t>
      </w:r>
      <w:r w:rsidRPr="00C31321">
        <w:rPr>
          <w:rFonts w:ascii="Times New Roman" w:hAnsi="Times New Roman" w:cs="Times New Roman"/>
          <w:b w:val="0"/>
          <w:color w:val="auto"/>
        </w:rPr>
        <w:t xml:space="preserve">направление «Хранители» в номинации – сольное исполнительство и коллективное творчество «Патриотическая </w:t>
      </w:r>
      <w:proofErr w:type="spellStart"/>
      <w:r w:rsidRPr="00C31321">
        <w:rPr>
          <w:rFonts w:ascii="Times New Roman" w:hAnsi="Times New Roman" w:cs="Times New Roman"/>
          <w:b w:val="0"/>
          <w:color w:val="auto"/>
        </w:rPr>
        <w:t>песня»</w:t>
      </w:r>
      <w:proofErr w:type="gramStart"/>
      <w:r w:rsidRPr="00C31321">
        <w:rPr>
          <w:rFonts w:ascii="Times New Roman" w:hAnsi="Times New Roman" w:cs="Times New Roman"/>
          <w:b w:val="0"/>
          <w:color w:val="auto"/>
        </w:rPr>
        <w:t>.</w:t>
      </w:r>
      <w:r w:rsidRPr="00C31321">
        <w:rPr>
          <w:rFonts w:ascii="Times New Roman" w:hAnsi="Times New Roman" w:cs="Times New Roman"/>
          <w:b w:val="0"/>
          <w:color w:val="auto"/>
          <w:shd w:val="clear" w:color="auto" w:fill="FFFFFF"/>
        </w:rPr>
        <w:t>С</w:t>
      </w:r>
      <w:proofErr w:type="gramEnd"/>
      <w:r w:rsidRPr="00C31321">
        <w:rPr>
          <w:rFonts w:ascii="Times New Roman" w:hAnsi="Times New Roman" w:cs="Times New Roman"/>
          <w:b w:val="0"/>
          <w:color w:val="auto"/>
          <w:shd w:val="clear" w:color="auto" w:fill="FFFFFF"/>
        </w:rPr>
        <w:t>амодеятельные</w:t>
      </w:r>
      <w:proofErr w:type="spellEnd"/>
      <w:r w:rsidRPr="00C31321">
        <w:rPr>
          <w:rFonts w:ascii="Times New Roman" w:hAnsi="Times New Roman" w:cs="Times New Roman"/>
          <w:b w:val="0"/>
          <w:color w:val="auto"/>
          <w:shd w:val="clear" w:color="auto" w:fill="FFFFFF"/>
        </w:rPr>
        <w:t xml:space="preserve"> артисты по решению жюри были награждены «ЗОЛОТЫМИ» дипломами победителей.</w:t>
      </w:r>
    </w:p>
    <w:p w:rsidR="00EA4092" w:rsidRPr="00C910DF" w:rsidRDefault="00EA4092" w:rsidP="00D57B18">
      <w:pPr>
        <w:ind w:firstLine="709"/>
        <w:jc w:val="both"/>
        <w:outlineLvl w:val="0"/>
        <w:rPr>
          <w:sz w:val="28"/>
          <w:szCs w:val="28"/>
        </w:rPr>
      </w:pPr>
      <w:r w:rsidRPr="0058046F">
        <w:rPr>
          <w:sz w:val="28"/>
          <w:szCs w:val="28"/>
        </w:rPr>
        <w:t xml:space="preserve">9 апреля в районном центре </w:t>
      </w:r>
      <w:proofErr w:type="spellStart"/>
      <w:r w:rsidRPr="0058046F">
        <w:rPr>
          <w:sz w:val="28"/>
          <w:szCs w:val="28"/>
        </w:rPr>
        <w:t>Мамонтово</w:t>
      </w:r>
      <w:proofErr w:type="spellEnd"/>
      <w:r w:rsidRPr="0058046F">
        <w:rPr>
          <w:sz w:val="28"/>
          <w:szCs w:val="28"/>
        </w:rPr>
        <w:t xml:space="preserve">, в год 100 - летнего юбилея со Дня образования СССР, прошел Краевой фестиваль советской песни. </w:t>
      </w:r>
      <w:r w:rsidRPr="0058046F">
        <w:rPr>
          <w:bCs/>
          <w:kern w:val="36"/>
          <w:sz w:val="28"/>
          <w:szCs w:val="28"/>
        </w:rPr>
        <w:t xml:space="preserve">По его итогам Народный ансамбль русской песни «Сударушка», (руководитель Ольга Бурцева) получил высшую награду конкурса - Диплом </w:t>
      </w:r>
      <w:r w:rsidRPr="0058046F">
        <w:rPr>
          <w:sz w:val="28"/>
          <w:szCs w:val="28"/>
        </w:rPr>
        <w:t>Лауреата</w:t>
      </w:r>
      <w:r>
        <w:rPr>
          <w:sz w:val="28"/>
          <w:szCs w:val="28"/>
        </w:rPr>
        <w:t xml:space="preserve">, также </w:t>
      </w:r>
      <w:r w:rsidRPr="00C910DF">
        <w:rPr>
          <w:sz w:val="28"/>
          <w:szCs w:val="28"/>
        </w:rPr>
        <w:lastRenderedPageBreak/>
        <w:t xml:space="preserve">Дипломом Лауреата за сольное выступление награждена Евгения Кадочникова. Её яркое выступление стало настоящим украшением конкурсной программы. </w:t>
      </w:r>
    </w:p>
    <w:p w:rsidR="00EA4092" w:rsidRPr="0058046F" w:rsidRDefault="00EA4092" w:rsidP="00D57B18">
      <w:pPr>
        <w:ind w:firstLine="709"/>
        <w:jc w:val="both"/>
        <w:rPr>
          <w:sz w:val="28"/>
          <w:szCs w:val="28"/>
        </w:rPr>
      </w:pPr>
      <w:r w:rsidRPr="0058046F">
        <w:rPr>
          <w:sz w:val="28"/>
          <w:szCs w:val="28"/>
        </w:rPr>
        <w:t>Народный ансамбль русской песни «Сударушка», (руководитель О.В. Бурцева) принял участие в финальном конкурсном проекте Москва-Санкт-Петербург-Сочи, посвящённом завершению</w:t>
      </w:r>
      <w:r>
        <w:rPr>
          <w:sz w:val="28"/>
          <w:szCs w:val="28"/>
        </w:rPr>
        <w:t xml:space="preserve"> фестивального сезона 2021-2022</w:t>
      </w:r>
      <w:r w:rsidRPr="0058046F">
        <w:rPr>
          <w:sz w:val="28"/>
          <w:szCs w:val="28"/>
        </w:rPr>
        <w:t xml:space="preserve">. </w:t>
      </w:r>
    </w:p>
    <w:p w:rsidR="00EA4092" w:rsidRPr="0058046F" w:rsidRDefault="00EA4092" w:rsidP="00D57B18">
      <w:pPr>
        <w:ind w:firstLine="709"/>
        <w:jc w:val="both"/>
        <w:rPr>
          <w:sz w:val="28"/>
          <w:szCs w:val="28"/>
        </w:rPr>
      </w:pPr>
      <w:r w:rsidRPr="0058046F">
        <w:rPr>
          <w:sz w:val="28"/>
          <w:szCs w:val="28"/>
        </w:rPr>
        <w:t>По итогам прослушивания ансамбль «Сударушка» стал победи</w:t>
      </w:r>
      <w:r>
        <w:rPr>
          <w:sz w:val="28"/>
          <w:szCs w:val="28"/>
        </w:rPr>
        <w:t>телем во всех четырёх конкурсах.</w:t>
      </w:r>
    </w:p>
    <w:p w:rsidR="00EA4092" w:rsidRPr="0058046F" w:rsidRDefault="00EA4092" w:rsidP="00D57B18">
      <w:pPr>
        <w:ind w:firstLine="709"/>
        <w:jc w:val="both"/>
        <w:rPr>
          <w:sz w:val="28"/>
          <w:szCs w:val="28"/>
        </w:rPr>
      </w:pPr>
      <w:r w:rsidRPr="0058046F">
        <w:rPr>
          <w:sz w:val="28"/>
          <w:szCs w:val="28"/>
        </w:rPr>
        <w:t xml:space="preserve">Событием этого лета стало участие Вокальной группы «Услада» (руководитель </w:t>
      </w:r>
      <w:proofErr w:type="spellStart"/>
      <w:r w:rsidRPr="0058046F">
        <w:rPr>
          <w:sz w:val="28"/>
          <w:szCs w:val="28"/>
        </w:rPr>
        <w:t>Вальшмидт</w:t>
      </w:r>
      <w:proofErr w:type="spellEnd"/>
      <w:r w:rsidRPr="0058046F">
        <w:rPr>
          <w:sz w:val="28"/>
          <w:szCs w:val="28"/>
        </w:rPr>
        <w:t xml:space="preserve"> Ольга Георгиевна) городского Дома досуга в </w:t>
      </w:r>
      <w:r w:rsidRPr="0058046F">
        <w:rPr>
          <w:sz w:val="28"/>
          <w:szCs w:val="28"/>
          <w:lang w:val="en-US"/>
        </w:rPr>
        <w:t>III</w:t>
      </w:r>
      <w:r w:rsidRPr="0058046F">
        <w:rPr>
          <w:sz w:val="28"/>
          <w:szCs w:val="28"/>
        </w:rPr>
        <w:t xml:space="preserve"> Межрегиональном фестивале народного творчества «</w:t>
      </w:r>
      <w:proofErr w:type="gramStart"/>
      <w:r w:rsidRPr="0058046F">
        <w:rPr>
          <w:sz w:val="28"/>
          <w:szCs w:val="28"/>
        </w:rPr>
        <w:t>Правда</w:t>
      </w:r>
      <w:proofErr w:type="gramEnd"/>
      <w:r w:rsidRPr="0058046F">
        <w:rPr>
          <w:sz w:val="28"/>
          <w:szCs w:val="28"/>
        </w:rPr>
        <w:t xml:space="preserve"> Шукшина». За высокое исполнительское мастерство и пропаганду народного творчества коллектив был награждён дипломом.</w:t>
      </w:r>
    </w:p>
    <w:p w:rsidR="00EA4092" w:rsidRPr="0058046F" w:rsidRDefault="00EA4092" w:rsidP="00D57B18">
      <w:pPr>
        <w:ind w:firstLine="709"/>
        <w:jc w:val="both"/>
        <w:rPr>
          <w:sz w:val="28"/>
          <w:szCs w:val="28"/>
        </w:rPr>
      </w:pPr>
      <w:proofErr w:type="gramStart"/>
      <w:r w:rsidRPr="0058046F">
        <w:rPr>
          <w:sz w:val="28"/>
          <w:szCs w:val="28"/>
        </w:rPr>
        <w:t xml:space="preserve">По итогам краевого конкурса, на определение лучших  учреждений культуры клубного типа, коллективов самодеятельного художественного творчества, руководителей коллективов, учредителем  которого стало Министерство культуры Алтайского края, в номинации «Лучший руководитель самодеятельного художественного коллектива» победителем стала Бурцева Ольга Викторовна, художественный руководитель народного самодеятельного  коллектива Алтайского края ансамбля русской песни «Сударушка» МБУ «Культурно-досуговый центр» г. Алейска. </w:t>
      </w:r>
      <w:proofErr w:type="gramEnd"/>
    </w:p>
    <w:p w:rsidR="00EA4092" w:rsidRPr="0058046F" w:rsidRDefault="00EA4092" w:rsidP="00D57B18">
      <w:pPr>
        <w:shd w:val="clear" w:color="auto" w:fill="FFFFFF" w:themeFill="background1"/>
        <w:ind w:firstLine="709"/>
        <w:jc w:val="both"/>
        <w:rPr>
          <w:sz w:val="28"/>
          <w:szCs w:val="28"/>
          <w:shd w:val="clear" w:color="auto" w:fill="FFFFFF" w:themeFill="background1"/>
        </w:rPr>
      </w:pPr>
      <w:r w:rsidRPr="0058046F">
        <w:rPr>
          <w:sz w:val="28"/>
          <w:szCs w:val="28"/>
        </w:rPr>
        <w:t>27 октября в Барнауле состоялся Региональный фестивал</w:t>
      </w:r>
      <w:proofErr w:type="gramStart"/>
      <w:r w:rsidRPr="0058046F">
        <w:rPr>
          <w:sz w:val="28"/>
          <w:szCs w:val="28"/>
        </w:rPr>
        <w:t>ь-</w:t>
      </w:r>
      <w:proofErr w:type="gramEnd"/>
      <w:r w:rsidRPr="0058046F">
        <w:rPr>
          <w:sz w:val="28"/>
          <w:szCs w:val="28"/>
        </w:rPr>
        <w:t xml:space="preserve"> конкурс «История страны в творчестве»,</w:t>
      </w:r>
      <w:r w:rsidRPr="0058046F">
        <w:rPr>
          <w:sz w:val="28"/>
          <w:szCs w:val="28"/>
          <w:shd w:val="clear" w:color="auto" w:fill="FFFFFF" w:themeFill="background1"/>
        </w:rPr>
        <w:t xml:space="preserve"> посвященный Году культурного наследия народов России и 85 – </w:t>
      </w:r>
      <w:proofErr w:type="spellStart"/>
      <w:r w:rsidRPr="0058046F">
        <w:rPr>
          <w:sz w:val="28"/>
          <w:szCs w:val="28"/>
          <w:shd w:val="clear" w:color="auto" w:fill="FFFFFF" w:themeFill="background1"/>
        </w:rPr>
        <w:t>летию</w:t>
      </w:r>
      <w:proofErr w:type="spellEnd"/>
      <w:r w:rsidRPr="0058046F">
        <w:rPr>
          <w:sz w:val="28"/>
          <w:szCs w:val="28"/>
          <w:shd w:val="clear" w:color="auto" w:fill="FFFFFF" w:themeFill="background1"/>
        </w:rPr>
        <w:t xml:space="preserve"> Алтайского края. </w:t>
      </w:r>
      <w:r w:rsidRPr="0058046F">
        <w:rPr>
          <w:sz w:val="28"/>
          <w:szCs w:val="28"/>
        </w:rPr>
        <w:t xml:space="preserve">Организаторами мероприятия выступили </w:t>
      </w:r>
      <w:r w:rsidRPr="0058046F">
        <w:rPr>
          <w:sz w:val="28"/>
          <w:szCs w:val="28"/>
          <w:shd w:val="clear" w:color="auto" w:fill="FFFFFF" w:themeFill="background1"/>
        </w:rPr>
        <w:t xml:space="preserve">Комитет по социальной поддержке населения Барнаула, совместно с Министерством социальной защиты населения Алтайского края и союзом пенсионеров России по Алтайскому краю. </w:t>
      </w:r>
      <w:r w:rsidRPr="0058046F">
        <w:rPr>
          <w:sz w:val="28"/>
          <w:szCs w:val="28"/>
          <w:shd w:val="clear" w:color="auto" w:fill="FFFFFF"/>
        </w:rPr>
        <w:t>В фестивале приняли участие творческие коллективы и солисты в возрасте от 55 лет</w:t>
      </w:r>
      <w:r w:rsidRPr="0058046F">
        <w:rPr>
          <w:sz w:val="28"/>
          <w:szCs w:val="28"/>
          <w:shd w:val="clear" w:color="auto" w:fill="FFFFFF" w:themeFill="background1"/>
        </w:rPr>
        <w:t>. </w:t>
      </w:r>
    </w:p>
    <w:p w:rsidR="00EA4092" w:rsidRPr="0058046F" w:rsidRDefault="00EA4092" w:rsidP="00D57B18">
      <w:pPr>
        <w:shd w:val="clear" w:color="auto" w:fill="FFFFFF" w:themeFill="background1"/>
        <w:ind w:firstLine="709"/>
        <w:jc w:val="both"/>
        <w:rPr>
          <w:sz w:val="28"/>
          <w:szCs w:val="28"/>
        </w:rPr>
      </w:pPr>
      <w:r w:rsidRPr="0058046F">
        <w:rPr>
          <w:sz w:val="28"/>
          <w:szCs w:val="28"/>
        </w:rPr>
        <w:t>В номинации «вокальное искусство»</w:t>
      </w:r>
      <w:r w:rsidRPr="0058046F">
        <w:rPr>
          <w:sz w:val="28"/>
          <w:szCs w:val="28"/>
          <w:shd w:val="clear" w:color="auto" w:fill="FFFFFF"/>
        </w:rPr>
        <w:t xml:space="preserve"> артистами МБУ «КДЦ» </w:t>
      </w:r>
      <w:proofErr w:type="spellStart"/>
      <w:r w:rsidRPr="0058046F">
        <w:rPr>
          <w:sz w:val="28"/>
          <w:szCs w:val="28"/>
          <w:shd w:val="clear" w:color="auto" w:fill="FFFFFF"/>
        </w:rPr>
        <w:t>г</w:t>
      </w:r>
      <w:proofErr w:type="gramStart"/>
      <w:r w:rsidRPr="0058046F">
        <w:rPr>
          <w:sz w:val="28"/>
          <w:szCs w:val="28"/>
          <w:shd w:val="clear" w:color="auto" w:fill="FFFFFF"/>
        </w:rPr>
        <w:t>.А</w:t>
      </w:r>
      <w:proofErr w:type="gramEnd"/>
      <w:r w:rsidRPr="0058046F">
        <w:rPr>
          <w:sz w:val="28"/>
          <w:szCs w:val="28"/>
          <w:shd w:val="clear" w:color="auto" w:fill="FFFFFF"/>
        </w:rPr>
        <w:t>лейска</w:t>
      </w:r>
      <w:proofErr w:type="spellEnd"/>
      <w:r w:rsidRPr="0058046F">
        <w:rPr>
          <w:sz w:val="28"/>
          <w:szCs w:val="28"/>
          <w:shd w:val="clear" w:color="auto" w:fill="FFFFFF"/>
        </w:rPr>
        <w:t xml:space="preserve"> было представлено два номера: «Любовь моя, моя Россия» - </w:t>
      </w:r>
      <w:proofErr w:type="spellStart"/>
      <w:r w:rsidRPr="0058046F">
        <w:rPr>
          <w:sz w:val="28"/>
          <w:szCs w:val="28"/>
          <w:shd w:val="clear" w:color="auto" w:fill="FFFFFF"/>
        </w:rPr>
        <w:t>Вальшмидт</w:t>
      </w:r>
      <w:proofErr w:type="spellEnd"/>
      <w:r w:rsidRPr="0058046F">
        <w:rPr>
          <w:sz w:val="28"/>
          <w:szCs w:val="28"/>
          <w:shd w:val="clear" w:color="auto" w:fill="FFFFFF"/>
        </w:rPr>
        <w:t xml:space="preserve"> О.Г и «Полынь - трава»- </w:t>
      </w:r>
      <w:r w:rsidRPr="0058046F">
        <w:rPr>
          <w:sz w:val="28"/>
          <w:szCs w:val="28"/>
        </w:rPr>
        <w:t xml:space="preserve">Вокальная группа «Услада» (руководитель Ольга </w:t>
      </w:r>
      <w:proofErr w:type="spellStart"/>
      <w:r w:rsidRPr="0058046F">
        <w:rPr>
          <w:sz w:val="28"/>
          <w:szCs w:val="28"/>
        </w:rPr>
        <w:t>Вальшмидт</w:t>
      </w:r>
      <w:proofErr w:type="spellEnd"/>
      <w:r w:rsidRPr="0058046F">
        <w:rPr>
          <w:sz w:val="28"/>
          <w:szCs w:val="28"/>
        </w:rPr>
        <w:t xml:space="preserve">). Дипломом за участие награждена вокальная группа «Услада». Ольга </w:t>
      </w:r>
      <w:proofErr w:type="spellStart"/>
      <w:r w:rsidRPr="0058046F">
        <w:rPr>
          <w:sz w:val="28"/>
          <w:szCs w:val="28"/>
        </w:rPr>
        <w:t>Вальшмидт</w:t>
      </w:r>
      <w:proofErr w:type="spellEnd"/>
      <w:r w:rsidRPr="0058046F">
        <w:rPr>
          <w:sz w:val="28"/>
          <w:szCs w:val="28"/>
        </w:rPr>
        <w:t xml:space="preserve"> получила Диплом за второе место.</w:t>
      </w:r>
    </w:p>
    <w:p w:rsidR="00EA4092" w:rsidRPr="00C910DF" w:rsidRDefault="00EA4092" w:rsidP="00D57B18">
      <w:pPr>
        <w:ind w:firstLine="709"/>
        <w:jc w:val="both"/>
        <w:rPr>
          <w:sz w:val="28"/>
          <w:szCs w:val="28"/>
        </w:rPr>
      </w:pPr>
      <w:r w:rsidRPr="0058046F">
        <w:rPr>
          <w:sz w:val="28"/>
          <w:szCs w:val="28"/>
        </w:rPr>
        <w:t xml:space="preserve">За участие в Краевом фестивале народного творчества, посвященного 85-летию со Дня образования Алтайского края, народный хор ветеранов (руководитель О. </w:t>
      </w:r>
      <w:proofErr w:type="spellStart"/>
      <w:r w:rsidRPr="0058046F">
        <w:rPr>
          <w:sz w:val="28"/>
          <w:szCs w:val="28"/>
        </w:rPr>
        <w:t>Вальшмидт</w:t>
      </w:r>
      <w:proofErr w:type="spellEnd"/>
      <w:r w:rsidRPr="0058046F">
        <w:rPr>
          <w:sz w:val="28"/>
          <w:szCs w:val="28"/>
        </w:rPr>
        <w:t xml:space="preserve">) удостоен Диплома Лауреата </w:t>
      </w:r>
      <w:r w:rsidRPr="0058046F">
        <w:rPr>
          <w:sz w:val="28"/>
          <w:szCs w:val="28"/>
          <w:lang w:val="en-US"/>
        </w:rPr>
        <w:t>I</w:t>
      </w:r>
      <w:r>
        <w:rPr>
          <w:sz w:val="28"/>
          <w:szCs w:val="28"/>
        </w:rPr>
        <w:t xml:space="preserve"> степени.  </w:t>
      </w:r>
    </w:p>
    <w:p w:rsidR="00EA4092" w:rsidRPr="0058046F" w:rsidRDefault="00EA4092" w:rsidP="00D57B18">
      <w:pPr>
        <w:ind w:firstLine="709"/>
        <w:jc w:val="both"/>
        <w:rPr>
          <w:sz w:val="28"/>
          <w:szCs w:val="28"/>
        </w:rPr>
      </w:pPr>
      <w:r w:rsidRPr="0058046F">
        <w:rPr>
          <w:sz w:val="28"/>
          <w:szCs w:val="28"/>
        </w:rPr>
        <w:t>Впервые, в декабре</w:t>
      </w:r>
      <w:r>
        <w:rPr>
          <w:sz w:val="28"/>
          <w:szCs w:val="28"/>
        </w:rPr>
        <w:t xml:space="preserve"> 2022 года</w:t>
      </w:r>
      <w:r w:rsidRPr="0058046F">
        <w:rPr>
          <w:sz w:val="28"/>
          <w:szCs w:val="28"/>
        </w:rPr>
        <w:t xml:space="preserve">, вокальная группа «Услада» (руководитель </w:t>
      </w:r>
      <w:proofErr w:type="spellStart"/>
      <w:r w:rsidRPr="0058046F">
        <w:rPr>
          <w:sz w:val="28"/>
          <w:szCs w:val="28"/>
        </w:rPr>
        <w:t>Вальшмидт</w:t>
      </w:r>
      <w:proofErr w:type="spellEnd"/>
      <w:r w:rsidRPr="0058046F">
        <w:rPr>
          <w:sz w:val="28"/>
          <w:szCs w:val="28"/>
        </w:rPr>
        <w:t xml:space="preserve"> О.Г.), приняла участие в кастинге – съёмок для телепрограммы Первого канала «Играй, гармонь».</w:t>
      </w:r>
      <w:r w:rsidRPr="0058046F">
        <w:rPr>
          <w:sz w:val="28"/>
          <w:szCs w:val="28"/>
          <w:shd w:val="clear" w:color="auto" w:fill="FFFFFF"/>
        </w:rPr>
        <w:t xml:space="preserve"> В съемках участвовали как профессиональные музыкальные коллективы, так и самодеятельные творческие коллективы со всего Алтайского края.</w:t>
      </w:r>
      <w:r w:rsidRPr="0058046F">
        <w:rPr>
          <w:sz w:val="28"/>
          <w:szCs w:val="28"/>
        </w:rPr>
        <w:t xml:space="preserve"> По итогам кастинга </w:t>
      </w:r>
      <w:proofErr w:type="spellStart"/>
      <w:r w:rsidRPr="0058046F">
        <w:rPr>
          <w:sz w:val="28"/>
          <w:szCs w:val="28"/>
        </w:rPr>
        <w:t>алейчане</w:t>
      </w:r>
      <w:proofErr w:type="spellEnd"/>
      <w:r w:rsidRPr="0058046F">
        <w:rPr>
          <w:sz w:val="28"/>
          <w:szCs w:val="28"/>
        </w:rPr>
        <w:t xml:space="preserve"> выступили с музыкальным номером «Эх гармонь, балалайка!»</w:t>
      </w:r>
    </w:p>
    <w:p w:rsidR="00EA4092" w:rsidRPr="0058046F" w:rsidRDefault="00EA4092" w:rsidP="00D57B18">
      <w:pPr>
        <w:ind w:firstLine="709"/>
        <w:jc w:val="both"/>
        <w:rPr>
          <w:rFonts w:eastAsia="Calibri"/>
          <w:sz w:val="28"/>
          <w:szCs w:val="28"/>
        </w:rPr>
      </w:pPr>
      <w:r w:rsidRPr="0058046F">
        <w:rPr>
          <w:rFonts w:eastAsia="Calibri"/>
          <w:sz w:val="28"/>
          <w:szCs w:val="28"/>
        </w:rPr>
        <w:t xml:space="preserve">В 2022 году специалистами МБУ «КДЦ» проведено 1401 мероприятие. В том </w:t>
      </w:r>
      <w:r>
        <w:rPr>
          <w:rFonts w:eastAsia="Calibri"/>
          <w:sz w:val="28"/>
          <w:szCs w:val="28"/>
        </w:rPr>
        <w:t>числе:</w:t>
      </w:r>
      <w:r w:rsidRPr="0058046F">
        <w:rPr>
          <w:rFonts w:eastAsia="Calibri"/>
          <w:sz w:val="28"/>
          <w:szCs w:val="28"/>
        </w:rPr>
        <w:t xml:space="preserve"> 499- культурно-досуговых мероприятий, 352-платных мероприятий,902- информационно-просветительских мероприятий.</w:t>
      </w:r>
    </w:p>
    <w:p w:rsidR="00EA4092" w:rsidRDefault="00EA4092" w:rsidP="00D57B18">
      <w:pPr>
        <w:ind w:firstLine="709"/>
        <w:jc w:val="both"/>
        <w:rPr>
          <w:rFonts w:eastAsia="Calibri"/>
          <w:sz w:val="28"/>
          <w:szCs w:val="28"/>
        </w:rPr>
      </w:pPr>
      <w:r w:rsidRPr="0058046F">
        <w:rPr>
          <w:rFonts w:eastAsia="Calibri"/>
          <w:sz w:val="28"/>
          <w:szCs w:val="28"/>
        </w:rPr>
        <w:lastRenderedPageBreak/>
        <w:t>В течение 2022 года произведен капитальный ремонт здания</w:t>
      </w:r>
      <w:r>
        <w:rPr>
          <w:rFonts w:eastAsia="Calibri"/>
          <w:sz w:val="28"/>
          <w:szCs w:val="28"/>
        </w:rPr>
        <w:t xml:space="preserve"> Центральной библиотеки, с</w:t>
      </w:r>
      <w:r w:rsidRPr="0058046F">
        <w:rPr>
          <w:rFonts w:eastAsia="Calibri"/>
          <w:sz w:val="28"/>
          <w:szCs w:val="28"/>
        </w:rPr>
        <w:t>шиты сценические костюмы для хореографического коллектива Детской образцовой студии э</w:t>
      </w:r>
      <w:r>
        <w:rPr>
          <w:rFonts w:eastAsia="Calibri"/>
          <w:sz w:val="28"/>
          <w:szCs w:val="28"/>
        </w:rPr>
        <w:t>страдной песни «Леди и бродяги», п</w:t>
      </w:r>
      <w:r w:rsidRPr="0058046F">
        <w:rPr>
          <w:rFonts w:eastAsia="Calibri"/>
          <w:sz w:val="28"/>
          <w:szCs w:val="28"/>
        </w:rPr>
        <w:t>риобретён системн</w:t>
      </w:r>
      <w:r>
        <w:rPr>
          <w:rFonts w:eastAsia="Calibri"/>
          <w:sz w:val="28"/>
          <w:szCs w:val="28"/>
        </w:rPr>
        <w:t>ый блок в сборе для Дома досуга, б</w:t>
      </w:r>
      <w:r w:rsidRPr="0058046F">
        <w:rPr>
          <w:rFonts w:eastAsia="Calibri"/>
          <w:sz w:val="28"/>
          <w:szCs w:val="28"/>
        </w:rPr>
        <w:t xml:space="preserve">еспроводная колонка «джи </w:t>
      </w:r>
      <w:proofErr w:type="spellStart"/>
      <w:r w:rsidRPr="0058046F">
        <w:rPr>
          <w:rFonts w:eastAsia="Calibri"/>
          <w:sz w:val="28"/>
          <w:szCs w:val="28"/>
        </w:rPr>
        <w:t>пи</w:t>
      </w:r>
      <w:r>
        <w:rPr>
          <w:rFonts w:eastAsia="Calibri"/>
          <w:sz w:val="28"/>
          <w:szCs w:val="28"/>
        </w:rPr>
        <w:t>эль</w:t>
      </w:r>
      <w:proofErr w:type="spellEnd"/>
      <w:r>
        <w:rPr>
          <w:rFonts w:eastAsia="Calibri"/>
          <w:sz w:val="28"/>
          <w:szCs w:val="28"/>
        </w:rPr>
        <w:t>» для проведения мероприятий, н</w:t>
      </w:r>
      <w:r w:rsidRPr="0058046F">
        <w:rPr>
          <w:rFonts w:eastAsia="Calibri"/>
          <w:sz w:val="28"/>
          <w:szCs w:val="28"/>
        </w:rPr>
        <w:t xml:space="preserve">оутбук для </w:t>
      </w:r>
      <w:proofErr w:type="spellStart"/>
      <w:r>
        <w:rPr>
          <w:rFonts w:eastAsia="Calibri"/>
          <w:sz w:val="28"/>
          <w:szCs w:val="28"/>
        </w:rPr>
        <w:t>Историко</w:t>
      </w:r>
      <w:proofErr w:type="spellEnd"/>
      <w:r>
        <w:rPr>
          <w:rFonts w:eastAsia="Calibri"/>
          <w:sz w:val="28"/>
          <w:szCs w:val="28"/>
        </w:rPr>
        <w:t xml:space="preserve"> – краеведческого музея, за</w:t>
      </w:r>
      <w:r w:rsidRPr="0058046F">
        <w:rPr>
          <w:rFonts w:eastAsia="Calibri"/>
          <w:sz w:val="28"/>
          <w:szCs w:val="28"/>
        </w:rPr>
        <w:t>менена ксеноновая лампа в Кинозале.</w:t>
      </w:r>
    </w:p>
    <w:p w:rsidR="00EA4092" w:rsidRDefault="00EA4092" w:rsidP="00D57B18">
      <w:pPr>
        <w:ind w:firstLine="709"/>
        <w:jc w:val="both"/>
        <w:rPr>
          <w:rFonts w:eastAsia="Calibri"/>
          <w:sz w:val="28"/>
          <w:szCs w:val="28"/>
        </w:rPr>
      </w:pPr>
      <w:r w:rsidRPr="00186832">
        <w:rPr>
          <w:rFonts w:eastAsia="Calibri"/>
          <w:sz w:val="28"/>
          <w:szCs w:val="28"/>
        </w:rPr>
        <w:t xml:space="preserve">В детской школе искусств в 2022 году была улучшена материально-техническая база - приобретена мебель для библиотеки, а так же библиотечный фонд пополнился новыми учебниками по программам предпрофессионального обучения и учебными пособиями.  </w:t>
      </w:r>
    </w:p>
    <w:p w:rsidR="00EA4092" w:rsidRDefault="00EA4092" w:rsidP="00D57B18">
      <w:pPr>
        <w:ind w:firstLine="709"/>
        <w:jc w:val="both"/>
        <w:rPr>
          <w:rFonts w:eastAsia="Calibri"/>
          <w:sz w:val="28"/>
          <w:szCs w:val="28"/>
        </w:rPr>
      </w:pPr>
      <w:r w:rsidRPr="00186832">
        <w:rPr>
          <w:rFonts w:eastAsia="Calibri"/>
          <w:sz w:val="28"/>
          <w:szCs w:val="28"/>
        </w:rPr>
        <w:t xml:space="preserve">На хоровом и теоретическом </w:t>
      </w:r>
      <w:proofErr w:type="gramStart"/>
      <w:r w:rsidRPr="00186832">
        <w:rPr>
          <w:rFonts w:eastAsia="Calibri"/>
          <w:sz w:val="28"/>
          <w:szCs w:val="28"/>
        </w:rPr>
        <w:t>отделениях</w:t>
      </w:r>
      <w:proofErr w:type="gramEnd"/>
      <w:r w:rsidRPr="00186832">
        <w:rPr>
          <w:rFonts w:eastAsia="Calibri"/>
          <w:sz w:val="28"/>
          <w:szCs w:val="28"/>
        </w:rPr>
        <w:t xml:space="preserve"> появились два новых цифровых фортепиано. Все это, несомненно, способствует повышению качества преподавания, что доказываю результаты наших </w:t>
      </w:r>
      <w:proofErr w:type="gramStart"/>
      <w:r w:rsidRPr="00186832">
        <w:rPr>
          <w:rFonts w:eastAsia="Calibri"/>
          <w:sz w:val="28"/>
          <w:szCs w:val="28"/>
        </w:rPr>
        <w:t>учеников</w:t>
      </w:r>
      <w:proofErr w:type="gramEnd"/>
      <w:r w:rsidRPr="00186832">
        <w:rPr>
          <w:rFonts w:eastAsia="Calibri"/>
          <w:sz w:val="28"/>
          <w:szCs w:val="28"/>
        </w:rPr>
        <w:t xml:space="preserve"> стабильно занимающих призовые места на конкурсах краевого, всероссийского и международного уровней. </w:t>
      </w:r>
    </w:p>
    <w:p w:rsidR="00EA4092" w:rsidRPr="00186832" w:rsidRDefault="00EA4092" w:rsidP="00D57B18">
      <w:pPr>
        <w:ind w:firstLine="709"/>
        <w:jc w:val="both"/>
        <w:rPr>
          <w:rFonts w:eastAsia="Calibri"/>
          <w:sz w:val="28"/>
          <w:szCs w:val="28"/>
        </w:rPr>
      </w:pPr>
      <w:r w:rsidRPr="00186832">
        <w:rPr>
          <w:rFonts w:eastAsia="Calibri"/>
          <w:sz w:val="28"/>
          <w:szCs w:val="28"/>
        </w:rPr>
        <w:t xml:space="preserve">Харченко Данил и </w:t>
      </w:r>
      <w:proofErr w:type="spellStart"/>
      <w:r w:rsidRPr="00186832">
        <w:rPr>
          <w:rFonts w:eastAsia="Calibri"/>
          <w:sz w:val="28"/>
          <w:szCs w:val="28"/>
        </w:rPr>
        <w:t>Есмагамбетова</w:t>
      </w:r>
      <w:proofErr w:type="spellEnd"/>
      <w:r w:rsidRPr="00186832">
        <w:rPr>
          <w:rFonts w:eastAsia="Calibri"/>
          <w:sz w:val="28"/>
          <w:szCs w:val="28"/>
        </w:rPr>
        <w:t xml:space="preserve"> Дарья внесены в реестр «Одаренных детей» Алтайского края. Детский оркестр народных инструментов под руководством Захаровой Аллы Викторовны занял призовые места в конкурсах «Жемчужины Сибири», «Веселый Морозко», а так же в VIII открытом краевом фестивале - конкурсе инструментальной музыки «Звени струна» им. Евгения Борисова, уровень подготовки к которым, бесспорно, должен быть высоким, а исполнение - безупречным.</w:t>
      </w:r>
    </w:p>
    <w:p w:rsidR="00EA4092" w:rsidRPr="00186832" w:rsidRDefault="00EA4092" w:rsidP="00D57B18">
      <w:pPr>
        <w:ind w:firstLine="709"/>
        <w:jc w:val="both"/>
        <w:rPr>
          <w:rFonts w:eastAsia="Calibri"/>
          <w:sz w:val="28"/>
          <w:szCs w:val="28"/>
        </w:rPr>
      </w:pPr>
      <w:r w:rsidRPr="00186832">
        <w:rPr>
          <w:rFonts w:eastAsia="Calibri"/>
          <w:sz w:val="28"/>
          <w:szCs w:val="28"/>
        </w:rPr>
        <w:t>Из пяти выпускников отделения живописи трое стали студентами, поступив по профилю изучаемых предметов, художественному направлению, в средние профессиональные учебные заведения.</w:t>
      </w:r>
    </w:p>
    <w:p w:rsidR="00EA4092" w:rsidRPr="00612C48" w:rsidRDefault="00EA4092" w:rsidP="00EA4092">
      <w:pPr>
        <w:tabs>
          <w:tab w:val="left" w:pos="4111"/>
        </w:tabs>
        <w:suppressAutoHyphens/>
        <w:jc w:val="both"/>
        <w:rPr>
          <w:color w:val="FF0000"/>
          <w:sz w:val="28"/>
          <w:szCs w:val="28"/>
        </w:rPr>
      </w:pPr>
    </w:p>
    <w:p w:rsidR="00EA4092" w:rsidRPr="00186832" w:rsidRDefault="00EA4092" w:rsidP="00EA4092">
      <w:pPr>
        <w:tabs>
          <w:tab w:val="left" w:pos="4111"/>
        </w:tabs>
        <w:suppressAutoHyphens/>
        <w:jc w:val="center"/>
        <w:rPr>
          <w:b/>
          <w:sz w:val="28"/>
          <w:szCs w:val="28"/>
        </w:rPr>
      </w:pPr>
      <w:r w:rsidRPr="00612C48">
        <w:rPr>
          <w:b/>
          <w:sz w:val="28"/>
          <w:szCs w:val="28"/>
        </w:rPr>
        <w:t>ФИЗИЧЕСКАЯ КУЛЬТУРА И СПОРТ</w:t>
      </w:r>
    </w:p>
    <w:p w:rsidR="00EA4092" w:rsidRDefault="00EA4092" w:rsidP="00EA4092">
      <w:pPr>
        <w:ind w:firstLine="567"/>
        <w:jc w:val="both"/>
        <w:rPr>
          <w:rFonts w:eastAsiaTheme="minorHAnsi"/>
          <w:sz w:val="28"/>
          <w:szCs w:val="28"/>
          <w:lang w:eastAsia="en-US"/>
        </w:rPr>
      </w:pPr>
    </w:p>
    <w:p w:rsidR="00EA4092" w:rsidRPr="008C7A7B" w:rsidRDefault="00EA4092" w:rsidP="00D57B18">
      <w:pPr>
        <w:pStyle w:val="a6"/>
        <w:ind w:firstLine="709"/>
        <w:jc w:val="both"/>
        <w:rPr>
          <w:rFonts w:ascii="Times New Roman" w:hAnsi="Times New Roman" w:cs="Times New Roman"/>
          <w:sz w:val="28"/>
        </w:rPr>
      </w:pPr>
      <w:r w:rsidRPr="008C7A7B">
        <w:rPr>
          <w:rFonts w:ascii="Times New Roman" w:hAnsi="Times New Roman" w:cs="Times New Roman"/>
          <w:sz w:val="28"/>
        </w:rPr>
        <w:t xml:space="preserve">Здоровый образ жизни и физическая активность становятся всё более популярными среди молодёжи и старшего поколения. </w:t>
      </w:r>
    </w:p>
    <w:p w:rsidR="00EA4092" w:rsidRDefault="00EA4092" w:rsidP="00D57B18">
      <w:pPr>
        <w:pStyle w:val="a6"/>
        <w:ind w:firstLine="709"/>
        <w:jc w:val="both"/>
        <w:rPr>
          <w:rFonts w:ascii="Times New Roman" w:hAnsi="Times New Roman" w:cs="Times New Roman"/>
          <w:sz w:val="28"/>
        </w:rPr>
      </w:pPr>
      <w:r>
        <w:rPr>
          <w:rFonts w:ascii="Times New Roman" w:hAnsi="Times New Roman" w:cs="Times New Roman"/>
          <w:sz w:val="28"/>
        </w:rPr>
        <w:t>В городе Алейске деятельность в сфере физической культуры и спорта оказывают м</w:t>
      </w:r>
      <w:r w:rsidRPr="00AD1F11">
        <w:rPr>
          <w:rFonts w:ascii="Times New Roman" w:hAnsi="Times New Roman" w:cs="Times New Roman"/>
          <w:sz w:val="28"/>
        </w:rPr>
        <w:t xml:space="preserve">униципальное </w:t>
      </w:r>
      <w:r>
        <w:rPr>
          <w:rFonts w:ascii="Times New Roman" w:hAnsi="Times New Roman" w:cs="Times New Roman"/>
          <w:sz w:val="28"/>
        </w:rPr>
        <w:t>бюджетное</w:t>
      </w:r>
      <w:r w:rsidRPr="00AD1F11">
        <w:rPr>
          <w:rFonts w:ascii="Times New Roman" w:hAnsi="Times New Roman" w:cs="Times New Roman"/>
          <w:sz w:val="28"/>
        </w:rPr>
        <w:t xml:space="preserve"> учреждение «</w:t>
      </w:r>
      <w:r>
        <w:rPr>
          <w:rFonts w:ascii="Times New Roman" w:hAnsi="Times New Roman" w:cs="Times New Roman"/>
          <w:sz w:val="28"/>
        </w:rPr>
        <w:t>Центр физической культуры и спорта</w:t>
      </w:r>
      <w:r w:rsidRPr="00AD1F11">
        <w:rPr>
          <w:rFonts w:ascii="Times New Roman" w:hAnsi="Times New Roman" w:cs="Times New Roman"/>
          <w:sz w:val="28"/>
        </w:rPr>
        <w:t>»</w:t>
      </w:r>
      <w:r>
        <w:rPr>
          <w:rFonts w:ascii="Times New Roman" w:hAnsi="Times New Roman" w:cs="Times New Roman"/>
          <w:sz w:val="28"/>
        </w:rPr>
        <w:t xml:space="preserve"> города Алейска. В его структуру входят: городской стадион, спортивный комплекс «СТАРТ», универсальная быстровозводимая крытая спортивная площадка.</w:t>
      </w:r>
      <w:r w:rsidR="00D57B18">
        <w:rPr>
          <w:rFonts w:ascii="Times New Roman" w:hAnsi="Times New Roman" w:cs="Times New Roman"/>
          <w:sz w:val="28"/>
        </w:rPr>
        <w:t xml:space="preserve"> </w:t>
      </w:r>
      <w:r>
        <w:rPr>
          <w:rFonts w:ascii="Times New Roman" w:hAnsi="Times New Roman" w:cs="Times New Roman"/>
          <w:sz w:val="28"/>
        </w:rPr>
        <w:t>В 2022 году у</w:t>
      </w:r>
      <w:r w:rsidRPr="008C7A7B">
        <w:rPr>
          <w:rFonts w:ascii="Times New Roman" w:hAnsi="Times New Roman" w:cs="Times New Roman"/>
          <w:sz w:val="28"/>
        </w:rPr>
        <w:t>ниверсальный спортивный комплекс «Старт» внесен во Всероссийский реестр объектов спорта. А это значит, что он отвечает всем требованиям проведения в нашем городе соревнований и олимпиад краевого и высшего уровней.</w:t>
      </w:r>
    </w:p>
    <w:p w:rsidR="00EA4092" w:rsidRDefault="00EA4092" w:rsidP="00D57B18">
      <w:pPr>
        <w:pStyle w:val="a6"/>
        <w:ind w:firstLine="709"/>
        <w:jc w:val="both"/>
        <w:rPr>
          <w:rFonts w:ascii="Times New Roman" w:hAnsi="Times New Roman" w:cs="Times New Roman"/>
          <w:sz w:val="28"/>
          <w:szCs w:val="28"/>
        </w:rPr>
      </w:pPr>
      <w:proofErr w:type="gramStart"/>
      <w:r w:rsidRPr="002F3F90">
        <w:rPr>
          <w:rFonts w:ascii="Times New Roman" w:hAnsi="Times New Roman" w:cs="Times New Roman"/>
          <w:sz w:val="28"/>
          <w:szCs w:val="28"/>
        </w:rPr>
        <w:t xml:space="preserve">В 2022 году в спортивном комплексе «Старт» проходили занятия по 10 </w:t>
      </w:r>
      <w:r w:rsidR="00C31321" w:rsidRPr="002F3F90">
        <w:rPr>
          <w:rFonts w:ascii="Times New Roman" w:hAnsi="Times New Roman" w:cs="Times New Roman"/>
          <w:sz w:val="28"/>
          <w:szCs w:val="28"/>
        </w:rPr>
        <w:t>направлениям:</w:t>
      </w:r>
      <w:r w:rsidR="00C31321">
        <w:rPr>
          <w:rFonts w:ascii="Times New Roman" w:hAnsi="Times New Roman" w:cs="Times New Roman"/>
          <w:sz w:val="28"/>
          <w:szCs w:val="28"/>
        </w:rPr>
        <w:t xml:space="preserve"> </w:t>
      </w:r>
      <w:r w:rsidR="00C31321" w:rsidRPr="00A2449A">
        <w:rPr>
          <w:rFonts w:ascii="Times New Roman" w:hAnsi="Times New Roman" w:cs="Times New Roman"/>
          <w:sz w:val="28"/>
          <w:szCs w:val="28"/>
        </w:rPr>
        <w:t>лыжные</w:t>
      </w:r>
      <w:r w:rsidRPr="00A2449A">
        <w:rPr>
          <w:rFonts w:ascii="Times New Roman" w:hAnsi="Times New Roman" w:cs="Times New Roman"/>
          <w:sz w:val="28"/>
          <w:szCs w:val="28"/>
        </w:rPr>
        <w:t xml:space="preserve"> гонки, хоккей, легкая атлетика, баскетбол, волейбол, шахматы, греко-римская борьба (спортивна борьба), дзюдо, настольный теннис, гиревой спорт.</w:t>
      </w:r>
      <w:proofErr w:type="gramEnd"/>
      <w:r w:rsidRPr="005A1CE7">
        <w:rPr>
          <w:rFonts w:ascii="Times New Roman" w:hAnsi="Times New Roman" w:cs="Times New Roman"/>
          <w:sz w:val="28"/>
          <w:szCs w:val="28"/>
        </w:rPr>
        <w:t xml:space="preserve"> Каждое направление ведет свой тренер-преподаватель</w:t>
      </w:r>
      <w:r>
        <w:rPr>
          <w:rFonts w:ascii="Times New Roman" w:hAnsi="Times New Roman" w:cs="Times New Roman"/>
          <w:sz w:val="28"/>
          <w:szCs w:val="28"/>
        </w:rPr>
        <w:t>. Р</w:t>
      </w:r>
      <w:r w:rsidRPr="005A1CE7">
        <w:rPr>
          <w:rFonts w:ascii="Times New Roman" w:hAnsi="Times New Roman" w:cs="Times New Roman"/>
          <w:sz w:val="28"/>
          <w:szCs w:val="28"/>
        </w:rPr>
        <w:t>езультат работы тренеров и спортсменов был следующий:</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 xml:space="preserve">В рамках подготовки к X-летней Олимпиаде городов Алтайского края, </w:t>
      </w:r>
      <w:r w:rsidRPr="00612C48">
        <w:rPr>
          <w:rFonts w:eastAsiaTheme="minorHAnsi"/>
          <w:sz w:val="28"/>
          <w:szCs w:val="28"/>
          <w:lang w:eastAsia="en-US"/>
        </w:rPr>
        <w:lastRenderedPageBreak/>
        <w:t xml:space="preserve">которая состоялась в городе Заринске с 14 по 17 июля,  сборные города Алейска представили команды по следующим направлениям: волейбол, пляжный волейбол, баскетбол, настольный теннис,  самбо, футбол; лёгкая атлетика, пулевая стрельба, </w:t>
      </w:r>
      <w:proofErr w:type="spellStart"/>
      <w:r w:rsidRPr="00612C48">
        <w:rPr>
          <w:rFonts w:eastAsiaTheme="minorHAnsi"/>
          <w:sz w:val="28"/>
          <w:szCs w:val="28"/>
          <w:lang w:eastAsia="en-US"/>
        </w:rPr>
        <w:t>полиатлон</w:t>
      </w:r>
      <w:proofErr w:type="spellEnd"/>
      <w:r w:rsidRPr="00612C48">
        <w:rPr>
          <w:rFonts w:eastAsiaTheme="minorHAnsi"/>
          <w:sz w:val="28"/>
          <w:szCs w:val="28"/>
          <w:lang w:eastAsia="en-US"/>
        </w:rPr>
        <w:t xml:space="preserve">, гиревой спорт, спортивная семья, греко-римская борьба. Команду г. Алейска представляли 98 спортсменов и заняли шестое общекомандное место. </w:t>
      </w:r>
      <w:proofErr w:type="gramStart"/>
      <w:r w:rsidRPr="00612C48">
        <w:rPr>
          <w:rFonts w:eastAsiaTheme="minorHAnsi"/>
          <w:sz w:val="28"/>
          <w:szCs w:val="28"/>
          <w:lang w:eastAsia="en-US"/>
        </w:rPr>
        <w:t xml:space="preserve">По видам спорта места распределились следующим образом: волейбол (мужчины), тренер – Евгений Рыболовлев – 5 место; баскетбол (мужчины), тренер Михаил </w:t>
      </w:r>
      <w:proofErr w:type="spellStart"/>
      <w:r w:rsidRPr="00612C48">
        <w:rPr>
          <w:rFonts w:eastAsiaTheme="minorHAnsi"/>
          <w:sz w:val="28"/>
          <w:szCs w:val="28"/>
          <w:lang w:eastAsia="en-US"/>
        </w:rPr>
        <w:t>Чувахин</w:t>
      </w:r>
      <w:proofErr w:type="spellEnd"/>
      <w:r w:rsidRPr="00612C48">
        <w:rPr>
          <w:rFonts w:eastAsiaTheme="minorHAnsi"/>
          <w:sz w:val="28"/>
          <w:szCs w:val="28"/>
          <w:lang w:eastAsia="en-US"/>
        </w:rPr>
        <w:t xml:space="preserve"> – 2 место; пляжный волейбол (женщины), тренер Евгений Рыболовлев – 6 место; футбол, тренер Денис Дорохов – 8 место; лёгкая атлетика, тренер Елена Сорокина – 5 место.</w:t>
      </w:r>
      <w:proofErr w:type="gramEnd"/>
      <w:r w:rsidRPr="00612C48">
        <w:rPr>
          <w:rFonts w:eastAsiaTheme="minorHAnsi"/>
          <w:sz w:val="28"/>
          <w:szCs w:val="28"/>
          <w:lang w:eastAsia="en-US"/>
        </w:rPr>
        <w:t xml:space="preserve"> В личном зачёте:</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В дисциплине 100 метров</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2 место – Москвитин Валерий;</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3 место – Донских Никита.</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 xml:space="preserve">Эстафета 4 х 100 метров – 2 место – Прокопенко Андрей, Донских Никита, </w:t>
      </w:r>
      <w:proofErr w:type="spellStart"/>
      <w:r w:rsidRPr="00612C48">
        <w:rPr>
          <w:rFonts w:eastAsiaTheme="minorHAnsi"/>
          <w:sz w:val="28"/>
          <w:szCs w:val="28"/>
          <w:lang w:eastAsia="en-US"/>
        </w:rPr>
        <w:t>Мартюшёв</w:t>
      </w:r>
      <w:proofErr w:type="spellEnd"/>
      <w:r w:rsidRPr="00612C48">
        <w:rPr>
          <w:rFonts w:eastAsiaTheme="minorHAnsi"/>
          <w:sz w:val="28"/>
          <w:szCs w:val="28"/>
          <w:lang w:eastAsia="en-US"/>
        </w:rPr>
        <w:t xml:space="preserve"> Дима, Сафонов Глеб.</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Толкание ядра – 2 место – Бородина Валентина.</w:t>
      </w:r>
    </w:p>
    <w:p w:rsidR="00EA4092" w:rsidRPr="00612C48" w:rsidRDefault="00EA4092" w:rsidP="00D57B18">
      <w:pPr>
        <w:ind w:firstLine="709"/>
        <w:jc w:val="both"/>
        <w:rPr>
          <w:rFonts w:eastAsiaTheme="minorHAnsi"/>
          <w:sz w:val="28"/>
          <w:szCs w:val="28"/>
          <w:lang w:eastAsia="en-US"/>
        </w:rPr>
      </w:pPr>
      <w:proofErr w:type="spellStart"/>
      <w:r w:rsidRPr="00612C48">
        <w:rPr>
          <w:rFonts w:eastAsiaTheme="minorHAnsi"/>
          <w:sz w:val="28"/>
          <w:szCs w:val="28"/>
          <w:lang w:eastAsia="en-US"/>
        </w:rPr>
        <w:t>Полиатлон</w:t>
      </w:r>
      <w:proofErr w:type="spellEnd"/>
      <w:r w:rsidRPr="00612C48">
        <w:rPr>
          <w:rFonts w:eastAsiaTheme="minorHAnsi"/>
          <w:sz w:val="28"/>
          <w:szCs w:val="28"/>
          <w:lang w:eastAsia="en-US"/>
        </w:rPr>
        <w:t xml:space="preserve"> – тренер Елена Сорокина – 5 место.</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В личном зачёте:</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1 место – Сорокина Елена, Курбатова Наталья;</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2 место – Воробьёва Инна.</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Спортивная семья – тренер Елена Сорокина – 5 место.</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Самбо – тренер Владимир Старков –  4 место.</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В личном зачёте:</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1 место – Масленников Фёдор в весе 53 кг;</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3 место – Щербаков Егор в весе 53 кг;</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 xml:space="preserve">3 место – </w:t>
      </w:r>
      <w:proofErr w:type="spellStart"/>
      <w:r w:rsidRPr="00612C48">
        <w:rPr>
          <w:rFonts w:eastAsiaTheme="minorHAnsi"/>
          <w:sz w:val="28"/>
          <w:szCs w:val="28"/>
          <w:lang w:eastAsia="en-US"/>
        </w:rPr>
        <w:t>Туваев</w:t>
      </w:r>
      <w:proofErr w:type="spellEnd"/>
      <w:r w:rsidRPr="00612C48">
        <w:rPr>
          <w:rFonts w:eastAsiaTheme="minorHAnsi"/>
          <w:sz w:val="28"/>
          <w:szCs w:val="28"/>
          <w:lang w:eastAsia="en-US"/>
        </w:rPr>
        <w:t xml:space="preserve"> Роман в весе 88 кг;</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3 место – Лукьянов Алексей в весе 98 кг.</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 xml:space="preserve">Настольный теннис – тренер Владимир Старков – 7 место; Греко-римская борьба – тренер Владимир </w:t>
      </w:r>
      <w:proofErr w:type="spellStart"/>
      <w:r w:rsidRPr="00612C48">
        <w:rPr>
          <w:rFonts w:eastAsiaTheme="minorHAnsi"/>
          <w:sz w:val="28"/>
          <w:szCs w:val="28"/>
          <w:lang w:eastAsia="en-US"/>
        </w:rPr>
        <w:t>Бурдастых</w:t>
      </w:r>
      <w:proofErr w:type="spellEnd"/>
      <w:r w:rsidRPr="00612C48">
        <w:rPr>
          <w:rFonts w:eastAsiaTheme="minorHAnsi"/>
          <w:sz w:val="28"/>
          <w:szCs w:val="28"/>
          <w:lang w:eastAsia="en-US"/>
        </w:rPr>
        <w:t xml:space="preserve"> –  3 место.</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В личном зачёте:</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1 место –  Орлов Лука в весе 63 кг;</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2 место –  Андрющенко Сергей в весе 55 кг;</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2 место – Дроздов Денис в весе 60 кг;</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2 место – Торопов Александр в весе 67 кг;</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2 место –  Андрющенко Леонид в весе 77 кг;</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3 место – Елисеев Дмитрий в весе 82 кг.</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Пулевая стрельба –  тренер Елена Сорокина – 5 место.</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 xml:space="preserve">Гиревой спорт –  тренер Александр </w:t>
      </w:r>
      <w:proofErr w:type="spellStart"/>
      <w:r w:rsidRPr="00612C48">
        <w:rPr>
          <w:rFonts w:eastAsiaTheme="minorHAnsi"/>
          <w:sz w:val="28"/>
          <w:szCs w:val="28"/>
          <w:lang w:eastAsia="en-US"/>
        </w:rPr>
        <w:t>Кольмаер</w:t>
      </w:r>
      <w:proofErr w:type="spellEnd"/>
      <w:r w:rsidRPr="00612C48">
        <w:rPr>
          <w:rFonts w:eastAsiaTheme="minorHAnsi"/>
          <w:sz w:val="28"/>
          <w:szCs w:val="28"/>
          <w:lang w:eastAsia="en-US"/>
        </w:rPr>
        <w:t xml:space="preserve"> – 2 место.</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В личном зачёте:</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1 место – Сергеева Вера в весе  63 кг;</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2 место – Полякова Анна в весе 63кг;</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 xml:space="preserve">1 место – </w:t>
      </w:r>
      <w:proofErr w:type="spellStart"/>
      <w:r w:rsidRPr="00612C48">
        <w:rPr>
          <w:rFonts w:eastAsiaTheme="minorHAnsi"/>
          <w:sz w:val="28"/>
          <w:szCs w:val="28"/>
          <w:lang w:eastAsia="en-US"/>
        </w:rPr>
        <w:t>Кольмаер</w:t>
      </w:r>
      <w:proofErr w:type="spellEnd"/>
      <w:r w:rsidRPr="00612C48">
        <w:rPr>
          <w:rFonts w:eastAsiaTheme="minorHAnsi"/>
          <w:sz w:val="28"/>
          <w:szCs w:val="28"/>
          <w:lang w:eastAsia="en-US"/>
        </w:rPr>
        <w:t xml:space="preserve"> Александр в весе 73 кг;</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1 место – Тутов Алексей в весе 85 + кг.</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lastRenderedPageBreak/>
        <w:t xml:space="preserve">Команды были полностью экипированы из средств бюджета города Алейска. </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В течение года школьники принимали участие в соревнованиях в рамках «XLII Спартакиады спортивных школ Алтайского края», в Первенствах Алтайского края и Первенствах СФО по трем возрастным группам по видам спорта футбол,  самбо, дзюдо и греко-римская борьба, легкая атлетика, баскетбол. Спортсмены отделения борьбы (самбо, дзюдо) на протяжении всего года занимают почетные личные и общекомандные места (</w:t>
      </w:r>
      <w:proofErr w:type="spellStart"/>
      <w:r w:rsidRPr="00612C48">
        <w:rPr>
          <w:rFonts w:eastAsiaTheme="minorHAnsi"/>
          <w:sz w:val="28"/>
          <w:szCs w:val="28"/>
          <w:lang w:eastAsia="en-US"/>
        </w:rPr>
        <w:t>г</w:t>
      </w:r>
      <w:proofErr w:type="gramStart"/>
      <w:r w:rsidRPr="00612C48">
        <w:rPr>
          <w:rFonts w:eastAsiaTheme="minorHAnsi"/>
          <w:sz w:val="28"/>
          <w:szCs w:val="28"/>
          <w:lang w:eastAsia="en-US"/>
        </w:rPr>
        <w:t>.Б</w:t>
      </w:r>
      <w:proofErr w:type="gramEnd"/>
      <w:r w:rsidRPr="00612C48">
        <w:rPr>
          <w:rFonts w:eastAsiaTheme="minorHAnsi"/>
          <w:sz w:val="28"/>
          <w:szCs w:val="28"/>
          <w:lang w:eastAsia="en-US"/>
        </w:rPr>
        <w:t>ийск</w:t>
      </w:r>
      <w:proofErr w:type="spellEnd"/>
      <w:r w:rsidRPr="00612C48">
        <w:rPr>
          <w:rFonts w:eastAsiaTheme="minorHAnsi"/>
          <w:sz w:val="28"/>
          <w:szCs w:val="28"/>
          <w:lang w:eastAsia="en-US"/>
        </w:rPr>
        <w:t>, XLII Спартакиада спортивных школ Алтайского края, команда девушек 2010-2011г.р. –  2 место; г. Барнаул, Чемпионат и Первенство Алтайского края среди спортсменов до 18 лет –  3 место; XLII Спартакиада спортивных школ Алтайского края и межрегиональный турнир по дзюдо, команда девушек –  1 место; так же множество личных наград). В г. Москва состоялось Первенство России, за  Алтайский край выступал наш воспитанник Масленников Александр, показав очень хорошие результаты. В г. Красноя</w:t>
      </w:r>
      <w:proofErr w:type="gramStart"/>
      <w:r w:rsidRPr="00612C48">
        <w:rPr>
          <w:rFonts w:eastAsiaTheme="minorHAnsi"/>
          <w:sz w:val="28"/>
          <w:szCs w:val="28"/>
          <w:lang w:eastAsia="en-US"/>
        </w:rPr>
        <w:t>рск пр</w:t>
      </w:r>
      <w:proofErr w:type="gramEnd"/>
      <w:r w:rsidRPr="00612C48">
        <w:rPr>
          <w:rFonts w:eastAsiaTheme="minorHAnsi"/>
          <w:sz w:val="28"/>
          <w:szCs w:val="28"/>
          <w:lang w:eastAsia="en-US"/>
        </w:rPr>
        <w:t xml:space="preserve">оходило Первенство Сибирского Федерального округа по Самбо среди спортсменов до 18 лет. За Алтайский край в весовой категории 52 кг выступала Татьяна Вяткина и заняла 2 место, тем самым, завоевав, путевку на Первенство России. </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Спортсмены отделения легкой атлетики показывают хорошие личные результаты, выполняя нормативы 1,2,3 разрядов.</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Спортсмены отделения греко-римской борьбы принимают участие в спартакиадах, первенствах, турнирах и показывают высокие личные результаты в своих весовых категориях, занимая 1-3 места.</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 xml:space="preserve">В командных видах спорта: футбольная команда «Авангард» (тренер –  Воля Павел Николаевич) на протяжении года занимала призовые места в различных турнирах, спартакиаде (XLII Спартакиада спортивных школ Алтайского края – 2 место; соревнования «Лига СОЮЗ» (до 18 лет) – 1 место; Лига «СОЮЗ» </w:t>
      </w:r>
      <w:proofErr w:type="gramStart"/>
      <w:r w:rsidRPr="00612C48">
        <w:rPr>
          <w:rFonts w:eastAsiaTheme="minorHAnsi"/>
          <w:sz w:val="28"/>
          <w:szCs w:val="28"/>
          <w:lang w:eastAsia="en-US"/>
        </w:rPr>
        <w:t xml:space="preserve">( </w:t>
      </w:r>
      <w:proofErr w:type="gramEnd"/>
      <w:r w:rsidRPr="00612C48">
        <w:rPr>
          <w:rFonts w:eastAsiaTheme="minorHAnsi"/>
          <w:sz w:val="28"/>
          <w:szCs w:val="28"/>
          <w:lang w:eastAsia="en-US"/>
        </w:rPr>
        <w:t>U-18 и младше) – 2 место.</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 xml:space="preserve">Футбольная команда «Юность» (тренер – Турчинов Геннадий Геннадьевич) так же занимает призовые места на различных соревнованиях (ежегодный турнир по футболу </w:t>
      </w:r>
      <w:proofErr w:type="spellStart"/>
      <w:r w:rsidRPr="00612C48">
        <w:rPr>
          <w:rFonts w:eastAsiaTheme="minorHAnsi"/>
          <w:sz w:val="28"/>
          <w:szCs w:val="28"/>
          <w:lang w:eastAsia="en-US"/>
        </w:rPr>
        <w:t>п.В.А.Иванова</w:t>
      </w:r>
      <w:proofErr w:type="spellEnd"/>
      <w:r w:rsidRPr="00612C48">
        <w:rPr>
          <w:rFonts w:eastAsiaTheme="minorHAnsi"/>
          <w:sz w:val="28"/>
          <w:szCs w:val="28"/>
          <w:lang w:eastAsia="en-US"/>
        </w:rPr>
        <w:t xml:space="preserve"> – 1 место из 7 команд;  </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На базе МБУ «ЦРФК и</w:t>
      </w:r>
      <w:proofErr w:type="gramStart"/>
      <w:r w:rsidRPr="00612C48">
        <w:rPr>
          <w:rFonts w:eastAsiaTheme="minorHAnsi"/>
          <w:sz w:val="28"/>
          <w:szCs w:val="28"/>
          <w:lang w:eastAsia="en-US"/>
        </w:rPr>
        <w:t xml:space="preserve"> С</w:t>
      </w:r>
      <w:proofErr w:type="gramEnd"/>
      <w:r w:rsidRPr="00612C48">
        <w:rPr>
          <w:rFonts w:eastAsiaTheme="minorHAnsi"/>
          <w:sz w:val="28"/>
          <w:szCs w:val="28"/>
          <w:lang w:eastAsia="en-US"/>
        </w:rPr>
        <w:t xml:space="preserve">» г. Алейска идут соревнования за Кубок Детско-юношеской футбольной  лиги «Союз» дивизион Алейск среди занимающихся 2009-2010, 2013-2014 г.р. Туры продолжатся до </w:t>
      </w:r>
      <w:r>
        <w:rPr>
          <w:rFonts w:eastAsiaTheme="minorHAnsi"/>
          <w:sz w:val="28"/>
          <w:szCs w:val="28"/>
          <w:lang w:eastAsia="en-US"/>
        </w:rPr>
        <w:t>марта</w:t>
      </w:r>
      <w:r w:rsidRPr="00612C48">
        <w:rPr>
          <w:rFonts w:eastAsiaTheme="minorHAnsi"/>
          <w:sz w:val="28"/>
          <w:szCs w:val="28"/>
          <w:lang w:eastAsia="en-US"/>
        </w:rPr>
        <w:t xml:space="preserve"> 2023 года. Сейчас наши команды занимают первые строчки в таблице результатов. </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 xml:space="preserve">Команда девушек по волейболу приняла участие в зональных соревнованиях (тренер – </w:t>
      </w:r>
      <w:proofErr w:type="spellStart"/>
      <w:r w:rsidRPr="00612C48">
        <w:rPr>
          <w:rFonts w:eastAsiaTheme="minorHAnsi"/>
          <w:sz w:val="28"/>
          <w:szCs w:val="28"/>
          <w:lang w:eastAsia="en-US"/>
        </w:rPr>
        <w:t>Чудесов</w:t>
      </w:r>
      <w:proofErr w:type="spellEnd"/>
      <w:r w:rsidRPr="00612C48">
        <w:rPr>
          <w:rFonts w:eastAsiaTheme="minorHAnsi"/>
          <w:sz w:val="28"/>
          <w:szCs w:val="28"/>
          <w:lang w:eastAsia="en-US"/>
        </w:rPr>
        <w:t xml:space="preserve"> Павел Александрович), где заняла 3 место. Так же в турнире, посвященном Дню Героев Отечества наша команда заняла так же 3 место. Мужская команда по волейболу на ежегодном турнире </w:t>
      </w:r>
      <w:proofErr w:type="spellStart"/>
      <w:r w:rsidRPr="00612C48">
        <w:rPr>
          <w:rFonts w:eastAsiaTheme="minorHAnsi"/>
          <w:sz w:val="28"/>
          <w:szCs w:val="28"/>
          <w:lang w:eastAsia="en-US"/>
        </w:rPr>
        <w:t>п.В.Тимошенко</w:t>
      </w:r>
      <w:proofErr w:type="spellEnd"/>
      <w:r w:rsidRPr="00612C48">
        <w:rPr>
          <w:rFonts w:eastAsiaTheme="minorHAnsi"/>
          <w:sz w:val="28"/>
          <w:szCs w:val="28"/>
          <w:lang w:eastAsia="en-US"/>
        </w:rPr>
        <w:t xml:space="preserve"> стала победителем среди 5 команд. </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 xml:space="preserve">Спортсмены отделения гиревого спорта принимают активное участие в различных соревнованиях и показывают высокие личные результаты, занимают позиции с первого по третье место. </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 xml:space="preserve">Имея высокие результаты по отдельным видам спорта,  некоторые </w:t>
      </w:r>
      <w:r w:rsidRPr="00612C48">
        <w:rPr>
          <w:rFonts w:eastAsiaTheme="minorHAnsi"/>
          <w:sz w:val="28"/>
          <w:szCs w:val="28"/>
          <w:lang w:eastAsia="en-US"/>
        </w:rPr>
        <w:lastRenderedPageBreak/>
        <w:t xml:space="preserve">спортсмены, пройдя  отбор, занимаются:  </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 xml:space="preserve">Отделение «Футбол»: </w:t>
      </w:r>
      <w:proofErr w:type="spellStart"/>
      <w:proofErr w:type="gramStart"/>
      <w:r w:rsidRPr="00612C48">
        <w:rPr>
          <w:rFonts w:eastAsiaTheme="minorHAnsi"/>
          <w:sz w:val="28"/>
          <w:szCs w:val="28"/>
          <w:lang w:eastAsia="en-US"/>
        </w:rPr>
        <w:t>Семыкин</w:t>
      </w:r>
      <w:proofErr w:type="spellEnd"/>
      <w:r w:rsidRPr="00612C48">
        <w:rPr>
          <w:rFonts w:eastAsiaTheme="minorHAnsi"/>
          <w:sz w:val="28"/>
          <w:szCs w:val="28"/>
          <w:lang w:eastAsia="en-US"/>
        </w:rPr>
        <w:t xml:space="preserve"> Кирилл (тренер Воля Павел Николаевич) – ДЮСШОР «Динамо» г. Барнаул; Рябцев Артём (тренер Турчинов Геннадий Геннадьевич) ДЮСШОР «Ермак» г. Томск;  </w:t>
      </w:r>
      <w:proofErr w:type="spellStart"/>
      <w:r w:rsidRPr="00612C48">
        <w:rPr>
          <w:rFonts w:eastAsiaTheme="minorHAnsi"/>
          <w:sz w:val="28"/>
          <w:szCs w:val="28"/>
          <w:lang w:eastAsia="en-US"/>
        </w:rPr>
        <w:t>Телепин</w:t>
      </w:r>
      <w:proofErr w:type="spellEnd"/>
      <w:r w:rsidRPr="00612C48">
        <w:rPr>
          <w:rFonts w:eastAsiaTheme="minorHAnsi"/>
          <w:sz w:val="28"/>
          <w:szCs w:val="28"/>
          <w:lang w:eastAsia="en-US"/>
        </w:rPr>
        <w:t xml:space="preserve">  Ярослав  (тренер Турчинов Г.Г.) – ДЮСШОР№2 г. Ишим Тюменской обл.   </w:t>
      </w:r>
      <w:proofErr w:type="gramEnd"/>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 xml:space="preserve">Отделение «Дзюдо»: Вяткина Татьяна и Решетов Илья (тренер Старков Владимир Геннадьевич) – Алтайское училище олимпийского резерва город Барнаул.      </w:t>
      </w:r>
    </w:p>
    <w:p w:rsidR="00EA4092" w:rsidRPr="00A002DB" w:rsidRDefault="00EA4092" w:rsidP="00D57B18">
      <w:pPr>
        <w:pStyle w:val="a6"/>
        <w:ind w:firstLine="709"/>
        <w:jc w:val="both"/>
        <w:rPr>
          <w:rFonts w:ascii="Times New Roman" w:hAnsi="Times New Roman" w:cs="Times New Roman"/>
          <w:sz w:val="28"/>
        </w:rPr>
      </w:pPr>
      <w:r w:rsidRPr="00612C48">
        <w:rPr>
          <w:rFonts w:ascii="Times New Roman" w:hAnsi="Times New Roman" w:cs="Times New Roman"/>
          <w:sz w:val="28"/>
          <w:szCs w:val="28"/>
        </w:rPr>
        <w:t xml:space="preserve">Отделение «Греко-римская борьба»: </w:t>
      </w:r>
      <w:proofErr w:type="spellStart"/>
      <w:r w:rsidRPr="00612C48">
        <w:rPr>
          <w:rFonts w:ascii="Times New Roman" w:hAnsi="Times New Roman" w:cs="Times New Roman"/>
          <w:sz w:val="28"/>
          <w:szCs w:val="28"/>
        </w:rPr>
        <w:t>Завсеголов</w:t>
      </w:r>
      <w:proofErr w:type="spellEnd"/>
      <w:r w:rsidRPr="00612C48">
        <w:rPr>
          <w:rFonts w:ascii="Times New Roman" w:hAnsi="Times New Roman" w:cs="Times New Roman"/>
          <w:sz w:val="28"/>
          <w:szCs w:val="28"/>
        </w:rPr>
        <w:t xml:space="preserve">  Михаил  и  </w:t>
      </w:r>
      <w:proofErr w:type="spellStart"/>
      <w:r w:rsidRPr="00612C48">
        <w:rPr>
          <w:rFonts w:ascii="Times New Roman" w:hAnsi="Times New Roman" w:cs="Times New Roman"/>
          <w:sz w:val="28"/>
          <w:szCs w:val="28"/>
        </w:rPr>
        <w:t>Сидельников</w:t>
      </w:r>
      <w:proofErr w:type="spellEnd"/>
      <w:r w:rsidRPr="00612C48">
        <w:rPr>
          <w:rFonts w:ascii="Times New Roman" w:hAnsi="Times New Roman" w:cs="Times New Roman"/>
          <w:sz w:val="28"/>
          <w:szCs w:val="28"/>
        </w:rPr>
        <w:t xml:space="preserve"> Денис (тренеры </w:t>
      </w:r>
      <w:proofErr w:type="spellStart"/>
      <w:r w:rsidRPr="00612C48">
        <w:rPr>
          <w:rFonts w:ascii="Times New Roman" w:hAnsi="Times New Roman" w:cs="Times New Roman"/>
          <w:sz w:val="28"/>
          <w:szCs w:val="28"/>
        </w:rPr>
        <w:t>Бурдастых</w:t>
      </w:r>
      <w:proofErr w:type="spellEnd"/>
      <w:r w:rsidRPr="00612C48">
        <w:rPr>
          <w:rFonts w:ascii="Times New Roman" w:hAnsi="Times New Roman" w:cs="Times New Roman"/>
          <w:sz w:val="28"/>
          <w:szCs w:val="28"/>
        </w:rPr>
        <w:t xml:space="preserve"> Владимир Александрович, Торопов Александр Борисович) – Новосибирский клуб спортивных единоборств «</w:t>
      </w:r>
      <w:proofErr w:type="spellStart"/>
      <w:r w:rsidRPr="00612C48">
        <w:rPr>
          <w:rFonts w:ascii="Times New Roman" w:hAnsi="Times New Roman" w:cs="Times New Roman"/>
          <w:sz w:val="28"/>
          <w:szCs w:val="28"/>
        </w:rPr>
        <w:t>Первомаец</w:t>
      </w:r>
      <w:proofErr w:type="spellEnd"/>
      <w:r w:rsidRPr="00612C48">
        <w:rPr>
          <w:rFonts w:ascii="Times New Roman" w:hAnsi="Times New Roman" w:cs="Times New Roman"/>
          <w:sz w:val="28"/>
          <w:szCs w:val="28"/>
        </w:rPr>
        <w:t>».</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Студенческая молодежь и учащиеся школ, как в период каникул, так и в течение года, активно включается в спортивную жизнь города. Активная  молодежь  входит  в состав сборных команд города защищает его спортивную честь на соревнованиях различного уровня, а так же, регулярно принимают участие во всех проводимых в городе спортивно-массовых мероприятиях. Выпускники МБУ «ЦРФК и</w:t>
      </w:r>
      <w:proofErr w:type="gramStart"/>
      <w:r w:rsidRPr="00612C48">
        <w:rPr>
          <w:rFonts w:eastAsiaTheme="minorHAnsi"/>
          <w:sz w:val="28"/>
          <w:szCs w:val="28"/>
          <w:lang w:eastAsia="en-US"/>
        </w:rPr>
        <w:t xml:space="preserve"> С</w:t>
      </w:r>
      <w:proofErr w:type="gramEnd"/>
      <w:r w:rsidRPr="00612C48">
        <w:rPr>
          <w:rFonts w:eastAsiaTheme="minorHAnsi"/>
          <w:sz w:val="28"/>
          <w:szCs w:val="28"/>
          <w:lang w:eastAsia="en-US"/>
        </w:rPr>
        <w:t>» города Алейска и общеобразовательных школ продолжают занятия спортом в учебн</w:t>
      </w:r>
      <w:r>
        <w:rPr>
          <w:rFonts w:eastAsiaTheme="minorHAnsi"/>
          <w:sz w:val="28"/>
          <w:szCs w:val="28"/>
          <w:lang w:eastAsia="en-US"/>
        </w:rPr>
        <w:t xml:space="preserve">ых заведениях Алтайского края. </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В городе проводится работа по подготовке молодежи к службе в рядах Российской армии. Ребята призывного и допризывного возраста являются самыми активными участниками многих спортивных мероприятий. В целях военно-патриотического воспитания молодежи проводятся соревнования, турниры, посвященные памяти наших героев-земляков. Ежегодно совместно с военкоматом и Комитетом по образованию и делам молодежи проводятся учебно-полевые сборы для призывной молодежи, на которых проводится тестирование уровня физической подготовленности. На базе КГБПОУ «</w:t>
      </w:r>
      <w:proofErr w:type="spellStart"/>
      <w:r w:rsidRPr="00612C48">
        <w:rPr>
          <w:rFonts w:eastAsiaTheme="minorHAnsi"/>
          <w:sz w:val="28"/>
          <w:szCs w:val="28"/>
          <w:lang w:eastAsia="en-US"/>
        </w:rPr>
        <w:t>Алейский</w:t>
      </w:r>
      <w:proofErr w:type="spellEnd"/>
      <w:r w:rsidRPr="00612C48">
        <w:rPr>
          <w:rFonts w:eastAsiaTheme="minorHAnsi"/>
          <w:sz w:val="28"/>
          <w:szCs w:val="28"/>
          <w:lang w:eastAsia="en-US"/>
        </w:rPr>
        <w:t xml:space="preserve"> технологический техникум» работает военно-патриотический клуб «Пограничник».</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В городе функционируют и развиваются многие предприятия. Руководство большинства учреждений, заинтересованы в здоровом образе жизни своих рабочих. В связи с этим представители коллективов очень охотно принимают участие в городских спортивных мероприятиях. А также оказывают помощь в проведении соревнований.</w:t>
      </w:r>
    </w:p>
    <w:p w:rsidR="00EA4092" w:rsidRPr="00612C48" w:rsidRDefault="00EA4092" w:rsidP="00D57B18">
      <w:pPr>
        <w:ind w:firstLine="709"/>
        <w:jc w:val="both"/>
        <w:rPr>
          <w:rFonts w:eastAsiaTheme="minorHAnsi"/>
          <w:sz w:val="28"/>
          <w:szCs w:val="28"/>
          <w:lang w:eastAsia="en-US"/>
        </w:rPr>
      </w:pPr>
      <w:r>
        <w:rPr>
          <w:rFonts w:eastAsiaTheme="minorHAnsi"/>
          <w:sz w:val="28"/>
          <w:szCs w:val="28"/>
          <w:lang w:eastAsia="en-US"/>
        </w:rPr>
        <w:t>Активно ведется работа в отдаленных районах города – проводятся веселые старты, семейные соревнования.</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 xml:space="preserve">Родители, ведущие здоровый образ жизни,  периодически проводят беседы со своими детьми на темы здорового образа жизни, приобщают их к систематическим занятиям физическими упражнениями и спортом,  участвуют с детьми в спортивно-оздоровительных мероприятиях «Папа, мама я – спортивная семья!». </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Систематически проводятся с людьми пожилого возраста занятия по  оздоровительной гимнастике, которые регулярно посещают около 60 человек,  проводились товарищеские встречи пожилых участников шахматного клуба «Дебют».</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lastRenderedPageBreak/>
        <w:t>В целях профилактики асоциального поведения и формирования здорового образа жизни, среди несовершеннолетних, средствами физической культуры и спорта проведены ряд мероприятий, в том числе, спортивно – оздоровительное мероприятие «Молодежь выбирает спорт» и др.</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 xml:space="preserve">На базе МБУ «Центр развития физической культуры и спорта» города Алейска, с  взрослыми (инвалидами 3 группы)  проводится  оздоровительная гимнастика, шахматы, оздоровительная ходьба. Занятия проводит специалист - тренер по адаптивной физкультуре. </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В городе Алейске всего 3949 инвалидов, из них детей 179, пенсионеров – 2088 человек.</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На данный момент работа проводится в КГБОУ Алейской общеобразовательной школе – интернате, где обучается 107 человек, посредством привлечения детей к занятиям легкой атлетикой, лыжными гонками, шашками, настольному теннису и в  КГБПОУ «</w:t>
      </w:r>
      <w:proofErr w:type="spellStart"/>
      <w:r w:rsidRPr="00612C48">
        <w:rPr>
          <w:rFonts w:eastAsiaTheme="minorHAnsi"/>
          <w:sz w:val="28"/>
          <w:szCs w:val="28"/>
          <w:lang w:eastAsia="en-US"/>
        </w:rPr>
        <w:t>Алейский</w:t>
      </w:r>
      <w:proofErr w:type="spellEnd"/>
      <w:r w:rsidRPr="00612C48">
        <w:rPr>
          <w:rFonts w:eastAsiaTheme="minorHAnsi"/>
          <w:sz w:val="28"/>
          <w:szCs w:val="28"/>
          <w:lang w:eastAsia="en-US"/>
        </w:rPr>
        <w:t xml:space="preserve"> технологический техникум», где обучается 24 обучающихся относящиеся к инвалидам и лицам с ОВЗ. </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С взрослыми (инвалидами 3 группы)  проводится  оздоровительная гимнастика, шахматы, оздоровительная ходьба. Данные мероприятия проводятся в «Центре развития физической культуры и спорта» города Алейска.</w:t>
      </w:r>
    </w:p>
    <w:p w:rsidR="00EA4092" w:rsidRPr="00612C48" w:rsidRDefault="00EA4092" w:rsidP="00D57B18">
      <w:pPr>
        <w:ind w:firstLine="709"/>
        <w:jc w:val="both"/>
        <w:rPr>
          <w:rFonts w:eastAsiaTheme="minorHAnsi"/>
          <w:sz w:val="28"/>
          <w:szCs w:val="28"/>
          <w:lang w:eastAsia="en-US"/>
        </w:rPr>
      </w:pPr>
      <w:r w:rsidRPr="00612C48">
        <w:rPr>
          <w:rFonts w:eastAsiaTheme="minorHAnsi"/>
          <w:sz w:val="28"/>
          <w:szCs w:val="28"/>
          <w:lang w:eastAsia="en-US"/>
        </w:rPr>
        <w:t>Все занимающиеся физической культурой и спортом проходят медицинский контроль в КГБУЗ «Центральная районная больница» и детской поликлиники. На всероссийские и краевые соревнования допускаются только дети и взрослые, прошедшие медицинский осмотр врачом или медицинской сестрой, о чем фиксируется в заявке на участие в соревнованиях. На всех проводимых спортивных соревнованиях присутствует медицинская сестра или врач.</w:t>
      </w:r>
    </w:p>
    <w:p w:rsidR="00EA4092" w:rsidRPr="00612C48" w:rsidRDefault="00EA4092" w:rsidP="00D57B18">
      <w:pPr>
        <w:ind w:firstLine="709"/>
        <w:jc w:val="both"/>
        <w:rPr>
          <w:rFonts w:eastAsiaTheme="minorHAnsi"/>
          <w:sz w:val="28"/>
          <w:szCs w:val="28"/>
          <w:lang w:eastAsia="en-US"/>
        </w:rPr>
      </w:pPr>
      <w:r>
        <w:rPr>
          <w:rFonts w:eastAsiaTheme="minorHAnsi"/>
          <w:sz w:val="28"/>
          <w:szCs w:val="28"/>
          <w:lang w:eastAsia="en-US"/>
        </w:rPr>
        <w:t>Для информационного освещения спортивных мероприятий и пропаганды здорового образа жизни МБУ «</w:t>
      </w:r>
      <w:proofErr w:type="spellStart"/>
      <w:r>
        <w:rPr>
          <w:rFonts w:eastAsiaTheme="minorHAnsi"/>
          <w:sz w:val="28"/>
          <w:szCs w:val="28"/>
          <w:lang w:eastAsia="en-US"/>
        </w:rPr>
        <w:t>ЦРФКиС</w:t>
      </w:r>
      <w:proofErr w:type="spellEnd"/>
      <w:r>
        <w:rPr>
          <w:rFonts w:eastAsiaTheme="minorHAnsi"/>
          <w:sz w:val="28"/>
          <w:szCs w:val="28"/>
          <w:lang w:eastAsia="en-US"/>
        </w:rPr>
        <w:t xml:space="preserve">» активно ведет официальные страницы в социальных сетях </w:t>
      </w:r>
      <w:proofErr w:type="spellStart"/>
      <w:proofErr w:type="gramStart"/>
      <w:r>
        <w:rPr>
          <w:rFonts w:eastAsiaTheme="minorHAnsi"/>
          <w:sz w:val="28"/>
          <w:szCs w:val="28"/>
          <w:lang w:eastAsia="en-US"/>
        </w:rPr>
        <w:t>в»</w:t>
      </w:r>
      <w:proofErr w:type="gramEnd"/>
      <w:r>
        <w:rPr>
          <w:rFonts w:eastAsiaTheme="minorHAnsi"/>
          <w:sz w:val="28"/>
          <w:szCs w:val="28"/>
          <w:lang w:eastAsia="en-US"/>
        </w:rPr>
        <w:t>Вконтакте</w:t>
      </w:r>
      <w:proofErr w:type="spellEnd"/>
      <w:r>
        <w:rPr>
          <w:rFonts w:eastAsiaTheme="minorHAnsi"/>
          <w:sz w:val="28"/>
          <w:szCs w:val="28"/>
          <w:lang w:eastAsia="en-US"/>
        </w:rPr>
        <w:t>» и «Одноклассники», а также в мессенджере «</w:t>
      </w:r>
      <w:proofErr w:type="spellStart"/>
      <w:r>
        <w:rPr>
          <w:rFonts w:eastAsiaTheme="minorHAnsi"/>
          <w:sz w:val="28"/>
          <w:szCs w:val="28"/>
          <w:lang w:eastAsia="en-US"/>
        </w:rPr>
        <w:t>Телеграм</w:t>
      </w:r>
      <w:proofErr w:type="spellEnd"/>
      <w:r>
        <w:rPr>
          <w:rFonts w:eastAsiaTheme="minorHAnsi"/>
          <w:sz w:val="28"/>
          <w:szCs w:val="28"/>
          <w:lang w:eastAsia="en-US"/>
        </w:rPr>
        <w:t>».</w:t>
      </w:r>
    </w:p>
    <w:p w:rsidR="00EA4092" w:rsidRPr="00612C48" w:rsidRDefault="00EA4092" w:rsidP="00EA4092">
      <w:pPr>
        <w:ind w:firstLine="567"/>
        <w:jc w:val="both"/>
        <w:rPr>
          <w:rFonts w:eastAsiaTheme="minorHAnsi"/>
          <w:sz w:val="28"/>
          <w:szCs w:val="28"/>
          <w:lang w:eastAsia="en-US"/>
        </w:rPr>
      </w:pPr>
    </w:p>
    <w:p w:rsidR="00EA4092" w:rsidRDefault="00EA4092" w:rsidP="00EA4092">
      <w:pPr>
        <w:jc w:val="center"/>
        <w:rPr>
          <w:b/>
          <w:sz w:val="28"/>
          <w:szCs w:val="28"/>
        </w:rPr>
      </w:pPr>
      <w:r w:rsidRPr="00612C48">
        <w:rPr>
          <w:b/>
          <w:sz w:val="28"/>
          <w:szCs w:val="28"/>
        </w:rPr>
        <w:t>ЗДРАВООХРАНЕНИЕ</w:t>
      </w:r>
    </w:p>
    <w:p w:rsidR="00C31321" w:rsidRDefault="00C31321" w:rsidP="00EA4092">
      <w:pPr>
        <w:jc w:val="center"/>
        <w:rPr>
          <w:b/>
          <w:sz w:val="28"/>
          <w:szCs w:val="28"/>
        </w:rPr>
      </w:pPr>
    </w:p>
    <w:p w:rsidR="00EA4092" w:rsidRPr="00612C48" w:rsidRDefault="00EA4092" w:rsidP="00D57B18">
      <w:pPr>
        <w:ind w:firstLine="709"/>
        <w:jc w:val="both"/>
        <w:rPr>
          <w:sz w:val="28"/>
          <w:szCs w:val="28"/>
        </w:rPr>
      </w:pPr>
      <w:r w:rsidRPr="00612C48">
        <w:rPr>
          <w:sz w:val="28"/>
          <w:szCs w:val="28"/>
        </w:rPr>
        <w:t>Краевое государственное бюджетное учреждение здравоохранения «</w:t>
      </w:r>
      <w:proofErr w:type="spellStart"/>
      <w:r w:rsidRPr="00612C48">
        <w:rPr>
          <w:sz w:val="28"/>
          <w:szCs w:val="28"/>
        </w:rPr>
        <w:t>Алейская</w:t>
      </w:r>
      <w:proofErr w:type="spellEnd"/>
      <w:r w:rsidRPr="00612C48">
        <w:rPr>
          <w:sz w:val="28"/>
          <w:szCs w:val="28"/>
        </w:rPr>
        <w:t xml:space="preserve"> центральная районная больница» - многопрофильное медицинское учреждение Алтайского края второго уровня, представленное следующей функциональной структурой:10 отделений круглосуточного стационара на 245  коек, кроме того, ОАР – 10 коек; дневной стационар (по 7 медицинским профилям)</w:t>
      </w:r>
      <w:proofErr w:type="gramStart"/>
      <w:r w:rsidRPr="00612C48">
        <w:rPr>
          <w:sz w:val="28"/>
          <w:szCs w:val="28"/>
        </w:rPr>
        <w:t>;о</w:t>
      </w:r>
      <w:proofErr w:type="gramEnd"/>
      <w:r w:rsidRPr="00612C48">
        <w:rPr>
          <w:sz w:val="28"/>
          <w:szCs w:val="28"/>
        </w:rPr>
        <w:t xml:space="preserve">перационный блок; отделение скорой медицинской помощи, в том числе специализированная бригада СМП для межтерриториальной эвакуации (анестезиолого-реанимационная); детская поликлиника; женская консультация; поликлиника; отделение медицинской профилактики; центр амбулаторной онкологической помощи; 5 врачебных амбулаторий; 24 ФАП; передвижной </w:t>
      </w:r>
      <w:r w:rsidRPr="00612C48">
        <w:rPr>
          <w:sz w:val="28"/>
          <w:szCs w:val="28"/>
        </w:rPr>
        <w:lastRenderedPageBreak/>
        <w:t>ФАП; 5 домовых хозяйств; вспомогательные диагностические подразделения (отделение лучевой диагностики, клинико-диагностическая лаборатория, лаборатория по диагностике ВИЧ-инфекции/СПИД; аптека). Мощность амбулаторно-поликлинических подразделений составляет 850 посещений в смену.</w:t>
      </w:r>
    </w:p>
    <w:p w:rsidR="00EA4092" w:rsidRPr="00612C48" w:rsidRDefault="00EA4092" w:rsidP="00D57B18">
      <w:pPr>
        <w:ind w:firstLine="709"/>
        <w:jc w:val="both"/>
        <w:rPr>
          <w:sz w:val="28"/>
          <w:szCs w:val="28"/>
        </w:rPr>
      </w:pPr>
      <w:r w:rsidRPr="00612C48">
        <w:rPr>
          <w:sz w:val="28"/>
          <w:szCs w:val="28"/>
        </w:rPr>
        <w:t>Формы оказания медицинской помощи в КГБУЗ «</w:t>
      </w:r>
      <w:proofErr w:type="spellStart"/>
      <w:r w:rsidRPr="00612C48">
        <w:rPr>
          <w:sz w:val="28"/>
          <w:szCs w:val="28"/>
        </w:rPr>
        <w:t>Алейская</w:t>
      </w:r>
      <w:proofErr w:type="spellEnd"/>
      <w:r w:rsidRPr="00612C48">
        <w:rPr>
          <w:sz w:val="28"/>
          <w:szCs w:val="28"/>
        </w:rPr>
        <w:t xml:space="preserve"> ЦРБ»: экстренная, неотложная, плановая. </w:t>
      </w:r>
      <w:proofErr w:type="gramStart"/>
      <w:r w:rsidR="00C31321" w:rsidRPr="00612C48">
        <w:rPr>
          <w:sz w:val="28"/>
          <w:szCs w:val="28"/>
        </w:rPr>
        <w:t>КГБУЗ «</w:t>
      </w:r>
      <w:proofErr w:type="spellStart"/>
      <w:r w:rsidR="00C31321" w:rsidRPr="00612C48">
        <w:rPr>
          <w:sz w:val="28"/>
          <w:szCs w:val="28"/>
        </w:rPr>
        <w:t>Алейская</w:t>
      </w:r>
      <w:proofErr w:type="spellEnd"/>
      <w:r w:rsidR="00C31321" w:rsidRPr="00612C48">
        <w:rPr>
          <w:sz w:val="28"/>
          <w:szCs w:val="28"/>
        </w:rPr>
        <w:t xml:space="preserve"> ЦРБ» организовывает и оказывает следующие виды услуг:</w:t>
      </w:r>
      <w:r w:rsidR="00C31321">
        <w:rPr>
          <w:sz w:val="28"/>
          <w:szCs w:val="28"/>
        </w:rPr>
        <w:t xml:space="preserve"> </w:t>
      </w:r>
      <w:r w:rsidR="00C31321" w:rsidRPr="00612C48">
        <w:rPr>
          <w:sz w:val="28"/>
          <w:szCs w:val="28"/>
        </w:rPr>
        <w:t>первичную медико-санитарную помощь; первичную специализированную медико-санитарную помощь в условиях дневного стационара;</w:t>
      </w:r>
      <w:r w:rsidR="00C31321">
        <w:rPr>
          <w:sz w:val="28"/>
          <w:szCs w:val="28"/>
        </w:rPr>
        <w:t xml:space="preserve"> </w:t>
      </w:r>
      <w:r w:rsidR="00C31321" w:rsidRPr="00612C48">
        <w:rPr>
          <w:sz w:val="28"/>
          <w:szCs w:val="28"/>
        </w:rPr>
        <w:t>специализированную медицинскую помощь в стационарных условиях и в условиях дневного стационара; скорую медицинскую помощь вне медицинской организации, в том числе скорую специализированную медицинскую помощь выездными экстренными консультативными бригадами скорой медицинской помощи по ан</w:t>
      </w:r>
      <w:r w:rsidR="00C31321">
        <w:rPr>
          <w:sz w:val="28"/>
          <w:szCs w:val="28"/>
        </w:rPr>
        <w:t xml:space="preserve">естезиологии и реаниматологии. </w:t>
      </w:r>
      <w:proofErr w:type="gramEnd"/>
    </w:p>
    <w:p w:rsidR="00EA4092" w:rsidRPr="00612C48" w:rsidRDefault="00EA4092" w:rsidP="00D57B18">
      <w:pPr>
        <w:ind w:firstLine="709"/>
        <w:jc w:val="both"/>
        <w:rPr>
          <w:sz w:val="28"/>
          <w:szCs w:val="28"/>
        </w:rPr>
      </w:pPr>
      <w:r w:rsidRPr="00612C48">
        <w:rPr>
          <w:sz w:val="28"/>
          <w:szCs w:val="28"/>
        </w:rPr>
        <w:t>В апреле 2022 года начало  работу отделение медицинской профилактики. Для функционирования отделения, согласно стандартам оснащения, за счет средств  КГБУЗ «</w:t>
      </w:r>
      <w:proofErr w:type="spellStart"/>
      <w:r w:rsidRPr="00612C48">
        <w:rPr>
          <w:sz w:val="28"/>
          <w:szCs w:val="28"/>
        </w:rPr>
        <w:t>Алейская</w:t>
      </w:r>
      <w:proofErr w:type="spellEnd"/>
      <w:r w:rsidRPr="00612C48">
        <w:rPr>
          <w:sz w:val="28"/>
          <w:szCs w:val="28"/>
        </w:rPr>
        <w:t xml:space="preserve"> ЦРБ», было приобретено необходимое медицинское оборудование, общей стоимостью 530 тысяч рублей. На базе созданного отделения пациенты имеют возможность пройти диспансеризацию и углубленную диспансеризацию после перенесенной </w:t>
      </w:r>
      <w:proofErr w:type="spellStart"/>
      <w:r w:rsidRPr="00612C48">
        <w:rPr>
          <w:sz w:val="28"/>
          <w:szCs w:val="28"/>
        </w:rPr>
        <w:t>коронавирусной</w:t>
      </w:r>
      <w:proofErr w:type="spellEnd"/>
      <w:r w:rsidRPr="00612C48">
        <w:rPr>
          <w:sz w:val="28"/>
          <w:szCs w:val="28"/>
        </w:rPr>
        <w:t xml:space="preserve"> инфекции в одном месте, в течение одного дня, включая проведение ЭКГ, забор крови  на лабораторные исследования, осмотр в смотровом кабинете, прием фельдшера или, при необходимост</w:t>
      </w:r>
      <w:proofErr w:type="gramStart"/>
      <w:r w:rsidRPr="00612C48">
        <w:rPr>
          <w:sz w:val="28"/>
          <w:szCs w:val="28"/>
        </w:rPr>
        <w:t>и-</w:t>
      </w:r>
      <w:proofErr w:type="gramEnd"/>
      <w:r w:rsidRPr="00612C48">
        <w:rPr>
          <w:sz w:val="28"/>
          <w:szCs w:val="28"/>
        </w:rPr>
        <w:t xml:space="preserve"> терапевта.</w:t>
      </w:r>
    </w:p>
    <w:p w:rsidR="00EA4092" w:rsidRPr="00612C48" w:rsidRDefault="00EA4092" w:rsidP="00D57B18">
      <w:pPr>
        <w:ind w:firstLine="709"/>
        <w:jc w:val="both"/>
        <w:rPr>
          <w:sz w:val="28"/>
          <w:szCs w:val="28"/>
        </w:rPr>
      </w:pPr>
      <w:r w:rsidRPr="00612C48">
        <w:rPr>
          <w:bCs/>
          <w:sz w:val="28"/>
          <w:szCs w:val="28"/>
        </w:rPr>
        <w:t xml:space="preserve">В связи с прекращением функционирования инфекционного госпиталя для лечения пациентов с новой </w:t>
      </w:r>
      <w:proofErr w:type="spellStart"/>
      <w:r w:rsidRPr="00612C48">
        <w:rPr>
          <w:bCs/>
          <w:sz w:val="28"/>
          <w:szCs w:val="28"/>
        </w:rPr>
        <w:t>коронавирусной</w:t>
      </w:r>
      <w:proofErr w:type="spellEnd"/>
      <w:r w:rsidRPr="00612C48">
        <w:rPr>
          <w:bCs/>
          <w:sz w:val="28"/>
          <w:szCs w:val="28"/>
        </w:rPr>
        <w:t xml:space="preserve"> инфекцией, проведен ремонт в здании родильного дома, возобновление оказания медицинской помощи в родильном доме КГБУЗ «</w:t>
      </w:r>
      <w:proofErr w:type="spellStart"/>
      <w:r w:rsidRPr="00612C48">
        <w:rPr>
          <w:bCs/>
          <w:sz w:val="28"/>
          <w:szCs w:val="28"/>
        </w:rPr>
        <w:t>Алейская</w:t>
      </w:r>
      <w:proofErr w:type="spellEnd"/>
      <w:r w:rsidRPr="00612C48">
        <w:rPr>
          <w:bCs/>
          <w:sz w:val="28"/>
          <w:szCs w:val="28"/>
        </w:rPr>
        <w:t xml:space="preserve"> ЦРБ», 8 июня, в целях повышения приверженности  жительниц г. Алейска, </w:t>
      </w:r>
      <w:proofErr w:type="spellStart"/>
      <w:r w:rsidRPr="00612C48">
        <w:rPr>
          <w:bCs/>
          <w:sz w:val="28"/>
          <w:szCs w:val="28"/>
        </w:rPr>
        <w:t>Алейского</w:t>
      </w:r>
      <w:proofErr w:type="spellEnd"/>
      <w:r w:rsidRPr="00612C48">
        <w:rPr>
          <w:bCs/>
          <w:sz w:val="28"/>
          <w:szCs w:val="28"/>
        </w:rPr>
        <w:t xml:space="preserve"> района выбору медицинского учреждения для </w:t>
      </w:r>
      <w:proofErr w:type="spellStart"/>
      <w:r w:rsidRPr="00612C48">
        <w:rPr>
          <w:bCs/>
          <w:sz w:val="28"/>
          <w:szCs w:val="28"/>
        </w:rPr>
        <w:t>родоразрешения</w:t>
      </w:r>
      <w:proofErr w:type="spellEnd"/>
      <w:r w:rsidRPr="00612C48">
        <w:rPr>
          <w:bCs/>
          <w:sz w:val="28"/>
          <w:szCs w:val="28"/>
        </w:rPr>
        <w:t>, проведено профилактическое мероприятие - День открытых дверей</w:t>
      </w:r>
      <w:proofErr w:type="gramStart"/>
      <w:r w:rsidRPr="00612C48">
        <w:rPr>
          <w:bCs/>
          <w:sz w:val="28"/>
          <w:szCs w:val="28"/>
        </w:rPr>
        <w:t xml:space="preserve"> .</w:t>
      </w:r>
      <w:proofErr w:type="gramEnd"/>
    </w:p>
    <w:p w:rsidR="00EA4092" w:rsidRPr="00612C48" w:rsidRDefault="00EA4092" w:rsidP="00D57B18">
      <w:pPr>
        <w:ind w:firstLine="709"/>
        <w:jc w:val="both"/>
        <w:rPr>
          <w:sz w:val="28"/>
          <w:szCs w:val="28"/>
        </w:rPr>
      </w:pPr>
      <w:r w:rsidRPr="00612C48">
        <w:rPr>
          <w:sz w:val="28"/>
          <w:szCs w:val="28"/>
        </w:rPr>
        <w:t xml:space="preserve">28 апреля на базе Алейской центральной районной больницы прошла краевая акция «Выездной </w:t>
      </w:r>
      <w:proofErr w:type="spellStart"/>
      <w:r w:rsidRPr="00612C48">
        <w:rPr>
          <w:sz w:val="28"/>
          <w:szCs w:val="28"/>
        </w:rPr>
        <w:t>онкопатруль</w:t>
      </w:r>
      <w:proofErr w:type="spellEnd"/>
      <w:r w:rsidRPr="00612C48">
        <w:rPr>
          <w:sz w:val="28"/>
          <w:szCs w:val="28"/>
        </w:rPr>
        <w:t xml:space="preserve">». В нем приняли участие врачи Алтайского краевого онкологического диспансера и Диагностического центра Алтайского края. В состав выездной бригады вошли общий онколог, </w:t>
      </w:r>
      <w:proofErr w:type="spellStart"/>
      <w:r w:rsidRPr="00612C48">
        <w:rPr>
          <w:sz w:val="28"/>
          <w:szCs w:val="28"/>
        </w:rPr>
        <w:t>маммолог</w:t>
      </w:r>
      <w:proofErr w:type="spellEnd"/>
      <w:r w:rsidRPr="00612C48">
        <w:rPr>
          <w:sz w:val="28"/>
          <w:szCs w:val="28"/>
        </w:rPr>
        <w:t xml:space="preserve">, уролог, врачи ультразвуковой диагностики, рентгенолог и </w:t>
      </w:r>
      <w:proofErr w:type="spellStart"/>
      <w:r w:rsidRPr="00612C48">
        <w:rPr>
          <w:sz w:val="28"/>
          <w:szCs w:val="28"/>
        </w:rPr>
        <w:t>эндоскопист</w:t>
      </w:r>
      <w:proofErr w:type="spellEnd"/>
      <w:r w:rsidRPr="00612C48">
        <w:rPr>
          <w:sz w:val="28"/>
          <w:szCs w:val="28"/>
        </w:rPr>
        <w:t xml:space="preserve">. Специалисты вели прием для жителей города Алейска, </w:t>
      </w:r>
      <w:proofErr w:type="spellStart"/>
      <w:r w:rsidRPr="00612C48">
        <w:rPr>
          <w:sz w:val="28"/>
          <w:szCs w:val="28"/>
        </w:rPr>
        <w:t>Алейского</w:t>
      </w:r>
      <w:proofErr w:type="spellEnd"/>
      <w:r w:rsidRPr="00612C48">
        <w:rPr>
          <w:sz w:val="28"/>
          <w:szCs w:val="28"/>
        </w:rPr>
        <w:t xml:space="preserve">, </w:t>
      </w:r>
      <w:proofErr w:type="spellStart"/>
      <w:r w:rsidRPr="00612C48">
        <w:rPr>
          <w:sz w:val="28"/>
          <w:szCs w:val="28"/>
        </w:rPr>
        <w:t>Усть-Калманского</w:t>
      </w:r>
      <w:proofErr w:type="spellEnd"/>
      <w:r w:rsidRPr="00612C48">
        <w:rPr>
          <w:sz w:val="28"/>
          <w:szCs w:val="28"/>
        </w:rPr>
        <w:t xml:space="preserve">, </w:t>
      </w:r>
      <w:proofErr w:type="spellStart"/>
      <w:r w:rsidRPr="00612C48">
        <w:rPr>
          <w:sz w:val="28"/>
          <w:szCs w:val="28"/>
        </w:rPr>
        <w:t>Усть</w:t>
      </w:r>
      <w:proofErr w:type="spellEnd"/>
      <w:r w:rsidRPr="00612C48">
        <w:rPr>
          <w:sz w:val="28"/>
          <w:szCs w:val="28"/>
        </w:rPr>
        <w:t xml:space="preserve">-Пристанского, Чарышского и </w:t>
      </w:r>
      <w:proofErr w:type="spellStart"/>
      <w:r w:rsidRPr="00612C48">
        <w:rPr>
          <w:sz w:val="28"/>
          <w:szCs w:val="28"/>
        </w:rPr>
        <w:t>Шипуновского</w:t>
      </w:r>
      <w:proofErr w:type="spellEnd"/>
      <w:r w:rsidRPr="00612C48">
        <w:rPr>
          <w:sz w:val="28"/>
          <w:szCs w:val="28"/>
        </w:rPr>
        <w:t xml:space="preserve"> районов. Всего в рамках </w:t>
      </w:r>
      <w:proofErr w:type="spellStart"/>
      <w:r w:rsidRPr="00612C48">
        <w:rPr>
          <w:sz w:val="28"/>
          <w:szCs w:val="28"/>
        </w:rPr>
        <w:t>онкопатруля</w:t>
      </w:r>
      <w:proofErr w:type="spellEnd"/>
      <w:r w:rsidRPr="00612C48">
        <w:rPr>
          <w:sz w:val="28"/>
          <w:szCs w:val="28"/>
        </w:rPr>
        <w:t xml:space="preserve"> было проконсультировано 78 пациентов, проведено 9 эндоскопических исследований, 8 ультразвуковых исследований, 2 </w:t>
      </w:r>
      <w:proofErr w:type="gramStart"/>
      <w:r w:rsidRPr="00612C48">
        <w:rPr>
          <w:sz w:val="28"/>
          <w:szCs w:val="28"/>
        </w:rPr>
        <w:t>трепан-биопсии</w:t>
      </w:r>
      <w:proofErr w:type="gramEnd"/>
      <w:r w:rsidRPr="00612C48">
        <w:rPr>
          <w:sz w:val="28"/>
          <w:szCs w:val="28"/>
        </w:rPr>
        <w:t xml:space="preserve"> молочных желез. В результате мероприятия выявлено 8 злокачественных новообразований кожи, 1 меланома, 3 рака молочной железы, 1 рак почки, 1 рак желудка. Все пациенты получили направление в Алтайский краевой онкологический диспансер, для дальнейшего определения тактики </w:t>
      </w:r>
      <w:r w:rsidRPr="00612C48">
        <w:rPr>
          <w:sz w:val="28"/>
          <w:szCs w:val="28"/>
        </w:rPr>
        <w:lastRenderedPageBreak/>
        <w:t xml:space="preserve">ведения.   </w:t>
      </w:r>
    </w:p>
    <w:p w:rsidR="00EA4092" w:rsidRPr="00612C48" w:rsidRDefault="00EA4092" w:rsidP="00D57B18">
      <w:pPr>
        <w:ind w:firstLine="709"/>
        <w:jc w:val="both"/>
        <w:rPr>
          <w:sz w:val="28"/>
          <w:szCs w:val="28"/>
        </w:rPr>
      </w:pPr>
      <w:r w:rsidRPr="00612C48">
        <w:rPr>
          <w:sz w:val="28"/>
          <w:szCs w:val="28"/>
        </w:rPr>
        <w:t>Число посещений за 2022 год  в амбулаторно-поликлиническое звено составило 331000; в условиях круглосуточного стационара КГБУЗ «</w:t>
      </w:r>
      <w:proofErr w:type="spellStart"/>
      <w:r w:rsidRPr="00612C48">
        <w:rPr>
          <w:sz w:val="28"/>
          <w:szCs w:val="28"/>
        </w:rPr>
        <w:t>Алейская</w:t>
      </w:r>
      <w:proofErr w:type="spellEnd"/>
      <w:r w:rsidRPr="00612C48">
        <w:rPr>
          <w:sz w:val="28"/>
          <w:szCs w:val="28"/>
        </w:rPr>
        <w:t xml:space="preserve"> ЦРБ» пролечено 8130 пациентов, в условиях дневного стационара-1163 пациента.</w:t>
      </w:r>
    </w:p>
    <w:p w:rsidR="00EA4092" w:rsidRPr="00612C48" w:rsidRDefault="00EA4092" w:rsidP="00D57B18">
      <w:pPr>
        <w:ind w:firstLine="709"/>
        <w:jc w:val="both"/>
        <w:rPr>
          <w:sz w:val="28"/>
          <w:szCs w:val="28"/>
        </w:rPr>
      </w:pPr>
      <w:r w:rsidRPr="00612C48">
        <w:rPr>
          <w:sz w:val="28"/>
          <w:szCs w:val="28"/>
        </w:rPr>
        <w:t>В рамках мероприятий по снижению смертности населения города Алейска от болезней  системы кровообращения,  КГБУЗ «</w:t>
      </w:r>
      <w:proofErr w:type="spellStart"/>
      <w:r w:rsidRPr="00612C48">
        <w:rPr>
          <w:sz w:val="28"/>
          <w:szCs w:val="28"/>
        </w:rPr>
        <w:t>Алейская</w:t>
      </w:r>
      <w:proofErr w:type="spellEnd"/>
      <w:r w:rsidRPr="00612C48">
        <w:rPr>
          <w:sz w:val="28"/>
          <w:szCs w:val="28"/>
        </w:rPr>
        <w:t xml:space="preserve"> ЦРБ» совместно с Министерством здравоохранения Алтайского края реализует проект «Линия 122».  Целью проекта является постоянный, непрерывный  мониторинг оператором </w:t>
      </w:r>
      <w:proofErr w:type="spellStart"/>
      <w:proofErr w:type="gramStart"/>
      <w:r w:rsidRPr="00612C48">
        <w:rPr>
          <w:sz w:val="28"/>
          <w:szCs w:val="28"/>
        </w:rPr>
        <w:t>Колл</w:t>
      </w:r>
      <w:proofErr w:type="spellEnd"/>
      <w:r w:rsidRPr="00612C48">
        <w:rPr>
          <w:sz w:val="28"/>
          <w:szCs w:val="28"/>
        </w:rPr>
        <w:t>-центра</w:t>
      </w:r>
      <w:proofErr w:type="gramEnd"/>
      <w:r w:rsidRPr="00612C48">
        <w:rPr>
          <w:sz w:val="28"/>
          <w:szCs w:val="28"/>
        </w:rPr>
        <w:t xml:space="preserve">  пациентов из группы высокого и очень высокого риска, выявление не стабильных по состоянию пациентов, своевременная передача сведений об этих пациентах участковому врачу, принятие оперативного решения по дальнейшему ведению пациентов. В регулярном формате проводится контроль обеспеченности пациентов, перенесших инфаркт или инсульт «</w:t>
      </w:r>
      <w:proofErr w:type="spellStart"/>
      <w:r w:rsidRPr="00612C48">
        <w:rPr>
          <w:sz w:val="28"/>
          <w:szCs w:val="28"/>
        </w:rPr>
        <w:t>Кардио</w:t>
      </w:r>
      <w:proofErr w:type="spellEnd"/>
      <w:r w:rsidRPr="00612C48">
        <w:rPr>
          <w:sz w:val="28"/>
          <w:szCs w:val="28"/>
        </w:rPr>
        <w:t xml:space="preserve">-и </w:t>
      </w:r>
      <w:proofErr w:type="spellStart"/>
      <w:r w:rsidRPr="00612C48">
        <w:rPr>
          <w:sz w:val="28"/>
          <w:szCs w:val="28"/>
        </w:rPr>
        <w:t>нейропакетом</w:t>
      </w:r>
      <w:proofErr w:type="spellEnd"/>
      <w:r w:rsidRPr="00612C48">
        <w:rPr>
          <w:sz w:val="28"/>
          <w:szCs w:val="28"/>
        </w:rPr>
        <w:t xml:space="preserve">», в настоящее </w:t>
      </w:r>
      <w:proofErr w:type="gramStart"/>
      <w:r w:rsidRPr="00612C48">
        <w:rPr>
          <w:sz w:val="28"/>
          <w:szCs w:val="28"/>
        </w:rPr>
        <w:t>время</w:t>
      </w:r>
      <w:proofErr w:type="gramEnd"/>
      <w:r w:rsidRPr="00612C48">
        <w:rPr>
          <w:sz w:val="28"/>
          <w:szCs w:val="28"/>
        </w:rPr>
        <w:t xml:space="preserve"> достигнут целевой показатель обеспеченности пациентов — 85,1%. В целом, проводимые мероприятия, способствуют снижению показателя общей смертности и смертности от болезней системы кровообращения в городе Алейске, в сравнении с 2021 годом, и в сравнении с аналогичными средне-краевыми по</w:t>
      </w:r>
      <w:r>
        <w:rPr>
          <w:sz w:val="28"/>
          <w:szCs w:val="28"/>
        </w:rPr>
        <w:t>к</w:t>
      </w:r>
      <w:r w:rsidRPr="00612C48">
        <w:rPr>
          <w:sz w:val="28"/>
          <w:szCs w:val="28"/>
        </w:rPr>
        <w:t xml:space="preserve">азателями. </w:t>
      </w:r>
    </w:p>
    <w:p w:rsidR="00EA4092" w:rsidRPr="00612C48" w:rsidRDefault="00EA4092" w:rsidP="00D57B18">
      <w:pPr>
        <w:ind w:firstLine="709"/>
        <w:jc w:val="both"/>
        <w:rPr>
          <w:sz w:val="28"/>
          <w:szCs w:val="28"/>
        </w:rPr>
      </w:pPr>
      <w:r w:rsidRPr="00612C48">
        <w:rPr>
          <w:sz w:val="28"/>
          <w:szCs w:val="28"/>
        </w:rPr>
        <w:t>За 12 месяцев 2022 года  интенсивный показатель общей смертности в городе Алейске составил 11,32 на 1.000 населения,  что ниже показателя общей смертности по городу Алейску за аналогичный период 2021 года (15,33</w:t>
      </w:r>
      <w:proofErr w:type="gramStart"/>
      <w:r w:rsidRPr="00612C48">
        <w:rPr>
          <w:sz w:val="28"/>
          <w:szCs w:val="28"/>
        </w:rPr>
        <w:t xml:space="preserve"> )</w:t>
      </w:r>
      <w:proofErr w:type="gramEnd"/>
      <w:r w:rsidRPr="00612C48">
        <w:rPr>
          <w:sz w:val="28"/>
          <w:szCs w:val="28"/>
        </w:rPr>
        <w:t xml:space="preserve"> и ниже показателя общей смертности по Алтайскому краю за 12 месяцев 2022 года (14,71). </w:t>
      </w:r>
    </w:p>
    <w:p w:rsidR="00EA4092" w:rsidRPr="00612C48" w:rsidRDefault="00EA4092" w:rsidP="00D57B18">
      <w:pPr>
        <w:ind w:firstLine="709"/>
        <w:jc w:val="both"/>
        <w:rPr>
          <w:sz w:val="28"/>
          <w:szCs w:val="28"/>
        </w:rPr>
      </w:pPr>
      <w:r w:rsidRPr="00612C48">
        <w:rPr>
          <w:sz w:val="28"/>
          <w:szCs w:val="28"/>
        </w:rPr>
        <w:t>По нозологической структуре показатели смертности распределились следующим образом.</w:t>
      </w:r>
    </w:p>
    <w:p w:rsidR="00EA4092" w:rsidRPr="00612C48" w:rsidRDefault="00EA4092" w:rsidP="00D57B18">
      <w:pPr>
        <w:ind w:firstLine="709"/>
        <w:jc w:val="both"/>
        <w:rPr>
          <w:sz w:val="28"/>
          <w:szCs w:val="28"/>
        </w:rPr>
      </w:pPr>
      <w:r w:rsidRPr="00612C48">
        <w:rPr>
          <w:b/>
          <w:sz w:val="28"/>
          <w:szCs w:val="28"/>
          <w:u w:val="single"/>
        </w:rPr>
        <w:t>Первое место в структуре смертности</w:t>
      </w:r>
      <w:r w:rsidRPr="00612C48">
        <w:rPr>
          <w:sz w:val="28"/>
          <w:szCs w:val="28"/>
        </w:rPr>
        <w:t xml:space="preserve"> занимают болезни системы кровообращения. </w:t>
      </w:r>
      <w:proofErr w:type="gramStart"/>
      <w:r w:rsidRPr="00612C48">
        <w:rPr>
          <w:sz w:val="28"/>
          <w:szCs w:val="28"/>
        </w:rPr>
        <w:t>Количество умерших от БСК  в 2022 году составило 108 чел</w:t>
      </w:r>
      <w:r>
        <w:rPr>
          <w:sz w:val="28"/>
          <w:szCs w:val="28"/>
        </w:rPr>
        <w:t>овек (</w:t>
      </w:r>
      <w:r w:rsidRPr="00612C48">
        <w:rPr>
          <w:sz w:val="28"/>
          <w:szCs w:val="28"/>
        </w:rPr>
        <w:t xml:space="preserve">интенсивный показатель  379,83 на 100.000 населения)- ниже средне-краевого  (629,0 на 100.000 населения),  из них 30 человек умерло от БСК в трудоспособном возрасте (интенсивный показатель  180,7 на 100.000)- ниже средне-краевого показателя  (191,2 на 100.000 населения). </w:t>
      </w:r>
      <w:proofErr w:type="gramEnd"/>
    </w:p>
    <w:p w:rsidR="00EA4092" w:rsidRPr="00612C48" w:rsidRDefault="00EA4092" w:rsidP="00D57B18">
      <w:pPr>
        <w:ind w:firstLine="709"/>
        <w:jc w:val="both"/>
        <w:rPr>
          <w:sz w:val="28"/>
          <w:szCs w:val="28"/>
        </w:rPr>
      </w:pPr>
      <w:r w:rsidRPr="00612C48">
        <w:rPr>
          <w:b/>
          <w:sz w:val="28"/>
          <w:szCs w:val="28"/>
          <w:u w:val="single"/>
        </w:rPr>
        <w:t>Второе место в структуре  смертности</w:t>
      </w:r>
      <w:r w:rsidRPr="00612C48">
        <w:rPr>
          <w:sz w:val="28"/>
          <w:szCs w:val="28"/>
        </w:rPr>
        <w:t xml:space="preserve">   по итогам 2022 года – смертность от злокачественных новообразований.  Количество умерших от ЗНО  по итогам 2022 года составило 64 человека, </w:t>
      </w:r>
      <w:proofErr w:type="gramStart"/>
      <w:r w:rsidRPr="00612C48">
        <w:rPr>
          <w:sz w:val="28"/>
          <w:szCs w:val="28"/>
        </w:rPr>
        <w:t xml:space="preserve">( </w:t>
      </w:r>
      <w:proofErr w:type="gramEnd"/>
      <w:r w:rsidRPr="00612C48">
        <w:rPr>
          <w:sz w:val="28"/>
          <w:szCs w:val="28"/>
        </w:rPr>
        <w:t xml:space="preserve">интенсивный показатель  225,08  на 100.000 населения)- выше средне-краевого  (214,7 на 100.000 населения),   из них 17  человека умерло от ЗНО  в трудоспособном возрасте (интенсивный показатель-102,4 на 100.000 населения, выше средне-краевого показателя- 85,4 на 100.000 населения) </w:t>
      </w:r>
    </w:p>
    <w:p w:rsidR="00EA4092" w:rsidRPr="00612C48" w:rsidRDefault="00EA4092" w:rsidP="00D57B18">
      <w:pPr>
        <w:ind w:firstLine="709"/>
        <w:jc w:val="both"/>
        <w:rPr>
          <w:sz w:val="28"/>
          <w:szCs w:val="28"/>
        </w:rPr>
      </w:pPr>
      <w:r w:rsidRPr="00612C48">
        <w:rPr>
          <w:b/>
          <w:sz w:val="28"/>
          <w:szCs w:val="28"/>
          <w:u w:val="single"/>
        </w:rPr>
        <w:t xml:space="preserve">Третье место в структуре смертности  </w:t>
      </w:r>
      <w:r w:rsidRPr="00612C48">
        <w:rPr>
          <w:sz w:val="28"/>
          <w:szCs w:val="28"/>
        </w:rPr>
        <w:t>в  городе Алейске в   2022 году, занимает смертность от несчастных случаев и травм</w:t>
      </w:r>
      <w:proofErr w:type="gramStart"/>
      <w:r w:rsidRPr="00612C48">
        <w:rPr>
          <w:sz w:val="28"/>
          <w:szCs w:val="28"/>
        </w:rPr>
        <w:t xml:space="preserve"> ,</w:t>
      </w:r>
      <w:proofErr w:type="gramEnd"/>
      <w:r w:rsidRPr="00612C48">
        <w:rPr>
          <w:sz w:val="28"/>
          <w:szCs w:val="28"/>
        </w:rPr>
        <w:t xml:space="preserve"> в цифрах- 25 человек  ( интенсивный показатель- 87.92 на 100.000 населения) , что меньше средне-краевого показателя ( 103,5 на 100.000 населения). Количество умерших от </w:t>
      </w:r>
      <w:r w:rsidRPr="00612C48">
        <w:rPr>
          <w:sz w:val="28"/>
          <w:szCs w:val="28"/>
        </w:rPr>
        <w:lastRenderedPageBreak/>
        <w:t>несчастных случаев и травм  в трудоспособном возрасте в 2022 году составило -17 человек.</w:t>
      </w:r>
    </w:p>
    <w:p w:rsidR="00EA4092" w:rsidRPr="00612C48" w:rsidRDefault="00EA4092" w:rsidP="00D57B18">
      <w:pPr>
        <w:ind w:firstLine="709"/>
        <w:jc w:val="both"/>
        <w:rPr>
          <w:sz w:val="28"/>
          <w:szCs w:val="28"/>
        </w:rPr>
      </w:pPr>
      <w:r w:rsidRPr="00612C48">
        <w:rPr>
          <w:sz w:val="28"/>
          <w:szCs w:val="28"/>
        </w:rPr>
        <w:t>За 12 месяцев 2022 года в городе Алейске родился 201 ребенок, смертность — 322 человека. Естественный прирост составил</w:t>
      </w:r>
      <w:proofErr w:type="gramStart"/>
      <w:r w:rsidRPr="00612C48">
        <w:rPr>
          <w:sz w:val="28"/>
          <w:szCs w:val="28"/>
        </w:rPr>
        <w:t xml:space="preserve"> :</w:t>
      </w:r>
      <w:proofErr w:type="gramEnd"/>
      <w:r w:rsidRPr="00612C48">
        <w:rPr>
          <w:sz w:val="28"/>
          <w:szCs w:val="28"/>
        </w:rPr>
        <w:t xml:space="preserve"> -121 человек.</w:t>
      </w:r>
    </w:p>
    <w:p w:rsidR="00EA4092" w:rsidRPr="00612C48" w:rsidRDefault="00EA4092" w:rsidP="00D57B18">
      <w:pPr>
        <w:ind w:firstLine="709"/>
        <w:jc w:val="both"/>
        <w:rPr>
          <w:sz w:val="28"/>
          <w:szCs w:val="28"/>
        </w:rPr>
      </w:pPr>
      <w:r w:rsidRPr="00612C48">
        <w:rPr>
          <w:sz w:val="28"/>
          <w:szCs w:val="28"/>
        </w:rPr>
        <w:t>Средняя продолжительность жизни по итогам 2022  года по городу Алейску составила 68,9 лет; у мужчин- 66,0 лет; у женщин- 72,3 года.</w:t>
      </w:r>
    </w:p>
    <w:p w:rsidR="00EA4092" w:rsidRPr="00612C48" w:rsidRDefault="00EA4092" w:rsidP="00D57B18">
      <w:pPr>
        <w:ind w:firstLine="709"/>
        <w:jc w:val="both"/>
        <w:rPr>
          <w:sz w:val="28"/>
          <w:szCs w:val="28"/>
        </w:rPr>
      </w:pPr>
      <w:r w:rsidRPr="00612C48">
        <w:rPr>
          <w:sz w:val="28"/>
          <w:szCs w:val="28"/>
        </w:rPr>
        <w:t>За 2022 год на работу в КГБУЗ «</w:t>
      </w:r>
      <w:proofErr w:type="spellStart"/>
      <w:r w:rsidRPr="00612C48">
        <w:rPr>
          <w:sz w:val="28"/>
          <w:szCs w:val="28"/>
        </w:rPr>
        <w:t>Алейская</w:t>
      </w:r>
      <w:proofErr w:type="spellEnd"/>
      <w:r w:rsidRPr="00612C48">
        <w:rPr>
          <w:sz w:val="28"/>
          <w:szCs w:val="28"/>
        </w:rPr>
        <w:t xml:space="preserve"> ЦРБ» приняты 12 врачей </w:t>
      </w:r>
      <w:proofErr w:type="gramStart"/>
      <w:r w:rsidRPr="00612C48">
        <w:rPr>
          <w:sz w:val="28"/>
          <w:szCs w:val="28"/>
        </w:rPr>
        <w:t xml:space="preserve">( </w:t>
      </w:r>
      <w:proofErr w:type="gramEnd"/>
      <w:r w:rsidRPr="00612C48">
        <w:rPr>
          <w:sz w:val="28"/>
          <w:szCs w:val="28"/>
        </w:rPr>
        <w:t xml:space="preserve">2 кардиолога, 2 невролога, 2 хирурга, 2 врача-педиатра, терапевт, травматолог-ортопед, акушер-гинеколог, врач ультразвуковой диагностики); 7 медицинских сестер, 2 фельдшера ( фельдшер кабинета неотложной помощи, фельдшер отделения Скорой медицинской помощи). С целью повышения профессиональных компетенций врачей-специалистов в постоянном формате проводится обучение в ведущих медицинских учреждениях России и участие в масштабных научных конференциях </w:t>
      </w:r>
      <w:proofErr w:type="gramStart"/>
      <w:r w:rsidRPr="00612C48">
        <w:rPr>
          <w:sz w:val="28"/>
          <w:szCs w:val="28"/>
        </w:rPr>
        <w:t xml:space="preserve">( </w:t>
      </w:r>
      <w:proofErr w:type="gramEnd"/>
      <w:r w:rsidRPr="00612C48">
        <w:rPr>
          <w:sz w:val="28"/>
          <w:szCs w:val="28"/>
        </w:rPr>
        <w:t>Москва, Санкт-Петербург, Томск)</w:t>
      </w:r>
    </w:p>
    <w:p w:rsidR="00EA4092" w:rsidRPr="00612C48" w:rsidRDefault="00EA4092" w:rsidP="00D57B18">
      <w:pPr>
        <w:ind w:firstLine="709"/>
        <w:jc w:val="both"/>
        <w:rPr>
          <w:sz w:val="28"/>
          <w:szCs w:val="28"/>
        </w:rPr>
      </w:pPr>
      <w:r w:rsidRPr="00612C48">
        <w:rPr>
          <w:sz w:val="28"/>
          <w:szCs w:val="28"/>
        </w:rPr>
        <w:t>Проведен капитальный ремонт 1 этажа корпуса стационара, включая межрайонное отделение анестезиологии и реанимации на 10 коек, помещения ЦАОП (центра амбулаторной онкологической помощи), помещений клинико-диагностической лаборатории, кабинетов ФГДС, бронх</w:t>
      </w:r>
      <w:proofErr w:type="gramStart"/>
      <w:r w:rsidRPr="00612C48">
        <w:rPr>
          <w:sz w:val="28"/>
          <w:szCs w:val="28"/>
        </w:rPr>
        <w:t>о-</w:t>
      </w:r>
      <w:proofErr w:type="gramEnd"/>
      <w:r w:rsidRPr="00612C48">
        <w:rPr>
          <w:sz w:val="28"/>
          <w:szCs w:val="28"/>
        </w:rPr>
        <w:t xml:space="preserve"> и </w:t>
      </w:r>
      <w:proofErr w:type="spellStart"/>
      <w:r w:rsidRPr="00612C48">
        <w:rPr>
          <w:sz w:val="28"/>
          <w:szCs w:val="28"/>
        </w:rPr>
        <w:t>колоноскопии</w:t>
      </w:r>
      <w:proofErr w:type="spellEnd"/>
      <w:r w:rsidRPr="00612C48">
        <w:rPr>
          <w:sz w:val="28"/>
          <w:szCs w:val="28"/>
        </w:rPr>
        <w:t>, общей стоимостью 25.547.973 рублей. Выполнены наружные работы по оштукатуриванию цоколя и ремонту входа в здание стационара, общей стоимостью 3.570.310 рублей. В целях антитеррористической защищенности выполнено ограждение и установлены видеокамеры, общая стоимость выполненных работ составила 4.770.308 рублей.</w:t>
      </w:r>
    </w:p>
    <w:p w:rsidR="00EA4092" w:rsidRPr="00612C48" w:rsidRDefault="00EA4092" w:rsidP="00D57B18">
      <w:pPr>
        <w:ind w:firstLine="709"/>
        <w:jc w:val="both"/>
        <w:rPr>
          <w:sz w:val="28"/>
          <w:szCs w:val="28"/>
        </w:rPr>
      </w:pPr>
      <w:r w:rsidRPr="00612C48">
        <w:rPr>
          <w:sz w:val="28"/>
          <w:szCs w:val="28"/>
        </w:rPr>
        <w:t>В 2022 году в КГБУЗ «</w:t>
      </w:r>
      <w:proofErr w:type="spellStart"/>
      <w:r w:rsidRPr="00612C48">
        <w:rPr>
          <w:sz w:val="28"/>
          <w:szCs w:val="28"/>
        </w:rPr>
        <w:t>Алейская</w:t>
      </w:r>
      <w:proofErr w:type="spellEnd"/>
      <w:r w:rsidRPr="00612C48">
        <w:rPr>
          <w:sz w:val="28"/>
          <w:szCs w:val="28"/>
        </w:rPr>
        <w:t xml:space="preserve"> ЦРБ» поступил автомобиль специальной медицинской службы ВАЗ-ЛАРГУС, предназначенный для оказания неотложной помощи населению.</w:t>
      </w:r>
    </w:p>
    <w:p w:rsidR="00EA4092" w:rsidRPr="007C1883" w:rsidRDefault="00EA4092" w:rsidP="00D57B18">
      <w:pPr>
        <w:ind w:firstLine="709"/>
        <w:jc w:val="both"/>
        <w:rPr>
          <w:sz w:val="28"/>
          <w:szCs w:val="28"/>
        </w:rPr>
      </w:pPr>
      <w:r w:rsidRPr="00612C48">
        <w:rPr>
          <w:sz w:val="28"/>
          <w:szCs w:val="28"/>
        </w:rPr>
        <w:t xml:space="preserve">В целях совершенствования оказания медицинской помощи населению получены 5 функциональных кроватей, 2 прикроватных монитора, ультразвуковая универсальная система, щелевая офтальмологическая лампа, </w:t>
      </w:r>
      <w:proofErr w:type="gramStart"/>
      <w:r w:rsidR="00C31321" w:rsidRPr="00612C48">
        <w:rPr>
          <w:sz w:val="28"/>
          <w:szCs w:val="28"/>
        </w:rPr>
        <w:t>тональный</w:t>
      </w:r>
      <w:proofErr w:type="gramEnd"/>
      <w:r w:rsidR="00C31321">
        <w:rPr>
          <w:sz w:val="28"/>
          <w:szCs w:val="28"/>
        </w:rPr>
        <w:t xml:space="preserve"> </w:t>
      </w:r>
      <w:proofErr w:type="spellStart"/>
      <w:r w:rsidR="00C31321">
        <w:rPr>
          <w:sz w:val="28"/>
          <w:szCs w:val="28"/>
        </w:rPr>
        <w:t>аудитометр</w:t>
      </w:r>
      <w:proofErr w:type="spellEnd"/>
      <w:r>
        <w:rPr>
          <w:sz w:val="28"/>
          <w:szCs w:val="28"/>
        </w:rPr>
        <w:t xml:space="preserve">, общей стоимостью 5 027 </w:t>
      </w:r>
      <w:r w:rsidRPr="00612C48">
        <w:rPr>
          <w:sz w:val="28"/>
          <w:szCs w:val="28"/>
        </w:rPr>
        <w:t>859 рублей.</w:t>
      </w:r>
    </w:p>
    <w:p w:rsidR="00C31321" w:rsidRDefault="00C31321" w:rsidP="00D57B18">
      <w:pPr>
        <w:ind w:firstLine="709"/>
        <w:jc w:val="both"/>
        <w:rPr>
          <w:b/>
          <w:sz w:val="28"/>
          <w:szCs w:val="28"/>
        </w:rPr>
      </w:pPr>
    </w:p>
    <w:p w:rsidR="00EA4092" w:rsidRDefault="00EA4092" w:rsidP="00EA4092">
      <w:pPr>
        <w:jc w:val="center"/>
        <w:rPr>
          <w:b/>
          <w:sz w:val="28"/>
          <w:szCs w:val="28"/>
        </w:rPr>
      </w:pPr>
      <w:r w:rsidRPr="00612C48">
        <w:rPr>
          <w:b/>
          <w:sz w:val="28"/>
          <w:szCs w:val="28"/>
        </w:rPr>
        <w:t>БЕЗОПАСНОСТЬ ЖИЗНЕДЕЯТЕЛЬНОСТИ НАСЕЛЕНИЯ</w:t>
      </w:r>
    </w:p>
    <w:p w:rsidR="00EA4092" w:rsidRPr="00612C48" w:rsidRDefault="00EA4092" w:rsidP="00EA4092">
      <w:pPr>
        <w:jc w:val="center"/>
        <w:rPr>
          <w:b/>
          <w:sz w:val="28"/>
          <w:szCs w:val="28"/>
        </w:rPr>
      </w:pPr>
    </w:p>
    <w:p w:rsidR="00EA4092" w:rsidRPr="00612C48" w:rsidRDefault="00EA4092" w:rsidP="00EA4092">
      <w:pPr>
        <w:pStyle w:val="Bodytext21"/>
        <w:spacing w:before="0" w:line="240" w:lineRule="atLeast"/>
        <w:ind w:firstLine="709"/>
        <w:jc w:val="both"/>
        <w:rPr>
          <w:rFonts w:ascii="Times New Roman" w:hAnsi="Times New Roman" w:cs="Times New Roman"/>
          <w:sz w:val="28"/>
          <w:szCs w:val="28"/>
        </w:rPr>
      </w:pPr>
      <w:proofErr w:type="gramStart"/>
      <w:r w:rsidRPr="00612C48">
        <w:rPr>
          <w:rFonts w:ascii="Times New Roman" w:hAnsi="Times New Roman" w:cs="Times New Roman"/>
          <w:sz w:val="28"/>
          <w:szCs w:val="28"/>
        </w:rPr>
        <w:t>В отчетный период работа администрации города в области гражданской обороны (ГО), защиты от чрезвычайных ситуаций (ЧС), обеспечении  пожарной безопасности и безопасности людей на водных объектах была направлена на решение вопросов местного значения  городского округа в соответствии с Федеральным законом от 06.10.2003 №131-ФЗ «Об общих принципах организации местного самоуправления в Российской Федерации», а также соответствующими руководящими документами Главного Управления МЧС России</w:t>
      </w:r>
      <w:proofErr w:type="gramEnd"/>
      <w:r w:rsidRPr="00612C48">
        <w:rPr>
          <w:rFonts w:ascii="Times New Roman" w:hAnsi="Times New Roman" w:cs="Times New Roman"/>
          <w:sz w:val="28"/>
          <w:szCs w:val="28"/>
        </w:rPr>
        <w:t xml:space="preserve"> по Алтайскому краю. За отчетный период на территории города режим чрезвычайной ситуации </w:t>
      </w:r>
      <w:proofErr w:type="gramStart"/>
      <w:r w:rsidRPr="00612C48">
        <w:rPr>
          <w:rFonts w:ascii="Times New Roman" w:hAnsi="Times New Roman" w:cs="Times New Roman"/>
          <w:sz w:val="28"/>
          <w:szCs w:val="28"/>
        </w:rPr>
        <w:t>вводился 1 раз в период с 16.08.2022 по 07.09.2022в связи с неблагоприятными погодными условиями в результате сильных порывов ветра была</w:t>
      </w:r>
      <w:proofErr w:type="gramEnd"/>
      <w:r w:rsidRPr="00612C48">
        <w:rPr>
          <w:rFonts w:ascii="Times New Roman" w:hAnsi="Times New Roman" w:cs="Times New Roman"/>
          <w:sz w:val="28"/>
          <w:szCs w:val="28"/>
        </w:rPr>
        <w:t xml:space="preserve"> сорвана крыша с многоквартирного дома № 3А по улице </w:t>
      </w:r>
      <w:r w:rsidRPr="00612C48">
        <w:rPr>
          <w:rFonts w:ascii="Times New Roman" w:hAnsi="Times New Roman" w:cs="Times New Roman"/>
          <w:sz w:val="28"/>
          <w:szCs w:val="28"/>
        </w:rPr>
        <w:lastRenderedPageBreak/>
        <w:t>Советской.</w:t>
      </w:r>
    </w:p>
    <w:p w:rsidR="00EA4092" w:rsidRPr="00612C48" w:rsidRDefault="00EA4092" w:rsidP="00EA4092">
      <w:pPr>
        <w:pStyle w:val="a6"/>
        <w:ind w:firstLine="567"/>
        <w:jc w:val="both"/>
        <w:rPr>
          <w:rFonts w:ascii="Times New Roman" w:hAnsi="Times New Roman" w:cs="Times New Roman"/>
          <w:sz w:val="28"/>
          <w:szCs w:val="28"/>
        </w:rPr>
      </w:pPr>
      <w:r w:rsidRPr="00612C48">
        <w:rPr>
          <w:rFonts w:ascii="Times New Roman" w:hAnsi="Times New Roman" w:cs="Times New Roman"/>
          <w:sz w:val="28"/>
          <w:szCs w:val="28"/>
        </w:rPr>
        <w:t xml:space="preserve">Проведено 81 командно-штабное учение и объектовых тренировок. На учения и тренировки привлечено 780 человек. Особое внимание было  уделено вопросам профилактики пожаров среди населения. Во взаимодействии с ТО НД и </w:t>
      </w:r>
      <w:proofErr w:type="gramStart"/>
      <w:r w:rsidRPr="00612C48">
        <w:rPr>
          <w:rFonts w:ascii="Times New Roman" w:hAnsi="Times New Roman" w:cs="Times New Roman"/>
          <w:sz w:val="28"/>
          <w:szCs w:val="28"/>
        </w:rPr>
        <w:t>ПР</w:t>
      </w:r>
      <w:proofErr w:type="gramEnd"/>
      <w:r w:rsidRPr="00612C48">
        <w:rPr>
          <w:rFonts w:ascii="Times New Roman" w:hAnsi="Times New Roman" w:cs="Times New Roman"/>
          <w:sz w:val="28"/>
          <w:szCs w:val="28"/>
        </w:rPr>
        <w:t xml:space="preserve"> №9 УНД и ПР ГУ МЧС России по Алтайскому краю в течение года через СМИ регулярно проводилась противопожарная пропаганда, а также обучение населения первичным мерам пожарной безопасности, профилактика пожаров с обходом домов, квартир.</w:t>
      </w:r>
    </w:p>
    <w:p w:rsidR="00EA4092" w:rsidRPr="00612C48" w:rsidRDefault="00EA4092" w:rsidP="00EA4092">
      <w:pPr>
        <w:pStyle w:val="a6"/>
        <w:ind w:firstLine="567"/>
        <w:jc w:val="both"/>
        <w:rPr>
          <w:rFonts w:ascii="Times New Roman" w:hAnsi="Times New Roman" w:cs="Times New Roman"/>
          <w:sz w:val="28"/>
          <w:szCs w:val="28"/>
        </w:rPr>
      </w:pPr>
      <w:r w:rsidRPr="00612C48">
        <w:rPr>
          <w:rFonts w:ascii="Times New Roman" w:hAnsi="Times New Roman" w:cs="Times New Roman"/>
          <w:sz w:val="28"/>
          <w:szCs w:val="28"/>
        </w:rPr>
        <w:t>Проведена работа по созданию минерализованных полос вокруг города.</w:t>
      </w:r>
    </w:p>
    <w:p w:rsidR="00EA4092" w:rsidRPr="00612C48" w:rsidRDefault="00EA4092" w:rsidP="00EA4092">
      <w:pPr>
        <w:pStyle w:val="a6"/>
        <w:ind w:firstLine="567"/>
        <w:jc w:val="both"/>
        <w:rPr>
          <w:rFonts w:ascii="Times New Roman" w:hAnsi="Times New Roman" w:cs="Times New Roman"/>
          <w:sz w:val="28"/>
          <w:szCs w:val="28"/>
        </w:rPr>
      </w:pPr>
      <w:r w:rsidRPr="00612C48">
        <w:rPr>
          <w:rFonts w:ascii="Times New Roman" w:hAnsi="Times New Roman" w:cs="Times New Roman"/>
          <w:sz w:val="28"/>
          <w:szCs w:val="28"/>
        </w:rPr>
        <w:t xml:space="preserve">За 12 месяцев 2021 года на территории города Алейска зарегистрировано 181 пожар, из них 47 – на объектах различного назначения в жилом секторе, погиб 1 человек, также один травмирован. За 12 месяцев 2022 года зарегистрировано 153 пожара, из них 35 – на объектах различного назначения в жилом секторе, погиб 1 человек, травмирован – 1 человек. Гибель детей в пожарах в 2021 и 2022 годах не зарегистрирована. </w:t>
      </w:r>
    </w:p>
    <w:p w:rsidR="00EA4092" w:rsidRPr="00612C48" w:rsidRDefault="00EA4092" w:rsidP="00EA4092">
      <w:pPr>
        <w:pStyle w:val="a6"/>
        <w:ind w:firstLine="567"/>
        <w:jc w:val="both"/>
        <w:rPr>
          <w:rFonts w:ascii="Times New Roman" w:hAnsi="Times New Roman" w:cs="Times New Roman"/>
          <w:sz w:val="28"/>
          <w:szCs w:val="28"/>
        </w:rPr>
      </w:pPr>
      <w:r w:rsidRPr="00612C48">
        <w:rPr>
          <w:rFonts w:ascii="Times New Roman" w:hAnsi="Times New Roman" w:cs="Times New Roman"/>
          <w:sz w:val="28"/>
          <w:szCs w:val="28"/>
        </w:rPr>
        <w:t>Основными причинами пожаров являлось нарушение требований пожарной безопасности при эксплуатации печного оборудования.</w:t>
      </w:r>
    </w:p>
    <w:p w:rsidR="00EA4092" w:rsidRPr="00612C48" w:rsidRDefault="00EA4092" w:rsidP="00EA4092">
      <w:pPr>
        <w:pStyle w:val="a6"/>
        <w:ind w:firstLine="567"/>
        <w:jc w:val="both"/>
        <w:rPr>
          <w:rFonts w:ascii="Times New Roman" w:hAnsi="Times New Roman" w:cs="Times New Roman"/>
          <w:sz w:val="28"/>
          <w:szCs w:val="28"/>
        </w:rPr>
      </w:pPr>
      <w:r w:rsidRPr="00612C48">
        <w:rPr>
          <w:rFonts w:ascii="Times New Roman" w:hAnsi="Times New Roman" w:cs="Times New Roman"/>
          <w:sz w:val="28"/>
          <w:szCs w:val="28"/>
        </w:rPr>
        <w:t xml:space="preserve"> По итогам оценки деятельности муниципальных образований Алтайского края в области гражданской обороны, чрезвычайных ситуаций, обеспечения пожарной безопасности и безопасности людей на водных объектах в 2022 году администрация города Алейска заняла 2 место среди городов, не отнесенных к группе по гражданской обороне.</w:t>
      </w:r>
    </w:p>
    <w:p w:rsidR="00EA4092" w:rsidRPr="00612C48" w:rsidRDefault="00EA4092" w:rsidP="00EA4092">
      <w:pPr>
        <w:pStyle w:val="a6"/>
        <w:ind w:firstLine="567"/>
        <w:jc w:val="both"/>
        <w:rPr>
          <w:rFonts w:ascii="Times New Roman" w:hAnsi="Times New Roman" w:cs="Times New Roman"/>
          <w:sz w:val="28"/>
          <w:szCs w:val="28"/>
        </w:rPr>
      </w:pPr>
    </w:p>
    <w:p w:rsidR="00EA4092" w:rsidRDefault="00EA4092" w:rsidP="00EA4092">
      <w:pPr>
        <w:pStyle w:val="a6"/>
        <w:jc w:val="center"/>
        <w:rPr>
          <w:rFonts w:ascii="Times New Roman" w:hAnsi="Times New Roman" w:cs="Times New Roman"/>
          <w:b/>
          <w:sz w:val="28"/>
          <w:szCs w:val="28"/>
          <w:lang w:eastAsia="ru-RU"/>
        </w:rPr>
      </w:pPr>
      <w:r w:rsidRPr="00612C48">
        <w:rPr>
          <w:rFonts w:ascii="Times New Roman" w:hAnsi="Times New Roman" w:cs="Times New Roman"/>
          <w:b/>
          <w:sz w:val="28"/>
          <w:szCs w:val="28"/>
          <w:lang w:eastAsia="ru-RU"/>
        </w:rPr>
        <w:t>ДЕМОГРАФИЯ</w:t>
      </w:r>
    </w:p>
    <w:p w:rsidR="00C31321" w:rsidRPr="00612C48" w:rsidRDefault="00C31321" w:rsidP="00EA4092">
      <w:pPr>
        <w:pStyle w:val="a6"/>
        <w:jc w:val="center"/>
        <w:rPr>
          <w:rFonts w:ascii="Times New Roman" w:hAnsi="Times New Roman" w:cs="Times New Roman"/>
          <w:sz w:val="28"/>
          <w:szCs w:val="28"/>
        </w:rPr>
      </w:pPr>
    </w:p>
    <w:p w:rsidR="00EA4092" w:rsidRPr="00216A9E" w:rsidRDefault="00EA4092" w:rsidP="00D57B18">
      <w:pPr>
        <w:pStyle w:val="a6"/>
        <w:tabs>
          <w:tab w:val="left" w:pos="567"/>
        </w:tabs>
        <w:ind w:firstLine="709"/>
        <w:jc w:val="both"/>
        <w:rPr>
          <w:rFonts w:ascii="Times New Roman" w:hAnsi="Times New Roman" w:cs="Times New Roman"/>
          <w:sz w:val="28"/>
          <w:szCs w:val="28"/>
        </w:rPr>
      </w:pPr>
      <w:r w:rsidRPr="00612C48">
        <w:rPr>
          <w:rFonts w:ascii="Times New Roman" w:hAnsi="Times New Roman" w:cs="Times New Roman"/>
          <w:sz w:val="28"/>
          <w:szCs w:val="28"/>
        </w:rPr>
        <w:t>Демография, как известно, является важнейшим индикатором качества жизни. Численность населения города на 01.01.2022 года составляла 27976 человека, из них трудоспособного населения – 16,6 тыс. человек, старше трудоспособного – 6,8 тыс. человек, детей и молодежи до16 лет – 5,8 тыс. человек. В отчетном году родился 201 ребенок (202 детей в 2021 г.), умерло 322 человека</w:t>
      </w:r>
      <w:r w:rsidR="00C31321" w:rsidRPr="00612C48">
        <w:rPr>
          <w:rFonts w:ascii="Times New Roman" w:hAnsi="Times New Roman" w:cs="Times New Roman"/>
          <w:sz w:val="28"/>
          <w:szCs w:val="28"/>
        </w:rPr>
        <w:t>(</w:t>
      </w:r>
      <w:r w:rsidRPr="00612C48">
        <w:rPr>
          <w:rFonts w:ascii="Times New Roman" w:hAnsi="Times New Roman" w:cs="Times New Roman"/>
          <w:sz w:val="28"/>
          <w:szCs w:val="28"/>
        </w:rPr>
        <w:t>414 чел. в 2021 г.). Естественная убыль населения составила 121 человек(212 чел. в 2021 г.</w:t>
      </w:r>
      <w:proofErr w:type="gramStart"/>
      <w:r w:rsidRPr="00612C48">
        <w:rPr>
          <w:rFonts w:ascii="Times New Roman" w:hAnsi="Times New Roman" w:cs="Times New Roman"/>
          <w:sz w:val="28"/>
          <w:szCs w:val="28"/>
        </w:rPr>
        <w:t>)</w:t>
      </w:r>
      <w:r w:rsidRPr="00216A9E">
        <w:rPr>
          <w:rFonts w:ascii="Times New Roman" w:hAnsi="Times New Roman" w:cs="Times New Roman"/>
          <w:sz w:val="28"/>
          <w:szCs w:val="28"/>
        </w:rPr>
        <w:t>У</w:t>
      </w:r>
      <w:proofErr w:type="gramEnd"/>
      <w:r w:rsidRPr="00216A9E">
        <w:rPr>
          <w:rFonts w:ascii="Times New Roman" w:hAnsi="Times New Roman" w:cs="Times New Roman"/>
          <w:sz w:val="28"/>
          <w:szCs w:val="28"/>
        </w:rPr>
        <w:t>ровень миграции населения отрицательный и составил за 9 месяцев 205 человек.</w:t>
      </w:r>
    </w:p>
    <w:p w:rsidR="00EA4092" w:rsidRPr="00612C48" w:rsidRDefault="00EA4092" w:rsidP="00D57B18">
      <w:pPr>
        <w:pStyle w:val="a6"/>
        <w:tabs>
          <w:tab w:val="left" w:pos="567"/>
        </w:tabs>
        <w:ind w:firstLine="709"/>
        <w:jc w:val="both"/>
        <w:rPr>
          <w:rFonts w:ascii="Times New Roman" w:hAnsi="Times New Roman" w:cs="Times New Roman"/>
          <w:sz w:val="28"/>
          <w:szCs w:val="28"/>
        </w:rPr>
      </w:pPr>
      <w:r w:rsidRPr="00612C48">
        <w:rPr>
          <w:rFonts w:ascii="Times New Roman" w:hAnsi="Times New Roman" w:cs="Times New Roman"/>
          <w:sz w:val="28"/>
          <w:szCs w:val="28"/>
        </w:rPr>
        <w:t>По сравнению с прошлым годом среднегодовая численность населения уменьшилась за счет отрицательной миграции и естественной убыли населения.</w:t>
      </w:r>
    </w:p>
    <w:p w:rsidR="00EA4092" w:rsidRPr="00612C48" w:rsidRDefault="00EA4092" w:rsidP="00EA4092">
      <w:pPr>
        <w:pStyle w:val="a6"/>
        <w:jc w:val="both"/>
        <w:rPr>
          <w:rFonts w:ascii="Times New Roman" w:hAnsi="Times New Roman" w:cs="Times New Roman"/>
          <w:sz w:val="28"/>
          <w:szCs w:val="28"/>
        </w:rPr>
      </w:pPr>
    </w:p>
    <w:p w:rsidR="00EA4092" w:rsidRDefault="00EA4092" w:rsidP="00EA4092">
      <w:pPr>
        <w:pStyle w:val="a6"/>
        <w:jc w:val="center"/>
        <w:rPr>
          <w:rFonts w:ascii="Times New Roman" w:hAnsi="Times New Roman" w:cs="Times New Roman"/>
          <w:b/>
          <w:sz w:val="28"/>
          <w:szCs w:val="28"/>
        </w:rPr>
      </w:pPr>
      <w:r w:rsidRPr="00612C48">
        <w:rPr>
          <w:rFonts w:ascii="Times New Roman" w:hAnsi="Times New Roman" w:cs="Times New Roman"/>
          <w:b/>
          <w:sz w:val="28"/>
          <w:szCs w:val="28"/>
        </w:rPr>
        <w:t>ОБЩЕСТВЕННОСТЬ ГОРОДА</w:t>
      </w:r>
    </w:p>
    <w:p w:rsidR="00EA4092" w:rsidRPr="00612C48" w:rsidRDefault="00EA4092" w:rsidP="00EA4092">
      <w:pPr>
        <w:pStyle w:val="a6"/>
        <w:jc w:val="center"/>
        <w:rPr>
          <w:rFonts w:ascii="Times New Roman" w:hAnsi="Times New Roman" w:cs="Times New Roman"/>
          <w:b/>
          <w:sz w:val="28"/>
          <w:szCs w:val="28"/>
        </w:rPr>
      </w:pPr>
    </w:p>
    <w:p w:rsidR="00EA4092" w:rsidRPr="00612C48" w:rsidRDefault="00EA4092" w:rsidP="00D57B18">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В течение последних лет на территории города ведется плановая работа по совершенствованию форм и методов сотрудничества администрации города с общественностью. Осуществляется взаимодействие с профсоюзными, региональными и городскими отделениями политических партий.</w:t>
      </w:r>
    </w:p>
    <w:p w:rsidR="00EA4092" w:rsidRPr="00612C48" w:rsidRDefault="00EA4092" w:rsidP="00D57B18">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 xml:space="preserve">На сегодняшний день в городе созданы и активно работают следующие общественные организации: городской Совет ветеранов (пенсионеров) войны, </w:t>
      </w:r>
      <w:r w:rsidRPr="00612C48">
        <w:rPr>
          <w:rFonts w:ascii="Times New Roman" w:hAnsi="Times New Roman" w:cs="Times New Roman"/>
          <w:sz w:val="28"/>
          <w:szCs w:val="28"/>
        </w:rPr>
        <w:lastRenderedPageBreak/>
        <w:t xml:space="preserve">труда, Вооруженных сил и правоохранительных органов; городской Совет женщин; </w:t>
      </w:r>
      <w:proofErr w:type="spellStart"/>
      <w:r w:rsidRPr="00612C48">
        <w:rPr>
          <w:rFonts w:ascii="Times New Roman" w:hAnsi="Times New Roman" w:cs="Times New Roman"/>
          <w:sz w:val="28"/>
          <w:szCs w:val="28"/>
        </w:rPr>
        <w:t>Алейское</w:t>
      </w:r>
      <w:proofErr w:type="spellEnd"/>
      <w:r w:rsidRPr="00612C48">
        <w:rPr>
          <w:rFonts w:ascii="Times New Roman" w:hAnsi="Times New Roman" w:cs="Times New Roman"/>
          <w:sz w:val="28"/>
          <w:szCs w:val="28"/>
        </w:rPr>
        <w:t xml:space="preserve"> территориальное отделение Алтайской краевой организации им. Героя Советского Союза К. Павлюкова Общероссийской общественной организации «Российский Союз ветеранов Афганистана»; Совет предпринимателей города; </w:t>
      </w:r>
      <w:proofErr w:type="spellStart"/>
      <w:r w:rsidRPr="00612C48">
        <w:rPr>
          <w:rFonts w:ascii="Times New Roman" w:hAnsi="Times New Roman" w:cs="Times New Roman"/>
          <w:sz w:val="28"/>
          <w:szCs w:val="28"/>
        </w:rPr>
        <w:t>Алейская</w:t>
      </w:r>
      <w:proofErr w:type="spellEnd"/>
      <w:r w:rsidRPr="00612C48">
        <w:rPr>
          <w:rFonts w:ascii="Times New Roman" w:hAnsi="Times New Roman" w:cs="Times New Roman"/>
          <w:sz w:val="28"/>
          <w:szCs w:val="28"/>
        </w:rPr>
        <w:t xml:space="preserve"> территориальная организация профессионального союза работников народного образования и науки Российской Федерации;</w:t>
      </w:r>
      <w:r w:rsidR="000049E2">
        <w:rPr>
          <w:rFonts w:ascii="Times New Roman" w:hAnsi="Times New Roman" w:cs="Times New Roman"/>
          <w:sz w:val="28"/>
          <w:szCs w:val="28"/>
        </w:rPr>
        <w:t xml:space="preserve"> </w:t>
      </w:r>
      <w:proofErr w:type="spellStart"/>
      <w:r w:rsidRPr="00612C48">
        <w:rPr>
          <w:rFonts w:ascii="Times New Roman" w:hAnsi="Times New Roman" w:cs="Times New Roman"/>
          <w:sz w:val="28"/>
          <w:szCs w:val="28"/>
        </w:rPr>
        <w:t>Алейское</w:t>
      </w:r>
      <w:proofErr w:type="spellEnd"/>
      <w:r w:rsidRPr="00612C48">
        <w:rPr>
          <w:rFonts w:ascii="Times New Roman" w:hAnsi="Times New Roman" w:cs="Times New Roman"/>
          <w:sz w:val="28"/>
          <w:szCs w:val="28"/>
        </w:rPr>
        <w:t xml:space="preserve"> городское казачье общество; Совет ветеранов-пограничников города Алейска; </w:t>
      </w:r>
      <w:proofErr w:type="spellStart"/>
      <w:r w:rsidRPr="00612C48">
        <w:rPr>
          <w:rFonts w:ascii="Times New Roman" w:hAnsi="Times New Roman" w:cs="Times New Roman"/>
          <w:sz w:val="28"/>
          <w:szCs w:val="28"/>
        </w:rPr>
        <w:t>ТО</w:t>
      </w:r>
      <w:proofErr w:type="gramStart"/>
      <w:r w:rsidRPr="00612C48">
        <w:rPr>
          <w:rFonts w:ascii="Times New Roman" w:hAnsi="Times New Roman" w:cs="Times New Roman"/>
          <w:sz w:val="28"/>
          <w:szCs w:val="28"/>
        </w:rPr>
        <w:t>С«</w:t>
      </w:r>
      <w:proofErr w:type="gramEnd"/>
      <w:r w:rsidRPr="00612C48">
        <w:rPr>
          <w:rFonts w:ascii="Times New Roman" w:hAnsi="Times New Roman" w:cs="Times New Roman"/>
          <w:sz w:val="28"/>
          <w:szCs w:val="28"/>
        </w:rPr>
        <w:t>Надежда</w:t>
      </w:r>
      <w:proofErr w:type="spellEnd"/>
      <w:r w:rsidRPr="00612C48">
        <w:rPr>
          <w:rFonts w:ascii="Times New Roman" w:hAnsi="Times New Roman" w:cs="Times New Roman"/>
          <w:sz w:val="28"/>
          <w:szCs w:val="28"/>
        </w:rPr>
        <w:t>».</w:t>
      </w:r>
    </w:p>
    <w:p w:rsidR="00EA4092" w:rsidRPr="00612C48" w:rsidRDefault="00EA4092" w:rsidP="00D57B18">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Ведется работа по созданию условий для развития территориального общественного самоуправления. Взаимоотношения органов ТОС и администрации города строятся на основе Устава муниципального образования город Алейск Алтайского края и принятых «Положения о территориальном общественном самоуправлении в городе Алейске», «Положения об уличных, домовых комитетах в городе Алейске».</w:t>
      </w:r>
    </w:p>
    <w:p w:rsidR="00EA4092" w:rsidRDefault="00EA4092" w:rsidP="00D57B18">
      <w:pPr>
        <w:pStyle w:val="a6"/>
        <w:ind w:firstLine="709"/>
        <w:jc w:val="both"/>
        <w:rPr>
          <w:rFonts w:ascii="Times New Roman" w:hAnsi="Times New Roman" w:cs="Times New Roman"/>
          <w:sz w:val="28"/>
          <w:szCs w:val="28"/>
        </w:rPr>
      </w:pPr>
      <w:r w:rsidRPr="00612C48">
        <w:rPr>
          <w:rFonts w:ascii="Times New Roman" w:hAnsi="Times New Roman" w:cs="Times New Roman"/>
          <w:sz w:val="28"/>
          <w:szCs w:val="28"/>
        </w:rPr>
        <w:t xml:space="preserve">В течение 2022года общественные организации города активно принимали участие в проведении городских мероприятий, особенно в мероприятиях, направленных на патриотическое воспитание. </w:t>
      </w:r>
    </w:p>
    <w:p w:rsidR="00EA4092" w:rsidRDefault="00EA4092" w:rsidP="00D57B18">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В 2022 году город Алейск впервые принял участие в реализации проектов поддержки местных инициатив Алтайского края. </w:t>
      </w:r>
      <w:r w:rsidRPr="008C7A7B">
        <w:rPr>
          <w:rFonts w:ascii="Times New Roman" w:hAnsi="Times New Roman" w:cs="Times New Roman"/>
          <w:sz w:val="28"/>
          <w:szCs w:val="28"/>
        </w:rPr>
        <w:t xml:space="preserve">Благодаря посильному трудовому и финансовому  участию неравнодушных жителей, предпринимателей и организаций в микрорайонах Сахарный завод и </w:t>
      </w:r>
      <w:proofErr w:type="spellStart"/>
      <w:r w:rsidRPr="008C7A7B">
        <w:rPr>
          <w:rFonts w:ascii="Times New Roman" w:hAnsi="Times New Roman" w:cs="Times New Roman"/>
          <w:sz w:val="28"/>
          <w:szCs w:val="28"/>
        </w:rPr>
        <w:t>Малопанюшево</w:t>
      </w:r>
      <w:proofErr w:type="spellEnd"/>
      <w:r w:rsidRPr="008C7A7B">
        <w:rPr>
          <w:rFonts w:ascii="Times New Roman" w:hAnsi="Times New Roman" w:cs="Times New Roman"/>
          <w:sz w:val="28"/>
          <w:szCs w:val="28"/>
        </w:rPr>
        <w:t xml:space="preserve">  появились универсальные детско-спортивные площадки.</w:t>
      </w:r>
    </w:p>
    <w:p w:rsidR="00EA4092" w:rsidRPr="00612C48" w:rsidRDefault="00EA4092" w:rsidP="00EA4092">
      <w:pPr>
        <w:pStyle w:val="a6"/>
        <w:ind w:firstLine="567"/>
        <w:jc w:val="both"/>
        <w:rPr>
          <w:rFonts w:ascii="Times New Roman" w:hAnsi="Times New Roman" w:cs="Times New Roman"/>
          <w:sz w:val="28"/>
          <w:szCs w:val="28"/>
        </w:rPr>
      </w:pPr>
    </w:p>
    <w:p w:rsidR="00EA4092" w:rsidRPr="007822EC" w:rsidRDefault="00EA4092" w:rsidP="00EA4092">
      <w:pPr>
        <w:pStyle w:val="a6"/>
        <w:jc w:val="center"/>
        <w:rPr>
          <w:rFonts w:ascii="Times New Roman" w:hAnsi="Times New Roman" w:cs="Times New Roman"/>
          <w:b/>
          <w:sz w:val="28"/>
          <w:szCs w:val="28"/>
        </w:rPr>
      </w:pPr>
      <w:r w:rsidRPr="007822EC">
        <w:rPr>
          <w:rFonts w:ascii="Times New Roman" w:hAnsi="Times New Roman" w:cs="Times New Roman"/>
          <w:b/>
          <w:sz w:val="28"/>
          <w:szCs w:val="28"/>
        </w:rPr>
        <w:t>ИНФОРМАЦИОННАЯ ПОЛИТИКА</w:t>
      </w:r>
    </w:p>
    <w:p w:rsidR="00EA4092" w:rsidRPr="00612C48" w:rsidRDefault="00EA4092" w:rsidP="00EA4092">
      <w:pPr>
        <w:pStyle w:val="a6"/>
        <w:jc w:val="center"/>
        <w:rPr>
          <w:rFonts w:ascii="Times New Roman" w:hAnsi="Times New Roman" w:cs="Times New Roman"/>
          <w:b/>
          <w:sz w:val="28"/>
          <w:szCs w:val="28"/>
          <w:highlight w:val="lightGray"/>
        </w:rPr>
      </w:pPr>
    </w:p>
    <w:p w:rsidR="00EA4092" w:rsidRPr="00EB457C" w:rsidRDefault="00EA4092" w:rsidP="00D57B18">
      <w:pPr>
        <w:pStyle w:val="a6"/>
        <w:ind w:firstLine="709"/>
        <w:jc w:val="both"/>
        <w:rPr>
          <w:rFonts w:ascii="Times New Roman" w:hAnsi="Times New Roman" w:cs="Times New Roman"/>
          <w:sz w:val="28"/>
          <w:szCs w:val="28"/>
        </w:rPr>
      </w:pPr>
      <w:proofErr w:type="gramStart"/>
      <w:r w:rsidRPr="00EB457C">
        <w:rPr>
          <w:rFonts w:ascii="Times New Roman" w:hAnsi="Times New Roman" w:cs="Times New Roman"/>
          <w:sz w:val="28"/>
          <w:szCs w:val="28"/>
        </w:rPr>
        <w:t>Деятельность отдела по печати и информации администрации города Алейска в 2022 году осуществлялась в пределах установленных полномочий по следующим направлениям: информационное освещение деятельности главы города, заместителей главы администрации города и руководителей структурных подразделений администрации города; информационное обеспечение главы города и руководителей администрации города; формирование и продвижение с помощью СМИ положительного имиджа администрации города;</w:t>
      </w:r>
      <w:proofErr w:type="gramEnd"/>
      <w:r w:rsidRPr="00EB457C">
        <w:rPr>
          <w:rFonts w:ascii="Times New Roman" w:hAnsi="Times New Roman" w:cs="Times New Roman"/>
          <w:sz w:val="28"/>
          <w:szCs w:val="28"/>
        </w:rPr>
        <w:t xml:space="preserve"> осуществление взаимодействия и развития контактов с пресс-службами, службами по связям с общественностью организаций, органов государственной власти города и края.</w:t>
      </w:r>
    </w:p>
    <w:p w:rsidR="00EA4092" w:rsidRPr="00EB457C" w:rsidRDefault="00EA4092" w:rsidP="00D57B18">
      <w:pPr>
        <w:pStyle w:val="a6"/>
        <w:ind w:firstLine="709"/>
        <w:jc w:val="both"/>
        <w:rPr>
          <w:rFonts w:ascii="Times New Roman" w:hAnsi="Times New Roman" w:cs="Times New Roman"/>
          <w:sz w:val="28"/>
          <w:szCs w:val="28"/>
        </w:rPr>
      </w:pPr>
      <w:r w:rsidRPr="00EB457C">
        <w:rPr>
          <w:rFonts w:ascii="Times New Roman" w:hAnsi="Times New Roman" w:cs="Times New Roman"/>
          <w:sz w:val="28"/>
          <w:szCs w:val="28"/>
        </w:rPr>
        <w:t xml:space="preserve">Отделом по печати и информации администрации города в отчетном году выполнен ряд важнейших задач. В частности, подготовлен отчет о работе главы города, администрации города и ее структурных подразделений в 2022году для рассмотрения его на заседании АГСД. Еженедельно осуществлялась подача информации о деятельности администрации </w:t>
      </w:r>
      <w:proofErr w:type="spellStart"/>
      <w:r w:rsidRPr="00EB457C">
        <w:rPr>
          <w:rFonts w:ascii="Times New Roman" w:hAnsi="Times New Roman" w:cs="Times New Roman"/>
          <w:sz w:val="28"/>
          <w:szCs w:val="28"/>
        </w:rPr>
        <w:t>городав</w:t>
      </w:r>
      <w:proofErr w:type="spellEnd"/>
      <w:r w:rsidRPr="00EB457C">
        <w:rPr>
          <w:rFonts w:ascii="Times New Roman" w:hAnsi="Times New Roman" w:cs="Times New Roman"/>
          <w:sz w:val="28"/>
          <w:szCs w:val="28"/>
        </w:rPr>
        <w:t xml:space="preserve"> СМИ (взаимосвязь с местной газетой «Маяк труда» осуществляется на основании муниципального контракта). Также осуществлялось тесное</w:t>
      </w:r>
      <w:r w:rsidR="00586234">
        <w:rPr>
          <w:rFonts w:ascii="Times New Roman" w:hAnsi="Times New Roman" w:cs="Times New Roman"/>
          <w:sz w:val="28"/>
          <w:szCs w:val="28"/>
        </w:rPr>
        <w:t xml:space="preserve"> </w:t>
      </w:r>
      <w:r w:rsidRPr="00EB457C">
        <w:rPr>
          <w:rFonts w:ascii="Times New Roman" w:hAnsi="Times New Roman" w:cs="Times New Roman"/>
          <w:sz w:val="28"/>
          <w:szCs w:val="28"/>
        </w:rPr>
        <w:t>сотрудничество с краевыми СМИ: газетой «</w:t>
      </w:r>
      <w:proofErr w:type="gramStart"/>
      <w:r w:rsidRPr="00EB457C">
        <w:rPr>
          <w:rFonts w:ascii="Times New Roman" w:hAnsi="Times New Roman" w:cs="Times New Roman"/>
          <w:sz w:val="28"/>
          <w:szCs w:val="28"/>
        </w:rPr>
        <w:t>Алтайская</w:t>
      </w:r>
      <w:proofErr w:type="gramEnd"/>
      <w:r w:rsidRPr="00EB457C">
        <w:rPr>
          <w:rFonts w:ascii="Times New Roman" w:hAnsi="Times New Roman" w:cs="Times New Roman"/>
          <w:sz w:val="28"/>
          <w:szCs w:val="28"/>
        </w:rPr>
        <w:t xml:space="preserve"> правда», службами Министерств и Управлений Правительства региона.</w:t>
      </w:r>
    </w:p>
    <w:p w:rsidR="00EA4092" w:rsidRPr="00EB457C" w:rsidRDefault="00EA4092" w:rsidP="00D57B18">
      <w:pPr>
        <w:pStyle w:val="a6"/>
        <w:ind w:firstLine="709"/>
        <w:jc w:val="both"/>
        <w:rPr>
          <w:rFonts w:ascii="Times New Roman" w:hAnsi="Times New Roman" w:cs="Times New Roman"/>
          <w:sz w:val="28"/>
          <w:szCs w:val="28"/>
        </w:rPr>
      </w:pPr>
      <w:r w:rsidRPr="00EB457C">
        <w:rPr>
          <w:rFonts w:ascii="Times New Roman" w:hAnsi="Times New Roman" w:cs="Times New Roman"/>
          <w:sz w:val="28"/>
          <w:szCs w:val="28"/>
        </w:rPr>
        <w:lastRenderedPageBreak/>
        <w:t xml:space="preserve">В течение 2022года выпущено </w:t>
      </w:r>
      <w:r w:rsidR="00C31321" w:rsidRPr="00EB457C">
        <w:rPr>
          <w:rFonts w:ascii="Times New Roman" w:hAnsi="Times New Roman" w:cs="Times New Roman"/>
          <w:sz w:val="28"/>
          <w:szCs w:val="28"/>
        </w:rPr>
        <w:t>семь</w:t>
      </w:r>
      <w:r w:rsidR="00C31321">
        <w:rPr>
          <w:rFonts w:ascii="Times New Roman" w:hAnsi="Times New Roman" w:cs="Times New Roman"/>
          <w:sz w:val="28"/>
          <w:szCs w:val="28"/>
        </w:rPr>
        <w:t xml:space="preserve"> </w:t>
      </w:r>
      <w:r w:rsidR="00C31321" w:rsidRPr="00EB457C">
        <w:rPr>
          <w:rFonts w:ascii="Times New Roman" w:hAnsi="Times New Roman" w:cs="Times New Roman"/>
          <w:sz w:val="28"/>
          <w:szCs w:val="28"/>
        </w:rPr>
        <w:t>Сборников</w:t>
      </w:r>
      <w:r w:rsidR="00C31321">
        <w:rPr>
          <w:rFonts w:ascii="Times New Roman" w:hAnsi="Times New Roman" w:cs="Times New Roman"/>
          <w:sz w:val="28"/>
          <w:szCs w:val="28"/>
        </w:rPr>
        <w:t xml:space="preserve"> </w:t>
      </w:r>
      <w:r w:rsidR="00C31321" w:rsidRPr="00EB457C">
        <w:rPr>
          <w:rFonts w:ascii="Times New Roman" w:hAnsi="Times New Roman" w:cs="Times New Roman"/>
          <w:sz w:val="28"/>
          <w:szCs w:val="28"/>
        </w:rPr>
        <w:t>нормативно-правовых</w:t>
      </w:r>
      <w:r w:rsidRPr="00EB457C">
        <w:rPr>
          <w:rFonts w:ascii="Times New Roman" w:hAnsi="Times New Roman" w:cs="Times New Roman"/>
          <w:sz w:val="28"/>
          <w:szCs w:val="28"/>
        </w:rPr>
        <w:t xml:space="preserve"> актов муниципального образования город Алейск Алтайского края, в которых опубликованы официальные документы, принятые нормативные акты администрации города и городского Собрания депутатов.</w:t>
      </w:r>
    </w:p>
    <w:p w:rsidR="00EA4092" w:rsidRPr="003F0C50" w:rsidRDefault="00EA4092" w:rsidP="00D57B18">
      <w:pPr>
        <w:pStyle w:val="a6"/>
        <w:ind w:firstLine="709"/>
        <w:jc w:val="both"/>
        <w:rPr>
          <w:rFonts w:ascii="Times New Roman" w:hAnsi="Times New Roman" w:cs="Times New Roman"/>
          <w:sz w:val="28"/>
          <w:szCs w:val="28"/>
        </w:rPr>
      </w:pPr>
      <w:proofErr w:type="gramStart"/>
      <w:r w:rsidRPr="003F0C50">
        <w:rPr>
          <w:rFonts w:ascii="Times New Roman" w:eastAsia="Times New Roman" w:hAnsi="Times New Roman" w:cs="Times New Roman"/>
          <w:sz w:val="28"/>
          <w:szCs w:val="28"/>
        </w:rPr>
        <w:t>Администрация города продолжила работу с  населением через   </w:t>
      </w:r>
      <w:r w:rsidRPr="003F0C50">
        <w:rPr>
          <w:rFonts w:ascii="Times New Roman" w:eastAsia="Times New Roman" w:hAnsi="Times New Roman" w:cs="Times New Roman"/>
          <w:bCs/>
          <w:sz w:val="28"/>
          <w:szCs w:val="28"/>
        </w:rPr>
        <w:t>«Электронную приемная»</w:t>
      </w:r>
      <w:r w:rsidRPr="003F0C50">
        <w:rPr>
          <w:rFonts w:ascii="Times New Roman" w:eastAsia="Times New Roman" w:hAnsi="Times New Roman" w:cs="Times New Roman"/>
          <w:sz w:val="28"/>
          <w:szCs w:val="28"/>
        </w:rPr>
        <w:t>, в которой пользователи официального сайта МО могут задать вопрос руководству города: за год в неё поступило 40 обращений.</w:t>
      </w:r>
      <w:proofErr w:type="gramEnd"/>
    </w:p>
    <w:p w:rsidR="00EA4092" w:rsidRPr="009A55DA" w:rsidRDefault="00EA4092" w:rsidP="00D57B18">
      <w:pPr>
        <w:pStyle w:val="a6"/>
        <w:ind w:firstLine="709"/>
        <w:jc w:val="both"/>
        <w:rPr>
          <w:rFonts w:ascii="Times New Roman" w:hAnsi="Times New Roman" w:cs="Times New Roman"/>
          <w:sz w:val="28"/>
          <w:szCs w:val="28"/>
        </w:rPr>
      </w:pPr>
      <w:r w:rsidRPr="009A55DA">
        <w:rPr>
          <w:rFonts w:ascii="Times New Roman" w:eastAsia="Times New Roman" w:hAnsi="Times New Roman" w:cs="Times New Roman"/>
          <w:sz w:val="28"/>
          <w:szCs w:val="28"/>
        </w:rPr>
        <w:t>Всего в отчетном году в адрес администрации города поступило 921обращений граждан. В ходе личного приема главой и заместителями главы администрации принято 49 обращений.</w:t>
      </w:r>
    </w:p>
    <w:p w:rsidR="00EA4092" w:rsidRPr="003F0C50" w:rsidRDefault="00EA4092" w:rsidP="00D57B18">
      <w:pPr>
        <w:ind w:firstLine="709"/>
        <w:jc w:val="both"/>
        <w:rPr>
          <w:sz w:val="28"/>
          <w:szCs w:val="28"/>
        </w:rPr>
      </w:pPr>
      <w:r w:rsidRPr="003F0C50">
        <w:rPr>
          <w:sz w:val="28"/>
          <w:szCs w:val="28"/>
        </w:rPr>
        <w:t xml:space="preserve">Востребованными у населения остаются официальные страницы администрации в социальных сетях. </w:t>
      </w:r>
      <w:r w:rsidR="00C31321" w:rsidRPr="003F0C50">
        <w:rPr>
          <w:sz w:val="28"/>
          <w:szCs w:val="28"/>
        </w:rPr>
        <w:t>За 2022 год, с учетом объединения, отделом по печати и информации</w:t>
      </w:r>
      <w:r w:rsidR="00C31321">
        <w:rPr>
          <w:sz w:val="28"/>
          <w:szCs w:val="28"/>
        </w:rPr>
        <w:t xml:space="preserve"> </w:t>
      </w:r>
      <w:r w:rsidR="00C31321" w:rsidRPr="003F0C50">
        <w:rPr>
          <w:sz w:val="28"/>
          <w:szCs w:val="28"/>
        </w:rPr>
        <w:t>и</w:t>
      </w:r>
      <w:r w:rsidR="00C31321">
        <w:rPr>
          <w:sz w:val="28"/>
          <w:szCs w:val="28"/>
        </w:rPr>
        <w:t xml:space="preserve"> </w:t>
      </w:r>
      <w:r w:rsidR="00C31321" w:rsidRPr="003F0C50">
        <w:rPr>
          <w:sz w:val="28"/>
          <w:szCs w:val="28"/>
        </w:rPr>
        <w:t>совместно с профильными комитетами,</w:t>
      </w:r>
      <w:r w:rsidR="00C31321">
        <w:rPr>
          <w:sz w:val="28"/>
          <w:szCs w:val="28"/>
        </w:rPr>
        <w:t xml:space="preserve"> </w:t>
      </w:r>
      <w:r w:rsidR="00C31321" w:rsidRPr="003F0C50">
        <w:rPr>
          <w:sz w:val="28"/>
          <w:szCs w:val="28"/>
        </w:rPr>
        <w:t>отработано около 300инцидентов, выявленных системой «Инцидент-менеджмент».</w:t>
      </w:r>
      <w:r w:rsidR="00C31321">
        <w:rPr>
          <w:sz w:val="28"/>
          <w:szCs w:val="28"/>
        </w:rPr>
        <w:t xml:space="preserve"> </w:t>
      </w:r>
      <w:r w:rsidR="00C31321" w:rsidRPr="003F0C50">
        <w:rPr>
          <w:sz w:val="28"/>
          <w:szCs w:val="28"/>
        </w:rPr>
        <w:t>Жители активно обращаются в личные сообщения на официальные страницы администра</w:t>
      </w:r>
      <w:r w:rsidR="00C31321">
        <w:rPr>
          <w:sz w:val="28"/>
          <w:szCs w:val="28"/>
        </w:rPr>
        <w:t xml:space="preserve">ции и главы города. </w:t>
      </w:r>
      <w:r>
        <w:rPr>
          <w:sz w:val="28"/>
          <w:szCs w:val="28"/>
        </w:rPr>
        <w:t>За 4 месяца функционирования официальных страниц главы города в социальных сетях рассмотрены обращения более чем 50 граждан.</w:t>
      </w:r>
    </w:p>
    <w:p w:rsidR="00EA4092" w:rsidRPr="003F0C50" w:rsidRDefault="00EA4092" w:rsidP="00D57B18">
      <w:pPr>
        <w:ind w:firstLine="709"/>
        <w:jc w:val="both"/>
        <w:rPr>
          <w:sz w:val="28"/>
          <w:szCs w:val="28"/>
        </w:rPr>
      </w:pPr>
      <w:r w:rsidRPr="003F0C50">
        <w:rPr>
          <w:sz w:val="28"/>
          <w:szCs w:val="28"/>
        </w:rPr>
        <w:t>Актуальность работы с гражданами в социальных сетях достаточна высока. Решение вопросов в режиме онлайн позволяет настроить прямой диалог между властью и жителями.</w:t>
      </w:r>
    </w:p>
    <w:p w:rsidR="00EA4092" w:rsidRPr="003F0C50" w:rsidRDefault="00EA4092" w:rsidP="00D57B18">
      <w:pPr>
        <w:ind w:firstLine="709"/>
        <w:jc w:val="both"/>
        <w:rPr>
          <w:sz w:val="28"/>
          <w:szCs w:val="28"/>
        </w:rPr>
      </w:pPr>
      <w:proofErr w:type="gramStart"/>
      <w:r w:rsidRPr="003F0C50">
        <w:rPr>
          <w:sz w:val="28"/>
          <w:szCs w:val="28"/>
        </w:rPr>
        <w:t>Администрация города ведет страницы официальных аккаунтов в таких социальных сетях как:</w:t>
      </w:r>
      <w:proofErr w:type="gramEnd"/>
      <w:r w:rsidRPr="003F0C50">
        <w:rPr>
          <w:sz w:val="28"/>
          <w:szCs w:val="28"/>
        </w:rPr>
        <w:t xml:space="preserve"> «Одноклассники», «</w:t>
      </w:r>
      <w:proofErr w:type="spellStart"/>
      <w:r w:rsidRPr="003F0C50">
        <w:rPr>
          <w:sz w:val="28"/>
          <w:szCs w:val="28"/>
        </w:rPr>
        <w:t>ВКонтакте</w:t>
      </w:r>
      <w:proofErr w:type="spellEnd"/>
      <w:r w:rsidRPr="003F0C50">
        <w:rPr>
          <w:sz w:val="28"/>
          <w:szCs w:val="28"/>
        </w:rPr>
        <w:t>», а также в мессенджере «</w:t>
      </w:r>
      <w:proofErr w:type="spellStart"/>
      <w:r w:rsidRPr="003F0C50">
        <w:rPr>
          <w:sz w:val="28"/>
          <w:szCs w:val="28"/>
        </w:rPr>
        <w:t>Телеграм</w:t>
      </w:r>
      <w:proofErr w:type="spellEnd"/>
      <w:r w:rsidRPr="003F0C50">
        <w:rPr>
          <w:sz w:val="28"/>
          <w:szCs w:val="28"/>
        </w:rPr>
        <w:t xml:space="preserve">». Куда ежедневно размещается информация о деятельности администрации города, подведомственных ей организаций, также </w:t>
      </w:r>
      <w:proofErr w:type="gramStart"/>
      <w:r w:rsidRPr="003F0C50">
        <w:rPr>
          <w:sz w:val="28"/>
          <w:szCs w:val="28"/>
        </w:rPr>
        <w:t>новости</w:t>
      </w:r>
      <w:proofErr w:type="gramEnd"/>
      <w:r w:rsidRPr="003F0C50">
        <w:rPr>
          <w:sz w:val="28"/>
          <w:szCs w:val="28"/>
        </w:rPr>
        <w:t xml:space="preserve"> поступающие от федеральных служб города и края.</w:t>
      </w:r>
    </w:p>
    <w:p w:rsidR="00EA4092" w:rsidRPr="003F0C50" w:rsidRDefault="00EA4092" w:rsidP="00D57B18">
      <w:pPr>
        <w:ind w:firstLine="709"/>
        <w:jc w:val="both"/>
        <w:rPr>
          <w:sz w:val="28"/>
          <w:szCs w:val="28"/>
        </w:rPr>
      </w:pPr>
      <w:r w:rsidRPr="003F0C50">
        <w:rPr>
          <w:sz w:val="28"/>
          <w:szCs w:val="28"/>
        </w:rPr>
        <w:t>На официальном сайте администрации города размещаются материалы о важнейших событиях в городе, о структуре и деятельности местной администрации. Размещаются также проекты административных регламентов предоставления муниципальных услуг для ознакомления жителей, внесения предложений и последующей доработки (при наличии конструктивных предложений).</w:t>
      </w:r>
    </w:p>
    <w:p w:rsidR="00EA4092" w:rsidRPr="00612C48" w:rsidRDefault="00EA4092" w:rsidP="00EA4092">
      <w:pPr>
        <w:pStyle w:val="a6"/>
        <w:jc w:val="both"/>
        <w:rPr>
          <w:rFonts w:ascii="Times New Roman" w:hAnsi="Times New Roman" w:cs="Times New Roman"/>
          <w:b/>
          <w:color w:val="FF0000"/>
          <w:sz w:val="28"/>
          <w:szCs w:val="28"/>
          <w:highlight w:val="lightGray"/>
        </w:rPr>
      </w:pPr>
    </w:p>
    <w:p w:rsidR="00EA4092" w:rsidRDefault="00EA4092" w:rsidP="00EA4092">
      <w:pPr>
        <w:pStyle w:val="a6"/>
        <w:jc w:val="center"/>
        <w:rPr>
          <w:rFonts w:ascii="Times New Roman" w:hAnsi="Times New Roman" w:cs="Times New Roman"/>
          <w:b/>
          <w:sz w:val="28"/>
          <w:szCs w:val="28"/>
        </w:rPr>
      </w:pPr>
      <w:r w:rsidRPr="003F0C50">
        <w:rPr>
          <w:rFonts w:ascii="Times New Roman" w:hAnsi="Times New Roman" w:cs="Times New Roman"/>
          <w:b/>
          <w:sz w:val="28"/>
          <w:szCs w:val="28"/>
        </w:rPr>
        <w:t>НАГРАДЫ ГОРОДА И ТРУДОВЫХ КОЛЛЕКТИВОВ</w:t>
      </w:r>
    </w:p>
    <w:p w:rsidR="00EA4092" w:rsidRPr="003F0C50" w:rsidRDefault="00EA4092" w:rsidP="00EA4092">
      <w:pPr>
        <w:pStyle w:val="a6"/>
        <w:jc w:val="center"/>
        <w:rPr>
          <w:rFonts w:ascii="Times New Roman" w:hAnsi="Times New Roman" w:cs="Times New Roman"/>
          <w:b/>
          <w:sz w:val="28"/>
          <w:szCs w:val="28"/>
        </w:rPr>
      </w:pPr>
    </w:p>
    <w:p w:rsidR="00EA4092" w:rsidRPr="00FA05FC" w:rsidRDefault="00EA4092" w:rsidP="00586234">
      <w:pPr>
        <w:ind w:firstLine="709"/>
        <w:jc w:val="both"/>
        <w:rPr>
          <w:rFonts w:eastAsiaTheme="minorHAnsi"/>
          <w:sz w:val="28"/>
          <w:szCs w:val="28"/>
          <w:lang w:eastAsia="en-US"/>
        </w:rPr>
      </w:pPr>
      <w:r w:rsidRPr="00FA05FC">
        <w:rPr>
          <w:rFonts w:eastAsiaTheme="minorHAnsi"/>
          <w:sz w:val="28"/>
          <w:szCs w:val="28"/>
          <w:lang w:eastAsia="en-US"/>
        </w:rPr>
        <w:t xml:space="preserve">Наградная деятельность осуществляется на основании Указа Президента Российской Федерации от 07.09.2010 № 1099 «О мерах по совершенствованию государственной наградной системы Российской Федерации», закона Алтайского края от 12.12.2006 № 135-3C «О наградах Алтайского края» и постановления администрации города Алейска от 18.10.2021 № 766 «О системе награждения и поощрения администрацией города Алейска». </w:t>
      </w:r>
    </w:p>
    <w:p w:rsidR="00EA4092" w:rsidRPr="00FA05FC" w:rsidRDefault="00EA4092" w:rsidP="00586234">
      <w:pPr>
        <w:ind w:firstLine="709"/>
        <w:jc w:val="both"/>
        <w:rPr>
          <w:rFonts w:eastAsiaTheme="minorHAnsi"/>
          <w:sz w:val="28"/>
          <w:szCs w:val="28"/>
          <w:lang w:eastAsia="en-US"/>
        </w:rPr>
      </w:pPr>
      <w:proofErr w:type="gramStart"/>
      <w:r w:rsidRPr="00FA05FC">
        <w:rPr>
          <w:rFonts w:eastAsiaTheme="minorHAnsi"/>
          <w:sz w:val="28"/>
          <w:szCs w:val="28"/>
          <w:lang w:eastAsia="en-US"/>
        </w:rPr>
        <w:t xml:space="preserve">Наградами Алтайского края в 2022 году награждено </w:t>
      </w:r>
      <w:r>
        <w:rPr>
          <w:rFonts w:eastAsiaTheme="minorHAnsi"/>
          <w:sz w:val="28"/>
          <w:szCs w:val="28"/>
          <w:lang w:eastAsia="en-US"/>
        </w:rPr>
        <w:t>84</w:t>
      </w:r>
      <w:r w:rsidRPr="00FA05FC">
        <w:rPr>
          <w:rFonts w:eastAsiaTheme="minorHAnsi"/>
          <w:sz w:val="28"/>
          <w:szCs w:val="28"/>
          <w:lang w:eastAsia="en-US"/>
        </w:rPr>
        <w:t xml:space="preserve"> человек</w:t>
      </w:r>
      <w:r>
        <w:rPr>
          <w:rFonts w:eastAsiaTheme="minorHAnsi"/>
          <w:sz w:val="28"/>
          <w:szCs w:val="28"/>
          <w:lang w:eastAsia="en-US"/>
        </w:rPr>
        <w:t>а</w:t>
      </w:r>
      <w:r w:rsidRPr="00FA05FC">
        <w:rPr>
          <w:rFonts w:eastAsiaTheme="minorHAnsi"/>
          <w:sz w:val="28"/>
          <w:szCs w:val="28"/>
          <w:lang w:eastAsia="en-US"/>
        </w:rPr>
        <w:t xml:space="preserve">, что выше показателя 2021 года на </w:t>
      </w:r>
      <w:r>
        <w:rPr>
          <w:rFonts w:eastAsiaTheme="minorHAnsi"/>
          <w:sz w:val="28"/>
          <w:szCs w:val="28"/>
          <w:lang w:eastAsia="en-US"/>
        </w:rPr>
        <w:t xml:space="preserve">41%: 10 человек награждены медалями «За заслуги в труде», 32 человека награжден Почетной Грамотой Правительства </w:t>
      </w:r>
      <w:r>
        <w:rPr>
          <w:rFonts w:eastAsiaTheme="minorHAnsi"/>
          <w:sz w:val="28"/>
          <w:szCs w:val="28"/>
          <w:lang w:eastAsia="en-US"/>
        </w:rPr>
        <w:lastRenderedPageBreak/>
        <w:t xml:space="preserve">Алтайского края, 24 человека получили Благодарность Губернатора Алтайского края, 18 </w:t>
      </w:r>
      <w:proofErr w:type="spellStart"/>
      <w:r>
        <w:rPr>
          <w:rFonts w:eastAsiaTheme="minorHAnsi"/>
          <w:sz w:val="28"/>
          <w:szCs w:val="28"/>
          <w:lang w:eastAsia="en-US"/>
        </w:rPr>
        <w:t>алейчанам</w:t>
      </w:r>
      <w:proofErr w:type="spellEnd"/>
      <w:r>
        <w:rPr>
          <w:rFonts w:eastAsiaTheme="minorHAnsi"/>
          <w:sz w:val="28"/>
          <w:szCs w:val="28"/>
          <w:lang w:eastAsia="en-US"/>
        </w:rPr>
        <w:t xml:space="preserve"> вручены юбилейные медали Алтайского края.</w:t>
      </w:r>
      <w:proofErr w:type="gramEnd"/>
    </w:p>
    <w:p w:rsidR="00EA4092" w:rsidRPr="00442D23" w:rsidRDefault="00C31321" w:rsidP="00586234">
      <w:pPr>
        <w:ind w:firstLine="709"/>
        <w:jc w:val="both"/>
        <w:rPr>
          <w:sz w:val="28"/>
          <w:szCs w:val="28"/>
        </w:rPr>
      </w:pPr>
      <w:r w:rsidRPr="00442D23">
        <w:rPr>
          <w:sz w:val="28"/>
          <w:szCs w:val="28"/>
        </w:rPr>
        <w:t>Подводя итоги 2022года и, реализуя</w:t>
      </w:r>
      <w:r>
        <w:rPr>
          <w:sz w:val="28"/>
          <w:szCs w:val="28"/>
        </w:rPr>
        <w:t xml:space="preserve"> </w:t>
      </w:r>
      <w:r w:rsidRPr="00442D23">
        <w:rPr>
          <w:sz w:val="28"/>
          <w:szCs w:val="28"/>
        </w:rPr>
        <w:t>намеченные планы, необходимо отметить, что</w:t>
      </w:r>
      <w:r>
        <w:rPr>
          <w:sz w:val="28"/>
          <w:szCs w:val="28"/>
        </w:rPr>
        <w:t xml:space="preserve"> </w:t>
      </w:r>
      <w:r w:rsidRPr="00442D23">
        <w:rPr>
          <w:sz w:val="28"/>
          <w:szCs w:val="28"/>
        </w:rPr>
        <w:t>сохранился рост</w:t>
      </w:r>
      <w:r>
        <w:rPr>
          <w:sz w:val="28"/>
          <w:szCs w:val="28"/>
        </w:rPr>
        <w:t xml:space="preserve"> </w:t>
      </w:r>
      <w:r w:rsidRPr="00442D23">
        <w:rPr>
          <w:sz w:val="28"/>
          <w:szCs w:val="28"/>
        </w:rPr>
        <w:t>основных показателей, задолженности по выплате заработной платы по крупным и средним предприятиям нет, основные организации и учреждения</w:t>
      </w:r>
      <w:r>
        <w:rPr>
          <w:sz w:val="28"/>
          <w:szCs w:val="28"/>
        </w:rPr>
        <w:t xml:space="preserve"> </w:t>
      </w:r>
      <w:r w:rsidRPr="00442D23">
        <w:rPr>
          <w:sz w:val="28"/>
          <w:szCs w:val="28"/>
        </w:rPr>
        <w:t>функционируют в штатном режиме.</w:t>
      </w:r>
    </w:p>
    <w:p w:rsidR="00EA4092" w:rsidRPr="00442D23" w:rsidRDefault="00EA4092" w:rsidP="00586234">
      <w:pPr>
        <w:ind w:firstLine="709"/>
        <w:jc w:val="both"/>
        <w:rPr>
          <w:sz w:val="28"/>
          <w:szCs w:val="28"/>
        </w:rPr>
      </w:pPr>
      <w:r w:rsidRPr="00442D23">
        <w:rPr>
          <w:sz w:val="28"/>
          <w:szCs w:val="28"/>
        </w:rPr>
        <w:t>Ключевые задачи, которые предстоит решить администрации города Алейска в текущем 2023 году:</w:t>
      </w:r>
    </w:p>
    <w:p w:rsidR="00EA4092" w:rsidRPr="00442D23" w:rsidRDefault="00EA4092" w:rsidP="00586234">
      <w:pPr>
        <w:ind w:firstLine="709"/>
        <w:jc w:val="both"/>
        <w:rPr>
          <w:sz w:val="28"/>
          <w:szCs w:val="28"/>
          <w:shd w:val="clear" w:color="auto" w:fill="FFFFFF"/>
        </w:rPr>
      </w:pPr>
      <w:r w:rsidRPr="00442D23">
        <w:rPr>
          <w:sz w:val="28"/>
          <w:szCs w:val="28"/>
        </w:rPr>
        <w:t>-</w:t>
      </w:r>
      <w:r w:rsidRPr="00442D23">
        <w:rPr>
          <w:sz w:val="28"/>
          <w:szCs w:val="28"/>
          <w:shd w:val="clear" w:color="auto" w:fill="FFFFFF"/>
        </w:rPr>
        <w:t>исполнить все обязательства, взятые на себя при формировании бюджета 202</w:t>
      </w:r>
      <w:r>
        <w:rPr>
          <w:sz w:val="28"/>
          <w:szCs w:val="28"/>
          <w:shd w:val="clear" w:color="auto" w:fill="FFFFFF"/>
        </w:rPr>
        <w:t>3</w:t>
      </w:r>
      <w:r w:rsidRPr="00442D23">
        <w:rPr>
          <w:sz w:val="28"/>
          <w:szCs w:val="28"/>
          <w:shd w:val="clear" w:color="auto" w:fill="FFFFFF"/>
        </w:rPr>
        <w:t xml:space="preserve"> года,</w:t>
      </w:r>
    </w:p>
    <w:p w:rsidR="00EA4092" w:rsidRPr="00442D23" w:rsidRDefault="00C31321" w:rsidP="00586234">
      <w:pPr>
        <w:ind w:firstLine="709"/>
        <w:jc w:val="both"/>
        <w:rPr>
          <w:sz w:val="28"/>
          <w:szCs w:val="28"/>
        </w:rPr>
      </w:pPr>
      <w:r w:rsidRPr="00442D23">
        <w:rPr>
          <w:sz w:val="28"/>
          <w:szCs w:val="28"/>
        </w:rPr>
        <w:t>- активизировать деятельность по мобилизации собственных доходов муниципального образования, а также по обеспечению участия муниципального образования в реализации</w:t>
      </w:r>
      <w:r>
        <w:rPr>
          <w:sz w:val="28"/>
          <w:szCs w:val="28"/>
        </w:rPr>
        <w:t xml:space="preserve"> </w:t>
      </w:r>
      <w:r w:rsidRPr="00442D23">
        <w:rPr>
          <w:sz w:val="28"/>
          <w:szCs w:val="28"/>
        </w:rPr>
        <w:t>федеральных и краевых программ с целью привлечения дополнительных финансовых ресурсов в инфраструктуру города и 100-процентного освоения выделенных средств,</w:t>
      </w:r>
    </w:p>
    <w:p w:rsidR="00EA4092" w:rsidRPr="00442D23" w:rsidRDefault="00EA4092" w:rsidP="00586234">
      <w:pPr>
        <w:ind w:firstLine="709"/>
        <w:jc w:val="both"/>
        <w:rPr>
          <w:sz w:val="28"/>
          <w:szCs w:val="28"/>
        </w:rPr>
      </w:pPr>
      <w:r w:rsidRPr="00442D23">
        <w:rPr>
          <w:sz w:val="28"/>
          <w:szCs w:val="28"/>
        </w:rPr>
        <w:t xml:space="preserve">- </w:t>
      </w:r>
      <w:r w:rsidR="00C31321" w:rsidRPr="00442D23">
        <w:rPr>
          <w:sz w:val="28"/>
          <w:szCs w:val="28"/>
        </w:rPr>
        <w:t>завершить</w:t>
      </w:r>
      <w:r w:rsidR="00C31321">
        <w:rPr>
          <w:sz w:val="28"/>
          <w:szCs w:val="28"/>
        </w:rPr>
        <w:t xml:space="preserve"> </w:t>
      </w:r>
      <w:r w:rsidR="00C31321" w:rsidRPr="00442D23">
        <w:rPr>
          <w:sz w:val="28"/>
          <w:szCs w:val="28"/>
        </w:rPr>
        <w:t>капитальный</w:t>
      </w:r>
      <w:r w:rsidRPr="00442D23">
        <w:rPr>
          <w:sz w:val="28"/>
          <w:szCs w:val="28"/>
        </w:rPr>
        <w:t xml:space="preserve"> ремонт действующей части здания МБОУ СОШ №7, на это краевой бюджет выделил порядка 40 </w:t>
      </w:r>
      <w:proofErr w:type="gramStart"/>
      <w:r w:rsidRPr="00442D23">
        <w:rPr>
          <w:sz w:val="28"/>
          <w:szCs w:val="28"/>
        </w:rPr>
        <w:t>млн</w:t>
      </w:r>
      <w:proofErr w:type="gramEnd"/>
      <w:r w:rsidRPr="00442D23">
        <w:rPr>
          <w:sz w:val="28"/>
          <w:szCs w:val="28"/>
        </w:rPr>
        <w:t xml:space="preserve"> рублей;</w:t>
      </w:r>
    </w:p>
    <w:p w:rsidR="00EA4092" w:rsidRPr="00442D23" w:rsidRDefault="00EA4092" w:rsidP="00586234">
      <w:pPr>
        <w:ind w:firstLine="709"/>
        <w:jc w:val="both"/>
        <w:rPr>
          <w:sz w:val="28"/>
          <w:szCs w:val="28"/>
        </w:rPr>
      </w:pPr>
      <w:r w:rsidRPr="00442D23">
        <w:rPr>
          <w:sz w:val="28"/>
          <w:szCs w:val="28"/>
        </w:rPr>
        <w:t xml:space="preserve">- </w:t>
      </w:r>
      <w:r w:rsidRPr="00442D23">
        <w:rPr>
          <w:rFonts w:eastAsia="Arial Unicode MS"/>
          <w:sz w:val="28"/>
          <w:szCs w:val="28"/>
        </w:rPr>
        <w:t>завершить капитальный ремонт здания городского стадиона, расположенного по ул. Партизанской, 93 б. На сегодняшний день выполнены все уличные работы: уложено покрытие, установлены различные спортивные площадки, трибуны для болельщиков, места для игроков.</w:t>
      </w:r>
    </w:p>
    <w:p w:rsidR="00EA4092" w:rsidRPr="00442D23" w:rsidRDefault="00EA4092" w:rsidP="00586234">
      <w:pPr>
        <w:ind w:firstLine="709"/>
        <w:jc w:val="both"/>
        <w:rPr>
          <w:sz w:val="28"/>
          <w:szCs w:val="28"/>
        </w:rPr>
      </w:pPr>
      <w:r w:rsidRPr="00442D23">
        <w:rPr>
          <w:sz w:val="28"/>
          <w:szCs w:val="28"/>
        </w:rPr>
        <w:t xml:space="preserve">- </w:t>
      </w:r>
      <w:r>
        <w:rPr>
          <w:sz w:val="28"/>
          <w:szCs w:val="28"/>
        </w:rPr>
        <w:t xml:space="preserve">завершить строительство и </w:t>
      </w:r>
      <w:r w:rsidRPr="00442D23">
        <w:rPr>
          <w:sz w:val="28"/>
          <w:szCs w:val="28"/>
        </w:rPr>
        <w:t>ввести в эк</w:t>
      </w:r>
      <w:r>
        <w:rPr>
          <w:sz w:val="28"/>
          <w:szCs w:val="28"/>
        </w:rPr>
        <w:t>с</w:t>
      </w:r>
      <w:r w:rsidRPr="00442D23">
        <w:rPr>
          <w:sz w:val="28"/>
          <w:szCs w:val="28"/>
        </w:rPr>
        <w:t xml:space="preserve">плуатацию котельную по ул. Мира 24д, стоимостью около 100 </w:t>
      </w:r>
      <w:proofErr w:type="gramStart"/>
      <w:r w:rsidRPr="00442D23">
        <w:rPr>
          <w:sz w:val="28"/>
          <w:szCs w:val="28"/>
        </w:rPr>
        <w:t>млн</w:t>
      </w:r>
      <w:proofErr w:type="gramEnd"/>
      <w:r w:rsidRPr="00442D23">
        <w:rPr>
          <w:sz w:val="28"/>
          <w:szCs w:val="28"/>
        </w:rPr>
        <w:t xml:space="preserve"> рублей,</w:t>
      </w:r>
    </w:p>
    <w:p w:rsidR="00EA4092" w:rsidRPr="00750D39" w:rsidRDefault="00EA4092" w:rsidP="00586234">
      <w:pPr>
        <w:ind w:firstLine="709"/>
        <w:jc w:val="both"/>
        <w:rPr>
          <w:sz w:val="28"/>
          <w:szCs w:val="28"/>
        </w:rPr>
      </w:pPr>
      <w:r w:rsidRPr="00750D39">
        <w:rPr>
          <w:sz w:val="28"/>
          <w:szCs w:val="28"/>
        </w:rPr>
        <w:t xml:space="preserve">- отремонтировать дорожное полотно по улицам </w:t>
      </w:r>
      <w:proofErr w:type="gramStart"/>
      <w:r w:rsidRPr="00750D39">
        <w:rPr>
          <w:sz w:val="28"/>
          <w:szCs w:val="28"/>
        </w:rPr>
        <w:t>Советская</w:t>
      </w:r>
      <w:proofErr w:type="gramEnd"/>
      <w:r w:rsidRPr="00750D39">
        <w:rPr>
          <w:sz w:val="28"/>
          <w:szCs w:val="28"/>
        </w:rPr>
        <w:t xml:space="preserve">, Партизанская, Барнаульская. В этом году по поручению Губернатора Алтайского края краевая субсидия на ремонт дорог увеличена с 9 до 29 </w:t>
      </w:r>
      <w:proofErr w:type="gramStart"/>
      <w:r w:rsidRPr="00750D39">
        <w:rPr>
          <w:sz w:val="28"/>
          <w:szCs w:val="28"/>
        </w:rPr>
        <w:t>млн</w:t>
      </w:r>
      <w:proofErr w:type="gramEnd"/>
      <w:r w:rsidRPr="00750D39">
        <w:rPr>
          <w:sz w:val="28"/>
          <w:szCs w:val="28"/>
        </w:rPr>
        <w:t xml:space="preserve"> рублей,</w:t>
      </w:r>
    </w:p>
    <w:p w:rsidR="00EA4092" w:rsidRPr="00442D23" w:rsidRDefault="00EA4092" w:rsidP="00586234">
      <w:pPr>
        <w:ind w:firstLine="709"/>
        <w:jc w:val="both"/>
        <w:rPr>
          <w:rFonts w:eastAsia="Arial Unicode MS"/>
          <w:sz w:val="28"/>
          <w:szCs w:val="28"/>
        </w:rPr>
      </w:pPr>
      <w:r w:rsidRPr="00750D39">
        <w:rPr>
          <w:sz w:val="28"/>
          <w:szCs w:val="28"/>
        </w:rPr>
        <w:t>- п</w:t>
      </w:r>
      <w:r w:rsidRPr="00750D39">
        <w:rPr>
          <w:rFonts w:eastAsia="Arial Unicode MS"/>
          <w:sz w:val="28"/>
          <w:szCs w:val="28"/>
        </w:rPr>
        <w:t>родолжить комплексное благоустройство общественных пространств и дворовых территорий многоквартирных домов.</w:t>
      </w:r>
    </w:p>
    <w:p w:rsidR="00EA4092" w:rsidRPr="00057D37" w:rsidRDefault="00EA4092" w:rsidP="00586234">
      <w:pPr>
        <w:ind w:firstLine="709"/>
        <w:jc w:val="both"/>
        <w:rPr>
          <w:sz w:val="27"/>
          <w:szCs w:val="27"/>
        </w:rPr>
      </w:pPr>
    </w:p>
    <w:sectPr w:rsidR="00EA4092" w:rsidRPr="00057D37" w:rsidSect="00D820FA">
      <w:head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1EE" w:rsidRDefault="009701EE" w:rsidP="00EA4092">
      <w:r>
        <w:separator/>
      </w:r>
    </w:p>
  </w:endnote>
  <w:endnote w:type="continuationSeparator" w:id="0">
    <w:p w:rsidR="009701EE" w:rsidRDefault="009701EE" w:rsidP="00EA4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1EE" w:rsidRDefault="009701EE" w:rsidP="00EA4092">
      <w:r>
        <w:separator/>
      </w:r>
    </w:p>
  </w:footnote>
  <w:footnote w:type="continuationSeparator" w:id="0">
    <w:p w:rsidR="009701EE" w:rsidRDefault="009701EE" w:rsidP="00EA40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705495"/>
      <w:docPartObj>
        <w:docPartGallery w:val="Page Numbers (Top of Page)"/>
        <w:docPartUnique/>
      </w:docPartObj>
    </w:sdtPr>
    <w:sdtEndPr/>
    <w:sdtContent>
      <w:p w:rsidR="00586234" w:rsidRDefault="009701EE">
        <w:pPr>
          <w:pStyle w:val="af1"/>
          <w:jc w:val="right"/>
        </w:pPr>
        <w:r>
          <w:fldChar w:fldCharType="begin"/>
        </w:r>
        <w:r>
          <w:instrText xml:space="preserve"> PAGE   \* MERGEFORMAT </w:instrText>
        </w:r>
        <w:r>
          <w:fldChar w:fldCharType="separate"/>
        </w:r>
        <w:r w:rsidR="00E456D4">
          <w:rPr>
            <w:noProof/>
          </w:rPr>
          <w:t>41</w:t>
        </w:r>
        <w:r>
          <w:rPr>
            <w:noProof/>
          </w:rPr>
          <w:fldChar w:fldCharType="end"/>
        </w:r>
      </w:p>
    </w:sdtContent>
  </w:sdt>
  <w:p w:rsidR="00586234" w:rsidRDefault="00586234">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25CE176"/>
    <w:lvl w:ilvl="0">
      <w:numFmt w:val="bullet"/>
      <w:lvlText w:val="*"/>
      <w:lvlJc w:val="left"/>
    </w:lvl>
  </w:abstractNum>
  <w:abstractNum w:abstractNumId="1">
    <w:nsid w:val="00892DBF"/>
    <w:multiLevelType w:val="hybridMultilevel"/>
    <w:tmpl w:val="8F60BA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900B51"/>
    <w:multiLevelType w:val="multilevel"/>
    <w:tmpl w:val="6A78EFD8"/>
    <w:lvl w:ilvl="0">
      <w:start w:val="1"/>
      <w:numFmt w:val="bullet"/>
      <w:lvlText w:val="-"/>
      <w:lvlJc w:val="left"/>
      <w:rPr>
        <w:rFonts w:ascii="Times New Roman" w:eastAsia="Times New Roman" w:hAnsi="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C132A1"/>
    <w:multiLevelType w:val="hybridMultilevel"/>
    <w:tmpl w:val="EC6A4F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D72521A"/>
    <w:multiLevelType w:val="multilevel"/>
    <w:tmpl w:val="E5F0CE5E"/>
    <w:lvl w:ilvl="0">
      <w:start w:val="1"/>
      <w:numFmt w:val="decimal"/>
      <w:lvlText w:val="%1."/>
      <w:lvlJc w:val="left"/>
      <w:pPr>
        <w:ind w:left="1068" w:hanging="360"/>
      </w:pPr>
      <w:rPr>
        <w:rFonts w:hint="default"/>
      </w:rPr>
    </w:lvl>
    <w:lvl w:ilvl="1">
      <w:start w:val="2"/>
      <w:numFmt w:val="decimal"/>
      <w:isLgl/>
      <w:lvlText w:val="%1.%2"/>
      <w:lvlJc w:val="left"/>
      <w:pPr>
        <w:ind w:left="1083" w:hanging="37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5">
    <w:nsid w:val="3FE866FA"/>
    <w:multiLevelType w:val="hybridMultilevel"/>
    <w:tmpl w:val="F8D83AE2"/>
    <w:lvl w:ilvl="0" w:tplc="04AA4D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14E0A7B"/>
    <w:multiLevelType w:val="hybridMultilevel"/>
    <w:tmpl w:val="D1F40322"/>
    <w:lvl w:ilvl="0" w:tplc="C30ADF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5A645D3"/>
    <w:multiLevelType w:val="multilevel"/>
    <w:tmpl w:val="E234A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6927F6C"/>
    <w:multiLevelType w:val="hybridMultilevel"/>
    <w:tmpl w:val="4E1619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47F71FE8"/>
    <w:multiLevelType w:val="hybridMultilevel"/>
    <w:tmpl w:val="846A78FA"/>
    <w:lvl w:ilvl="0" w:tplc="04190001">
      <w:start w:val="1"/>
      <w:numFmt w:val="bullet"/>
      <w:lvlText w:val=""/>
      <w:lvlJc w:val="left"/>
      <w:pPr>
        <w:ind w:left="1511" w:hanging="360"/>
      </w:pPr>
      <w:rPr>
        <w:rFonts w:ascii="Symbol" w:hAnsi="Symbol" w:hint="default"/>
      </w:rPr>
    </w:lvl>
    <w:lvl w:ilvl="1" w:tplc="04190003" w:tentative="1">
      <w:start w:val="1"/>
      <w:numFmt w:val="bullet"/>
      <w:lvlText w:val="o"/>
      <w:lvlJc w:val="left"/>
      <w:pPr>
        <w:ind w:left="2231" w:hanging="360"/>
      </w:pPr>
      <w:rPr>
        <w:rFonts w:ascii="Courier New" w:hAnsi="Courier New" w:cs="Courier New" w:hint="default"/>
      </w:rPr>
    </w:lvl>
    <w:lvl w:ilvl="2" w:tplc="04190005" w:tentative="1">
      <w:start w:val="1"/>
      <w:numFmt w:val="bullet"/>
      <w:lvlText w:val=""/>
      <w:lvlJc w:val="left"/>
      <w:pPr>
        <w:ind w:left="2951" w:hanging="360"/>
      </w:pPr>
      <w:rPr>
        <w:rFonts w:ascii="Wingdings" w:hAnsi="Wingdings" w:hint="default"/>
      </w:rPr>
    </w:lvl>
    <w:lvl w:ilvl="3" w:tplc="04190001" w:tentative="1">
      <w:start w:val="1"/>
      <w:numFmt w:val="bullet"/>
      <w:lvlText w:val=""/>
      <w:lvlJc w:val="left"/>
      <w:pPr>
        <w:ind w:left="3671" w:hanging="360"/>
      </w:pPr>
      <w:rPr>
        <w:rFonts w:ascii="Symbol" w:hAnsi="Symbol" w:hint="default"/>
      </w:rPr>
    </w:lvl>
    <w:lvl w:ilvl="4" w:tplc="04190003" w:tentative="1">
      <w:start w:val="1"/>
      <w:numFmt w:val="bullet"/>
      <w:lvlText w:val="o"/>
      <w:lvlJc w:val="left"/>
      <w:pPr>
        <w:ind w:left="4391" w:hanging="360"/>
      </w:pPr>
      <w:rPr>
        <w:rFonts w:ascii="Courier New" w:hAnsi="Courier New" w:cs="Courier New" w:hint="default"/>
      </w:rPr>
    </w:lvl>
    <w:lvl w:ilvl="5" w:tplc="04190005" w:tentative="1">
      <w:start w:val="1"/>
      <w:numFmt w:val="bullet"/>
      <w:lvlText w:val=""/>
      <w:lvlJc w:val="left"/>
      <w:pPr>
        <w:ind w:left="5111" w:hanging="360"/>
      </w:pPr>
      <w:rPr>
        <w:rFonts w:ascii="Wingdings" w:hAnsi="Wingdings" w:hint="default"/>
      </w:rPr>
    </w:lvl>
    <w:lvl w:ilvl="6" w:tplc="04190001" w:tentative="1">
      <w:start w:val="1"/>
      <w:numFmt w:val="bullet"/>
      <w:lvlText w:val=""/>
      <w:lvlJc w:val="left"/>
      <w:pPr>
        <w:ind w:left="5831" w:hanging="360"/>
      </w:pPr>
      <w:rPr>
        <w:rFonts w:ascii="Symbol" w:hAnsi="Symbol" w:hint="default"/>
      </w:rPr>
    </w:lvl>
    <w:lvl w:ilvl="7" w:tplc="04190003" w:tentative="1">
      <w:start w:val="1"/>
      <w:numFmt w:val="bullet"/>
      <w:lvlText w:val="o"/>
      <w:lvlJc w:val="left"/>
      <w:pPr>
        <w:ind w:left="6551" w:hanging="360"/>
      </w:pPr>
      <w:rPr>
        <w:rFonts w:ascii="Courier New" w:hAnsi="Courier New" w:cs="Courier New" w:hint="default"/>
      </w:rPr>
    </w:lvl>
    <w:lvl w:ilvl="8" w:tplc="04190005" w:tentative="1">
      <w:start w:val="1"/>
      <w:numFmt w:val="bullet"/>
      <w:lvlText w:val=""/>
      <w:lvlJc w:val="left"/>
      <w:pPr>
        <w:ind w:left="7271" w:hanging="360"/>
      </w:pPr>
      <w:rPr>
        <w:rFonts w:ascii="Wingdings" w:hAnsi="Wingdings" w:hint="default"/>
      </w:rPr>
    </w:lvl>
  </w:abstractNum>
  <w:abstractNum w:abstractNumId="10">
    <w:nsid w:val="679045E1"/>
    <w:multiLevelType w:val="hybridMultilevel"/>
    <w:tmpl w:val="D6D09B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A01641C"/>
    <w:multiLevelType w:val="hybridMultilevel"/>
    <w:tmpl w:val="B19E76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10"/>
  </w:num>
  <w:num w:numId="4">
    <w:abstractNumId w:val="3"/>
  </w:num>
  <w:num w:numId="5">
    <w:abstractNumId w:val="6"/>
  </w:num>
  <w:num w:numId="6">
    <w:abstractNumId w:val="8"/>
  </w:num>
  <w:num w:numId="7">
    <w:abstractNumId w:val="1"/>
  </w:num>
  <w:num w:numId="8">
    <w:abstractNumId w:val="2"/>
  </w:num>
  <w:num w:numId="9">
    <w:abstractNumId w:val="0"/>
    <w:lvlOverride w:ilvl="0">
      <w:lvl w:ilvl="0">
        <w:numFmt w:val="bullet"/>
        <w:lvlText w:val=""/>
        <w:legacy w:legacy="1" w:legacySpace="0" w:legacyIndent="360"/>
        <w:lvlJc w:val="left"/>
        <w:rPr>
          <w:rFonts w:ascii="Symbol" w:hAnsi="Symbol" w:hint="default"/>
        </w:rPr>
      </w:lvl>
    </w:lvlOverride>
  </w:num>
  <w:num w:numId="10">
    <w:abstractNumId w:val="5"/>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4DA"/>
    <w:rsid w:val="000049E2"/>
    <w:rsid w:val="00036A78"/>
    <w:rsid w:val="00057D37"/>
    <w:rsid w:val="000E2882"/>
    <w:rsid w:val="001F5FF9"/>
    <w:rsid w:val="0025584F"/>
    <w:rsid w:val="002922AB"/>
    <w:rsid w:val="002B3182"/>
    <w:rsid w:val="002E5DE0"/>
    <w:rsid w:val="002F702A"/>
    <w:rsid w:val="00334008"/>
    <w:rsid w:val="0038692E"/>
    <w:rsid w:val="003D523A"/>
    <w:rsid w:val="003F534D"/>
    <w:rsid w:val="004D2320"/>
    <w:rsid w:val="00586234"/>
    <w:rsid w:val="005B54DA"/>
    <w:rsid w:val="006030F2"/>
    <w:rsid w:val="006038C6"/>
    <w:rsid w:val="006608F3"/>
    <w:rsid w:val="00677409"/>
    <w:rsid w:val="006C455F"/>
    <w:rsid w:val="006F7FC9"/>
    <w:rsid w:val="0083213F"/>
    <w:rsid w:val="0084753C"/>
    <w:rsid w:val="0087295B"/>
    <w:rsid w:val="00885945"/>
    <w:rsid w:val="008A6BCA"/>
    <w:rsid w:val="009701EE"/>
    <w:rsid w:val="009731EF"/>
    <w:rsid w:val="00AE236A"/>
    <w:rsid w:val="00B81870"/>
    <w:rsid w:val="00B86265"/>
    <w:rsid w:val="00BA41D1"/>
    <w:rsid w:val="00BB6555"/>
    <w:rsid w:val="00BC2BDA"/>
    <w:rsid w:val="00BC4CF6"/>
    <w:rsid w:val="00BE2CC6"/>
    <w:rsid w:val="00C1732C"/>
    <w:rsid w:val="00C31321"/>
    <w:rsid w:val="00C43E68"/>
    <w:rsid w:val="00C46319"/>
    <w:rsid w:val="00D57B18"/>
    <w:rsid w:val="00D820FA"/>
    <w:rsid w:val="00DE5B1F"/>
    <w:rsid w:val="00E456D4"/>
    <w:rsid w:val="00E752F8"/>
    <w:rsid w:val="00E867D6"/>
    <w:rsid w:val="00EA4092"/>
    <w:rsid w:val="00F04F44"/>
    <w:rsid w:val="00F413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4D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EA40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A4092"/>
    <w:pPr>
      <w:keepNext/>
      <w:widowControl/>
      <w:autoSpaceDE/>
      <w:autoSpaceDN/>
      <w:adjustRightInd/>
      <w:jc w:val="right"/>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B54DA"/>
    <w:pPr>
      <w:widowControl/>
      <w:autoSpaceDE/>
      <w:autoSpaceDN/>
      <w:adjustRightInd/>
      <w:spacing w:after="120"/>
    </w:pPr>
    <w:rPr>
      <w:sz w:val="24"/>
      <w:szCs w:val="24"/>
    </w:rPr>
  </w:style>
  <w:style w:type="character" w:customStyle="1" w:styleId="a4">
    <w:name w:val="Основной текст Знак"/>
    <w:basedOn w:val="a0"/>
    <w:link w:val="a3"/>
    <w:uiPriority w:val="99"/>
    <w:rsid w:val="005B54DA"/>
    <w:rPr>
      <w:rFonts w:ascii="Times New Roman" w:eastAsia="Times New Roman" w:hAnsi="Times New Roman" w:cs="Times New Roman"/>
      <w:sz w:val="24"/>
      <w:szCs w:val="24"/>
      <w:lang w:eastAsia="ru-RU"/>
    </w:rPr>
  </w:style>
  <w:style w:type="paragraph" w:styleId="a5">
    <w:name w:val="List Paragraph"/>
    <w:basedOn w:val="a"/>
    <w:uiPriority w:val="34"/>
    <w:qFormat/>
    <w:rsid w:val="005B54DA"/>
    <w:pPr>
      <w:widowControl/>
      <w:suppressAutoHyphens/>
      <w:autoSpaceDE/>
      <w:autoSpaceDN/>
      <w:adjustRightInd/>
      <w:ind w:left="720"/>
    </w:pPr>
    <w:rPr>
      <w:sz w:val="24"/>
      <w:szCs w:val="24"/>
      <w:lang w:eastAsia="ar-SA"/>
    </w:rPr>
  </w:style>
  <w:style w:type="paragraph" w:styleId="a6">
    <w:name w:val="No Spacing"/>
    <w:uiPriority w:val="99"/>
    <w:qFormat/>
    <w:rsid w:val="005B54DA"/>
    <w:pPr>
      <w:spacing w:after="0" w:line="240" w:lineRule="auto"/>
    </w:pPr>
  </w:style>
  <w:style w:type="paragraph" w:customStyle="1" w:styleId="11">
    <w:name w:val="Без интервала1"/>
    <w:rsid w:val="008A6BCA"/>
    <w:pPr>
      <w:spacing w:after="0" w:line="240" w:lineRule="auto"/>
    </w:pPr>
    <w:rPr>
      <w:rFonts w:ascii="Calibri" w:eastAsia="Times New Roman" w:hAnsi="Calibri" w:cs="Times New Roman"/>
    </w:rPr>
  </w:style>
  <w:style w:type="character" w:styleId="a7">
    <w:name w:val="Hyperlink"/>
    <w:basedOn w:val="a0"/>
    <w:uiPriority w:val="99"/>
    <w:unhideWhenUsed/>
    <w:rsid w:val="00036A78"/>
    <w:rPr>
      <w:color w:val="0000FF" w:themeColor="hyperlink"/>
      <w:u w:val="single"/>
    </w:rPr>
  </w:style>
  <w:style w:type="character" w:customStyle="1" w:styleId="20">
    <w:name w:val="Заголовок 2 Знак"/>
    <w:basedOn w:val="a0"/>
    <w:link w:val="2"/>
    <w:rsid w:val="00EA4092"/>
    <w:rPr>
      <w:rFonts w:ascii="Times New Roman" w:eastAsia="Times New Roman" w:hAnsi="Times New Roman" w:cs="Times New Roman"/>
      <w:sz w:val="28"/>
      <w:szCs w:val="20"/>
      <w:lang w:eastAsia="ru-RU"/>
    </w:rPr>
  </w:style>
  <w:style w:type="character" w:customStyle="1" w:styleId="10">
    <w:name w:val="Заголовок 1 Знак"/>
    <w:basedOn w:val="a0"/>
    <w:link w:val="1"/>
    <w:uiPriority w:val="99"/>
    <w:rsid w:val="00EA4092"/>
    <w:rPr>
      <w:rFonts w:asciiTheme="majorHAnsi" w:eastAsiaTheme="majorEastAsia" w:hAnsiTheme="majorHAnsi" w:cstheme="majorBidi"/>
      <w:b/>
      <w:bCs/>
      <w:color w:val="365F91" w:themeColor="accent1" w:themeShade="BF"/>
      <w:sz w:val="28"/>
      <w:szCs w:val="28"/>
      <w:lang w:eastAsia="ru-RU"/>
    </w:rPr>
  </w:style>
  <w:style w:type="character" w:customStyle="1" w:styleId="12">
    <w:name w:val="Основной текст1"/>
    <w:basedOn w:val="a0"/>
    <w:uiPriority w:val="99"/>
    <w:rsid w:val="00EA4092"/>
    <w:rPr>
      <w:color w:val="000000"/>
      <w:spacing w:val="0"/>
      <w:w w:val="100"/>
      <w:position w:val="0"/>
      <w:sz w:val="31"/>
      <w:szCs w:val="31"/>
      <w:shd w:val="clear" w:color="auto" w:fill="FFFFFF"/>
      <w:lang w:val="ru-RU"/>
    </w:rPr>
  </w:style>
  <w:style w:type="character" w:customStyle="1" w:styleId="apple-converted-space">
    <w:name w:val="apple-converted-space"/>
    <w:basedOn w:val="a0"/>
    <w:rsid w:val="00EA4092"/>
  </w:style>
  <w:style w:type="paragraph" w:customStyle="1" w:styleId="ConsPlusNormal">
    <w:name w:val="ConsPlusNormal"/>
    <w:link w:val="ConsPlusNormal0"/>
    <w:rsid w:val="00EA4092"/>
    <w:pPr>
      <w:widowControl w:val="0"/>
      <w:autoSpaceDE w:val="0"/>
      <w:autoSpaceDN w:val="0"/>
      <w:adjustRightInd w:val="0"/>
      <w:spacing w:after="0" w:line="240" w:lineRule="auto"/>
      <w:ind w:firstLine="720"/>
    </w:pPr>
    <w:rPr>
      <w:rFonts w:ascii="Arial" w:eastAsia="Calibri" w:hAnsi="Arial" w:cs="Times New Roman"/>
      <w:lang w:eastAsia="ru-RU"/>
    </w:rPr>
  </w:style>
  <w:style w:type="character" w:customStyle="1" w:styleId="ConsPlusNormal0">
    <w:name w:val="ConsPlusNormal Знак"/>
    <w:link w:val="ConsPlusNormal"/>
    <w:locked/>
    <w:rsid w:val="00EA4092"/>
    <w:rPr>
      <w:rFonts w:ascii="Arial" w:eastAsia="Calibri" w:hAnsi="Arial" w:cs="Times New Roman"/>
      <w:lang w:eastAsia="ru-RU"/>
    </w:rPr>
  </w:style>
  <w:style w:type="paragraph" w:styleId="a8">
    <w:name w:val="Plain Text"/>
    <w:basedOn w:val="a"/>
    <w:link w:val="a9"/>
    <w:rsid w:val="00EA4092"/>
    <w:pPr>
      <w:widowControl/>
      <w:autoSpaceDE/>
      <w:autoSpaceDN/>
      <w:adjustRightInd/>
    </w:pPr>
    <w:rPr>
      <w:rFonts w:ascii="Courier New" w:hAnsi="Courier New" w:cs="Courier New"/>
    </w:rPr>
  </w:style>
  <w:style w:type="character" w:customStyle="1" w:styleId="a9">
    <w:name w:val="Текст Знак"/>
    <w:basedOn w:val="a0"/>
    <w:link w:val="a8"/>
    <w:rsid w:val="00EA4092"/>
    <w:rPr>
      <w:rFonts w:ascii="Courier New" w:eastAsia="Times New Roman" w:hAnsi="Courier New" w:cs="Courier New"/>
      <w:sz w:val="20"/>
      <w:szCs w:val="20"/>
      <w:lang w:eastAsia="ru-RU"/>
    </w:rPr>
  </w:style>
  <w:style w:type="paragraph" w:styleId="aa">
    <w:name w:val="Normal (Web)"/>
    <w:basedOn w:val="a"/>
    <w:uiPriority w:val="99"/>
    <w:unhideWhenUsed/>
    <w:rsid w:val="00EA4092"/>
    <w:pPr>
      <w:widowControl/>
      <w:autoSpaceDE/>
      <w:autoSpaceDN/>
      <w:adjustRightInd/>
      <w:spacing w:after="200" w:line="276" w:lineRule="auto"/>
    </w:pPr>
    <w:rPr>
      <w:rFonts w:eastAsiaTheme="minorEastAsia"/>
      <w:sz w:val="24"/>
      <w:szCs w:val="24"/>
    </w:rPr>
  </w:style>
  <w:style w:type="paragraph" w:customStyle="1" w:styleId="13">
    <w:name w:val="Абзац списка1"/>
    <w:basedOn w:val="a"/>
    <w:uiPriority w:val="99"/>
    <w:rsid w:val="00EA4092"/>
    <w:pPr>
      <w:widowControl/>
      <w:autoSpaceDE/>
      <w:autoSpaceDN/>
      <w:adjustRightInd/>
      <w:spacing w:after="200" w:line="276" w:lineRule="auto"/>
      <w:ind w:left="720"/>
      <w:contextualSpacing/>
    </w:pPr>
    <w:rPr>
      <w:rFonts w:ascii="Calibri" w:hAnsi="Calibri"/>
      <w:sz w:val="22"/>
      <w:szCs w:val="22"/>
      <w:lang w:eastAsia="en-US"/>
    </w:rPr>
  </w:style>
  <w:style w:type="character" w:customStyle="1" w:styleId="s2">
    <w:name w:val="s2"/>
    <w:basedOn w:val="a0"/>
    <w:uiPriority w:val="99"/>
    <w:rsid w:val="00EA4092"/>
  </w:style>
  <w:style w:type="paragraph" w:customStyle="1" w:styleId="21">
    <w:name w:val="Основной текст с отступом 21"/>
    <w:basedOn w:val="a"/>
    <w:rsid w:val="00EA4092"/>
    <w:pPr>
      <w:widowControl/>
      <w:suppressAutoHyphens/>
      <w:autoSpaceDE/>
      <w:autoSpaceDN/>
      <w:adjustRightInd/>
      <w:ind w:firstLine="708"/>
      <w:jc w:val="both"/>
    </w:pPr>
    <w:rPr>
      <w:sz w:val="28"/>
      <w:szCs w:val="28"/>
    </w:rPr>
  </w:style>
  <w:style w:type="paragraph" w:customStyle="1" w:styleId="22">
    <w:name w:val="Знак2"/>
    <w:basedOn w:val="a"/>
    <w:rsid w:val="00EA4092"/>
    <w:pPr>
      <w:widowControl/>
      <w:autoSpaceDE/>
      <w:autoSpaceDN/>
      <w:adjustRightInd/>
      <w:spacing w:after="160" w:line="240" w:lineRule="exact"/>
    </w:pPr>
    <w:rPr>
      <w:rFonts w:ascii="Verdana" w:hAnsi="Verdana" w:cs="Verdana"/>
      <w:lang w:val="en-US" w:eastAsia="en-US"/>
    </w:rPr>
  </w:style>
  <w:style w:type="paragraph" w:customStyle="1" w:styleId="23">
    <w:name w:val="Без интервала2"/>
    <w:rsid w:val="00EA4092"/>
    <w:pPr>
      <w:spacing w:after="0" w:line="240" w:lineRule="auto"/>
    </w:pPr>
    <w:rPr>
      <w:rFonts w:ascii="Calibri" w:eastAsia="Times New Roman" w:hAnsi="Calibri" w:cs="Times New Roman"/>
    </w:rPr>
  </w:style>
  <w:style w:type="paragraph" w:customStyle="1" w:styleId="text">
    <w:name w:val="text"/>
    <w:basedOn w:val="a"/>
    <w:rsid w:val="00EA4092"/>
    <w:pPr>
      <w:widowControl/>
      <w:autoSpaceDE/>
      <w:autoSpaceDN/>
      <w:adjustRightInd/>
      <w:spacing w:before="100" w:beforeAutospacing="1" w:after="100" w:afterAutospacing="1"/>
    </w:pPr>
    <w:rPr>
      <w:sz w:val="24"/>
      <w:szCs w:val="24"/>
    </w:rPr>
  </w:style>
  <w:style w:type="paragraph" w:customStyle="1" w:styleId="24">
    <w:name w:val="Абзац списка2"/>
    <w:basedOn w:val="a"/>
    <w:rsid w:val="00EA4092"/>
    <w:pPr>
      <w:widowControl/>
      <w:autoSpaceDE/>
      <w:autoSpaceDN/>
      <w:adjustRightInd/>
      <w:spacing w:after="200" w:line="276" w:lineRule="auto"/>
      <w:ind w:left="720"/>
      <w:contextualSpacing/>
    </w:pPr>
    <w:rPr>
      <w:rFonts w:ascii="Calibri" w:hAnsi="Calibri"/>
      <w:sz w:val="22"/>
      <w:szCs w:val="22"/>
      <w:lang w:eastAsia="en-US"/>
    </w:rPr>
  </w:style>
  <w:style w:type="character" w:styleId="ab">
    <w:name w:val="Strong"/>
    <w:basedOn w:val="a0"/>
    <w:uiPriority w:val="22"/>
    <w:qFormat/>
    <w:rsid w:val="00EA4092"/>
    <w:rPr>
      <w:b/>
      <w:bCs/>
    </w:rPr>
  </w:style>
  <w:style w:type="paragraph" w:customStyle="1" w:styleId="ConsPlusNonformat">
    <w:name w:val="ConsPlusNonformat"/>
    <w:rsid w:val="00EA409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Обычный1"/>
    <w:rsid w:val="00EA4092"/>
    <w:pPr>
      <w:widowControl w:val="0"/>
      <w:snapToGrid w:val="0"/>
      <w:spacing w:after="0" w:line="240" w:lineRule="auto"/>
    </w:pPr>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EA4092"/>
    <w:pPr>
      <w:widowControl/>
      <w:autoSpaceDE/>
      <w:autoSpaceDN/>
      <w:adjustRightInd/>
    </w:pPr>
    <w:rPr>
      <w:rFonts w:ascii="Tahoma" w:eastAsiaTheme="minorEastAsia" w:hAnsi="Tahoma" w:cs="Tahoma"/>
      <w:sz w:val="16"/>
      <w:szCs w:val="16"/>
    </w:rPr>
  </w:style>
  <w:style w:type="character" w:customStyle="1" w:styleId="ad">
    <w:name w:val="Текст выноски Знак"/>
    <w:basedOn w:val="a0"/>
    <w:link w:val="ac"/>
    <w:uiPriority w:val="99"/>
    <w:semiHidden/>
    <w:rsid w:val="00EA4092"/>
    <w:rPr>
      <w:rFonts w:ascii="Tahoma" w:eastAsiaTheme="minorEastAsia" w:hAnsi="Tahoma" w:cs="Tahoma"/>
      <w:sz w:val="16"/>
      <w:szCs w:val="16"/>
      <w:lang w:eastAsia="ru-RU"/>
    </w:rPr>
  </w:style>
  <w:style w:type="table" w:styleId="ae">
    <w:name w:val="Table Grid"/>
    <w:basedOn w:val="a1"/>
    <w:uiPriority w:val="59"/>
    <w:rsid w:val="00EA40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Абзац списка Знак"/>
    <w:aliases w:val="SL_Абзац списка Знак"/>
    <w:link w:val="a5"/>
    <w:uiPriority w:val="34"/>
    <w:locked/>
    <w:rsid w:val="00EA4092"/>
    <w:rPr>
      <w:rFonts w:ascii="Times New Roman" w:eastAsia="Times New Roman" w:hAnsi="Times New Roman" w:cs="Times New Roman"/>
      <w:sz w:val="24"/>
      <w:szCs w:val="24"/>
      <w:lang w:eastAsia="ar-SA"/>
    </w:rPr>
  </w:style>
  <w:style w:type="character" w:customStyle="1" w:styleId="Bodytext2">
    <w:name w:val="Body text (2)_"/>
    <w:basedOn w:val="a0"/>
    <w:link w:val="Bodytext21"/>
    <w:locked/>
    <w:rsid w:val="00EA4092"/>
    <w:rPr>
      <w:sz w:val="19"/>
      <w:szCs w:val="19"/>
      <w:shd w:val="clear" w:color="auto" w:fill="FFFFFF"/>
    </w:rPr>
  </w:style>
  <w:style w:type="paragraph" w:customStyle="1" w:styleId="Bodytext21">
    <w:name w:val="Body text (2)1"/>
    <w:basedOn w:val="a"/>
    <w:link w:val="Bodytext2"/>
    <w:rsid w:val="00EA4092"/>
    <w:pPr>
      <w:shd w:val="clear" w:color="auto" w:fill="FFFFFF"/>
      <w:autoSpaceDE/>
      <w:autoSpaceDN/>
      <w:adjustRightInd/>
      <w:spacing w:before="420" w:line="226" w:lineRule="exact"/>
    </w:pPr>
    <w:rPr>
      <w:rFonts w:asciiTheme="minorHAnsi" w:eastAsiaTheme="minorHAnsi" w:hAnsiTheme="minorHAnsi" w:cstheme="minorBidi"/>
      <w:sz w:val="19"/>
      <w:szCs w:val="19"/>
      <w:lang w:eastAsia="en-US"/>
    </w:rPr>
  </w:style>
  <w:style w:type="paragraph" w:styleId="af0">
    <w:name w:val="caption"/>
    <w:basedOn w:val="a"/>
    <w:next w:val="a"/>
    <w:uiPriority w:val="99"/>
    <w:qFormat/>
    <w:rsid w:val="00EA4092"/>
    <w:pPr>
      <w:widowControl/>
      <w:autoSpaceDE/>
      <w:autoSpaceDN/>
      <w:adjustRightInd/>
      <w:spacing w:after="200"/>
    </w:pPr>
    <w:rPr>
      <w:rFonts w:ascii="Calibri" w:hAnsi="Calibri" w:cs="Calibri"/>
      <w:i/>
      <w:iCs/>
      <w:color w:val="1F497D"/>
      <w:sz w:val="18"/>
      <w:szCs w:val="18"/>
    </w:rPr>
  </w:style>
  <w:style w:type="paragraph" w:styleId="af1">
    <w:name w:val="header"/>
    <w:basedOn w:val="a"/>
    <w:link w:val="af2"/>
    <w:uiPriority w:val="99"/>
    <w:unhideWhenUsed/>
    <w:rsid w:val="00EA4092"/>
    <w:pPr>
      <w:widowControl/>
      <w:tabs>
        <w:tab w:val="center" w:pos="4677"/>
        <w:tab w:val="right" w:pos="9355"/>
      </w:tabs>
      <w:autoSpaceDE/>
      <w:autoSpaceDN/>
      <w:adjustRightInd/>
    </w:pPr>
    <w:rPr>
      <w:rFonts w:asciiTheme="minorHAnsi" w:eastAsiaTheme="minorEastAsia" w:hAnsiTheme="minorHAnsi" w:cstheme="minorBidi"/>
      <w:sz w:val="22"/>
      <w:szCs w:val="22"/>
    </w:rPr>
  </w:style>
  <w:style w:type="character" w:customStyle="1" w:styleId="af2">
    <w:name w:val="Верхний колонтитул Знак"/>
    <w:basedOn w:val="a0"/>
    <w:link w:val="af1"/>
    <w:uiPriority w:val="99"/>
    <w:rsid w:val="00EA4092"/>
    <w:rPr>
      <w:rFonts w:eastAsiaTheme="minorEastAsia"/>
      <w:lang w:eastAsia="ru-RU"/>
    </w:rPr>
  </w:style>
  <w:style w:type="paragraph" w:styleId="af3">
    <w:name w:val="footer"/>
    <w:basedOn w:val="a"/>
    <w:link w:val="af4"/>
    <w:uiPriority w:val="99"/>
    <w:unhideWhenUsed/>
    <w:rsid w:val="00EA4092"/>
    <w:pPr>
      <w:widowControl/>
      <w:tabs>
        <w:tab w:val="center" w:pos="4677"/>
        <w:tab w:val="right" w:pos="9355"/>
      </w:tabs>
      <w:autoSpaceDE/>
      <w:autoSpaceDN/>
      <w:adjustRightInd/>
    </w:pPr>
    <w:rPr>
      <w:rFonts w:asciiTheme="minorHAnsi" w:eastAsiaTheme="minorEastAsia" w:hAnsiTheme="minorHAnsi" w:cstheme="minorBidi"/>
      <w:sz w:val="22"/>
      <w:szCs w:val="22"/>
    </w:rPr>
  </w:style>
  <w:style w:type="character" w:customStyle="1" w:styleId="af4">
    <w:name w:val="Нижний колонтитул Знак"/>
    <w:basedOn w:val="a0"/>
    <w:link w:val="af3"/>
    <w:uiPriority w:val="99"/>
    <w:rsid w:val="00EA4092"/>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4D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EA40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A4092"/>
    <w:pPr>
      <w:keepNext/>
      <w:widowControl/>
      <w:autoSpaceDE/>
      <w:autoSpaceDN/>
      <w:adjustRightInd/>
      <w:jc w:val="right"/>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B54DA"/>
    <w:pPr>
      <w:widowControl/>
      <w:autoSpaceDE/>
      <w:autoSpaceDN/>
      <w:adjustRightInd/>
      <w:spacing w:after="120"/>
    </w:pPr>
    <w:rPr>
      <w:sz w:val="24"/>
      <w:szCs w:val="24"/>
    </w:rPr>
  </w:style>
  <w:style w:type="character" w:customStyle="1" w:styleId="a4">
    <w:name w:val="Основной текст Знак"/>
    <w:basedOn w:val="a0"/>
    <w:link w:val="a3"/>
    <w:uiPriority w:val="99"/>
    <w:rsid w:val="005B54DA"/>
    <w:rPr>
      <w:rFonts w:ascii="Times New Roman" w:eastAsia="Times New Roman" w:hAnsi="Times New Roman" w:cs="Times New Roman"/>
      <w:sz w:val="24"/>
      <w:szCs w:val="24"/>
      <w:lang w:eastAsia="ru-RU"/>
    </w:rPr>
  </w:style>
  <w:style w:type="paragraph" w:styleId="a5">
    <w:name w:val="List Paragraph"/>
    <w:basedOn w:val="a"/>
    <w:uiPriority w:val="34"/>
    <w:qFormat/>
    <w:rsid w:val="005B54DA"/>
    <w:pPr>
      <w:widowControl/>
      <w:suppressAutoHyphens/>
      <w:autoSpaceDE/>
      <w:autoSpaceDN/>
      <w:adjustRightInd/>
      <w:ind w:left="720"/>
    </w:pPr>
    <w:rPr>
      <w:sz w:val="24"/>
      <w:szCs w:val="24"/>
      <w:lang w:eastAsia="ar-SA"/>
    </w:rPr>
  </w:style>
  <w:style w:type="paragraph" w:styleId="a6">
    <w:name w:val="No Spacing"/>
    <w:uiPriority w:val="99"/>
    <w:qFormat/>
    <w:rsid w:val="005B54DA"/>
    <w:pPr>
      <w:spacing w:after="0" w:line="240" w:lineRule="auto"/>
    </w:pPr>
  </w:style>
  <w:style w:type="paragraph" w:customStyle="1" w:styleId="11">
    <w:name w:val="Без интервала1"/>
    <w:rsid w:val="008A6BCA"/>
    <w:pPr>
      <w:spacing w:after="0" w:line="240" w:lineRule="auto"/>
    </w:pPr>
    <w:rPr>
      <w:rFonts w:ascii="Calibri" w:eastAsia="Times New Roman" w:hAnsi="Calibri" w:cs="Times New Roman"/>
    </w:rPr>
  </w:style>
  <w:style w:type="character" w:styleId="a7">
    <w:name w:val="Hyperlink"/>
    <w:basedOn w:val="a0"/>
    <w:uiPriority w:val="99"/>
    <w:unhideWhenUsed/>
    <w:rsid w:val="00036A78"/>
    <w:rPr>
      <w:color w:val="0000FF" w:themeColor="hyperlink"/>
      <w:u w:val="single"/>
    </w:rPr>
  </w:style>
  <w:style w:type="character" w:customStyle="1" w:styleId="20">
    <w:name w:val="Заголовок 2 Знак"/>
    <w:basedOn w:val="a0"/>
    <w:link w:val="2"/>
    <w:rsid w:val="00EA4092"/>
    <w:rPr>
      <w:rFonts w:ascii="Times New Roman" w:eastAsia="Times New Roman" w:hAnsi="Times New Roman" w:cs="Times New Roman"/>
      <w:sz w:val="28"/>
      <w:szCs w:val="20"/>
      <w:lang w:eastAsia="ru-RU"/>
    </w:rPr>
  </w:style>
  <w:style w:type="character" w:customStyle="1" w:styleId="10">
    <w:name w:val="Заголовок 1 Знак"/>
    <w:basedOn w:val="a0"/>
    <w:link w:val="1"/>
    <w:uiPriority w:val="99"/>
    <w:rsid w:val="00EA4092"/>
    <w:rPr>
      <w:rFonts w:asciiTheme="majorHAnsi" w:eastAsiaTheme="majorEastAsia" w:hAnsiTheme="majorHAnsi" w:cstheme="majorBidi"/>
      <w:b/>
      <w:bCs/>
      <w:color w:val="365F91" w:themeColor="accent1" w:themeShade="BF"/>
      <w:sz w:val="28"/>
      <w:szCs w:val="28"/>
      <w:lang w:eastAsia="ru-RU"/>
    </w:rPr>
  </w:style>
  <w:style w:type="character" w:customStyle="1" w:styleId="12">
    <w:name w:val="Основной текст1"/>
    <w:basedOn w:val="a0"/>
    <w:uiPriority w:val="99"/>
    <w:rsid w:val="00EA4092"/>
    <w:rPr>
      <w:color w:val="000000"/>
      <w:spacing w:val="0"/>
      <w:w w:val="100"/>
      <w:position w:val="0"/>
      <w:sz w:val="31"/>
      <w:szCs w:val="31"/>
      <w:shd w:val="clear" w:color="auto" w:fill="FFFFFF"/>
      <w:lang w:val="ru-RU"/>
    </w:rPr>
  </w:style>
  <w:style w:type="character" w:customStyle="1" w:styleId="apple-converted-space">
    <w:name w:val="apple-converted-space"/>
    <w:basedOn w:val="a0"/>
    <w:rsid w:val="00EA4092"/>
  </w:style>
  <w:style w:type="paragraph" w:customStyle="1" w:styleId="ConsPlusNormal">
    <w:name w:val="ConsPlusNormal"/>
    <w:link w:val="ConsPlusNormal0"/>
    <w:rsid w:val="00EA4092"/>
    <w:pPr>
      <w:widowControl w:val="0"/>
      <w:autoSpaceDE w:val="0"/>
      <w:autoSpaceDN w:val="0"/>
      <w:adjustRightInd w:val="0"/>
      <w:spacing w:after="0" w:line="240" w:lineRule="auto"/>
      <w:ind w:firstLine="720"/>
    </w:pPr>
    <w:rPr>
      <w:rFonts w:ascii="Arial" w:eastAsia="Calibri" w:hAnsi="Arial" w:cs="Times New Roman"/>
      <w:lang w:eastAsia="ru-RU"/>
    </w:rPr>
  </w:style>
  <w:style w:type="character" w:customStyle="1" w:styleId="ConsPlusNormal0">
    <w:name w:val="ConsPlusNormal Знак"/>
    <w:link w:val="ConsPlusNormal"/>
    <w:locked/>
    <w:rsid w:val="00EA4092"/>
    <w:rPr>
      <w:rFonts w:ascii="Arial" w:eastAsia="Calibri" w:hAnsi="Arial" w:cs="Times New Roman"/>
      <w:lang w:eastAsia="ru-RU"/>
    </w:rPr>
  </w:style>
  <w:style w:type="paragraph" w:styleId="a8">
    <w:name w:val="Plain Text"/>
    <w:basedOn w:val="a"/>
    <w:link w:val="a9"/>
    <w:rsid w:val="00EA4092"/>
    <w:pPr>
      <w:widowControl/>
      <w:autoSpaceDE/>
      <w:autoSpaceDN/>
      <w:adjustRightInd/>
    </w:pPr>
    <w:rPr>
      <w:rFonts w:ascii="Courier New" w:hAnsi="Courier New" w:cs="Courier New"/>
    </w:rPr>
  </w:style>
  <w:style w:type="character" w:customStyle="1" w:styleId="a9">
    <w:name w:val="Текст Знак"/>
    <w:basedOn w:val="a0"/>
    <w:link w:val="a8"/>
    <w:rsid w:val="00EA4092"/>
    <w:rPr>
      <w:rFonts w:ascii="Courier New" w:eastAsia="Times New Roman" w:hAnsi="Courier New" w:cs="Courier New"/>
      <w:sz w:val="20"/>
      <w:szCs w:val="20"/>
      <w:lang w:eastAsia="ru-RU"/>
    </w:rPr>
  </w:style>
  <w:style w:type="paragraph" w:styleId="aa">
    <w:name w:val="Normal (Web)"/>
    <w:basedOn w:val="a"/>
    <w:uiPriority w:val="99"/>
    <w:unhideWhenUsed/>
    <w:rsid w:val="00EA4092"/>
    <w:pPr>
      <w:widowControl/>
      <w:autoSpaceDE/>
      <w:autoSpaceDN/>
      <w:adjustRightInd/>
      <w:spacing w:after="200" w:line="276" w:lineRule="auto"/>
    </w:pPr>
    <w:rPr>
      <w:rFonts w:eastAsiaTheme="minorEastAsia"/>
      <w:sz w:val="24"/>
      <w:szCs w:val="24"/>
    </w:rPr>
  </w:style>
  <w:style w:type="paragraph" w:customStyle="1" w:styleId="13">
    <w:name w:val="Абзац списка1"/>
    <w:basedOn w:val="a"/>
    <w:uiPriority w:val="99"/>
    <w:rsid w:val="00EA4092"/>
    <w:pPr>
      <w:widowControl/>
      <w:autoSpaceDE/>
      <w:autoSpaceDN/>
      <w:adjustRightInd/>
      <w:spacing w:after="200" w:line="276" w:lineRule="auto"/>
      <w:ind w:left="720"/>
      <w:contextualSpacing/>
    </w:pPr>
    <w:rPr>
      <w:rFonts w:ascii="Calibri" w:hAnsi="Calibri"/>
      <w:sz w:val="22"/>
      <w:szCs w:val="22"/>
      <w:lang w:eastAsia="en-US"/>
    </w:rPr>
  </w:style>
  <w:style w:type="character" w:customStyle="1" w:styleId="s2">
    <w:name w:val="s2"/>
    <w:basedOn w:val="a0"/>
    <w:uiPriority w:val="99"/>
    <w:rsid w:val="00EA4092"/>
  </w:style>
  <w:style w:type="paragraph" w:customStyle="1" w:styleId="21">
    <w:name w:val="Основной текст с отступом 21"/>
    <w:basedOn w:val="a"/>
    <w:rsid w:val="00EA4092"/>
    <w:pPr>
      <w:widowControl/>
      <w:suppressAutoHyphens/>
      <w:autoSpaceDE/>
      <w:autoSpaceDN/>
      <w:adjustRightInd/>
      <w:ind w:firstLine="708"/>
      <w:jc w:val="both"/>
    </w:pPr>
    <w:rPr>
      <w:sz w:val="28"/>
      <w:szCs w:val="28"/>
    </w:rPr>
  </w:style>
  <w:style w:type="paragraph" w:customStyle="1" w:styleId="22">
    <w:name w:val="Знак2"/>
    <w:basedOn w:val="a"/>
    <w:rsid w:val="00EA4092"/>
    <w:pPr>
      <w:widowControl/>
      <w:autoSpaceDE/>
      <w:autoSpaceDN/>
      <w:adjustRightInd/>
      <w:spacing w:after="160" w:line="240" w:lineRule="exact"/>
    </w:pPr>
    <w:rPr>
      <w:rFonts w:ascii="Verdana" w:hAnsi="Verdana" w:cs="Verdana"/>
      <w:lang w:val="en-US" w:eastAsia="en-US"/>
    </w:rPr>
  </w:style>
  <w:style w:type="paragraph" w:customStyle="1" w:styleId="23">
    <w:name w:val="Без интервала2"/>
    <w:rsid w:val="00EA4092"/>
    <w:pPr>
      <w:spacing w:after="0" w:line="240" w:lineRule="auto"/>
    </w:pPr>
    <w:rPr>
      <w:rFonts w:ascii="Calibri" w:eastAsia="Times New Roman" w:hAnsi="Calibri" w:cs="Times New Roman"/>
    </w:rPr>
  </w:style>
  <w:style w:type="paragraph" w:customStyle="1" w:styleId="text">
    <w:name w:val="text"/>
    <w:basedOn w:val="a"/>
    <w:rsid w:val="00EA4092"/>
    <w:pPr>
      <w:widowControl/>
      <w:autoSpaceDE/>
      <w:autoSpaceDN/>
      <w:adjustRightInd/>
      <w:spacing w:before="100" w:beforeAutospacing="1" w:after="100" w:afterAutospacing="1"/>
    </w:pPr>
    <w:rPr>
      <w:sz w:val="24"/>
      <w:szCs w:val="24"/>
    </w:rPr>
  </w:style>
  <w:style w:type="paragraph" w:customStyle="1" w:styleId="24">
    <w:name w:val="Абзац списка2"/>
    <w:basedOn w:val="a"/>
    <w:rsid w:val="00EA4092"/>
    <w:pPr>
      <w:widowControl/>
      <w:autoSpaceDE/>
      <w:autoSpaceDN/>
      <w:adjustRightInd/>
      <w:spacing w:after="200" w:line="276" w:lineRule="auto"/>
      <w:ind w:left="720"/>
      <w:contextualSpacing/>
    </w:pPr>
    <w:rPr>
      <w:rFonts w:ascii="Calibri" w:hAnsi="Calibri"/>
      <w:sz w:val="22"/>
      <w:szCs w:val="22"/>
      <w:lang w:eastAsia="en-US"/>
    </w:rPr>
  </w:style>
  <w:style w:type="character" w:styleId="ab">
    <w:name w:val="Strong"/>
    <w:basedOn w:val="a0"/>
    <w:uiPriority w:val="22"/>
    <w:qFormat/>
    <w:rsid w:val="00EA4092"/>
    <w:rPr>
      <w:b/>
      <w:bCs/>
    </w:rPr>
  </w:style>
  <w:style w:type="paragraph" w:customStyle="1" w:styleId="ConsPlusNonformat">
    <w:name w:val="ConsPlusNonformat"/>
    <w:rsid w:val="00EA409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Обычный1"/>
    <w:rsid w:val="00EA4092"/>
    <w:pPr>
      <w:widowControl w:val="0"/>
      <w:snapToGrid w:val="0"/>
      <w:spacing w:after="0" w:line="240" w:lineRule="auto"/>
    </w:pPr>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EA4092"/>
    <w:pPr>
      <w:widowControl/>
      <w:autoSpaceDE/>
      <w:autoSpaceDN/>
      <w:adjustRightInd/>
    </w:pPr>
    <w:rPr>
      <w:rFonts w:ascii="Tahoma" w:eastAsiaTheme="minorEastAsia" w:hAnsi="Tahoma" w:cs="Tahoma"/>
      <w:sz w:val="16"/>
      <w:szCs w:val="16"/>
    </w:rPr>
  </w:style>
  <w:style w:type="character" w:customStyle="1" w:styleId="ad">
    <w:name w:val="Текст выноски Знак"/>
    <w:basedOn w:val="a0"/>
    <w:link w:val="ac"/>
    <w:uiPriority w:val="99"/>
    <w:semiHidden/>
    <w:rsid w:val="00EA4092"/>
    <w:rPr>
      <w:rFonts w:ascii="Tahoma" w:eastAsiaTheme="minorEastAsia" w:hAnsi="Tahoma" w:cs="Tahoma"/>
      <w:sz w:val="16"/>
      <w:szCs w:val="16"/>
      <w:lang w:eastAsia="ru-RU"/>
    </w:rPr>
  </w:style>
  <w:style w:type="table" w:styleId="ae">
    <w:name w:val="Table Grid"/>
    <w:basedOn w:val="a1"/>
    <w:uiPriority w:val="59"/>
    <w:rsid w:val="00EA40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Абзац списка Знак"/>
    <w:aliases w:val="SL_Абзац списка Знак"/>
    <w:link w:val="a5"/>
    <w:uiPriority w:val="34"/>
    <w:locked/>
    <w:rsid w:val="00EA4092"/>
    <w:rPr>
      <w:rFonts w:ascii="Times New Roman" w:eastAsia="Times New Roman" w:hAnsi="Times New Roman" w:cs="Times New Roman"/>
      <w:sz w:val="24"/>
      <w:szCs w:val="24"/>
      <w:lang w:eastAsia="ar-SA"/>
    </w:rPr>
  </w:style>
  <w:style w:type="character" w:customStyle="1" w:styleId="Bodytext2">
    <w:name w:val="Body text (2)_"/>
    <w:basedOn w:val="a0"/>
    <w:link w:val="Bodytext21"/>
    <w:locked/>
    <w:rsid w:val="00EA4092"/>
    <w:rPr>
      <w:sz w:val="19"/>
      <w:szCs w:val="19"/>
      <w:shd w:val="clear" w:color="auto" w:fill="FFFFFF"/>
    </w:rPr>
  </w:style>
  <w:style w:type="paragraph" w:customStyle="1" w:styleId="Bodytext21">
    <w:name w:val="Body text (2)1"/>
    <w:basedOn w:val="a"/>
    <w:link w:val="Bodytext2"/>
    <w:rsid w:val="00EA4092"/>
    <w:pPr>
      <w:shd w:val="clear" w:color="auto" w:fill="FFFFFF"/>
      <w:autoSpaceDE/>
      <w:autoSpaceDN/>
      <w:adjustRightInd/>
      <w:spacing w:before="420" w:line="226" w:lineRule="exact"/>
    </w:pPr>
    <w:rPr>
      <w:rFonts w:asciiTheme="minorHAnsi" w:eastAsiaTheme="minorHAnsi" w:hAnsiTheme="minorHAnsi" w:cstheme="minorBidi"/>
      <w:sz w:val="19"/>
      <w:szCs w:val="19"/>
      <w:lang w:eastAsia="en-US"/>
    </w:rPr>
  </w:style>
  <w:style w:type="paragraph" w:styleId="af0">
    <w:name w:val="caption"/>
    <w:basedOn w:val="a"/>
    <w:next w:val="a"/>
    <w:uiPriority w:val="99"/>
    <w:qFormat/>
    <w:rsid w:val="00EA4092"/>
    <w:pPr>
      <w:widowControl/>
      <w:autoSpaceDE/>
      <w:autoSpaceDN/>
      <w:adjustRightInd/>
      <w:spacing w:after="200"/>
    </w:pPr>
    <w:rPr>
      <w:rFonts w:ascii="Calibri" w:hAnsi="Calibri" w:cs="Calibri"/>
      <w:i/>
      <w:iCs/>
      <w:color w:val="1F497D"/>
      <w:sz w:val="18"/>
      <w:szCs w:val="18"/>
    </w:rPr>
  </w:style>
  <w:style w:type="paragraph" w:styleId="af1">
    <w:name w:val="header"/>
    <w:basedOn w:val="a"/>
    <w:link w:val="af2"/>
    <w:uiPriority w:val="99"/>
    <w:unhideWhenUsed/>
    <w:rsid w:val="00EA4092"/>
    <w:pPr>
      <w:widowControl/>
      <w:tabs>
        <w:tab w:val="center" w:pos="4677"/>
        <w:tab w:val="right" w:pos="9355"/>
      </w:tabs>
      <w:autoSpaceDE/>
      <w:autoSpaceDN/>
      <w:adjustRightInd/>
    </w:pPr>
    <w:rPr>
      <w:rFonts w:asciiTheme="minorHAnsi" w:eastAsiaTheme="minorEastAsia" w:hAnsiTheme="minorHAnsi" w:cstheme="minorBidi"/>
      <w:sz w:val="22"/>
      <w:szCs w:val="22"/>
    </w:rPr>
  </w:style>
  <w:style w:type="character" w:customStyle="1" w:styleId="af2">
    <w:name w:val="Верхний колонтитул Знак"/>
    <w:basedOn w:val="a0"/>
    <w:link w:val="af1"/>
    <w:uiPriority w:val="99"/>
    <w:rsid w:val="00EA4092"/>
    <w:rPr>
      <w:rFonts w:eastAsiaTheme="minorEastAsia"/>
      <w:lang w:eastAsia="ru-RU"/>
    </w:rPr>
  </w:style>
  <w:style w:type="paragraph" w:styleId="af3">
    <w:name w:val="footer"/>
    <w:basedOn w:val="a"/>
    <w:link w:val="af4"/>
    <w:uiPriority w:val="99"/>
    <w:unhideWhenUsed/>
    <w:rsid w:val="00EA4092"/>
    <w:pPr>
      <w:widowControl/>
      <w:tabs>
        <w:tab w:val="center" w:pos="4677"/>
        <w:tab w:val="right" w:pos="9355"/>
      </w:tabs>
      <w:autoSpaceDE/>
      <w:autoSpaceDN/>
      <w:adjustRightInd/>
    </w:pPr>
    <w:rPr>
      <w:rFonts w:asciiTheme="minorHAnsi" w:eastAsiaTheme="minorEastAsia" w:hAnsiTheme="minorHAnsi" w:cstheme="minorBidi"/>
      <w:sz w:val="22"/>
      <w:szCs w:val="22"/>
    </w:rPr>
  </w:style>
  <w:style w:type="character" w:customStyle="1" w:styleId="af4">
    <w:name w:val="Нижний колонтитул Знак"/>
    <w:basedOn w:val="a0"/>
    <w:link w:val="af3"/>
    <w:uiPriority w:val="99"/>
    <w:rsid w:val="00EA4092"/>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rkultura.ucoz.com/images13/0206171.jp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41</Pages>
  <Words>15009</Words>
  <Characters>85552</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Инфо</dc:creator>
  <cp:lastModifiedBy>Филимон</cp:lastModifiedBy>
  <cp:revision>2</cp:revision>
  <cp:lastPrinted>2023-03-21T09:30:00Z</cp:lastPrinted>
  <dcterms:created xsi:type="dcterms:W3CDTF">2023-03-23T09:05:00Z</dcterms:created>
  <dcterms:modified xsi:type="dcterms:W3CDTF">2023-03-23T09:05:00Z</dcterms:modified>
</cp:coreProperties>
</file>