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668" w:rsidRPr="00290668" w:rsidRDefault="00290668" w:rsidP="002906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90668">
        <w:rPr>
          <w:rFonts w:ascii="Times New Roman" w:hAnsi="Times New Roman" w:cs="Times New Roman"/>
          <w:sz w:val="24"/>
          <w:szCs w:val="24"/>
        </w:rPr>
        <w:t>Алтайский край</w:t>
      </w:r>
    </w:p>
    <w:p w:rsidR="00290668" w:rsidRDefault="00290668" w:rsidP="002906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90668">
        <w:rPr>
          <w:rFonts w:ascii="Times New Roman" w:hAnsi="Times New Roman" w:cs="Times New Roman"/>
          <w:sz w:val="24"/>
          <w:szCs w:val="24"/>
        </w:rPr>
        <w:t>Администрация города Алейска</w:t>
      </w:r>
    </w:p>
    <w:p w:rsidR="00290668" w:rsidRPr="00290668" w:rsidRDefault="00290668" w:rsidP="002906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90668" w:rsidRPr="00290668" w:rsidRDefault="00290668" w:rsidP="00290668">
      <w:pPr>
        <w:pStyle w:val="1"/>
        <w:spacing w:before="0" w:beforeAutospacing="0" w:after="0" w:afterAutospacing="0"/>
        <w:jc w:val="center"/>
        <w:rPr>
          <w:b w:val="0"/>
          <w:spacing w:val="20"/>
          <w:sz w:val="28"/>
          <w:szCs w:val="28"/>
        </w:rPr>
      </w:pPr>
      <w:proofErr w:type="gramStart"/>
      <w:r w:rsidRPr="00290668">
        <w:rPr>
          <w:spacing w:val="20"/>
          <w:sz w:val="28"/>
          <w:szCs w:val="28"/>
        </w:rPr>
        <w:t>П</w:t>
      </w:r>
      <w:proofErr w:type="gramEnd"/>
      <w:r w:rsidRPr="00290668">
        <w:rPr>
          <w:spacing w:val="20"/>
          <w:sz w:val="28"/>
          <w:szCs w:val="28"/>
        </w:rPr>
        <w:t xml:space="preserve"> О С Т А Н О В Л Е Н И Е</w:t>
      </w:r>
    </w:p>
    <w:p w:rsidR="00290668" w:rsidRPr="00290668" w:rsidRDefault="00290668" w:rsidP="002906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0668" w:rsidRPr="00290668" w:rsidRDefault="00290668" w:rsidP="002906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0668">
        <w:rPr>
          <w:rFonts w:ascii="Times New Roman" w:hAnsi="Times New Roman" w:cs="Times New Roman"/>
          <w:sz w:val="28"/>
          <w:szCs w:val="28"/>
        </w:rPr>
        <w:t>__</w:t>
      </w:r>
      <w:r w:rsidR="002B0C9A" w:rsidRPr="002B0C9A">
        <w:rPr>
          <w:rFonts w:ascii="Times New Roman" w:hAnsi="Times New Roman" w:cs="Times New Roman"/>
          <w:sz w:val="28"/>
          <w:szCs w:val="28"/>
          <w:u w:val="single"/>
        </w:rPr>
        <w:t>09.11.2021</w:t>
      </w:r>
      <w:r w:rsidRPr="00290668">
        <w:rPr>
          <w:rFonts w:ascii="Times New Roman" w:hAnsi="Times New Roman" w:cs="Times New Roman"/>
          <w:sz w:val="28"/>
          <w:szCs w:val="28"/>
        </w:rPr>
        <w:t>___</w:t>
      </w:r>
      <w:r w:rsidRPr="00290668">
        <w:rPr>
          <w:rFonts w:ascii="Times New Roman" w:hAnsi="Times New Roman" w:cs="Times New Roman"/>
          <w:sz w:val="28"/>
          <w:szCs w:val="28"/>
        </w:rPr>
        <w:tab/>
      </w:r>
      <w:r w:rsidRPr="00290668">
        <w:rPr>
          <w:rFonts w:ascii="Times New Roman" w:hAnsi="Times New Roman" w:cs="Times New Roman"/>
          <w:sz w:val="28"/>
          <w:szCs w:val="28"/>
        </w:rPr>
        <w:tab/>
      </w:r>
      <w:r w:rsidRPr="00290668">
        <w:rPr>
          <w:rFonts w:ascii="Times New Roman" w:hAnsi="Times New Roman" w:cs="Times New Roman"/>
          <w:sz w:val="28"/>
          <w:szCs w:val="28"/>
        </w:rPr>
        <w:tab/>
      </w:r>
      <w:r w:rsidRPr="00290668">
        <w:rPr>
          <w:rFonts w:ascii="Times New Roman" w:hAnsi="Times New Roman" w:cs="Times New Roman"/>
          <w:sz w:val="28"/>
          <w:szCs w:val="28"/>
        </w:rPr>
        <w:tab/>
      </w:r>
      <w:r w:rsidRPr="00290668">
        <w:rPr>
          <w:rFonts w:ascii="Times New Roman" w:hAnsi="Times New Roman" w:cs="Times New Roman"/>
          <w:sz w:val="28"/>
          <w:szCs w:val="28"/>
        </w:rPr>
        <w:tab/>
      </w:r>
      <w:r w:rsidRPr="00290668">
        <w:rPr>
          <w:rFonts w:ascii="Times New Roman" w:hAnsi="Times New Roman" w:cs="Times New Roman"/>
          <w:sz w:val="28"/>
          <w:szCs w:val="28"/>
        </w:rPr>
        <w:tab/>
      </w:r>
      <w:r w:rsidRPr="00290668">
        <w:rPr>
          <w:rFonts w:ascii="Times New Roman" w:hAnsi="Times New Roman" w:cs="Times New Roman"/>
          <w:sz w:val="28"/>
          <w:szCs w:val="28"/>
        </w:rPr>
        <w:tab/>
      </w:r>
      <w:r w:rsidR="00740BC3">
        <w:rPr>
          <w:rFonts w:ascii="Times New Roman" w:hAnsi="Times New Roman" w:cs="Times New Roman"/>
          <w:sz w:val="28"/>
          <w:szCs w:val="28"/>
        </w:rPr>
        <w:tab/>
      </w:r>
      <w:r w:rsidR="00740BC3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290668">
        <w:rPr>
          <w:rFonts w:ascii="Times New Roman" w:hAnsi="Times New Roman" w:cs="Times New Roman"/>
          <w:sz w:val="28"/>
          <w:szCs w:val="28"/>
        </w:rPr>
        <w:t>№_</w:t>
      </w:r>
      <w:r w:rsidR="002B0C9A" w:rsidRPr="002B0C9A">
        <w:rPr>
          <w:rFonts w:ascii="Times New Roman" w:hAnsi="Times New Roman" w:cs="Times New Roman"/>
          <w:sz w:val="28"/>
          <w:szCs w:val="28"/>
          <w:u w:val="single"/>
        </w:rPr>
        <w:t>846</w:t>
      </w:r>
      <w:r w:rsidR="002B0C9A">
        <w:rPr>
          <w:rFonts w:ascii="Times New Roman" w:hAnsi="Times New Roman" w:cs="Times New Roman"/>
          <w:sz w:val="28"/>
          <w:szCs w:val="28"/>
        </w:rPr>
        <w:t>___</w:t>
      </w:r>
    </w:p>
    <w:p w:rsidR="00290668" w:rsidRPr="00290668" w:rsidRDefault="00290668" w:rsidP="002906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90668">
        <w:rPr>
          <w:rFonts w:ascii="Times New Roman" w:hAnsi="Times New Roman" w:cs="Times New Roman"/>
          <w:sz w:val="24"/>
          <w:szCs w:val="24"/>
        </w:rPr>
        <w:t>г. Алейск</w:t>
      </w:r>
    </w:p>
    <w:tbl>
      <w:tblPr>
        <w:tblW w:w="0" w:type="auto"/>
        <w:tblLook w:val="04A0"/>
      </w:tblPr>
      <w:tblGrid>
        <w:gridCol w:w="4077"/>
      </w:tblGrid>
      <w:tr w:rsidR="00290668" w:rsidRPr="00290668" w:rsidTr="00290668">
        <w:tc>
          <w:tcPr>
            <w:tcW w:w="4077" w:type="dxa"/>
          </w:tcPr>
          <w:p w:rsidR="00290668" w:rsidRPr="0043497C" w:rsidRDefault="00290668" w:rsidP="0029066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0BC3" w:rsidRPr="0043497C" w:rsidRDefault="00740BC3" w:rsidP="0029066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0668" w:rsidRPr="0043497C" w:rsidRDefault="00290668" w:rsidP="0029066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</w:pPr>
            <w:r w:rsidRPr="0043497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Об утверждении условий приватизации объекта муниципальной собственности</w:t>
            </w:r>
          </w:p>
          <w:p w:rsidR="00290668" w:rsidRPr="0043497C" w:rsidRDefault="00290668" w:rsidP="0029066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6E73" w:rsidRPr="00290668" w:rsidRDefault="008B6E73" w:rsidP="008B6E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</w:p>
    <w:p w:rsidR="00290668" w:rsidRPr="0043497C" w:rsidRDefault="008B6E73" w:rsidP="000C433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На основании Федерального закона от 21.12.2001 г. № 178-ФЗ «О приватизации государственного и муниципального имущества», постановлени</w:t>
      </w:r>
      <w:r w:rsidR="00B13B41"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я</w:t>
      </w:r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Правительства Российской Федерации</w:t>
      </w:r>
      <w:r w:rsidR="000A40E8"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от 27 августа 2012 г. N 860 «Об утверждении Положения об организации и проведении продажи </w:t>
      </w:r>
      <w:proofErr w:type="gramStart"/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государственного или муниципального имущества в электронной форме», руководствуясь Положением о порядке приватизации объектов муниципальной собственности города Алейска Алтайского края, утвержденным решением </w:t>
      </w:r>
      <w:proofErr w:type="spellStart"/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18.01.2012г. № 03, в соответствии с Прогнозным планом (программой) приватизации объектов муниципальной собственности города Алейска на 202</w:t>
      </w:r>
      <w:r w:rsidR="003762F0"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</w:t>
      </w:r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год, утвержденным решением </w:t>
      </w:r>
      <w:proofErr w:type="spellStart"/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от 2</w:t>
      </w:r>
      <w:r w:rsidR="003762F0"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</w:t>
      </w:r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.11.20</w:t>
      </w:r>
      <w:r w:rsidR="003762F0"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20</w:t>
      </w:r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№</w:t>
      </w:r>
      <w:r w:rsidR="003762F0"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40</w:t>
      </w:r>
      <w:r w:rsidR="00966B27"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:</w:t>
      </w:r>
      <w:proofErr w:type="gramEnd"/>
    </w:p>
    <w:p w:rsidR="00290668" w:rsidRPr="00740BC3" w:rsidRDefault="00290668" w:rsidP="000C433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290668" w:rsidRPr="0043497C" w:rsidRDefault="008B6E73" w:rsidP="000C433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ПОСТАНОВЛЯЮ:</w:t>
      </w:r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</w:r>
    </w:p>
    <w:p w:rsidR="0043497C" w:rsidRDefault="008B6E73" w:rsidP="004349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 Приватизировать путем продажи </w:t>
      </w:r>
      <w:r w:rsidR="0043497C" w:rsidRPr="00434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объявления цены </w:t>
      </w:r>
      <w:r w:rsidR="00290668" w:rsidRPr="00434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электронной форме </w:t>
      </w:r>
      <w:r w:rsidR="0043497C"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следующее муниципальное имущество: </w:t>
      </w:r>
    </w:p>
    <w:p w:rsidR="0043497C" w:rsidRDefault="0043497C" w:rsidP="004349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- здание библиотеки, расположенное по адресу: Алтайский край, </w:t>
      </w:r>
      <w:proofErr w:type="gramStart"/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</w:t>
      </w:r>
      <w:proofErr w:type="gramEnd"/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Алейск, ул. Давыдова, 191, общей площадью 409,2 кв.м., кадастровый номер объекта:22:62:031006:56;</w:t>
      </w:r>
    </w:p>
    <w:p w:rsidR="0043497C" w:rsidRPr="0043497C" w:rsidRDefault="0043497C" w:rsidP="0043497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-здание гаража, расположенное по адресу: Алтайский край, </w:t>
      </w:r>
      <w:proofErr w:type="gramStart"/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</w:t>
      </w:r>
      <w:proofErr w:type="gramEnd"/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Алейск, ул. Давыдова, 191, общей площадью 50,5 кв.м., кадастровый номер объекта:</w:t>
      </w:r>
      <w:r w:rsidRPr="0043497C">
        <w:rPr>
          <w:rFonts w:ascii="Arial" w:hAnsi="Arial" w:cs="Arial"/>
          <w:b/>
          <w:bCs/>
          <w:color w:val="343434"/>
          <w:sz w:val="28"/>
          <w:szCs w:val="28"/>
          <w:shd w:val="clear" w:color="auto" w:fill="FFFFFF"/>
        </w:rPr>
        <w:t xml:space="preserve"> </w:t>
      </w:r>
      <w:r w:rsidRPr="004349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22:62:031006:57.</w:t>
      </w:r>
    </w:p>
    <w:p w:rsidR="0043497C" w:rsidRPr="0043497C" w:rsidRDefault="0043497C" w:rsidP="004349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-земельный участок, расположенный по адресу: Алтайский край, </w:t>
      </w:r>
      <w:proofErr w:type="gramStart"/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</w:t>
      </w:r>
      <w:proofErr w:type="gramEnd"/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Алейск, ул. Давыдова, 191, общей площадью 2017 кв.м. с кадастровым номером 22:62:031006:1,</w:t>
      </w:r>
    </w:p>
    <w:p w:rsidR="0043497C" w:rsidRPr="0043497C" w:rsidRDefault="0043497C" w:rsidP="004349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4349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Обременением</w:t>
      </w:r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при продаже 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являе</w:t>
      </w:r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тся:</w:t>
      </w:r>
    </w:p>
    <w:p w:rsidR="0043497C" w:rsidRPr="0043497C" w:rsidRDefault="0043497C" w:rsidP="004349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- Соглашение об установлении частного сервитута земельного участка от 27.10.2010 б/н. Обременение установлено без ограничения срока для обеспечения доступа к смежному земельному участку. </w:t>
      </w:r>
    </w:p>
    <w:p w:rsidR="0043497C" w:rsidRDefault="0043497C" w:rsidP="004349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В 2021 году имущество выставлялось на продажу посредством аукциона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 публичного предложения</w:t>
      </w:r>
      <w:r w:rsidRPr="0043497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Продажа признана несостоявшейс</w:t>
      </w:r>
      <w:r w:rsidR="007E632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я в связи с отсутствием заявок.</w:t>
      </w:r>
    </w:p>
    <w:p w:rsidR="007E6326" w:rsidRPr="007E6326" w:rsidRDefault="007E6326" w:rsidP="007E63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о приобретении муниципального имущества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заявляются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претендентами открыто в ходе проведения продажи.</w:t>
      </w:r>
    </w:p>
    <w:p w:rsidR="00682D4B" w:rsidRPr="007E6326" w:rsidRDefault="008B6E73" w:rsidP="007E6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7E632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2. </w:t>
      </w:r>
      <w:r w:rsidR="007E6326" w:rsidRPr="007E632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Начальная цена</w:t>
      </w:r>
      <w:r w:rsidRPr="007E632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приватизируемо</w:t>
      </w:r>
      <w:r w:rsidR="004E1D6D" w:rsidRPr="007E632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го имущества </w:t>
      </w:r>
      <w:r w:rsidR="007E6326" w:rsidRPr="007E632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не устанавливается.</w:t>
      </w:r>
    </w:p>
    <w:p w:rsidR="00DE456A" w:rsidRPr="007E6326" w:rsidRDefault="007E6326" w:rsidP="00682D4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82D4B"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B6E73"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оплата приобретенного покупателем муниципального имущества производится единовременно денежными средствам</w:t>
      </w:r>
      <w:r w:rsidR="000C4337"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валюте Российской Федерации.</w:t>
      </w:r>
    </w:p>
    <w:p w:rsidR="004E1D6D" w:rsidRPr="007E6326" w:rsidRDefault="007E6326" w:rsidP="00682D4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B6E73"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Продавцом имущества назначить комитет по управлению муниципальным имуществом администрации города Алейска.</w:t>
      </w:r>
    </w:p>
    <w:p w:rsidR="008102A3" w:rsidRPr="007E6326" w:rsidRDefault="007E6326" w:rsidP="00682D4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102A3"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B6E73"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организации проведения </w:t>
      </w:r>
      <w:r w:rsidR="00682D4B"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 посредством публичного</w:t>
      </w:r>
      <w:r w:rsidR="008B6E73"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создать комиссию по приватизации муниципального имущества в следующем составе:</w:t>
      </w:r>
    </w:p>
    <w:p w:rsidR="004E1D6D" w:rsidRPr="007E6326" w:rsidRDefault="008B6E73" w:rsidP="004E1D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8102A3" w:rsidRPr="007E6326" w:rsidRDefault="008B6E73" w:rsidP="004E1D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Степанова О.Н.- заместитель главы администрации, председатель комитета по</w:t>
      </w:r>
      <w:r w:rsidR="000C4337"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управлению муниципальным имуществом администрации города Алейска Алтайского края;</w:t>
      </w:r>
    </w:p>
    <w:p w:rsidR="000C4337" w:rsidRPr="007E6326" w:rsidRDefault="008B6E73" w:rsidP="004E1D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комиссии:</w:t>
      </w:r>
      <w:r w:rsidR="009A6E08"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A2D2D" w:rsidRPr="007E6326" w:rsidRDefault="008B6E73" w:rsidP="004E1D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Тарасенко</w:t>
      </w:r>
      <w:proofErr w:type="spellEnd"/>
      <w:r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Н.Х. - заместитель председателя комитета по управлению муниципальным имуществом администрации города Алейска Алтайского края;</w:t>
      </w:r>
      <w:r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Члены комиссии:</w:t>
      </w:r>
    </w:p>
    <w:p w:rsidR="00CA2D2D" w:rsidRPr="007E6326" w:rsidRDefault="008B6E73" w:rsidP="004E1D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>Рыжих</w:t>
      </w:r>
      <w:proofErr w:type="gramEnd"/>
      <w:r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Н.Г. -председатель комитета по финансам, налоговой и кредитной политике администрации города;</w:t>
      </w:r>
    </w:p>
    <w:p w:rsidR="008B6E73" w:rsidRPr="007E6326" w:rsidRDefault="008B6E73" w:rsidP="004E1D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Вражевских</w:t>
      </w:r>
      <w:proofErr w:type="spellEnd"/>
      <w:r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- начальник юридического отдела администрации города; </w:t>
      </w:r>
    </w:p>
    <w:p w:rsidR="000C4337" w:rsidRPr="007E6326" w:rsidRDefault="00740BC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Кобзева Е.М. </w:t>
      </w:r>
      <w:r w:rsidR="008B6E73"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депутат </w:t>
      </w:r>
      <w:proofErr w:type="spellStart"/>
      <w:r w:rsidR="008B6E73"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Алейского</w:t>
      </w:r>
      <w:proofErr w:type="spellEnd"/>
      <w:r w:rsidR="008B6E73"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Собрания депутатов Алтайского края (по согласованию).</w:t>
      </w:r>
    </w:p>
    <w:p w:rsidR="000C4337" w:rsidRPr="007E6326" w:rsidRDefault="007E6326" w:rsidP="00682D4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A2D2D"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456A"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6E73"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печати и информации администрации города (</w:t>
      </w:r>
      <w:proofErr w:type="spellStart"/>
      <w:r w:rsidR="00682D4B"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Ориненко</w:t>
      </w:r>
      <w:proofErr w:type="spellEnd"/>
      <w:r w:rsidR="00682D4B"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</w:t>
      </w:r>
      <w:r w:rsidR="008B6E73"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10-дневный срок опубликовать настоящее постановление и информационное сообщение о проведении аукциона на официальном сайте </w:t>
      </w:r>
      <w:proofErr w:type="gramStart"/>
      <w:r w:rsidR="008B6E73"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8B6E73"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A2D2D"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Алейска - aleysk22.ru».</w:t>
      </w:r>
    </w:p>
    <w:p w:rsidR="00DE456A" w:rsidRPr="007E6326" w:rsidRDefault="007E6326" w:rsidP="007E6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A2D2D"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82D4B"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6E73"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Комитету по управлению муниципальным имуществом администрации города (О.Н. Степановой) настоящее постановление и информационное сообщение о продаже имущества, указанного в пункте 1 настоящего постановления, разместить на официальном сайте </w:t>
      </w:r>
      <w:hyperlink r:id="rId4" w:history="1">
        <w:r w:rsidR="008B6E73" w:rsidRPr="007E632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www.torgi.gov.ru</w:t>
        </w:r>
      </w:hyperlink>
      <w:r w:rsidR="008B6E73" w:rsidRPr="007E6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и направить оператору электронной площадки.</w:t>
      </w:r>
    </w:p>
    <w:p w:rsidR="00DE456A" w:rsidRPr="007E6326" w:rsidRDefault="00DE456A" w:rsidP="007E6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</w:p>
    <w:p w:rsidR="008B6E73" w:rsidRPr="007E6326" w:rsidRDefault="008B6E73" w:rsidP="007E6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7E632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</w:r>
      <w:r w:rsidR="000C4337" w:rsidRPr="007E632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Глава города </w:t>
      </w:r>
      <w:r w:rsidR="000C4337" w:rsidRPr="007E632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ab/>
      </w:r>
      <w:r w:rsidR="000C4337" w:rsidRPr="007E632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ab/>
      </w:r>
      <w:r w:rsidR="000C4337" w:rsidRPr="007E632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ab/>
      </w:r>
      <w:r w:rsidR="000C4337" w:rsidRPr="007E632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ab/>
      </w:r>
      <w:r w:rsidR="000C4337" w:rsidRPr="007E632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ab/>
      </w:r>
      <w:r w:rsidR="000C4337" w:rsidRPr="007E632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ab/>
      </w:r>
      <w:r w:rsidR="000C4337" w:rsidRPr="007E632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ab/>
      </w:r>
      <w:r w:rsidR="000C4337" w:rsidRPr="007E632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ab/>
        <w:t xml:space="preserve">        </w:t>
      </w:r>
      <w:r w:rsidR="007E632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r w:rsidR="000C4337" w:rsidRPr="007E6326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И.В. Маскаев</w:t>
      </w:r>
    </w:p>
    <w:p w:rsidR="00740BC3" w:rsidRDefault="00740BC3" w:rsidP="007E6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CA2D2D" w:rsidRPr="00740BC3" w:rsidRDefault="00740BC3" w:rsidP="007E63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Степанова О.Н.</w:t>
      </w:r>
    </w:p>
    <w:p w:rsidR="00954E4E" w:rsidRDefault="00CA2D2D" w:rsidP="007E63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0BC3">
        <w:rPr>
          <w:rFonts w:ascii="Times New Roman" w:hAnsi="Times New Roman" w:cs="Times New Roman"/>
          <w:sz w:val="24"/>
          <w:szCs w:val="24"/>
        </w:rPr>
        <w:t>2</w:t>
      </w:r>
      <w:r w:rsidR="00740BC3" w:rsidRPr="00740BC3">
        <w:rPr>
          <w:rFonts w:ascii="Times New Roman" w:hAnsi="Times New Roman" w:cs="Times New Roman"/>
          <w:sz w:val="24"/>
          <w:szCs w:val="24"/>
        </w:rPr>
        <w:t>1436</w:t>
      </w:r>
    </w:p>
    <w:p w:rsidR="007E6326" w:rsidRDefault="007E6326" w:rsidP="007E63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6326" w:rsidRPr="00740BC3" w:rsidRDefault="007E632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E6326" w:rsidRPr="00740BC3" w:rsidSect="00740BC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E73"/>
    <w:rsid w:val="000240C4"/>
    <w:rsid w:val="00041D97"/>
    <w:rsid w:val="000A40E8"/>
    <w:rsid w:val="000C4337"/>
    <w:rsid w:val="00111662"/>
    <w:rsid w:val="00204694"/>
    <w:rsid w:val="00207551"/>
    <w:rsid w:val="00226391"/>
    <w:rsid w:val="00290668"/>
    <w:rsid w:val="002B0C9A"/>
    <w:rsid w:val="002C3543"/>
    <w:rsid w:val="00316B70"/>
    <w:rsid w:val="00342F44"/>
    <w:rsid w:val="003762F0"/>
    <w:rsid w:val="0043497C"/>
    <w:rsid w:val="004E1D6D"/>
    <w:rsid w:val="00534892"/>
    <w:rsid w:val="006264B0"/>
    <w:rsid w:val="00682D4B"/>
    <w:rsid w:val="00740BC3"/>
    <w:rsid w:val="007E6326"/>
    <w:rsid w:val="008102A3"/>
    <w:rsid w:val="008B6E73"/>
    <w:rsid w:val="00913C17"/>
    <w:rsid w:val="00954E4E"/>
    <w:rsid w:val="00966B27"/>
    <w:rsid w:val="009A6E08"/>
    <w:rsid w:val="00A54D35"/>
    <w:rsid w:val="00B13B41"/>
    <w:rsid w:val="00B13D6C"/>
    <w:rsid w:val="00B24332"/>
    <w:rsid w:val="00B477E0"/>
    <w:rsid w:val="00BE432D"/>
    <w:rsid w:val="00CA2D2D"/>
    <w:rsid w:val="00D00678"/>
    <w:rsid w:val="00D723C6"/>
    <w:rsid w:val="00DE456A"/>
    <w:rsid w:val="00DE658F"/>
    <w:rsid w:val="00E23C26"/>
    <w:rsid w:val="00EA2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E4E"/>
  </w:style>
  <w:style w:type="paragraph" w:styleId="1">
    <w:name w:val="heading 1"/>
    <w:basedOn w:val="a"/>
    <w:link w:val="10"/>
    <w:uiPriority w:val="9"/>
    <w:qFormat/>
    <w:rsid w:val="008B6E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E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B6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B6E73"/>
    <w:rPr>
      <w:color w:val="0000FF"/>
      <w:u w:val="single"/>
    </w:rPr>
  </w:style>
  <w:style w:type="paragraph" w:customStyle="1" w:styleId="ConsPlusNormal">
    <w:name w:val="ConsPlusNormal"/>
    <w:rsid w:val="002906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econom22</dc:creator>
  <cp:lastModifiedBy>econom22</cp:lastModifiedBy>
  <cp:revision>4</cp:revision>
  <cp:lastPrinted>2021-11-09T10:35:00Z</cp:lastPrinted>
  <dcterms:created xsi:type="dcterms:W3CDTF">2021-11-10T02:22:00Z</dcterms:created>
  <dcterms:modified xsi:type="dcterms:W3CDTF">2021-11-10T05:08:00Z</dcterms:modified>
</cp:coreProperties>
</file>