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442" w:rsidRPr="00311442" w:rsidRDefault="00E70F3A" w:rsidP="00E70F3A">
      <w:pPr>
        <w:pStyle w:val="1"/>
        <w:jc w:val="right"/>
        <w:rPr>
          <w:rFonts w:ascii="Times New Roman" w:hAnsi="Times New Roman"/>
          <w:caps/>
          <w:sz w:val="24"/>
          <w:szCs w:val="24"/>
        </w:rPr>
      </w:pPr>
      <w:r w:rsidRPr="00311442">
        <w:rPr>
          <w:rFonts w:ascii="Times New Roman" w:hAnsi="Times New Roman"/>
          <w:caps/>
          <w:sz w:val="24"/>
          <w:szCs w:val="24"/>
        </w:rPr>
        <w:t xml:space="preserve">ПРИЛОЖЕНИЕ № </w:t>
      </w:r>
      <w:r w:rsidR="00311442" w:rsidRPr="00311442">
        <w:rPr>
          <w:rFonts w:ascii="Times New Roman" w:hAnsi="Times New Roman"/>
          <w:caps/>
          <w:sz w:val="24"/>
          <w:szCs w:val="24"/>
        </w:rPr>
        <w:t>3</w:t>
      </w:r>
      <w:proofErr w:type="gramStart"/>
      <w:r w:rsidR="00D772A2" w:rsidRPr="00311442">
        <w:rPr>
          <w:rFonts w:ascii="Times New Roman" w:hAnsi="Times New Roman"/>
          <w:caps/>
          <w:sz w:val="24"/>
          <w:szCs w:val="24"/>
        </w:rPr>
        <w:t xml:space="preserve"> к</w:t>
      </w:r>
      <w:proofErr w:type="gramEnd"/>
      <w:r w:rsidR="00D772A2" w:rsidRPr="00311442">
        <w:rPr>
          <w:rFonts w:ascii="Times New Roman" w:hAnsi="Times New Roman"/>
          <w:caps/>
          <w:sz w:val="24"/>
          <w:szCs w:val="24"/>
        </w:rPr>
        <w:t xml:space="preserve"> концессионному </w:t>
      </w:r>
    </w:p>
    <w:p w:rsidR="00D772A2" w:rsidRDefault="00D772A2" w:rsidP="00311442">
      <w:pPr>
        <w:pStyle w:val="1"/>
        <w:jc w:val="right"/>
        <w:rPr>
          <w:sz w:val="24"/>
          <w:szCs w:val="24"/>
        </w:rPr>
      </w:pPr>
      <w:r w:rsidRPr="00311442">
        <w:rPr>
          <w:rFonts w:ascii="Times New Roman" w:hAnsi="Times New Roman"/>
          <w:caps/>
          <w:sz w:val="24"/>
          <w:szCs w:val="24"/>
        </w:rPr>
        <w:t>соглашению</w:t>
      </w:r>
      <w:r w:rsidR="00311442" w:rsidRPr="00311442">
        <w:rPr>
          <w:rFonts w:ascii="Times New Roman" w:hAnsi="Times New Roman"/>
          <w:caps/>
          <w:sz w:val="24"/>
          <w:szCs w:val="24"/>
        </w:rPr>
        <w:t xml:space="preserve"> </w:t>
      </w:r>
      <w:r w:rsidR="00311442" w:rsidRPr="00311442">
        <w:rPr>
          <w:sz w:val="24"/>
          <w:szCs w:val="24"/>
        </w:rPr>
        <w:t>№</w:t>
      </w:r>
      <w:proofErr w:type="spellStart"/>
      <w:r w:rsidR="00311442" w:rsidRPr="00311442">
        <w:rPr>
          <w:sz w:val="24"/>
          <w:szCs w:val="24"/>
        </w:rPr>
        <w:t>________</w:t>
      </w:r>
      <w:proofErr w:type="gramStart"/>
      <w:r w:rsidR="00311442" w:rsidRPr="00311442">
        <w:rPr>
          <w:sz w:val="24"/>
          <w:szCs w:val="24"/>
        </w:rPr>
        <w:t>от</w:t>
      </w:r>
      <w:proofErr w:type="spellEnd"/>
      <w:proofErr w:type="gramEnd"/>
      <w:r w:rsidR="00311442" w:rsidRPr="00311442">
        <w:rPr>
          <w:sz w:val="24"/>
          <w:szCs w:val="24"/>
        </w:rPr>
        <w:t>_____________</w:t>
      </w:r>
    </w:p>
    <w:p w:rsidR="00311442" w:rsidRPr="00311442" w:rsidRDefault="00311442" w:rsidP="00311442">
      <w:pPr>
        <w:rPr>
          <w:lang w:eastAsia="ru-RU"/>
        </w:rPr>
      </w:pPr>
    </w:p>
    <w:p w:rsidR="00E70F3A" w:rsidRPr="00311442" w:rsidRDefault="00311442" w:rsidP="00E70F3A">
      <w:pPr>
        <w:autoSpaceDE w:val="0"/>
        <w:autoSpaceDN w:val="0"/>
        <w:adjustRightInd w:val="0"/>
        <w:ind w:firstLine="708"/>
        <w:jc w:val="center"/>
        <w:rPr>
          <w:b/>
          <w:color w:val="000000"/>
          <w:sz w:val="28"/>
          <w:szCs w:val="28"/>
        </w:rPr>
      </w:pPr>
      <w:r w:rsidRPr="00311442">
        <w:rPr>
          <w:rFonts w:ascii="Times New Roman" w:eastAsia="Times New Roman" w:hAnsi="Times New Roman"/>
          <w:b/>
          <w:sz w:val="28"/>
          <w:szCs w:val="28"/>
        </w:rPr>
        <w:t xml:space="preserve">Плановые значения показателей деятельности Концессионера </w:t>
      </w:r>
    </w:p>
    <w:p w:rsidR="00E70F3A" w:rsidRPr="00077541" w:rsidRDefault="00E70F3A" w:rsidP="00E70F3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77541">
        <w:rPr>
          <w:sz w:val="28"/>
          <w:szCs w:val="28"/>
        </w:rPr>
        <w:t>Плановые значения показателей деятельности концессионера устанавливаются в конкурсной документации в соответствии с Приказом Минстроя России от 04.04.2014 № 162/</w:t>
      </w:r>
      <w:proofErr w:type="spellStart"/>
      <w:proofErr w:type="gramStart"/>
      <w:r w:rsidRPr="00077541">
        <w:rPr>
          <w:sz w:val="28"/>
          <w:szCs w:val="28"/>
        </w:rPr>
        <w:t>пр</w:t>
      </w:r>
      <w:proofErr w:type="spellEnd"/>
      <w:proofErr w:type="gramEnd"/>
      <w:r w:rsidRPr="00077541">
        <w:rPr>
          <w:sz w:val="28"/>
          <w:szCs w:val="28"/>
        </w:rPr>
        <w:t xml:space="preserve"> «Об утверждении перечня показателей надежности, качества, энергетической эффективности объектов централизованных систем горячего водоснабжения, холодного водоснабжения и (или) водоотведения, порядка и правил определения плановых значений и фактических значений таких показателей».</w:t>
      </w:r>
    </w:p>
    <w:p w:rsidR="00E70F3A" w:rsidRPr="00077541" w:rsidRDefault="00E70F3A" w:rsidP="00E70F3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tbl>
      <w:tblPr>
        <w:tblW w:w="14850" w:type="dxa"/>
        <w:tblLayout w:type="fixed"/>
        <w:tblLook w:val="00A0"/>
      </w:tblPr>
      <w:tblGrid>
        <w:gridCol w:w="672"/>
        <w:gridCol w:w="2978"/>
        <w:gridCol w:w="409"/>
        <w:gridCol w:w="1011"/>
        <w:gridCol w:w="1134"/>
        <w:gridCol w:w="992"/>
        <w:gridCol w:w="1134"/>
        <w:gridCol w:w="1134"/>
        <w:gridCol w:w="1134"/>
        <w:gridCol w:w="992"/>
        <w:gridCol w:w="992"/>
        <w:gridCol w:w="1134"/>
        <w:gridCol w:w="1134"/>
      </w:tblGrid>
      <w:tr w:rsidR="00E70F3A" w:rsidRPr="00077541" w:rsidTr="0061475C">
        <w:trPr>
          <w:trHeight w:val="1192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0F3A" w:rsidRPr="00077541" w:rsidRDefault="00E70F3A" w:rsidP="0061475C">
            <w:pPr>
              <w:jc w:val="center"/>
              <w:rPr>
                <w:bCs/>
                <w:sz w:val="24"/>
                <w:szCs w:val="24"/>
              </w:rPr>
            </w:pPr>
            <w:r w:rsidRPr="00077541">
              <w:rPr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77541">
              <w:rPr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077541">
              <w:rPr>
                <w:bCs/>
                <w:sz w:val="24"/>
                <w:szCs w:val="24"/>
              </w:rPr>
              <w:t>/</w:t>
            </w:r>
            <w:proofErr w:type="spellStart"/>
            <w:r w:rsidRPr="00077541">
              <w:rPr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70F3A" w:rsidRPr="00077541" w:rsidRDefault="00E70F3A" w:rsidP="0061475C">
            <w:pPr>
              <w:jc w:val="center"/>
              <w:rPr>
                <w:bCs/>
                <w:sz w:val="24"/>
                <w:szCs w:val="24"/>
              </w:rPr>
            </w:pPr>
            <w:r w:rsidRPr="00077541">
              <w:rPr>
                <w:bCs/>
                <w:sz w:val="24"/>
                <w:szCs w:val="24"/>
              </w:rPr>
              <w:t>Показатели</w:t>
            </w:r>
          </w:p>
        </w:tc>
        <w:tc>
          <w:tcPr>
            <w:tcW w:w="4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70F3A" w:rsidRPr="00077541" w:rsidRDefault="00E70F3A" w:rsidP="0061475C">
            <w:pPr>
              <w:jc w:val="center"/>
              <w:rPr>
                <w:bCs/>
                <w:sz w:val="24"/>
                <w:szCs w:val="24"/>
              </w:rPr>
            </w:pPr>
            <w:r w:rsidRPr="00077541">
              <w:rPr>
                <w:bCs/>
                <w:sz w:val="24"/>
                <w:szCs w:val="24"/>
              </w:rPr>
              <w:t xml:space="preserve">Ед. </w:t>
            </w:r>
            <w:proofErr w:type="spellStart"/>
            <w:r w:rsidRPr="00077541">
              <w:rPr>
                <w:bCs/>
                <w:sz w:val="24"/>
                <w:szCs w:val="24"/>
              </w:rPr>
              <w:t>изм</w:t>
            </w:r>
            <w:proofErr w:type="spellEnd"/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07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077541" w:rsidRDefault="00E70F3A" w:rsidP="0061475C">
            <w:pPr>
              <w:jc w:val="center"/>
              <w:rPr>
                <w:iCs/>
                <w:sz w:val="24"/>
                <w:szCs w:val="24"/>
              </w:rPr>
            </w:pPr>
            <w:r w:rsidRPr="00077541">
              <w:rPr>
                <w:iCs/>
                <w:sz w:val="24"/>
                <w:szCs w:val="24"/>
              </w:rPr>
              <w:t>Предельные (максимальные и (или) минимальные) значения критериев</w:t>
            </w:r>
          </w:p>
        </w:tc>
      </w:tr>
      <w:tr w:rsidR="00E70F3A" w:rsidRPr="00077541" w:rsidTr="0061475C">
        <w:trPr>
          <w:trHeight w:val="288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F3A" w:rsidRPr="00077541" w:rsidRDefault="00E70F3A" w:rsidP="006147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F3A" w:rsidRPr="00077541" w:rsidRDefault="00E70F3A" w:rsidP="0061475C">
            <w:pPr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F3A" w:rsidRPr="00077541" w:rsidRDefault="00E70F3A" w:rsidP="0061475C">
            <w:pPr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07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077541" w:rsidRDefault="00E70F3A" w:rsidP="0061475C">
            <w:pPr>
              <w:jc w:val="center"/>
              <w:rPr>
                <w:iCs/>
                <w:sz w:val="24"/>
                <w:szCs w:val="24"/>
              </w:rPr>
            </w:pPr>
          </w:p>
        </w:tc>
      </w:tr>
      <w:tr w:rsidR="00E70F3A" w:rsidRPr="001F2B03" w:rsidTr="0061475C">
        <w:trPr>
          <w:trHeight w:val="288"/>
        </w:trPr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F3A" w:rsidRPr="00077541" w:rsidRDefault="00E70F3A" w:rsidP="0061475C">
            <w:pPr>
              <w:jc w:val="center"/>
              <w:rPr>
                <w:b/>
              </w:rPr>
            </w:pPr>
          </w:p>
        </w:tc>
        <w:tc>
          <w:tcPr>
            <w:tcW w:w="297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F3A" w:rsidRPr="00077541" w:rsidRDefault="00E70F3A" w:rsidP="0061475C">
            <w:pPr>
              <w:jc w:val="center"/>
              <w:rPr>
                <w:b/>
                <w:iCs/>
              </w:rPr>
            </w:pPr>
            <w:r w:rsidRPr="00077541">
              <w:rPr>
                <w:b/>
                <w:iCs/>
              </w:rPr>
              <w:t>Водоснабжение</w:t>
            </w:r>
          </w:p>
        </w:tc>
        <w:tc>
          <w:tcPr>
            <w:tcW w:w="40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F3A" w:rsidRPr="00077541" w:rsidRDefault="00E70F3A" w:rsidP="0061475C">
            <w:pPr>
              <w:jc w:val="center"/>
              <w:rPr>
                <w:b/>
                <w:iCs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1F2B03" w:rsidRDefault="00E70F3A" w:rsidP="0061475C">
            <w:pPr>
              <w:jc w:val="center"/>
              <w:rPr>
                <w:b/>
                <w:iCs/>
              </w:rPr>
            </w:pPr>
            <w:r w:rsidRPr="001F2B03">
              <w:rPr>
                <w:b/>
                <w:iCs/>
              </w:rPr>
              <w:t>201</w:t>
            </w:r>
            <w:r>
              <w:rPr>
                <w:b/>
                <w:iCs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1F2B03" w:rsidRDefault="00E70F3A" w:rsidP="0061475C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1F2B03" w:rsidRDefault="00E70F3A" w:rsidP="0061475C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1F2B03" w:rsidRDefault="00E70F3A" w:rsidP="0061475C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1F2B03" w:rsidRDefault="00E70F3A" w:rsidP="0061475C">
            <w:pPr>
              <w:jc w:val="center"/>
              <w:rPr>
                <w:b/>
                <w:iCs/>
              </w:rPr>
            </w:pPr>
            <w:r w:rsidRPr="001F2B03">
              <w:rPr>
                <w:b/>
                <w:iCs/>
              </w:rPr>
              <w:t>20</w:t>
            </w:r>
            <w:r>
              <w:rPr>
                <w:b/>
                <w:iCs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1F2B03" w:rsidRDefault="00E70F3A" w:rsidP="0061475C">
            <w:pPr>
              <w:jc w:val="center"/>
              <w:rPr>
                <w:b/>
                <w:iCs/>
              </w:rPr>
            </w:pPr>
            <w:r w:rsidRPr="001F2B03">
              <w:rPr>
                <w:b/>
                <w:iCs/>
              </w:rPr>
              <w:t>202</w:t>
            </w:r>
            <w:r>
              <w:rPr>
                <w:b/>
                <w:iCs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1F2B03" w:rsidRDefault="00E70F3A" w:rsidP="0061475C">
            <w:pPr>
              <w:jc w:val="center"/>
              <w:rPr>
                <w:b/>
                <w:iCs/>
              </w:rPr>
            </w:pPr>
            <w:r w:rsidRPr="001F2B03">
              <w:rPr>
                <w:b/>
                <w:iCs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1F2B03" w:rsidRDefault="00E70F3A" w:rsidP="0061475C">
            <w:pPr>
              <w:jc w:val="center"/>
              <w:rPr>
                <w:b/>
                <w:iCs/>
              </w:rPr>
            </w:pPr>
            <w:r w:rsidRPr="001F2B03">
              <w:rPr>
                <w:b/>
                <w:iCs/>
              </w:rPr>
              <w:t>20</w:t>
            </w:r>
            <w:r>
              <w:rPr>
                <w:b/>
                <w:iCs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1F2B03" w:rsidRDefault="00E70F3A" w:rsidP="0061475C">
            <w:pPr>
              <w:jc w:val="center"/>
              <w:rPr>
                <w:b/>
                <w:iCs/>
              </w:rPr>
            </w:pPr>
            <w:r w:rsidRPr="001F2B03">
              <w:rPr>
                <w:b/>
                <w:iCs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1F2B03" w:rsidRDefault="00E70F3A" w:rsidP="0061475C">
            <w:pPr>
              <w:jc w:val="center"/>
              <w:rPr>
                <w:b/>
                <w:iCs/>
              </w:rPr>
            </w:pPr>
            <w:r w:rsidRPr="001F2B03">
              <w:rPr>
                <w:b/>
                <w:iCs/>
              </w:rPr>
              <w:t>2025</w:t>
            </w:r>
          </w:p>
        </w:tc>
      </w:tr>
      <w:tr w:rsidR="00E70F3A" w:rsidRPr="001F2B03" w:rsidTr="0061475C">
        <w:trPr>
          <w:trHeight w:val="288"/>
        </w:trPr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F3A" w:rsidRPr="00077541" w:rsidRDefault="00E70F3A" w:rsidP="0061475C">
            <w:pPr>
              <w:jc w:val="center"/>
              <w:rPr>
                <w:b/>
              </w:rPr>
            </w:pPr>
            <w:r w:rsidRPr="00077541">
              <w:t>Надежности</w:t>
            </w:r>
          </w:p>
        </w:tc>
        <w:tc>
          <w:tcPr>
            <w:tcW w:w="297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F3A" w:rsidRDefault="00E70F3A" w:rsidP="0061475C">
            <w:pPr>
              <w:jc w:val="center"/>
            </w:pPr>
            <w:r w:rsidRPr="00077541">
              <w:t xml:space="preserve">количество перерывов в подаче воды, зафиксированных в местах исполнения обязательств организацией, </w:t>
            </w:r>
            <w:r w:rsidRPr="00077541">
              <w:lastRenderedPageBreak/>
              <w:t>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</w:t>
            </w:r>
          </w:p>
          <w:p w:rsidR="00E70F3A" w:rsidRPr="00077541" w:rsidRDefault="00E70F3A" w:rsidP="0061475C">
            <w:pPr>
              <w:jc w:val="center"/>
              <w:rPr>
                <w:b/>
                <w:iCs/>
              </w:rPr>
            </w:pPr>
            <w:r w:rsidRPr="00077541">
              <w:t>сети в год.</w:t>
            </w:r>
          </w:p>
        </w:tc>
        <w:tc>
          <w:tcPr>
            <w:tcW w:w="40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F3A" w:rsidRPr="00142A52" w:rsidRDefault="00E70F3A" w:rsidP="0061475C">
            <w:pPr>
              <w:jc w:val="center"/>
              <w:rPr>
                <w:iCs/>
              </w:rPr>
            </w:pPr>
            <w:r w:rsidRPr="00142A52">
              <w:rPr>
                <w:iCs/>
              </w:rPr>
              <w:lastRenderedPageBreak/>
              <w:t>ед./</w:t>
            </w:r>
            <w:proofErr w:type="gramStart"/>
            <w:r w:rsidRPr="00142A52">
              <w:rPr>
                <w:iCs/>
              </w:rPr>
              <w:t>км</w:t>
            </w:r>
            <w:proofErr w:type="gramEnd"/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  <w:rPr>
                <w:iCs/>
              </w:rPr>
            </w:pPr>
            <w:r w:rsidRPr="00B839C6">
              <w:rPr>
                <w:iCs/>
              </w:rPr>
              <w:t>0</w:t>
            </w:r>
            <w:r>
              <w:rPr>
                <w:iCs/>
              </w:rP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E14B71">
              <w:t>0</w:t>
            </w:r>
            <w:r>
              <w:t>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E14B71">
              <w:t>0</w:t>
            </w:r>
            <w: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E14B71">
              <w:t>0</w:t>
            </w:r>
            <w: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E14B71">
              <w:t>0</w:t>
            </w:r>
            <w: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E14B71">
              <w:t>0</w:t>
            </w:r>
            <w:r>
              <w:t>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E14B71">
              <w:t>0</w:t>
            </w:r>
            <w:r>
              <w:t>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E14B71">
              <w:t>0</w:t>
            </w:r>
            <w: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E14B71">
              <w:t>0</w:t>
            </w:r>
            <w: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E14B71">
              <w:t>0</w:t>
            </w:r>
            <w:r>
              <w:t>,6</w:t>
            </w:r>
          </w:p>
        </w:tc>
      </w:tr>
      <w:tr w:rsidR="00E70F3A" w:rsidRPr="001F2B03" w:rsidTr="0061475C">
        <w:trPr>
          <w:trHeight w:val="288"/>
        </w:trPr>
        <w:tc>
          <w:tcPr>
            <w:tcW w:w="672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0F3A" w:rsidRPr="00077541" w:rsidRDefault="00E70F3A" w:rsidP="0061475C">
            <w:pPr>
              <w:jc w:val="center"/>
              <w:rPr>
                <w:b/>
              </w:rPr>
            </w:pPr>
            <w:r w:rsidRPr="00077541">
              <w:lastRenderedPageBreak/>
              <w:t>Качества</w:t>
            </w:r>
          </w:p>
        </w:tc>
        <w:tc>
          <w:tcPr>
            <w:tcW w:w="297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F3A" w:rsidRPr="00077541" w:rsidRDefault="00E70F3A" w:rsidP="0061475C">
            <w:pPr>
              <w:jc w:val="center"/>
              <w:rPr>
                <w:b/>
                <w:iCs/>
              </w:rPr>
            </w:pPr>
            <w:r w:rsidRPr="00077541">
              <w:t xml:space="preserve"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</w:t>
            </w:r>
            <w:r w:rsidRPr="00077541">
              <w:lastRenderedPageBreak/>
              <w:t>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40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F3A" w:rsidRPr="00077541" w:rsidRDefault="00E70F3A" w:rsidP="0061475C">
            <w:pPr>
              <w:jc w:val="center"/>
              <w:rPr>
                <w:b/>
                <w:iCs/>
              </w:rPr>
            </w:pPr>
            <w:r w:rsidRPr="00077541">
              <w:lastRenderedPageBreak/>
              <w:t>%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  <w:rPr>
                <w:iCs/>
              </w:rPr>
            </w:pPr>
            <w:r w:rsidRPr="00B839C6">
              <w:rPr>
                <w:i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</w:pPr>
            <w:r w:rsidRPr="00B839C6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</w:pPr>
            <w:r w:rsidRPr="00B839C6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</w:pPr>
            <w:r w:rsidRPr="00B839C6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</w:pPr>
            <w:r w:rsidRPr="00B839C6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</w:pPr>
            <w:r w:rsidRPr="00B839C6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</w:pPr>
            <w:r w:rsidRPr="00B839C6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</w:pPr>
            <w:r w:rsidRPr="00B839C6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</w:pPr>
            <w:r w:rsidRPr="00B839C6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</w:pPr>
            <w:r w:rsidRPr="00B839C6">
              <w:t>0</w:t>
            </w:r>
          </w:p>
        </w:tc>
      </w:tr>
      <w:tr w:rsidR="00E70F3A" w:rsidRPr="001F2B03" w:rsidTr="0061475C">
        <w:trPr>
          <w:trHeight w:val="288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F3A" w:rsidRPr="00077541" w:rsidRDefault="00E70F3A" w:rsidP="0061475C">
            <w:pPr>
              <w:jc w:val="center"/>
              <w:rPr>
                <w:b/>
              </w:rPr>
            </w:pPr>
          </w:p>
        </w:tc>
        <w:tc>
          <w:tcPr>
            <w:tcW w:w="297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F3A" w:rsidRPr="00077541" w:rsidRDefault="00E70F3A" w:rsidP="0061475C">
            <w:pPr>
              <w:jc w:val="center"/>
              <w:rPr>
                <w:b/>
                <w:iCs/>
              </w:rPr>
            </w:pPr>
            <w:r w:rsidRPr="00077541"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40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F3A" w:rsidRPr="00077541" w:rsidRDefault="00E70F3A" w:rsidP="0061475C">
            <w:pPr>
              <w:jc w:val="center"/>
            </w:pPr>
            <w:r w:rsidRPr="00077541">
              <w:t>%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  <w:rPr>
                <w:iCs/>
              </w:rPr>
            </w:pPr>
            <w:r>
              <w:rPr>
                <w:iCs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</w:pPr>
            <w: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</w:pPr>
            <w: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</w:pPr>
            <w: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</w:pPr>
            <w: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</w:pPr>
            <w: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</w:pPr>
            <w: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</w:pPr>
            <w: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</w:pPr>
            <w: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</w:pPr>
            <w:r>
              <w:t>2,9</w:t>
            </w:r>
          </w:p>
        </w:tc>
      </w:tr>
      <w:tr w:rsidR="00E70F3A" w:rsidRPr="001F2B03" w:rsidTr="0061475C">
        <w:trPr>
          <w:trHeight w:val="1889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0F3A" w:rsidRDefault="00E70F3A" w:rsidP="0061475C">
            <w:pPr>
              <w:jc w:val="center"/>
            </w:pPr>
            <w:r w:rsidRPr="00077541">
              <w:t>Энергетической эффективности</w:t>
            </w:r>
          </w:p>
          <w:p w:rsidR="00E70F3A" w:rsidRPr="00077541" w:rsidRDefault="00E70F3A" w:rsidP="0061475C">
            <w:pPr>
              <w:jc w:val="center"/>
            </w:pP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F3A" w:rsidRPr="00077541" w:rsidRDefault="00E70F3A" w:rsidP="0061475C">
            <w:pPr>
              <w:jc w:val="center"/>
            </w:pPr>
            <w:r w:rsidRPr="00200F95"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  <w:r w:rsidRPr="00200F95">
              <w:rPr>
                <w:b/>
                <w:color w:val="C00000"/>
              </w:rPr>
              <w:t xml:space="preserve"> 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F3A" w:rsidRPr="00077541" w:rsidRDefault="00E70F3A" w:rsidP="0061475C">
            <w:pPr>
              <w:jc w:val="center"/>
            </w:pPr>
            <w:r>
              <w:t>%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F313A1" w:rsidRDefault="00E70F3A" w:rsidP="0061475C">
            <w:pPr>
              <w:jc w:val="center"/>
              <w:rPr>
                <w:iCs/>
              </w:rPr>
            </w:pPr>
            <w:r w:rsidRPr="00F313A1">
              <w:rPr>
                <w:iCs/>
              </w:rPr>
              <w:t>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F313A1" w:rsidRDefault="00E70F3A" w:rsidP="0061475C">
            <w:pPr>
              <w:jc w:val="center"/>
              <w:rPr>
                <w:iCs/>
              </w:rPr>
            </w:pPr>
            <w:r w:rsidRPr="00F313A1">
              <w:rPr>
                <w:iCs/>
              </w:rPr>
              <w:t>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F313A1" w:rsidRDefault="00E70F3A" w:rsidP="0061475C">
            <w:pPr>
              <w:jc w:val="center"/>
              <w:rPr>
                <w:iCs/>
              </w:rPr>
            </w:pPr>
            <w:r w:rsidRPr="00F313A1">
              <w:rPr>
                <w:iCs/>
              </w:rPr>
              <w:t>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F313A1" w:rsidRDefault="00E70F3A" w:rsidP="0061475C">
            <w:pPr>
              <w:jc w:val="center"/>
              <w:rPr>
                <w:iCs/>
              </w:rPr>
            </w:pPr>
            <w:r w:rsidRPr="00F313A1">
              <w:rPr>
                <w:iCs/>
              </w:rPr>
              <w:t>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F313A1" w:rsidRDefault="00E70F3A" w:rsidP="0061475C">
            <w:pPr>
              <w:jc w:val="center"/>
              <w:rPr>
                <w:iCs/>
              </w:rPr>
            </w:pPr>
            <w:r w:rsidRPr="00F313A1">
              <w:rPr>
                <w:iCs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F313A1" w:rsidRDefault="00E70F3A" w:rsidP="0061475C">
            <w:pPr>
              <w:jc w:val="center"/>
              <w:rPr>
                <w:iCs/>
              </w:rPr>
            </w:pPr>
            <w:r w:rsidRPr="00F313A1">
              <w:rPr>
                <w:iCs/>
              </w:rPr>
              <w:t>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F313A1" w:rsidRDefault="00E70F3A" w:rsidP="0061475C">
            <w:pPr>
              <w:jc w:val="center"/>
              <w:rPr>
                <w:iCs/>
              </w:rPr>
            </w:pPr>
            <w:r w:rsidRPr="00F313A1">
              <w:rPr>
                <w:iCs/>
              </w:rPr>
              <w:t>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F313A1" w:rsidRDefault="00E70F3A" w:rsidP="0061475C">
            <w:pPr>
              <w:jc w:val="center"/>
              <w:rPr>
                <w:iCs/>
              </w:rPr>
            </w:pPr>
            <w:r w:rsidRPr="00F313A1">
              <w:rPr>
                <w:iCs/>
              </w:rPr>
              <w:t>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F313A1" w:rsidRDefault="00E70F3A" w:rsidP="0061475C">
            <w:pPr>
              <w:jc w:val="center"/>
              <w:rPr>
                <w:iCs/>
              </w:rPr>
            </w:pPr>
            <w:r w:rsidRPr="00F313A1">
              <w:rPr>
                <w:iCs/>
              </w:rPr>
              <w:t>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F313A1" w:rsidRDefault="00E70F3A" w:rsidP="0061475C">
            <w:pPr>
              <w:jc w:val="center"/>
              <w:rPr>
                <w:iCs/>
              </w:rPr>
            </w:pPr>
            <w:r w:rsidRPr="00F313A1">
              <w:rPr>
                <w:iCs/>
              </w:rPr>
              <w:t>7,5</w:t>
            </w:r>
          </w:p>
        </w:tc>
      </w:tr>
      <w:tr w:rsidR="00E70F3A" w:rsidRPr="001F2B03" w:rsidTr="0061475C">
        <w:trPr>
          <w:trHeight w:val="288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F3A" w:rsidRPr="00077541" w:rsidRDefault="00E70F3A" w:rsidP="0061475C">
            <w:pPr>
              <w:jc w:val="center"/>
              <w:rPr>
                <w:b/>
              </w:rPr>
            </w:pPr>
          </w:p>
        </w:tc>
        <w:tc>
          <w:tcPr>
            <w:tcW w:w="297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F3A" w:rsidRDefault="00E70F3A" w:rsidP="0061475C">
            <w:r w:rsidRPr="008E7C0F">
              <w:t xml:space="preserve">Удельный расход электрической энергии, потребляемой в технологическом процессе </w:t>
            </w:r>
            <w:r>
              <w:t xml:space="preserve">подготовки питьевой воды на единицу объема воды, отпускаемой в сеть </w:t>
            </w:r>
          </w:p>
          <w:p w:rsidR="00E70F3A" w:rsidRPr="00077541" w:rsidRDefault="00E70F3A" w:rsidP="0061475C">
            <w:pPr>
              <w:jc w:val="both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40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F3A" w:rsidRPr="00077541" w:rsidRDefault="00E70F3A" w:rsidP="0061475C">
            <w:pPr>
              <w:jc w:val="center"/>
              <w:rPr>
                <w:b/>
                <w:iCs/>
              </w:rPr>
            </w:pPr>
            <w:proofErr w:type="gramStart"/>
            <w:r w:rsidRPr="008E7C0F">
              <w:lastRenderedPageBreak/>
              <w:t>Вт</w:t>
            </w:r>
            <w:proofErr w:type="gramEnd"/>
            <w:r w:rsidRPr="008E7C0F">
              <w:t xml:space="preserve">*ч/куб. </w:t>
            </w:r>
            <w:r w:rsidRPr="008E7C0F">
              <w:lastRenderedPageBreak/>
              <w:t>м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142A52" w:rsidRDefault="00E70F3A" w:rsidP="0061475C">
            <w:pPr>
              <w:jc w:val="center"/>
              <w:rPr>
                <w:iCs/>
              </w:rPr>
            </w:pPr>
            <w:r w:rsidRPr="00142A52">
              <w:rPr>
                <w:iCs/>
              </w:rPr>
              <w:lastRenderedPageBreak/>
              <w:t>0,600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142A52" w:rsidRDefault="00E70F3A" w:rsidP="0061475C">
            <w:pPr>
              <w:jc w:val="center"/>
              <w:rPr>
                <w:iCs/>
              </w:rPr>
            </w:pPr>
            <w:r w:rsidRPr="00142A52">
              <w:rPr>
                <w:iCs/>
              </w:rPr>
              <w:t>0,599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142A52" w:rsidRDefault="00E70F3A" w:rsidP="0061475C">
            <w:pPr>
              <w:jc w:val="center"/>
              <w:rPr>
                <w:iCs/>
              </w:rPr>
            </w:pPr>
            <w:r w:rsidRPr="00142A52">
              <w:rPr>
                <w:iCs/>
              </w:rPr>
              <w:t>0,598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142A52" w:rsidRDefault="00E70F3A" w:rsidP="0061475C">
            <w:pPr>
              <w:jc w:val="center"/>
              <w:rPr>
                <w:iCs/>
              </w:rPr>
            </w:pPr>
            <w:r w:rsidRPr="00142A52">
              <w:rPr>
                <w:iCs/>
              </w:rPr>
              <w:t>0,597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142A52" w:rsidRDefault="00E70F3A" w:rsidP="0061475C">
            <w:pPr>
              <w:jc w:val="center"/>
              <w:rPr>
                <w:iCs/>
              </w:rPr>
            </w:pPr>
            <w:r w:rsidRPr="00142A52">
              <w:rPr>
                <w:iCs/>
              </w:rPr>
              <w:t>0,596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142A52" w:rsidRDefault="00E70F3A" w:rsidP="0061475C">
            <w:pPr>
              <w:jc w:val="center"/>
              <w:rPr>
                <w:iCs/>
              </w:rPr>
            </w:pPr>
            <w:r w:rsidRPr="00142A52">
              <w:rPr>
                <w:iCs/>
              </w:rPr>
              <w:t>0,595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142A52" w:rsidRDefault="00E70F3A" w:rsidP="0061475C">
            <w:pPr>
              <w:jc w:val="center"/>
              <w:rPr>
                <w:iCs/>
              </w:rPr>
            </w:pPr>
            <w:r w:rsidRPr="00142A52">
              <w:rPr>
                <w:iCs/>
              </w:rPr>
              <w:t>0,594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142A52" w:rsidRDefault="00E70F3A" w:rsidP="0061475C">
            <w:pPr>
              <w:jc w:val="center"/>
              <w:rPr>
                <w:iCs/>
              </w:rPr>
            </w:pPr>
            <w:r w:rsidRPr="00142A52">
              <w:rPr>
                <w:iCs/>
              </w:rPr>
              <w:t>0,593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142A52" w:rsidRDefault="00E70F3A" w:rsidP="0061475C">
            <w:pPr>
              <w:jc w:val="center"/>
              <w:rPr>
                <w:iCs/>
              </w:rPr>
            </w:pPr>
            <w:r w:rsidRPr="00142A52">
              <w:rPr>
                <w:iCs/>
              </w:rPr>
              <w:t>0,592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142A52" w:rsidRDefault="00E70F3A" w:rsidP="0061475C">
            <w:pPr>
              <w:jc w:val="center"/>
              <w:rPr>
                <w:iCs/>
              </w:rPr>
            </w:pPr>
            <w:r w:rsidRPr="00142A52">
              <w:rPr>
                <w:iCs/>
              </w:rPr>
              <w:t>0,591</w:t>
            </w:r>
          </w:p>
        </w:tc>
      </w:tr>
      <w:tr w:rsidR="00E70F3A" w:rsidRPr="001F2B03" w:rsidTr="0061475C">
        <w:trPr>
          <w:trHeight w:val="288"/>
        </w:trPr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F3A" w:rsidRPr="00077541" w:rsidRDefault="00E70F3A" w:rsidP="0061475C">
            <w:pPr>
              <w:jc w:val="center"/>
              <w:rPr>
                <w:b/>
              </w:rPr>
            </w:pPr>
          </w:p>
        </w:tc>
        <w:tc>
          <w:tcPr>
            <w:tcW w:w="297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F3A" w:rsidRPr="00077541" w:rsidRDefault="00E70F3A" w:rsidP="0061475C">
            <w:pPr>
              <w:jc w:val="both"/>
            </w:pPr>
            <w:r w:rsidRPr="00077541">
              <w:rPr>
                <w:b/>
                <w:iCs/>
                <w:sz w:val="24"/>
                <w:szCs w:val="24"/>
              </w:rPr>
              <w:t>Водоотведение</w:t>
            </w:r>
          </w:p>
        </w:tc>
        <w:tc>
          <w:tcPr>
            <w:tcW w:w="40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F3A" w:rsidRPr="00077541" w:rsidRDefault="00E70F3A" w:rsidP="0061475C">
            <w:pPr>
              <w:jc w:val="center"/>
              <w:rPr>
                <w:b/>
                <w:iCs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  <w:rPr>
                <w:b/>
                <w:i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  <w:rPr>
                <w:b/>
                <w:i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  <w:rPr>
                <w:b/>
                <w:i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  <w:rPr>
                <w:b/>
                <w:iCs/>
              </w:rPr>
            </w:pPr>
          </w:p>
        </w:tc>
      </w:tr>
      <w:tr w:rsidR="00E70F3A" w:rsidRPr="001F2B03" w:rsidTr="0061475C">
        <w:trPr>
          <w:trHeight w:val="288"/>
        </w:trPr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F3A" w:rsidRPr="00077541" w:rsidRDefault="00E70F3A" w:rsidP="0061475C">
            <w:pPr>
              <w:jc w:val="center"/>
              <w:rPr>
                <w:b/>
              </w:rPr>
            </w:pPr>
            <w:r w:rsidRPr="00077541">
              <w:t>Надежности</w:t>
            </w:r>
          </w:p>
        </w:tc>
        <w:tc>
          <w:tcPr>
            <w:tcW w:w="297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F3A" w:rsidRPr="00077541" w:rsidRDefault="00E70F3A" w:rsidP="0061475C">
            <w:pPr>
              <w:jc w:val="both"/>
              <w:rPr>
                <w:b/>
                <w:iCs/>
              </w:rPr>
            </w:pPr>
            <w:r w:rsidRPr="00077541">
              <w:t>количество аварий и засоров в расчете на протяженность канализационной сети в год</w:t>
            </w:r>
          </w:p>
        </w:tc>
        <w:tc>
          <w:tcPr>
            <w:tcW w:w="40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F3A" w:rsidRPr="00077541" w:rsidRDefault="00E70F3A" w:rsidP="0061475C">
            <w:pPr>
              <w:jc w:val="center"/>
              <w:rPr>
                <w:b/>
                <w:iCs/>
              </w:rPr>
            </w:pPr>
            <w:r w:rsidRPr="00077541">
              <w:t>ед./</w:t>
            </w:r>
            <w:proofErr w:type="gramStart"/>
            <w:r w:rsidRPr="00077541">
              <w:t>км</w:t>
            </w:r>
            <w:proofErr w:type="gramEnd"/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  <w:rPr>
                <w:iCs/>
              </w:rPr>
            </w:pPr>
            <w:r>
              <w:rPr>
                <w:iCs/>
              </w:rPr>
              <w:t>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  <w:rPr>
                <w:iCs/>
              </w:rPr>
            </w:pPr>
            <w:r>
              <w:rPr>
                <w:iCs/>
              </w:rPr>
              <w:t>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  <w:rPr>
                <w:iCs/>
              </w:rPr>
            </w:pPr>
            <w:r>
              <w:rPr>
                <w:iCs/>
              </w:rPr>
              <w:t>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  <w:rPr>
                <w:iCs/>
              </w:rPr>
            </w:pPr>
            <w:r>
              <w:rPr>
                <w:iCs/>
              </w:rPr>
              <w:t>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  <w:rPr>
                <w:iCs/>
              </w:rPr>
            </w:pPr>
            <w:r>
              <w:rPr>
                <w:iCs/>
              </w:rPr>
              <w:t>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  <w:rPr>
                <w:iCs/>
              </w:rPr>
            </w:pPr>
            <w:r>
              <w:rPr>
                <w:iCs/>
              </w:rPr>
              <w:t>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  <w:rPr>
                <w:iCs/>
              </w:rPr>
            </w:pPr>
            <w:r>
              <w:rPr>
                <w:iCs/>
              </w:rPr>
              <w:t>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  <w:rPr>
                <w:iCs/>
              </w:rPr>
            </w:pPr>
            <w:r>
              <w:rPr>
                <w:iCs/>
              </w:rPr>
              <w:t>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  <w:rPr>
                <w:iCs/>
              </w:rPr>
            </w:pPr>
            <w:r>
              <w:rPr>
                <w:iCs/>
              </w:rPr>
              <w:t>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Pr="00B839C6" w:rsidRDefault="00E70F3A" w:rsidP="0061475C">
            <w:pPr>
              <w:jc w:val="center"/>
              <w:rPr>
                <w:iCs/>
              </w:rPr>
            </w:pPr>
            <w:r>
              <w:rPr>
                <w:iCs/>
              </w:rPr>
              <w:t>8,1</w:t>
            </w:r>
          </w:p>
        </w:tc>
      </w:tr>
      <w:tr w:rsidR="00E70F3A" w:rsidRPr="001F2B03" w:rsidTr="0061475C">
        <w:trPr>
          <w:trHeight w:val="288"/>
        </w:trPr>
        <w:tc>
          <w:tcPr>
            <w:tcW w:w="672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</w:tcPr>
          <w:p w:rsidR="00E70F3A" w:rsidRDefault="00E70F3A" w:rsidP="0061475C"/>
          <w:p w:rsidR="00E70F3A" w:rsidRDefault="00E70F3A" w:rsidP="0061475C"/>
          <w:p w:rsidR="00E70F3A" w:rsidRDefault="00E70F3A" w:rsidP="0061475C"/>
          <w:p w:rsidR="00E70F3A" w:rsidRDefault="00E70F3A" w:rsidP="0061475C"/>
          <w:p w:rsidR="00E70F3A" w:rsidRDefault="00E70F3A" w:rsidP="0061475C"/>
          <w:p w:rsidR="00E70F3A" w:rsidRDefault="00E70F3A" w:rsidP="0061475C"/>
          <w:p w:rsidR="00E70F3A" w:rsidRDefault="00E70F3A" w:rsidP="0061475C"/>
          <w:p w:rsidR="00E70F3A" w:rsidRDefault="00E70F3A" w:rsidP="0061475C">
            <w:r w:rsidRPr="007A4C79">
              <w:t>Качества</w:t>
            </w:r>
          </w:p>
          <w:p w:rsidR="00E70F3A" w:rsidRDefault="00E70F3A" w:rsidP="0061475C"/>
          <w:p w:rsidR="00E70F3A" w:rsidRDefault="00E70F3A" w:rsidP="0061475C"/>
          <w:p w:rsidR="00E70F3A" w:rsidRDefault="00E70F3A" w:rsidP="0061475C"/>
          <w:p w:rsidR="00E70F3A" w:rsidRDefault="00E70F3A" w:rsidP="0061475C"/>
          <w:p w:rsidR="00E70F3A" w:rsidRDefault="00E70F3A" w:rsidP="0061475C"/>
          <w:p w:rsidR="00E70F3A" w:rsidRDefault="00E70F3A" w:rsidP="0061475C"/>
          <w:p w:rsidR="00E70F3A" w:rsidRDefault="00E70F3A" w:rsidP="0061475C"/>
          <w:p w:rsidR="00E70F3A" w:rsidRDefault="00E70F3A" w:rsidP="0061475C"/>
          <w:p w:rsidR="00E70F3A" w:rsidRDefault="00E70F3A" w:rsidP="0061475C"/>
          <w:p w:rsidR="00E70F3A" w:rsidRDefault="00E70F3A" w:rsidP="0061475C"/>
          <w:p w:rsidR="00E70F3A" w:rsidRDefault="00E70F3A" w:rsidP="0061475C"/>
          <w:p w:rsidR="00E70F3A" w:rsidRDefault="00E70F3A" w:rsidP="0061475C"/>
          <w:p w:rsidR="00E70F3A" w:rsidRDefault="00E70F3A" w:rsidP="0061475C"/>
          <w:p w:rsidR="00E70F3A" w:rsidRDefault="00E70F3A" w:rsidP="0061475C"/>
          <w:p w:rsidR="00E70F3A" w:rsidRDefault="00E70F3A" w:rsidP="0061475C"/>
          <w:p w:rsidR="00E70F3A" w:rsidRDefault="00E70F3A" w:rsidP="0061475C"/>
          <w:p w:rsidR="00E70F3A" w:rsidRDefault="00E70F3A" w:rsidP="0061475C"/>
          <w:p w:rsidR="00E70F3A" w:rsidRDefault="00E70F3A" w:rsidP="0061475C"/>
          <w:p w:rsidR="00E70F3A" w:rsidRDefault="00E70F3A" w:rsidP="0061475C"/>
          <w:p w:rsidR="00E70F3A" w:rsidRDefault="00E70F3A" w:rsidP="0061475C"/>
          <w:p w:rsidR="00E70F3A" w:rsidRDefault="00E70F3A" w:rsidP="0061475C"/>
          <w:p w:rsidR="00E70F3A" w:rsidRDefault="00E70F3A" w:rsidP="0061475C"/>
          <w:p w:rsidR="00E70F3A" w:rsidRDefault="00E70F3A" w:rsidP="0061475C"/>
          <w:p w:rsidR="00E70F3A" w:rsidRPr="007A4C79" w:rsidRDefault="00E70F3A" w:rsidP="0061475C"/>
        </w:tc>
        <w:tc>
          <w:tcPr>
            <w:tcW w:w="297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F3A" w:rsidRPr="007A4C79" w:rsidRDefault="00E70F3A" w:rsidP="0061475C">
            <w:r w:rsidRPr="007A4C79">
              <w:lastRenderedPageBreak/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40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F3A" w:rsidRPr="007A4C79" w:rsidRDefault="00E70F3A" w:rsidP="0061475C">
            <w:r w:rsidRPr="007A4C79">
              <w:t>ед.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CC0D3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CC0D3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CC0D3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CC0D3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CC0D3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CC0D3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CC0D3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CC0D3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CC0D39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CC0D39">
              <w:t>0</w:t>
            </w:r>
          </w:p>
        </w:tc>
      </w:tr>
      <w:tr w:rsidR="00E70F3A" w:rsidRPr="001F2B03" w:rsidTr="0061475C">
        <w:trPr>
          <w:trHeight w:val="288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70F3A" w:rsidRPr="007A4C79" w:rsidRDefault="00E70F3A" w:rsidP="0061475C"/>
        </w:tc>
        <w:tc>
          <w:tcPr>
            <w:tcW w:w="297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F3A" w:rsidRPr="007A4C79" w:rsidRDefault="00E70F3A" w:rsidP="0061475C">
            <w:r w:rsidRPr="007A4C79"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40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F3A" w:rsidRPr="007A4C79" w:rsidRDefault="00E70F3A" w:rsidP="0061475C">
            <w:r w:rsidRPr="007A4C79">
              <w:t>ед./</w:t>
            </w:r>
            <w:proofErr w:type="gramStart"/>
            <w:r w:rsidRPr="007A4C79">
              <w:t>км</w:t>
            </w:r>
            <w:proofErr w:type="gramEnd"/>
            <w:r w:rsidRPr="007A4C79">
              <w:t>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EF29F7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EF29F7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EF29F7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EF29F7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EF29F7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EF29F7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EF29F7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EF29F7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EF29F7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EF29F7">
              <w:t>0</w:t>
            </w:r>
          </w:p>
        </w:tc>
      </w:tr>
      <w:tr w:rsidR="00E70F3A" w:rsidRPr="001F2B03" w:rsidTr="0061475C">
        <w:trPr>
          <w:trHeight w:val="3366"/>
        </w:trPr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F3A" w:rsidRPr="007A4C79" w:rsidRDefault="00E70F3A" w:rsidP="0061475C"/>
        </w:tc>
        <w:tc>
          <w:tcPr>
            <w:tcW w:w="297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F3A" w:rsidRPr="007A4C79" w:rsidRDefault="00E70F3A" w:rsidP="0061475C">
            <w:proofErr w:type="gramStart"/>
            <w:r w:rsidRPr="007A4C79"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</w:t>
            </w:r>
            <w:proofErr w:type="gramEnd"/>
          </w:p>
        </w:tc>
        <w:tc>
          <w:tcPr>
            <w:tcW w:w="40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F3A" w:rsidRPr="007A4C79" w:rsidRDefault="00E70F3A" w:rsidP="0061475C">
            <w:r w:rsidRPr="007A4C79">
              <w:t>ед./</w:t>
            </w:r>
            <w:proofErr w:type="gramStart"/>
            <w:r w:rsidRPr="007A4C79">
              <w:t>км</w:t>
            </w:r>
            <w:proofErr w:type="gramEnd"/>
            <w:r w:rsidRPr="007A4C79">
              <w:t>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930744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930744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930744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930744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930744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930744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930744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930744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930744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F3A" w:rsidRDefault="00E70F3A" w:rsidP="0061475C">
            <w:pPr>
              <w:jc w:val="center"/>
            </w:pPr>
            <w:r w:rsidRPr="00930744">
              <w:t>0</w:t>
            </w:r>
          </w:p>
        </w:tc>
      </w:tr>
      <w:tr w:rsidR="00E70F3A" w:rsidRPr="001F2B03" w:rsidTr="0061475C">
        <w:trPr>
          <w:trHeight w:val="586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70F3A" w:rsidRDefault="00E70F3A" w:rsidP="0061475C"/>
          <w:p w:rsidR="00E70F3A" w:rsidRPr="007A4C79" w:rsidRDefault="00E70F3A" w:rsidP="0061475C">
            <w:r>
              <w:t>Энергетической эффективности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F3A" w:rsidRDefault="00E70F3A" w:rsidP="0061475C">
            <w:r w:rsidRPr="008E7C0F">
              <w:t>Удельный расход электрической энергии, потребляемой в технологическом процессе водоотведения</w:t>
            </w:r>
            <w:r>
              <w:t xml:space="preserve"> </w:t>
            </w:r>
          </w:p>
          <w:p w:rsidR="00E70F3A" w:rsidRPr="007A4C79" w:rsidRDefault="00E70F3A" w:rsidP="0061475C"/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F3A" w:rsidRPr="007A4C79" w:rsidRDefault="00E70F3A" w:rsidP="0061475C">
            <w:proofErr w:type="gramStart"/>
            <w:r w:rsidRPr="008E7C0F">
              <w:t>Вт</w:t>
            </w:r>
            <w:proofErr w:type="gramEnd"/>
            <w:r w:rsidRPr="008E7C0F">
              <w:t>*ч/куб. м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F3A" w:rsidRPr="007E3752" w:rsidRDefault="00E70F3A" w:rsidP="0061475C"/>
          <w:p w:rsidR="00E70F3A" w:rsidRPr="007E3752" w:rsidRDefault="00E70F3A" w:rsidP="0061475C"/>
          <w:p w:rsidR="00E70F3A" w:rsidRPr="007E3752" w:rsidRDefault="00E70F3A" w:rsidP="0061475C"/>
          <w:p w:rsidR="00E70F3A" w:rsidRPr="007E3752" w:rsidRDefault="00E70F3A" w:rsidP="0061475C">
            <w:r w:rsidRPr="007E3752">
              <w:t>0,740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F3A" w:rsidRPr="007E3752" w:rsidRDefault="00E70F3A" w:rsidP="0061475C"/>
          <w:p w:rsidR="00E70F3A" w:rsidRPr="007E3752" w:rsidRDefault="00E70F3A" w:rsidP="0061475C"/>
          <w:p w:rsidR="00E70F3A" w:rsidRPr="007E3752" w:rsidRDefault="00E70F3A" w:rsidP="0061475C"/>
          <w:p w:rsidR="00E70F3A" w:rsidRPr="007E3752" w:rsidRDefault="00E70F3A" w:rsidP="0061475C">
            <w:r w:rsidRPr="007E3752">
              <w:t>0,739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F3A" w:rsidRPr="007E3752" w:rsidRDefault="00E70F3A" w:rsidP="0061475C"/>
          <w:p w:rsidR="00E70F3A" w:rsidRPr="007E3752" w:rsidRDefault="00E70F3A" w:rsidP="0061475C"/>
          <w:p w:rsidR="00E70F3A" w:rsidRPr="007E3752" w:rsidRDefault="00E70F3A" w:rsidP="0061475C"/>
          <w:p w:rsidR="00E70F3A" w:rsidRPr="007E3752" w:rsidRDefault="00E70F3A" w:rsidP="0061475C">
            <w:r w:rsidRPr="007E3752">
              <w:t>0,738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F3A" w:rsidRPr="007E3752" w:rsidRDefault="00E70F3A" w:rsidP="0061475C"/>
          <w:p w:rsidR="00E70F3A" w:rsidRPr="007E3752" w:rsidRDefault="00E70F3A" w:rsidP="0061475C"/>
          <w:p w:rsidR="00E70F3A" w:rsidRPr="007E3752" w:rsidRDefault="00E70F3A" w:rsidP="0061475C"/>
          <w:p w:rsidR="00E70F3A" w:rsidRPr="007E3752" w:rsidRDefault="00E70F3A" w:rsidP="0061475C">
            <w:r w:rsidRPr="007E3752">
              <w:t>0,737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F3A" w:rsidRPr="007E3752" w:rsidRDefault="00E70F3A" w:rsidP="0061475C"/>
          <w:p w:rsidR="00E70F3A" w:rsidRPr="007E3752" w:rsidRDefault="00E70F3A" w:rsidP="0061475C"/>
          <w:p w:rsidR="00E70F3A" w:rsidRPr="007E3752" w:rsidRDefault="00E70F3A" w:rsidP="0061475C"/>
          <w:p w:rsidR="00E70F3A" w:rsidRPr="007E3752" w:rsidRDefault="00E70F3A" w:rsidP="0061475C">
            <w:r w:rsidRPr="007E3752">
              <w:t>0,736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F3A" w:rsidRPr="007E3752" w:rsidRDefault="00E70F3A" w:rsidP="0061475C"/>
          <w:p w:rsidR="00E70F3A" w:rsidRPr="007E3752" w:rsidRDefault="00E70F3A" w:rsidP="0061475C"/>
          <w:p w:rsidR="00E70F3A" w:rsidRPr="007E3752" w:rsidRDefault="00E70F3A" w:rsidP="0061475C"/>
          <w:p w:rsidR="00E70F3A" w:rsidRPr="007E3752" w:rsidRDefault="00E70F3A" w:rsidP="0061475C">
            <w:r w:rsidRPr="007E3752">
              <w:t>0,735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F3A" w:rsidRPr="007E3752" w:rsidRDefault="00E70F3A" w:rsidP="0061475C"/>
          <w:p w:rsidR="00E70F3A" w:rsidRPr="007E3752" w:rsidRDefault="00E70F3A" w:rsidP="0061475C"/>
          <w:p w:rsidR="00E70F3A" w:rsidRPr="007E3752" w:rsidRDefault="00E70F3A" w:rsidP="0061475C"/>
          <w:p w:rsidR="00E70F3A" w:rsidRPr="007E3752" w:rsidRDefault="00E70F3A" w:rsidP="0061475C">
            <w:r w:rsidRPr="007E3752">
              <w:t>0,734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F3A" w:rsidRPr="007E3752" w:rsidRDefault="00E70F3A" w:rsidP="0061475C"/>
          <w:p w:rsidR="00E70F3A" w:rsidRPr="007E3752" w:rsidRDefault="00E70F3A" w:rsidP="0061475C"/>
          <w:p w:rsidR="00E70F3A" w:rsidRPr="007E3752" w:rsidRDefault="00E70F3A" w:rsidP="0061475C"/>
          <w:p w:rsidR="00E70F3A" w:rsidRPr="007E3752" w:rsidRDefault="00E70F3A" w:rsidP="0061475C">
            <w:r w:rsidRPr="007E3752">
              <w:t>0,733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F3A" w:rsidRPr="007E3752" w:rsidRDefault="00E70F3A" w:rsidP="0061475C"/>
          <w:p w:rsidR="00E70F3A" w:rsidRPr="007E3752" w:rsidRDefault="00E70F3A" w:rsidP="0061475C"/>
          <w:p w:rsidR="00E70F3A" w:rsidRPr="007E3752" w:rsidRDefault="00E70F3A" w:rsidP="0061475C"/>
          <w:p w:rsidR="00E70F3A" w:rsidRPr="007E3752" w:rsidRDefault="00E70F3A" w:rsidP="0061475C">
            <w:r w:rsidRPr="007E3752">
              <w:t>0,732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F3A" w:rsidRPr="007E3752" w:rsidRDefault="00E70F3A" w:rsidP="0061475C"/>
          <w:p w:rsidR="00E70F3A" w:rsidRPr="007E3752" w:rsidRDefault="00E70F3A" w:rsidP="0061475C"/>
          <w:p w:rsidR="00E70F3A" w:rsidRPr="007E3752" w:rsidRDefault="00E70F3A" w:rsidP="0061475C"/>
          <w:p w:rsidR="00E70F3A" w:rsidRPr="007E3752" w:rsidRDefault="00E70F3A" w:rsidP="0061475C">
            <w:r w:rsidRPr="007E3752">
              <w:t>0,731</w:t>
            </w:r>
          </w:p>
        </w:tc>
      </w:tr>
      <w:tr w:rsidR="00E70F3A" w:rsidRPr="001F2B03" w:rsidTr="0061475C">
        <w:trPr>
          <w:trHeight w:val="288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70F3A" w:rsidRPr="007A4C79" w:rsidRDefault="00E70F3A" w:rsidP="0061475C"/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F3A" w:rsidRPr="00432C8D" w:rsidRDefault="00E70F3A" w:rsidP="0061475C"/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F3A" w:rsidRPr="00432C8D" w:rsidRDefault="00E70F3A" w:rsidP="0061475C"/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3A" w:rsidRPr="00432C8D" w:rsidRDefault="00E70F3A" w:rsidP="0061475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3A" w:rsidRPr="00432C8D" w:rsidRDefault="00E70F3A" w:rsidP="0061475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3A" w:rsidRPr="00432C8D" w:rsidRDefault="00E70F3A" w:rsidP="0061475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3A" w:rsidRPr="00432C8D" w:rsidRDefault="00E70F3A" w:rsidP="0061475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3A" w:rsidRPr="00432C8D" w:rsidRDefault="00E70F3A" w:rsidP="0061475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3A" w:rsidRPr="00432C8D" w:rsidRDefault="00E70F3A" w:rsidP="0061475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3A" w:rsidRPr="00432C8D" w:rsidRDefault="00E70F3A" w:rsidP="0061475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3A" w:rsidRPr="00432C8D" w:rsidRDefault="00E70F3A" w:rsidP="0061475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3A" w:rsidRPr="00432C8D" w:rsidRDefault="00E70F3A" w:rsidP="0061475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3A" w:rsidRPr="00432C8D" w:rsidRDefault="00E70F3A" w:rsidP="0061475C"/>
        </w:tc>
      </w:tr>
      <w:tr w:rsidR="00E70F3A" w:rsidRPr="001F2B03" w:rsidTr="0061475C">
        <w:trPr>
          <w:trHeight w:val="288"/>
        </w:trPr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70F3A" w:rsidRPr="007A4C79" w:rsidRDefault="00E70F3A" w:rsidP="0061475C"/>
        </w:tc>
        <w:tc>
          <w:tcPr>
            <w:tcW w:w="297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F3A" w:rsidRPr="00432C8D" w:rsidRDefault="00E70F3A" w:rsidP="0061475C"/>
        </w:tc>
        <w:tc>
          <w:tcPr>
            <w:tcW w:w="40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F3A" w:rsidRPr="00432C8D" w:rsidRDefault="00E70F3A" w:rsidP="0061475C"/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3A" w:rsidRPr="00432C8D" w:rsidRDefault="00E70F3A" w:rsidP="0061475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3A" w:rsidRPr="00432C8D" w:rsidRDefault="00E70F3A" w:rsidP="0061475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3A" w:rsidRPr="00432C8D" w:rsidRDefault="00E70F3A" w:rsidP="0061475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3A" w:rsidRPr="00432C8D" w:rsidRDefault="00E70F3A" w:rsidP="0061475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3A" w:rsidRPr="00432C8D" w:rsidRDefault="00E70F3A" w:rsidP="0061475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3A" w:rsidRPr="00432C8D" w:rsidRDefault="00E70F3A" w:rsidP="0061475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3A" w:rsidRPr="00432C8D" w:rsidRDefault="00E70F3A" w:rsidP="0061475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3A" w:rsidRPr="00432C8D" w:rsidRDefault="00E70F3A" w:rsidP="0061475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3A" w:rsidRPr="00432C8D" w:rsidRDefault="00E70F3A" w:rsidP="0061475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3A" w:rsidRPr="00432C8D" w:rsidRDefault="00E70F3A" w:rsidP="0061475C"/>
        </w:tc>
      </w:tr>
    </w:tbl>
    <w:p w:rsidR="002A5BE2" w:rsidRDefault="002A5BE2"/>
    <w:sectPr w:rsidR="002A5BE2" w:rsidSect="00E70F3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70F3A"/>
    <w:rsid w:val="00031804"/>
    <w:rsid w:val="00103423"/>
    <w:rsid w:val="002A5BE2"/>
    <w:rsid w:val="00311442"/>
    <w:rsid w:val="00C919EE"/>
    <w:rsid w:val="00D40E93"/>
    <w:rsid w:val="00D772A2"/>
    <w:rsid w:val="00E260C8"/>
    <w:rsid w:val="00E70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F3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E70F3A"/>
    <w:pPr>
      <w:keepNext/>
      <w:spacing w:after="0" w:line="240" w:lineRule="auto"/>
      <w:jc w:val="center"/>
      <w:outlineLvl w:val="0"/>
    </w:pPr>
    <w:rPr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0F3A"/>
    <w:rPr>
      <w:rFonts w:ascii="Calibri" w:eastAsia="Calibri" w:hAnsi="Calibri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507</Words>
  <Characters>2893</Characters>
  <Application>Microsoft Office Word</Application>
  <DocSecurity>0</DocSecurity>
  <Lines>24</Lines>
  <Paragraphs>6</Paragraphs>
  <ScaleCrop>false</ScaleCrop>
  <Company/>
  <LinksUpToDate>false</LinksUpToDate>
  <CharactersWithSpaces>3394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Предс_имущ</dc:creator>
  <cp:keywords/>
  <dc:description/>
  <cp:lastModifiedBy>Предс_имущ</cp:lastModifiedBy>
  <cp:revision>3</cp:revision>
  <cp:lastPrinted>2016-06-03T09:05:00Z</cp:lastPrinted>
  <dcterms:created xsi:type="dcterms:W3CDTF">2016-06-06T11:37:00Z</dcterms:created>
  <dcterms:modified xsi:type="dcterms:W3CDTF">2016-06-06T11:40:00Z</dcterms:modified>
</cp:coreProperties>
</file>