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5D" w:rsidRPr="0092435D" w:rsidRDefault="0092435D" w:rsidP="0092435D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r w:rsidRPr="0092435D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 "О заключении концессионного соглашения в отношении муниципального имущества - объектов коммунального хозяйства, предназначенных для осуществления деятельности по организации теплоснабжения и горячего водоснабжения на территории г. Алейска</w:t>
      </w:r>
      <w:bookmarkEnd w:id="0"/>
      <w:r w:rsidRPr="0092435D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"</w:t>
      </w:r>
    </w:p>
    <w:p w:rsidR="0092435D" w:rsidRPr="0092435D" w:rsidRDefault="0092435D" w:rsidP="00924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435D">
        <w:rPr>
          <w:rFonts w:ascii="Arial" w:eastAsia="Times New Roman" w:hAnsi="Arial" w:cs="Arial"/>
          <w:color w:val="486DAA"/>
          <w:sz w:val="20"/>
          <w:szCs w:val="20"/>
          <w:lang w:eastAsia="ru-RU"/>
        </w:rPr>
        <w:t>11.12.2018</w:t>
      </w:r>
    </w:p>
    <w:p w:rsidR="0092435D" w:rsidRPr="0092435D" w:rsidRDefault="0092435D" w:rsidP="0092435D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43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 "О заключении концессионного соглашения в отношении муниципального имущества - объектов коммунального хозяйства, предназначенных для осуществления деятельности по организации теплоснабжения и горячего водоснабжения на территории г. Алейска"</w:t>
      </w:r>
    </w:p>
    <w:p w:rsidR="0092435D" w:rsidRPr="0092435D" w:rsidRDefault="0092435D" w:rsidP="009243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Алтайский край</w:t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Администрация города Алейска</w:t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 О С Т А Н О В Л Е Н И Е   </w:t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07.12.2018                                                                                        №  1107</w:t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г. Алейск</w:t>
      </w:r>
    </w:p>
    <w:p w:rsidR="0092435D" w:rsidRPr="0092435D" w:rsidRDefault="0092435D" w:rsidP="009243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  </w:t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9"/>
        <w:gridCol w:w="215"/>
      </w:tblGrid>
      <w:tr w:rsidR="0092435D" w:rsidRPr="0092435D" w:rsidTr="0092435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35D" w:rsidRPr="0092435D" w:rsidRDefault="0092435D" w:rsidP="009243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92435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92435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 заключении концессионного соглашения в</w:t>
            </w:r>
            <w:r w:rsidRPr="0092435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 отношении муниципального имущества - объектов</w:t>
            </w:r>
            <w:r w:rsidRPr="0092435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коммунального хозяйства, предназначенных для</w:t>
            </w:r>
            <w:r w:rsidRPr="0092435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осуществления деятельности по организации</w:t>
            </w:r>
            <w:r w:rsidRPr="0092435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теплоснабжения и горячего водоснабжения</w:t>
            </w:r>
            <w:r w:rsidRPr="0092435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на территории города Алейска Алтайского края</w:t>
            </w:r>
            <w:r w:rsidRPr="0092435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92435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35D" w:rsidRPr="0092435D" w:rsidRDefault="0092435D" w:rsidP="009243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92435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92435D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92435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</w:tbl>
    <w:p w:rsidR="0092435D" w:rsidRPr="0092435D" w:rsidRDefault="0092435D" w:rsidP="00924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2435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92435D" w:rsidRPr="0092435D" w:rsidRDefault="0092435D" w:rsidP="009243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С целью предоставления качественных услуг населению города Алейска, повышения эффективности управления муниципальным имуществом, в соответствии с Федеральными законами от 06.10.2003 </w:t>
      </w:r>
      <w:hyperlink r:id="rId6" w:history="1">
        <w:r w:rsidRPr="0092435D">
          <w:rPr>
            <w:rFonts w:ascii="Arial" w:eastAsia="Times New Roman" w:hAnsi="Arial" w:cs="Arial"/>
            <w:color w:val="1D85B3"/>
            <w:sz w:val="26"/>
            <w:szCs w:val="26"/>
            <w:u w:val="single"/>
            <w:lang w:eastAsia="ru-RU"/>
          </w:rPr>
          <w:t>№ 131-ФЗ</w:t>
        </w:r>
      </w:hyperlink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"Об общих принципах организации местного самоуправления в Российской Федерации", от 21.07.2005 </w:t>
      </w:r>
      <w:hyperlink r:id="rId7" w:history="1">
        <w:r w:rsidRPr="0092435D">
          <w:rPr>
            <w:rFonts w:ascii="Arial" w:eastAsia="Times New Roman" w:hAnsi="Arial" w:cs="Arial"/>
            <w:color w:val="1D85B3"/>
            <w:sz w:val="26"/>
            <w:szCs w:val="26"/>
            <w:u w:val="single"/>
            <w:lang w:eastAsia="ru-RU"/>
          </w:rPr>
          <w:t>№ 115-ФЗ</w:t>
        </w:r>
      </w:hyperlink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"О концессионных соглашениях", </w:t>
      </w:r>
      <w:hyperlink r:id="rId8" w:history="1">
        <w:r w:rsidRPr="0092435D">
          <w:rPr>
            <w:rFonts w:ascii="Arial" w:eastAsia="Times New Roman" w:hAnsi="Arial" w:cs="Arial"/>
            <w:color w:val="1D85B3"/>
            <w:sz w:val="26"/>
            <w:szCs w:val="26"/>
            <w:u w:val="single"/>
            <w:lang w:eastAsia="ru-RU"/>
          </w:rPr>
          <w:t>решением</w:t>
        </w:r>
      </w:hyperlink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Алейского городского Собрания депутатов Алтайского края от 21.02.2018 № 09 «Об утверждении перечня муниципального имущества города Алейска, подлежащего использованию на условиях концессионного соглашения», руководствуясь </w:t>
      </w:r>
      <w:hyperlink r:id="rId9" w:history="1">
        <w:r w:rsidRPr="0092435D">
          <w:rPr>
            <w:rFonts w:ascii="Arial" w:eastAsia="Times New Roman" w:hAnsi="Arial" w:cs="Arial"/>
            <w:color w:val="1D85B3"/>
            <w:sz w:val="26"/>
            <w:szCs w:val="26"/>
            <w:u w:val="single"/>
            <w:lang w:eastAsia="ru-RU"/>
          </w:rPr>
          <w:t>Положением</w:t>
        </w:r>
      </w:hyperlink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 о </w:t>
      </w: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порядке управления и распоряжения имуществом, находящимся в собственности муниципального образования город Алейск, утвержденным решением Алейского городского Собрания депутатов Алтайского края от 24.10.2012 № 72, в связи с тем, что в сорокапятидневный срок со дня размещения на официальном сайте торгов РФ torgi.gov.ru предложения о заключении концессионного соглашения общества с ограниченной ответственностью «Шипуновская тепловая компания» заявок о готовности участия в конкурсе на заключение концессионного соглашения, от иных лиц не поступило:</w:t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ПОСТАНОВЛЯЮ:</w:t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1. Заключить концессионное соглашение в отношении муниципального имущества, принадлежащего на праве собственности муниципальному образованию город Алейск Алтайского края, закреплённого на праве хозяйственного ведения за МУП «Тепло-1» г. Алейска, МУП «Тепло-2» г.Алейска - объектов коммунального хозяйства, предназначенных для осуществления деятельности по организации теплоснабжения и горячего водоснабжения на территории города Алейска Алтайского края (далее - объекты концессионного соглашения) указанных в Приложении 1 к настоящему постановлению, на условиях, предусмотренных в предложении о заключении концессионного соглашения от 21.09.2018 №4501, проекте концессионного соглашения, размещенном на официальном сайте торгов РФ torgi.gov.ru в сообщении о предложении инвестора №240918/0321293/01 от 24.09.2018, с ООО «Шипуновская тепловая компания» без проведения конкурса в порядке, установленном Федеральным законом от 21.07.2005 </w:t>
      </w:r>
      <w:hyperlink r:id="rId10" w:history="1">
        <w:r w:rsidRPr="0092435D">
          <w:rPr>
            <w:rFonts w:ascii="Arial" w:eastAsia="Times New Roman" w:hAnsi="Arial" w:cs="Arial"/>
            <w:color w:val="1D85B3"/>
            <w:sz w:val="26"/>
            <w:szCs w:val="26"/>
            <w:u w:val="single"/>
            <w:lang w:eastAsia="ru-RU"/>
          </w:rPr>
          <w:t>№ 115-ФЗ</w:t>
        </w:r>
      </w:hyperlink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 "О концессионных соглашениях".</w:t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2. Установить, что полномочия концедента при заключении и исполнении концессионного соглашения, указанного в пункте 1 настоящего постановления, от имени муниципального образования город Алейск Алтайского края, возлагаются на администрацию города Алейска Алтайского края.</w:t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3. Комитету по управлению муниципальным имуществом администрации города Алейска Алтайского края (О.Н. Степанова) в десятидневный срок со дня подписания концессионного соглашения разместить информацию о заключении концессионного соглашения на официальном сайте торгов Российской Федерации torgi.gov.ru.</w:t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2435D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И.В. Маскаев</w:t>
      </w:r>
    </w:p>
    <w:p w:rsidR="0092435D" w:rsidRDefault="0092435D">
      <w:pPr>
        <w:sectPr w:rsidR="009243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35D" w:rsidRDefault="0092435D" w:rsidP="0092435D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 к постановлению</w:t>
      </w:r>
    </w:p>
    <w:p w:rsidR="0092435D" w:rsidRDefault="0092435D" w:rsidP="0092435D">
      <w:pPr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администрации города Алейска</w:t>
      </w:r>
    </w:p>
    <w:p w:rsidR="0092435D" w:rsidRDefault="0092435D" w:rsidP="009243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07.12.2018 № 1107</w:t>
      </w: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Полный состав объекта Соглашения, включая его описание, в том числе технико-экономические показатели</w:t>
      </w:r>
    </w:p>
    <w:p w:rsidR="0092435D" w:rsidRDefault="0092435D" w:rsidP="0092435D">
      <w:pPr>
        <w:rPr>
          <w:b/>
          <w:sz w:val="28"/>
          <w:szCs w:val="28"/>
        </w:rPr>
      </w:pPr>
    </w:p>
    <w:p w:rsidR="0092435D" w:rsidRDefault="0092435D" w:rsidP="0092435D">
      <w:pPr>
        <w:rPr>
          <w:sz w:val="28"/>
          <w:szCs w:val="28"/>
        </w:rPr>
      </w:pPr>
      <w:r>
        <w:rPr>
          <w:sz w:val="28"/>
          <w:szCs w:val="28"/>
        </w:rPr>
        <w:t>Таблица 1. Перечень и описание движимого и зарегистрированного недвижимого имущества, входящего в состав объекта Соглашения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567"/>
        <w:gridCol w:w="567"/>
        <w:gridCol w:w="1011"/>
        <w:gridCol w:w="1223"/>
        <w:gridCol w:w="972"/>
        <w:gridCol w:w="1915"/>
        <w:gridCol w:w="1907"/>
        <w:gridCol w:w="873"/>
        <w:gridCol w:w="814"/>
        <w:gridCol w:w="2751"/>
      </w:tblGrid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передаваемого  имущества, адрес </w:t>
            </w:r>
          </w:p>
          <w:p w:rsidR="0092435D" w:rsidRDefault="0092435D">
            <w:pPr>
              <w:jc w:val="center"/>
              <w:rPr>
                <w:b/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b/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 эксплуатацию (выпуска)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Первоначальная стоимость, руб. коп.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Остаточная стоимость, руб. </w:t>
            </w:r>
          </w:p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01.01.2017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Адресное расположение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характеристика имущества: марка водогрейного котла, насоса, мощность котла, насоса, вид изоляции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эксплуатации в соответствии с техническим паспортом,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 диаметр (Ду) труб ,мм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Правоустанавливающий документ </w:t>
            </w:r>
          </w:p>
        </w:tc>
      </w:tr>
      <w:tr w:rsidR="0092435D" w:rsidTr="0092435D">
        <w:trPr>
          <w:trHeight w:val="2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435D" w:rsidTr="0092435D">
        <w:trPr>
          <w:trHeight w:val="401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системы теплоснабжения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tabs>
                <w:tab w:val="bar" w:pos="2378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1.Нежилое здание котельной № 1, назначение: нежилое, общая площадь 401,2 кв. м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2017г выполнен капитальный ремонт)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51332407,47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51332407,47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пер.Ульяновский,90а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котельная установка  МКУ 11,16 МВТ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работающая на твёрдом топливе (нежилое здание, одноэтажное),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№22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22-04/015/2011-30 от 08.02.2016г.  кадастровый номер : 22:62:020306:48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кадастровый паспорт.</w:t>
            </w: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1.2.Сети  теплоснабжения  прилегающие  к котельной № 1 г.Алейска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:22:62:000000:0000:01:403:002:000081890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2331,8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1977-2007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3018474,52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2116852,73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котельной№1  расположенной  в г.Алейске по пер.Ульяновский,90а по переулкам: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.Ульновский,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,Кирзаводской,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Студенческий,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Светлый,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ул.Ширшова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 4663,6 п.м., тип изоляции –минеральная вата.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горячего водоснабжения  (назначение –транспортировка  горячей воды потребителям) ,протяжённостью  4534,4 п.м, тип  изоляции  -минеральная вата,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 57-d 219</w:t>
            </w: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 20-d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о государственнойрегистрации права  №22АБ   651881 от 26.11.2009г.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Инв.номер:    01:403:002:000081890 Литер:Т-1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паспорта.</w:t>
            </w: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2.Нежилое здание котельной № 9, назначение: нежилое, общая площадь 141,4м.кв.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418859,6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286691,65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г..Алейск, ул.Комсомольская, 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№9 , тепловой  мощностью 3,62 Гкал/ч,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работающая на твёрдом  топливе, (нежилое здание 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№22АД   192474  от 06.08.2014г.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кадастровый номер : 22:62:020407:80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технический и кадастровый паспорта.</w:t>
            </w:r>
          </w:p>
        </w:tc>
      </w:tr>
      <w:tr w:rsidR="0092435D" w:rsidTr="0092435D">
        <w:trPr>
          <w:cantSplit/>
          <w:trHeight w:val="7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 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 Сибирь 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164845,41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Сибирь-33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,тепловой мощностью 0,8 Гкал/ч, 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 Котёл КВ-1,0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211864,4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99878,77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Водогрейный КВ-1,0,тепловой мощностью 0,86 Гкал/ч,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 Котёл КВ-1,0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250174,4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117939,24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Водогрейный КВ-1,0,тепловой мощностью 0,86 Гкал/ч,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 Котёл КВр-1,25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310477,96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232858,39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КВр-1,25,тепловой мощностью 1,1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2.1Вентилятор дутьевой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эл.двигателем  2.2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2.1Вентилятор дутьевой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эл.двигателем  2.2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2.1Вентилятор дутьевой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эл.двигателем  2.2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2.1Вентилятор дутьевой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эл.двигателем  2.2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1Дымосос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53782,5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35214,67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 ,ул.Комсомольская,118а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 об./мин с эл.двиг  11кВт,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5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2.1. Дымосос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47000,00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36369,12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г.Алейск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ДН-6,3-1000 об./мин с эл.двиг.3кВт,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8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 Насос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163000,00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60860,75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WILO</w:t>
            </w:r>
            <w:r w:rsidRPr="0092435D">
              <w:t xml:space="preserve"> </w:t>
            </w:r>
            <w:r>
              <w:rPr>
                <w:lang w:val="en-US"/>
              </w:rPr>
              <w:t>TUP</w:t>
            </w:r>
            <w:r>
              <w:t xml:space="preserve"> 100/170-37/2 (</w:t>
            </w:r>
            <w:r>
              <w:rPr>
                <w:sz w:val="20"/>
                <w:szCs w:val="20"/>
              </w:rPr>
              <w:t>сетевой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11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 Насос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 160/30 с эл.двигателем  30 кВт. /1450 об/мин.(сетевой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5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  Насос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109600,00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84809,56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 20/30 с эл.двиг.4кВт./2900 об./мин. (подпиточный),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7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 Труба  дымовая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ул.Комсомольская,118а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630 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=25.5м,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2.2.Сети теплоснабжения, прилегающие к котельной №9 г.Алейска Сооружение тепловой сети.Условныйномер : 22:62:000000:0000:01:403:002:000082160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1990-2001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196337,1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85196,97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№9 расположенной в г.Алейске по ул.Комсомольская,118а    по улицам : Комсомольская, Пионерская, Партизанская.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теплоснабжения-(назначение –транспортировка теплоносителя) протяжённостью 1580,6 п.м, тип изоляции- минеральная вата,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 70 -  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о государственной регистрации права  №22 АБ   651681  от 16.11.2009г.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номер:    01:403:002:000082160.Литер:А 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технические и кадастровый  паспорта.</w:t>
            </w: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3.Нежилое здание котельной № 11, назначение:  нежилое , общая площадь 123,8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218124,0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2284,41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 тепловой мощностью 4,08 Гкал/ч,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работающая на твёрдом топливе.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(Нежилое здание,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№22АБ-625902 от 28.07.2009г. Кадастровый номер: 22:62:020713:0011:01:403:002:000081870.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технический и кадастровый паспорта.</w:t>
            </w: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 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КВр-1,16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348461,94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КВр-1,16, тепловой мощностью 1,0Гкал/ч.,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 Котёл КВр-1,16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415385,0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348461,94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КВр-1,16, тепловой мощностью 1,0Гкал/ч.,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 Котёл КВр-1,25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КВр-1,25, тепловой мощностью 1,08Гкал/ч.,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 Котёл КВ-0,63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391401,5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328342,4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КВ-0,63,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мощностью 0,5Гкал/ч.,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 Котёл КВ-0,63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391401,5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328342,4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КВ-0,63,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мощностью 0,5Гкал/ч.,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эл.двиг.2,2 кВт/3000 об/мин.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эл.двиг.2,2 кВт/3000 об/мин.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эл.двиг.2,2 кВт/3000 об/мин.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эл.двиг.0,55 кВт/3000 об/мин.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эл.двиг.0,55 кВт/3000 об/мин.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3.1.Дымосос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ДН-6,3 -1500 (5,5кВт.),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3.1.Дымосос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40580,88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ДН-6,3 -1500 (5,5кВт.),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3.1.Дымосос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57551,02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ДН-6,3 -1500 (5,5кВт.),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3.1.Дымосос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ДН-6,3 -1500 (5,5кВт.),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39953,62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39002,34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</w:t>
            </w:r>
            <w:r w:rsidRPr="009243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BL</w:t>
            </w:r>
            <w:r>
              <w:rPr>
                <w:sz w:val="20"/>
                <w:szCs w:val="20"/>
              </w:rPr>
              <w:t xml:space="preserve"> 65/170-15/2 (сетевой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3.1. 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39953,62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39002,34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</w:t>
            </w:r>
            <w:r w:rsidRPr="009243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BL</w:t>
            </w:r>
            <w:r>
              <w:rPr>
                <w:sz w:val="20"/>
                <w:szCs w:val="20"/>
              </w:rPr>
              <w:t xml:space="preserve"> 65/170-15/2 (сетевой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WILOBL</w:t>
            </w:r>
            <w:r>
              <w:rPr>
                <w:sz w:val="20"/>
                <w:szCs w:val="20"/>
              </w:rPr>
              <w:t xml:space="preserve">  TOP-S 65/13 (внутренний  контур г.в.с.),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 20/30 с эл.двиг.4 кВт./2900 об./мин. (внутренний  контур г.в.с.),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WILOMVIE</w:t>
            </w:r>
            <w:r>
              <w:rPr>
                <w:sz w:val="20"/>
                <w:szCs w:val="20"/>
              </w:rPr>
              <w:t xml:space="preserve"> 406-1/25/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/3-2-2</w:t>
            </w:r>
            <w:r>
              <w:rPr>
                <w:sz w:val="20"/>
                <w:szCs w:val="20"/>
                <w:lang w:val="en-US"/>
              </w:rPr>
              <w:t>G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(внешний контур г.в.с.),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7961,95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 20/30 с эл.двиг.4 кВт./2900 об./мин. (внешний  контур г.в.с.),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3.1.Вентилятор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 300-4 (осевой вытяжной),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 Водо-водяной подогреватель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266538,00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223595,72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ВВП 5-168-4000 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9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3.1.Труба дымовая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201231,78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129906,52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830 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=28 м стальная,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3.2.Сети  теплоснабжения  прилегающие  к котельной №11  г.Алейска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:22:62:000000:0000:01:403:002:000082100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811,6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1985-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1634454,44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1216760,79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котельной№11  расположенной  в г.Алейске по ул.Первомайской,8.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.Первомайская,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 1623,2 м.п., тип изоляции –минеральная вата.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горячего водоснабжения  (назначение –транспортировка  горячей воды потребителям) ,протяжённостью  1519,6 м.п., тип  изоляции  -минеральная вата,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32  -  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>133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D20- d89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о государственной регистрации права  №22АБ   651883 от 26.11.2009г.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номер:    01:403:002:000082100.Литер: Т-11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паспорта.</w:t>
            </w:r>
          </w:p>
        </w:tc>
      </w:tr>
      <w:tr w:rsidR="0092435D" w:rsidTr="0092435D">
        <w:trPr>
          <w:trHeight w:val="9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4.Нежилое здание котельной № 13, назначение: нежилое, общая площадь  211,7м.кв.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2176017,84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1790007,24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ул.Первомайская, 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№13 тепловой мощностью 4,46 Гкал/ч  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работающая   на твёрдом топливе.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(нежилое здание,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№22АБ   626150 от 13.08.2009г  кадастровый номер : </w:t>
            </w:r>
            <w:r>
              <w:rPr>
                <w:sz w:val="20"/>
                <w:szCs w:val="20"/>
              </w:rPr>
              <w:lastRenderedPageBreak/>
              <w:t>22:62:02 0717:0053:01:403:002:000056550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технический и кадастровый паспорта.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Алтай-7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24197,84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Алтай-7,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мощностью 0,5Гкал/ч 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4.1.Котёл Алтай-7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24197,84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Алтай-7,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мощностью 0,5Гкал/ч 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4.1.Котёл Алтай-7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24197,84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Алтай-7,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мощностью 0,5Гкал/ч 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 Котёл КВр-1,25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21692,35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21175,87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КВр-1,25,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мощностью 1,1Гкал/ч 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4.1Котёл КВ-1,0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254259,27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166479,22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КВ-1,0 ,тепловой мощностью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0,86Гкал/ч 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4.1.Котёл КВр-1,16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304524,41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115646,9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КВр-1,16 ,тепловой мощностью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 кВт/3000 об. / 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</w:t>
            </w:r>
            <w:r>
              <w:rPr>
                <w:sz w:val="20"/>
                <w:szCs w:val="20"/>
              </w:rPr>
              <w:lastRenderedPageBreak/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ВЦ-14-46 с </w:t>
            </w:r>
            <w:r>
              <w:rPr>
                <w:sz w:val="20"/>
                <w:szCs w:val="20"/>
              </w:rPr>
              <w:lastRenderedPageBreak/>
              <w:t>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 кВт/3000 об. / 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 кВт/3000 об. / 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 кВт/3000 об. / 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 кВт/3000 об. / 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2.2 кВт/3000 об. / </w:t>
            </w:r>
            <w:r>
              <w:rPr>
                <w:sz w:val="20"/>
                <w:szCs w:val="20"/>
              </w:rPr>
              <w:lastRenderedPageBreak/>
              <w:t>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4.1.Дымосос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3934,54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  об./мин. двигатель 11 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4.1.Дымосос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75485,00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49424,73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  об./мин. двигатель 11 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 Дымосос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ДН-6,3-1500 об./мин. двигатель 5,5 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 Дымосос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ДН-6,3-1500 об./мин. двигатель 5,5 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8416,67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8216,27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 20/30 с эл.двиг.2,2кВт/2900об/мин. (подпитки),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  <w:r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4.1.Насос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10126,67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9885,56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 20/30 с эл.двиг.4кВт/2900об/мин. (г.в.с. внутренний контур),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4.1.Насос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16497,62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 М 65-50-125 с эл.двиг.4кВт/2900об/мин. (г.в.с. внешний контур),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 Насос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WILOTOP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65/13. (г.в.с. внутренний  контур),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53068,14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34747,05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WILOMHIE</w:t>
            </w:r>
            <w:r>
              <w:rPr>
                <w:sz w:val="20"/>
                <w:szCs w:val="20"/>
              </w:rPr>
              <w:t xml:space="preserve"> 403-1/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/3-2-2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. (г.в.с. внешний  контур),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 Насос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WILOBL 50/170-11/2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(сетевой)</w:t>
            </w:r>
            <w:r>
              <w:rPr>
                <w:sz w:val="20"/>
                <w:szCs w:val="20"/>
              </w:rPr>
              <w:t>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  <w:r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 Насос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40336,19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КМ 100-80-160 с эл.двиг.15 кВт/2930 об./мин.(сетевой),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4.1.Подогреватель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221780,67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84223,86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ВВП 12-219-4000 4-х секционный,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 Прибор учёта электрической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 учёта электрической  энергии,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4.1.Дымовая труба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ул.Первомайская,69а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530 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=24 м,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4.2.Сети  теплоснабжения  прилегающие  к котельной №13  г.Алейска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</w:t>
            </w:r>
            <w:r>
              <w:rPr>
                <w:sz w:val="20"/>
                <w:szCs w:val="20"/>
              </w:rPr>
              <w:lastRenderedPageBreak/>
              <w:t>2:000082100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838,4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1277927,01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557318,24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котельной№13  расположенной  в г.Алейске по ул.Первомайская,69а.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Первомайская,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.Линейная,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Советская, пер.Парковый.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Сети теплоснабжения  (назначение- транспортировка  теплоносителя) протяжённостью  1676,8м.п., тип </w:t>
            </w:r>
            <w:r>
              <w:rPr>
                <w:sz w:val="20"/>
                <w:szCs w:val="20"/>
              </w:rPr>
              <w:lastRenderedPageBreak/>
              <w:t>изоляции –минеральная вата.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горячего водоснабжения  (назначение –транспортировка  горячей воды потребителям) ,протяжённостью  1628,8м.п., тип  изоляции  -минеральная вата,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50  -  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>159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D2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- d</w:t>
            </w: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Свидетельство  о гос.регистрации права  №22-АВ   000173 от 10.12..2009г.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Инв.номер:    01:403:002:000081810.Литер  в кадастровых паспортах </w:t>
            </w:r>
            <w:r>
              <w:rPr>
                <w:sz w:val="20"/>
                <w:szCs w:val="20"/>
              </w:rPr>
              <w:lastRenderedPageBreak/>
              <w:t>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5.Нежилое здание котельной № 15, назначение: нежилое, общая площадь  153м.кв.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106168,3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21101,17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№15,тепловой мощностью 1,32 Гкал/ч, работающая на твёрдом топливе.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(Нежилое здание,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  <w:r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№22-22-04/015/2011-28 от 08.02.2016г,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: 22:62:030902:56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технический и кадастровый паспорта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Алтай-7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Алтай-7, тепловой мощностью 0,33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5.1.Оборудование: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Алтай-7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Алтай-7, тепловой мощностью 0,33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 Котёл Алтай-7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117961,9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77236,91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Алтай-7, тепловой мощностью 0,33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 Котёл Алтай-7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117961,9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77236,91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Алтай-7, тепловой мощностью 0,33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5.1.Вентилятор дутьевой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эл.двиг.2,2 кВт/3000об/мин.,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5.1.Вентилятор дутьевой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эл.двиг.2,2 кВт/3000об/мин.,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5.1.Вентилятор дутьевой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эл.двиг.2,2 кВт/3000об/мин.,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5.1.Вентилятор дутьевой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эл.двиг.2,2 кВт/3000об/мин.,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WILOBL 50/170-11/2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(сетевой)</w:t>
            </w:r>
            <w:r>
              <w:rPr>
                <w:sz w:val="20"/>
                <w:szCs w:val="20"/>
              </w:rPr>
              <w:t>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5.1.Насос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 М 80-50-200 с эл.двиг.15 кВт /2900об/мин. (сетевой),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  <w:r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 Насос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 45/55 с эл.двиг.15кВт/3000 об/мин. (сетевой 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Дымовая труба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пер.Краснояровский,11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530 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=21 м,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стальная,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2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5.2.Сети  теплоснабжения  прилегающие  к котельной №15  г.Алейска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:22:62:000000:0000:01:403:002:000082070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1138,5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154960,14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48232,93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котельной№15  расположенной  в г.Алейске  пер.Краснояровский,11   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.Железнодорожная, переулкам 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Краснояровский,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 2277,0м.п.в, тип изоляции –минеральная вата.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40  -  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>114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Свидетельство  о государственной регистрации права  №22-АВ   000175 от 10.12..2009г.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номер:    01:403:002:000082070.Литер Т-15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6.Нежилое здание котельной № 16, назначение: нежилое, общая площадь  80,5  м.кв.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25268,08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6790,63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 97б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№16, тепловой мощностью 0,87 Гкал/ч, работающая на твёрдом топливе.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(нежилое здание,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№22-22-04/015/2011-22 от 08.02.2016г,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: 22:62:021406:74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6.1.Оборудование: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Алтай-7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ул.Комсомольская,97б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Алтай-7, тепловой мощностью 0,4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6.1.Котёл КВр-0,55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ул.Комсомольская,97б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КВр-0,55, тепловой мощностью 0,47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  <w:r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6.1Вентилятор дутьевой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ул.Комсомольская,97б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№2,5 с эл.двиг.4кВт/3000 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6.1. 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ул.Комсомольская,97б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эл.двиг.2,2 кВт/3000 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ул.Комсомольская,97б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 90/35а  с эл. двиг. 11 кВт. 2900об/мин.(сетевой),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ул.Комсомольская,97б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 BL 40/160-5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5/2</w:t>
            </w:r>
            <w:r>
              <w:rPr>
                <w:sz w:val="20"/>
                <w:szCs w:val="20"/>
              </w:rPr>
              <w:t xml:space="preserve"> (сетевой),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6.1. Насос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ул.Комсомольская,97б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К45//30а с эл.двиг.5,5 кВт 2900об./мин. (подпитки),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6.1. Труба дымовая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ул.Комсомольская,97б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325 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 19м.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2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6.2.Сети  теплоснабжения  прилегающие  к котельной №16  г.Алейска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:22:62:000000:0000:01:403:002:000081830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282,8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1964-2001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241941,32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172452,65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котельной№16  расположенной  в г.Алейске по ул.Комсомольская,97б 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 Комсомольская Партизанская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 565,5 м.п., тип изоляции –минеральная вата.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40  -  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>114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о государственной регистрации права  №22-АВ   001565 от 13.01.2010г.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номер:    01:403:002:000081830.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7.Нежилое здание котельной№17, назначение: </w:t>
            </w:r>
            <w:r>
              <w:rPr>
                <w:sz w:val="20"/>
                <w:szCs w:val="20"/>
              </w:rPr>
              <w:lastRenderedPageBreak/>
              <w:t>нежилое, общая площадь  96,7  м.кв.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41082,00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21131,64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ул.им.С.Н.Старовой</w:t>
            </w:r>
            <w:r>
              <w:rPr>
                <w:sz w:val="20"/>
                <w:szCs w:val="20"/>
              </w:rPr>
              <w:lastRenderedPageBreak/>
              <w:t>това, 81а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Котельная №17, тепловой </w:t>
            </w:r>
            <w:r>
              <w:rPr>
                <w:sz w:val="20"/>
                <w:szCs w:val="20"/>
              </w:rPr>
              <w:lastRenderedPageBreak/>
              <w:t>мощностью 0,55 Гкал/ч, работающая на твёрдом топливе.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(нежилое здание,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</w:t>
            </w:r>
            <w:r>
              <w:rPr>
                <w:sz w:val="20"/>
                <w:szCs w:val="20"/>
              </w:rPr>
              <w:lastRenderedPageBreak/>
              <w:t>регистрации права №22-22-04/015/2011-26 от 08.02.2016г,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кадастровый номер : 22:62:032403:98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технический и кадастровый паспорта.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 НР-18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ул.им.С.Н.Старовойтова,81а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НР-18, тепловой мощностью 0,24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7.1. Котёл НР-18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ул.им.С.Н.Старовойтова,81а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НР-18, тепловой мощностью 0,31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7.1.Вентилятор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ул.им.С.Н.Старовойтова,81а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№2,5 с эл.двиг.2,2 кВт.3000об./мин.,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7.1.Вентилятор дутьевой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ул.им.С.Н.Старовойтова,81а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эл.двиг.0,75 кВ. / 3000об./мин.,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  <w:r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7.1. 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ул.им.С.Н.Старовойтова,81а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КМ 65-50-160 с эл.двиг.4 кВт./3000об/мин.(сетевой),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7.1.Насос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ул.им.С.Н.Старовойтова,81а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 BL 50/170-11/2  (сетевой)</w:t>
            </w:r>
            <w:r>
              <w:rPr>
                <w:sz w:val="20"/>
                <w:szCs w:val="20"/>
              </w:rPr>
              <w:t>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7.1Электрический счётчик  СА4У-И-6052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ул.им.С.Н.Старовойтова,81а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счётчик  СА4У-И-6052,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7.1.Труба дымовая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ул.им.С.Н.Старовойтова,81а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426 мм;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 15,6м. стальная.,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7.2.Сети  теплоснабжения  прилегающие  к котельной №17  г.Алейска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</w:t>
            </w:r>
            <w:r>
              <w:rPr>
                <w:sz w:val="20"/>
                <w:szCs w:val="20"/>
              </w:rPr>
              <w:lastRenderedPageBreak/>
              <w:t>2:000081880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653,9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290428,56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89022,25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котельной№17 расположенной  в г.Алейске ул.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улице им.С.Н.Старовойто</w:t>
            </w:r>
            <w:r>
              <w:rPr>
                <w:sz w:val="20"/>
                <w:szCs w:val="20"/>
              </w:rPr>
              <w:lastRenderedPageBreak/>
              <w:t>ва, 81а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Сети теплоснабжения  (назначение- транспортировка  теплоносителя) протяжённостью  1307,8 м.п., тип </w:t>
            </w:r>
            <w:r>
              <w:rPr>
                <w:sz w:val="20"/>
                <w:szCs w:val="20"/>
              </w:rPr>
              <w:lastRenderedPageBreak/>
              <w:t>изоляции –минеральная вата.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32  -  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>89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Свидетельство  о государственной.регистрации права  №22-АБ   651774  от 20.11.2009 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Инв. номер:    01:403:002:000081880. </w:t>
            </w:r>
            <w:r>
              <w:rPr>
                <w:sz w:val="20"/>
                <w:szCs w:val="20"/>
              </w:rPr>
              <w:lastRenderedPageBreak/>
              <w:t>Литер: Т-17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  <w:tr w:rsidR="0092435D" w:rsidTr="0092435D">
        <w:trPr>
          <w:trHeight w:val="26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8.Сети  теплоснабжения  прилегающие  к котельной ОАО «Алейский МСК», расположенной  по ул.Мира,45,  г.Алейска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:22:62:000000:0000:01:403:002:000082200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3020,8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1985-2006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1387619,4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613860,45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ОАО «Алейский МСК» расположенной  в г.Алейске по ул.Мира,45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Сыркомбинатовская,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Верхнедорожная,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Западная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 6041,6м.п., тип изоляции –минеральная вата.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57  -  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>159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Выписка из ЕГРП, содержащая дату и номер государственной регистрации права – 10.12.2009 № 22-2204/022/2009-149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01:403:002:000082200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9.Сети  теплоснабжения  прилегающие  к котельной МУП «Коммунальщик», расположенной  по пер.Ульяновский,5,  г.Алейска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:22:62:000000:0000:01:403:002:000082040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МУП «Коммунальщик» расположенной  в г.Алейске по пер.Ульяновский,5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 переулку. Ульяновский.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 300м.п., тип изоляции –минеральная вата.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>89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Свидетельство о государственной регистрации права №22 АВ 000171 от 10.12.2009г.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01:403:002:000082040в кадастровых 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</w:tbl>
    <w:p w:rsidR="0092435D" w:rsidRDefault="0092435D" w:rsidP="0092435D">
      <w:pPr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03"/>
        <w:gridCol w:w="602"/>
        <w:gridCol w:w="51"/>
        <w:gridCol w:w="603"/>
        <w:gridCol w:w="1126"/>
        <w:gridCol w:w="971"/>
        <w:gridCol w:w="1782"/>
        <w:gridCol w:w="1768"/>
        <w:gridCol w:w="941"/>
        <w:gridCol w:w="876"/>
        <w:gridCol w:w="3014"/>
      </w:tblGrid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передаваемого  имущества, адрес </w:t>
            </w:r>
          </w:p>
          <w:p w:rsidR="0092435D" w:rsidRDefault="0092435D">
            <w:pPr>
              <w:jc w:val="center"/>
              <w:rPr>
                <w:b/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b/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 эксплуатацию (выпуска)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стоимость, руб. коп.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Остаточная стоимость, руб. </w:t>
            </w:r>
          </w:p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01.01.2017 г.)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Адресное расположение объекта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характеристика имущества: марка водогрейного котла, насоса, мощность котла, насоса, вид изоляции труб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эксплуатации в соответствии с техническим паспортом, лет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 диаметр (Ду) труб ,мм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технической документации (указать) </w:t>
            </w:r>
          </w:p>
        </w:tc>
      </w:tr>
      <w:tr w:rsidR="0092435D" w:rsidTr="0092435D">
        <w:trPr>
          <w:trHeight w:val="229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435D" w:rsidTr="0092435D">
        <w:trPr>
          <w:trHeight w:val="401"/>
          <w:jc w:val="center"/>
        </w:trPr>
        <w:tc>
          <w:tcPr>
            <w:tcW w:w="15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системы теплоснабжения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1.Нежилое здание котельной № 2, назначение: нежилое, общая площадь  107,1кв.м;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92235,3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 , тепловой  мощностью 3,06 Гкал/ч, работающая на твёрдом  топливе, (нежилое здание 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№ 22АБ     625897   от 28.07.2009г 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кадастровый номер : 22:62:02  1408:0037:01:403:002:000055550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паспорта.</w:t>
            </w: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 w:rsidP="0092435D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Котёл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Алтай-7 ,тепловой мощностью 0,48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 Котёл КВр-1,25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116307,42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86076,78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КВр-1,25,тепловой мощностью 1,1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 w:rsidP="0092435D">
            <w:pPr>
              <w:numPr>
                <w:ilvl w:val="1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КВ-1,16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КВ-1,16 ,тепловой мощностью 1,0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 w:rsidP="0092435D">
            <w:pPr>
              <w:numPr>
                <w:ilvl w:val="1"/>
                <w:numId w:val="6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Алтай-7 ,тепловой мощностью 0,48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1.1.Дымосос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72075,4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51482,44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 об/мин с эл.двиг.11 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1.1.Дымосос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35512,53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16356,57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 об/мин с эл.двиг.11 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электродвигателем  2,2 кВт./3000об./мин.,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электродвигателем  2,2 кВт./3000об./мин.,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электродвигателем  2,2 кВт./3000об./мин.,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электродвигателем  2,2 кВт./3000об./мин.,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 w:rsidP="0092435D">
            <w:pPr>
              <w:numPr>
                <w:ilvl w:val="1"/>
                <w:numId w:val="8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КМ 100-65-200 с электродвигателем  30кВт (сетевой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WILOBL 50/170-11/2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(сетевой</w:t>
            </w:r>
            <w:r>
              <w:rPr>
                <w:sz w:val="20"/>
                <w:szCs w:val="20"/>
              </w:rPr>
              <w:t xml:space="preserve"> отопления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1.1.Труба дымовая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г.Алейск,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600 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=27м;металлическая.,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1.1Сети  теплоснабжения  прилегающие  к котельной №2 г.Алейска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:22:62:000000:0000:01:403:002:000067730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1155,7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1977-2007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990061,84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309403,87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котельной№2  расположенной  в г.Алейске ,ул.Сердюка,97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улицам: Советской, Сердюка, Партизанской, Комсомольской.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 2311,4м.п., тип изоляции –минеральная вата.,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 </w:t>
            </w:r>
            <w:r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  <w:lang w:val="en-US"/>
              </w:rPr>
              <w:t xml:space="preserve">-d </w:t>
            </w:r>
            <w:r>
              <w:rPr>
                <w:b/>
                <w:sz w:val="20"/>
                <w:szCs w:val="20"/>
              </w:rPr>
              <w:t>150</w:t>
            </w: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о государственной регистрации права  №22АБ   651769 от 20.11.2009г.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Инв.номер:    01:403:002:000067730 Литер:Т-2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2.Нежилое здание котельной № 3, назначение: нежилое, общая площадь  313,7кв.м.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649008,78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114438,04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г..Алейск,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№3 , тепловой  мощностью 5,22 Гкал/ч.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работающая на твёрдом  топливе, (нежилое здание 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№22АБ   625895  от 28.07.2009г.  кадастровый номер : 22:62:020403:0015:01:403:002:000077490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технический и кадастровый паспорта.</w:t>
            </w:r>
          </w:p>
        </w:tc>
      </w:tr>
      <w:tr w:rsidR="0092435D" w:rsidTr="0092435D">
        <w:trPr>
          <w:cantSplit/>
          <w:trHeight w:val="70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 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 КВр-1,25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330100,75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259873,52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г..Алейск,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КВр-1,25, тепловой мощностью1,08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70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 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 КВр-1,25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310477,96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216163,48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г..Алейск,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КВр-1,25, тепловой мощностью1,08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 Котёл КВс-1,16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75728,32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73925,26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г..Алейск,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КВс-1,16, тепловой мощностью 1,0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 Котёл 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86018,89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84856,09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г..Алейск,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Алтай-7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,тепловой мощностью 0,48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2.1. Котёл  КВр-1,25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330100,85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259873,52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г..Алейск,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КВр-1,25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,тепловой мощностью 1,1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2.1. Котёл Алтай-1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48837,63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46789,56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Алтай-1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,тепловой мощностью 0,48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ВЦ-14-46 с электродвигателем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ВЦ-14-46 с электродвигателем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ВЦ-14-46 с электродвигателем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ВЦ-14-46 с электродвигателем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ВЦ-14-46 с электродвигателем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ВЦ-14-46 с электродвигателем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 1 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36369,12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ДН-6,3-1500 об./мин с электродвигателем  5,5кВт,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1 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36142,84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ДН-6,3-1500 об./мин с электродвигателем  5,5кВт,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 1 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ДН-6,3-1500 об./мин с электродвигателем  5,5кВт,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 1 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ДН-6,3-1500 об./мин с электродвигателем  5,5кВт,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 1 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ДН-6,3-1500 об./мин с электродвигателем  5,5кВт,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69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1 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ДН-6,3-1500 об./мин с электродвигателем  5,5кВт,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572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2.1. Насос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М 100-80-160  с  электродвигателем 11кВт/2900об./мин  (сетевой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84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 Насос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53068,14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33057,19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WILOBL 50/170-11/2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(сетевой</w:t>
            </w:r>
            <w:r>
              <w:rPr>
                <w:sz w:val="20"/>
                <w:szCs w:val="20"/>
              </w:rPr>
              <w:t xml:space="preserve"> отопления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1110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 Насос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</w:t>
            </w:r>
            <w:r>
              <w:rPr>
                <w:sz w:val="20"/>
                <w:szCs w:val="20"/>
              </w:rPr>
              <w:t xml:space="preserve">  TOP-S 65/15 с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электродвигателем  1,3 кВт/2800об./мин.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(внутренний  контур г. в .с.),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572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  Насос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WILOIPL</w:t>
            </w:r>
            <w:r>
              <w:rPr>
                <w:sz w:val="20"/>
                <w:szCs w:val="20"/>
              </w:rPr>
              <w:t xml:space="preserve"> 40/160-4/2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(внешний контур г.в.с.),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572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WILOBL </w:t>
            </w:r>
            <w:r>
              <w:rPr>
                <w:sz w:val="20"/>
                <w:szCs w:val="20"/>
              </w:rPr>
              <w:t>80/165-22/2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(сетевой</w:t>
            </w:r>
            <w:r>
              <w:rPr>
                <w:sz w:val="20"/>
                <w:szCs w:val="20"/>
              </w:rPr>
              <w:t xml:space="preserve">  отопления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572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 Насос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62100,00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48053,49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 65-50-160  с электродвигателем  5,5 кВт./2900об./мин. 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(внутренний контур г.в.с.),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572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2.1. Водо-водяной подогреватель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ВВП 5-219-400,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572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2.1.Электрический счётчик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СА4У-И-6052,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572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2.1Тележка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съёмная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Металлическая, сварная,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вывоза шлака.,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572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2.1.Ограждение металлическое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Арматура 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16мм;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=2,5м,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704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 Труба  дымовая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ул.им.В.Олешко,30а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830 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=27м; стальная.,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2.2.Сети теплоснабжения, прилегающие к котельной №3 г.Алейска.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Сооружение тепловой сети.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 номер : 22:62:000000:0000:01:403:002:000082050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823,2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1981-2006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440431,27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81827,37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№3 расположенной в г.Алейске ул.им.В.Олешко,30а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по переулку Пляжный,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им. В. Олешко.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теплоснабжения-(назначение –транспортировка теплоносителя) ,протяжённостью 1646,4 м.п., тип изоляции- минеральная вата.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 горячего водоснабжения –(назначение- транспортировка  горячей воды потребителям),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протяжённостью  1610м.п., тип изоляции - минеральная вата.,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50 -  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>150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 20  - d 8</w:t>
            </w:r>
            <w:r>
              <w:rPr>
                <w:b/>
                <w:sz w:val="20"/>
                <w:szCs w:val="20"/>
              </w:rPr>
              <w:t>0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о гос.регистрации права  №22 АБ   652000  от 27.11.2009г.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Инв.номер:    01:403:002:000082050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.Литер:Т-3 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технические и кадастровый паспорта</w:t>
            </w: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3.Нежилое здание котельной № 4, назначение:  нежилое , общая площадь 459,3 кв.м.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607882,46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124206,48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№4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тепловой мощностью 4,6 Гкал/ч, работающая на твёрдом топливе.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(Нежилое здание,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государственной. регистрации права  № 22-22-04/015/2011-27 от 08.02.2016г.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Кадастровый номер: 22:62:020407:62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технический и кадастровый паспорта.</w:t>
            </w: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 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КВр-1,25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КВр-1,25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,тепловой мощностью 1,08Гкал/ч.,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 Котёл КВр-1,25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330100,75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286087,39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КВр-1,25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,тепловой мощностью 1,08Гкал/ч.,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 Котёл КВр-1,25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373256,45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360926,21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КВр-1,25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,тепловой мощностью 1,1 Гкал/ч.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 Котёл КВр-1,0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364510,8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315909,36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,тепловой мощностью 0,86Гкал/ч.,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 Котёл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Водогрейный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Алтай-7,тепловой мощностью 0,48Гкал/ч.,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кВт/3000 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кВт/3000 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кВт/3000 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кВт/3000 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кВт/3000 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кВт/3000 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61599,92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ДН-6,3 -1500  с электродвигателем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5,5 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ДН-6,3 -1500  с электродвигателем  5,5 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ДН-6,3 -1500  с электродвигателем 5,5 кВт.,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ДН-6,3 -1500  с электродвигателем 5,5 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3.1.Дымосос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ДН-6,3 -1500  с электродвигателем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5,5 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66235,76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47311,28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</w:t>
            </w:r>
            <w:r w:rsidRPr="009243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BL</w:t>
            </w:r>
            <w:r>
              <w:rPr>
                <w:sz w:val="20"/>
                <w:szCs w:val="20"/>
              </w:rPr>
              <w:t xml:space="preserve">  100/170-37/2 (сетевой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3.1. 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57388,12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35748,17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WILOIL  100/170-30/2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(сетевой 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50022,56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31159,97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WILOI</w:t>
            </w: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 40/160-4/2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(внешний  контур  г.в.с.),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53068,14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28508,47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WILOMVIE</w:t>
            </w:r>
            <w:r>
              <w:rPr>
                <w:sz w:val="20"/>
                <w:szCs w:val="20"/>
              </w:rPr>
              <w:t xml:space="preserve"> 406-1/25/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/3-2-2</w:t>
            </w:r>
            <w:r>
              <w:rPr>
                <w:sz w:val="20"/>
                <w:szCs w:val="20"/>
                <w:lang w:val="en-US"/>
              </w:rPr>
              <w:t>G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(внутренний  контург.в.с.),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 Водо-водяной подогреватель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ВВП 5-219-4000 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1153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3.1Ограждение металлическое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Арматура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16мм;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=2,5м.,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987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3.1.Труба дымовая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им.В.Олешко,22а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820 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=31,5 м,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cantSplit/>
          <w:trHeight w:val="987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3.2.Сети теплоснабжения, прилегающие к котельной №4 г.Алейска.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Сооружение тепловой сети.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 номер : 22:62:000000:0000:01:403:002:000082120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1671,1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1980-2006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1927205,12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1157228,45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№4 расположенной в г.Алейске ул.им.В.Олешко,22а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улицам: Октябрьская,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В. Олешко, Зелёная поляна,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переулкам: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Комбинатовский,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им.Балицкого.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теплоснабжения-(назначение –транспортировка теплоносителя) ,протяжённостью 3342,2 м.п., тип изоляции- минеральная вата.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 горячего водоснабжения –(назначение- транспортировка  горячей воды потребителям),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протяжённостью  3342,2м.п., тип изоляции -минеральная вата.,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32 -  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>150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 20  - d </w:t>
            </w:r>
            <w:r>
              <w:rPr>
                <w:b/>
                <w:sz w:val="20"/>
                <w:szCs w:val="20"/>
              </w:rPr>
              <w:t>108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о государственной.регистрации права  №22 АВ   000293  от 22.12.2009г.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Инв.номер:    01:403:002:000082120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.Литер: Т-4 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технические и кадастровый  паспорта</w:t>
            </w:r>
          </w:p>
        </w:tc>
      </w:tr>
      <w:tr w:rsidR="0092435D" w:rsidTr="0092435D">
        <w:trPr>
          <w:trHeight w:val="278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4.Нежилое здание котельной № 7, назначение: нежилое, </w:t>
            </w:r>
            <w:r>
              <w:rPr>
                <w:sz w:val="20"/>
                <w:szCs w:val="20"/>
              </w:rPr>
              <w:lastRenderedPageBreak/>
              <w:t>общая площадь  185,8 кв.м.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371008,69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95264,92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№7 тепловой мощностью 2,56 </w:t>
            </w:r>
            <w:r>
              <w:rPr>
                <w:sz w:val="20"/>
                <w:szCs w:val="20"/>
              </w:rPr>
              <w:lastRenderedPageBreak/>
              <w:t>Гкал/ч, работающая на твёрдом топливе.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(Нежилое здание,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 регистрации права № 22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22-04/015/2011-25 </w:t>
            </w:r>
            <w:r>
              <w:rPr>
                <w:sz w:val="20"/>
                <w:szCs w:val="20"/>
              </w:rPr>
              <w:lastRenderedPageBreak/>
              <w:t xml:space="preserve">от 08.02.2016г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кадастровый номер : 22:62:021309:61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Алтай-7,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мощностью 0,48 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4.1.Котёл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Алтай-7,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мощностью 0,48 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 Котёл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Алтай-7,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мощностью 0,48 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</w:t>
            </w:r>
            <w:r>
              <w:rPr>
                <w:sz w:val="20"/>
                <w:szCs w:val="20"/>
              </w:rPr>
              <w:lastRenderedPageBreak/>
              <w:t>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 Котёл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Алтай-1,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мощностью 0,48 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4.1Котёл КВ-0,75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316499,6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229462,1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КВ-0,75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,тепловой мощностью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 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эл.двигателем  2.2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эл.двигателем  2.2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эл.двигателем  2.2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эл.двигателем  2.2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с эл.двигателем  2.2 кВт/3000 об./мин,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 об./мин. двигатель 11 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4.1.Дымосос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76315,61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54511,13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 об./мин. двигатель 11 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4.1.Насос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66235,76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47311,28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</w:t>
            </w:r>
            <w:r w:rsidRPr="009243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BL</w:t>
            </w:r>
            <w:r>
              <w:rPr>
                <w:sz w:val="20"/>
                <w:szCs w:val="20"/>
              </w:rPr>
              <w:t xml:space="preserve"> 80/165-22/2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(сетевой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DAB</w:t>
            </w:r>
            <w:r w:rsidRPr="009243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ALP</w:t>
            </w:r>
            <w:r>
              <w:rPr>
                <w:sz w:val="20"/>
                <w:szCs w:val="20"/>
              </w:rPr>
              <w:t xml:space="preserve"> 2000</w:t>
            </w:r>
            <w:r>
              <w:rPr>
                <w:sz w:val="20"/>
                <w:szCs w:val="20"/>
                <w:lang w:val="en-US"/>
              </w:rPr>
              <w:t>T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(подпиточный),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064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4.1.Дымовая труба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Линейная, 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530 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=18м; стальнаяЮ,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4.2.Сети  теплоснабжения  прилегающие  к котельной №7  г.Алейска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Условный номер :22:62:000000:0000:01:403:002:000082150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1577,6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1976-1986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446411,1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котельной№7  расположенной  в г.Алейске , ул.Линейная,74.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улицам: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Прудская, Линейная, им.Сердюка, микрорайон Южный.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 3155,2 м.п., тип изоляции –минеральная вата.,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50  -  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>150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Свидетельство  о государственной регистрации права  №22-АБ   651771  от 20.11.2009г.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Инв.номер:    01:403:002:000082150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.Литер : Т-7в кадастровых паспортах 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5.Нежилое здание, назначение: нежилое, общая площадь  203,8 кв.м.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,тепловой мощностью 4,1 Гкал/ч, работающая на твёрдом топливе.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(Нежилое здание,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ЕГРП, содержащая дату и номер государственной регистрации права – 08.12.2016 № 22-22004/002/2016-4698/2</w:t>
            </w:r>
          </w:p>
        </w:tc>
      </w:tr>
      <w:tr w:rsidR="0092435D" w:rsidTr="0092435D">
        <w:trPr>
          <w:trHeight w:val="752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5.1.Оборудование: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КВ-1,16-95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79214,67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60354,07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КВ-1,16-95, тепловой мощностью 1,0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5.1.Котёл КВ-1,16-95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59651,29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45448,69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КВ-1,16-95, тепловой мощностью 1,0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5.1.Котёл КВ-1,16-95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71633,10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54577,5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г.Алейск, ул.Ветеранов,1а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КВ-1,16-95, тепловой мощностью 1,0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 Котёл КВр-1,25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310477,96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240250,73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 КВр-1,25, тепловой мощностью 1,1  Гкал/ч.,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электродвигателем.2,2 кВт/3000об/мин.,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электродвигателем.2,2 кВт/3000об/мин.,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электродвигателем.2,2 кВт/3000об/мин.,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5.1.Вентилятор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электродвигателем.2,2 кВт/3000об/мин.,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Дымосос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40777,87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29127,07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ДН-9-1000об./мин.  с электродвигателем 11кВт.,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Дымосос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71962,5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54828,5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ДН-9-1000об./мин.  с электродвигателем 11кВт.,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Дымосос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53250,00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40571,4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ДН-9-1000об./мин.  с электродвигателем 11кВт.,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Дымосос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53250,00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40571,4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ДН-9-1000об./мин.  с электродвигателе</w:t>
            </w:r>
            <w:r>
              <w:rPr>
                <w:sz w:val="20"/>
                <w:szCs w:val="20"/>
              </w:rPr>
              <w:lastRenderedPageBreak/>
              <w:t>м 11кВт.,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5.1.Насос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110000,00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83809,6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WILOIL</w:t>
            </w:r>
            <w:r>
              <w:rPr>
                <w:sz w:val="20"/>
                <w:szCs w:val="20"/>
              </w:rPr>
              <w:t xml:space="preserve">  100/170-30/2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(сетевой 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5.1.Насос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115502,75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88002,15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WILOIL</w:t>
            </w:r>
            <w:r>
              <w:rPr>
                <w:sz w:val="20"/>
                <w:szCs w:val="20"/>
              </w:rPr>
              <w:t xml:space="preserve">  100/190-30/2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(сетевой 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5.1. Насос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КМ 50-32-125 с электродвигателем 2,2 кВт. 3000об./мин.,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5.1. Трубопрово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котельной внутренний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66757,49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63048,69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32*3.5мм –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219*8мм,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5.1. Подпиточный бак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31238,0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г. Алейск, ул. </w:t>
            </w:r>
            <w:r>
              <w:rPr>
                <w:sz w:val="20"/>
                <w:szCs w:val="20"/>
              </w:rPr>
              <w:lastRenderedPageBreak/>
              <w:t>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Размер  1,87м*1,27м*1,27</w:t>
            </w:r>
            <w:r>
              <w:rPr>
                <w:sz w:val="20"/>
                <w:szCs w:val="20"/>
              </w:rPr>
              <w:lastRenderedPageBreak/>
              <w:t>м; объём 3 куб.м.; стальной лист толщиной 5 мм.,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5.1.Газоход для котлов 3,4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43660,53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41234,93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из металлического листа толщиной 5мм, сечение 0,45м*0,55м,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5.1. Газоход для котлов 1,2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45010,98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42510,38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труба стальная электросварная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=325*7мм,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=2,0м;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377*7мм,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=4,7м.,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Труба дымовая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Алейск, ул. Ветеранов,1а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530 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=21,45  м; стальная.,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2551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5.2.Сети  теплоснабжения  прилегающие  к котельной №8 г.Алейска.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:22:62:000000:0000:01:403:002:000082190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5655,2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894643,00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667427,18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котельной№8  расположенной  в г. Алейске  ул. Ветеранов,1а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Ветеранов, Красногвардейская, Новозаводская, Революции,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Стадионная,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Строительная.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 11310,4 м.п., тип изоляции –минеральная вата.,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удовлетворительное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 32 – d 125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о государственной.регистрации права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№22-АБ  652008  от 27.11.2009г.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номер:    01:403:002:000082190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Литер: Т-27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6.Нежилое здание котельной № 10, назначение: нежилое, общая площадь  181,5 кв.м.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118779,00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97926,34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,тепловой мощностью 3,84 Гкал/ч.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работающая   на твёрдом топливе.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(Нежилое здание, </w:t>
            </w:r>
            <w:r>
              <w:rPr>
                <w:sz w:val="20"/>
                <w:szCs w:val="20"/>
              </w:rPr>
              <w:lastRenderedPageBreak/>
              <w:t>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государственной. регистрации права №22-22-04/015/2011-29  от 08.02.2016г,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: 22:62:020402:132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технический и </w:t>
            </w:r>
            <w:r>
              <w:rPr>
                <w:sz w:val="20"/>
                <w:szCs w:val="20"/>
              </w:rPr>
              <w:lastRenderedPageBreak/>
              <w:t>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КВр-125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310477,96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234620,92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 КВр-1,25, тепловой мощностью 1,08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6.1.Котёл КВр-1,16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2435D" w:rsidRDefault="0092435D">
            <w:pPr>
              <w:ind w:right="-81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265500,00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195272,77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КВр-1,16, тепловой мощностью 1,0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6.1. Котёл КВс-0,93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КВс-0,93, тепловой мощностью 0,8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6.1. Котёл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Алтай-7, тепловой мощностью 0,48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 Котёл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Алтай-7, тепловой мощностью 0,48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 .4кВт/3000 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 .4кВт/3000 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электродвигателем .4кВт/3000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 об./мин.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6.1Вентилятор дутьевой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проезд </w:t>
            </w:r>
            <w:r>
              <w:rPr>
                <w:sz w:val="20"/>
                <w:szCs w:val="20"/>
              </w:rPr>
              <w:lastRenderedPageBreak/>
              <w:t>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ВЦ-14-46  с электродвигателем .4кВт/3000 </w:t>
            </w:r>
            <w:r>
              <w:rPr>
                <w:sz w:val="20"/>
                <w:szCs w:val="20"/>
              </w:rPr>
              <w:lastRenderedPageBreak/>
              <w:t>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 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  с эл.двиг.2,2 кВт/3000 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6.1.Дымосос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41756,59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29826,19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ДН-6,3-1500    с  электродвигателем 5,5 кВт,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6.1.Дымосос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ДН-9-1000об./мин. с электродвигателем 11кВт.,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</w:t>
            </w:r>
            <w:r w:rsidRPr="009243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TOP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 65/13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(внутренний контур г.в.с.),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проезд </w:t>
            </w:r>
            <w:r>
              <w:rPr>
                <w:sz w:val="20"/>
                <w:szCs w:val="20"/>
              </w:rPr>
              <w:lastRenderedPageBreak/>
              <w:t>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WILO</w:t>
            </w:r>
            <w:r w:rsidRPr="009243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MVIE</w:t>
            </w:r>
            <w:r>
              <w:rPr>
                <w:sz w:val="20"/>
                <w:szCs w:val="20"/>
              </w:rPr>
              <w:t xml:space="preserve"> 406-1/25/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/3-2-2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  (внутренний  </w:t>
            </w:r>
            <w:r>
              <w:rPr>
                <w:sz w:val="20"/>
                <w:szCs w:val="20"/>
              </w:rPr>
              <w:lastRenderedPageBreak/>
              <w:t>контур г.в.с.),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 Насос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</w:t>
            </w:r>
            <w:r w:rsidRPr="009243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BL</w:t>
            </w:r>
            <w:r>
              <w:rPr>
                <w:sz w:val="20"/>
                <w:szCs w:val="20"/>
              </w:rPr>
              <w:t xml:space="preserve"> 50/170-11/2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(сетевой 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 100-80-160 с электродвигателем  15кВт/.2900об/мин.,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6.1. Бойлер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ВВП 2-325-200,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Труба дымовая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820  мм;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 20,67м; стальная,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6.1.электросчётчик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СА4У-И-6052,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6.1.Ограждение металлическое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Алейск,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Олимпийский,7а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Арматура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16мм; h=2,5м,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6.2.Сети  теплоснабжения  прилегающие  к котельной №10 г.Алейска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:22:62:000000:0000:01:403:002:000082140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1466,9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1982-2006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3158707,69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2780554,19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котельной№10  расположенной  в г.Алейске  проезд Олимпийский,7а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переулку Родниковый,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проездам: Севрикова,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2933,8м.п.в 2-х трубном исчислении, тип изоляции –вата минеральная 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горячего водоснабжения  ( назначение –транспортировка горячей воды до потребителя), протяжённостью 1708,4 м.п. в 2-х трубном исчислении, тип изоляции вата минеральная.,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 32 – d 15</w:t>
            </w:r>
            <w:r>
              <w:rPr>
                <w:b/>
                <w:sz w:val="20"/>
                <w:szCs w:val="20"/>
              </w:rPr>
              <w:t>0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 20- d </w:t>
            </w:r>
            <w:r>
              <w:rPr>
                <w:b/>
                <w:sz w:val="20"/>
                <w:szCs w:val="20"/>
                <w:lang w:val="en-US"/>
              </w:rPr>
              <w:lastRenderedPageBreak/>
              <w:t>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 о государственной   .регистрации права  №22-АБ   652006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 27.11.2009 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номер:    01:403:002:000082140.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7.Нежилое здание котельной № 18, назначение: нежилое, общая площадь  41,5  кв.м.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21866,00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1013,34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№18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,тепловой мощностью 0,53 Гкал/ч,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работающая на твёрдом топливе.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(Нежилое здание, одноэтажное),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№22-АБ 625893 от  28.07.2009 г, кадастровый номер : 22:62:03 08 01:0004:01:403:002:000061890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7.1.Оборудование: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Котёл 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Алтай-7, тепловой мощностью 0,33 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7.1. Котёл Алтай-7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  Алтай-7, тепловой мощностью 0,20Гкал/ч,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7.1.Вентилятор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</w:t>
            </w:r>
            <w:r>
              <w:rPr>
                <w:sz w:val="20"/>
                <w:szCs w:val="20"/>
              </w:rPr>
              <w:lastRenderedPageBreak/>
              <w:t>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ВЦ-14-46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электродвигателе</w:t>
            </w:r>
            <w:r>
              <w:rPr>
                <w:sz w:val="20"/>
                <w:szCs w:val="20"/>
              </w:rPr>
              <w:lastRenderedPageBreak/>
              <w:t>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кВт.3000об./мин.,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7.1.Вентилятор дутьевой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ВЦ-14-46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электродвигателем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кВт.3000об./мин.,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 Дымосос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47000,00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36369,12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ДН-6,3-1500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электродвигателем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5,5 кВт.,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 65-50-160 с электродвигателем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,5кВт./3000об/мин.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 сетевой 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7.1.Насос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</w:t>
            </w:r>
            <w:r>
              <w:rPr>
                <w:sz w:val="20"/>
                <w:szCs w:val="20"/>
              </w:rPr>
              <w:t xml:space="preserve"> IPL 40/160-4/2  (сетевой  отопления),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7.1.Насос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 20/30  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электродвигателем  4кВт/2900об/мин.)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подпиточный ),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7.1.Электрический  счётчик  СА4У-И-6052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СА4У-И-6052,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7.1.Труба дымовая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ствола 426 мм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 19,5 м; стальная,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7.1.Туалет надворный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Транспортный,20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надворный деревянный 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7.2.Сети  теплоснабжения  прилегающие  к котельной №18 г.Алейска.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:22:62:000000:0000:01:403:002:000082130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519,3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62600,8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26925,44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котельной№18  расположенной  в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Алейске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пер.Транспортный,20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Железнодорожной,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переулку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 1038,6 м.п., тип изоляции –минеральная вата. 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 </w:t>
            </w:r>
            <w:r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  <w:lang w:val="en-US"/>
              </w:rPr>
              <w:t xml:space="preserve"> – d 1</w:t>
            </w:r>
            <w:r>
              <w:rPr>
                <w:b/>
                <w:sz w:val="20"/>
                <w:szCs w:val="20"/>
              </w:rPr>
              <w:t>08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государственной.регистрации права № 22-АБ  651879 от 26.11.2009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номер:    01:403:002:000082130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Литер: Т-18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8.Сети  теплоснабжения  прилегающие  к котельной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«Алейскзернопродукт»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им.С.Н.Старовойтова в г.Алейске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:22:62:000000:0000:01:403:002:000081800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2471,2</w:t>
            </w:r>
          </w:p>
          <w:p w:rsidR="0092435D" w:rsidRDefault="0092435D">
            <w:pPr>
              <w:ind w:right="-65"/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661714,21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243641,57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котельной ЗАО «Алейскзернопродукт» им.С.Н.Старовойтова  расположенной  в г.Алейске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ул.Первомайская,81 .по  улицам 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Советской,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переулку Гаврилина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4942,4м.п., тип изоляции –вата минеральная 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горячего водоснабжения  (назначение –транспортировка горячей воды до потребителя), протяжённостью 2965м.п., тип изоляции вата минеральная.,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 32 –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 150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 20 –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 80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о государственной   .регистрации права  №22-АБ   651683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 16.11.2009 г.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номер:    01:403:002:000081800. в кадастровых паспортах сооружения.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 технический и кадастровый паспорта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назначение: нежилое, общая площадь  195,3кв.м.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561921,07 (в 2018 году проведен капитальн</w:t>
            </w:r>
            <w:r>
              <w:rPr>
                <w:b/>
                <w:sz w:val="20"/>
                <w:szCs w:val="20"/>
              </w:rPr>
              <w:lastRenderedPageBreak/>
              <w:t>ый ремонт)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561921,0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г. Алейск, ул. Комсомольская, д.18л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,тепловой мощностью 16,6 </w:t>
            </w:r>
            <w:r>
              <w:rPr>
                <w:sz w:val="20"/>
                <w:szCs w:val="20"/>
              </w:rPr>
              <w:lastRenderedPageBreak/>
              <w:t>МВт,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работающая на твёрдом топливе.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ЕГРН от 17.07.2018 года № 22/001/049/2018-7157 регистрационная запись № 22:62:020508:41-22/004/2017-2  от  12.09.2017 г, </w:t>
            </w:r>
            <w:r>
              <w:rPr>
                <w:sz w:val="20"/>
                <w:szCs w:val="20"/>
              </w:rPr>
              <w:lastRenderedPageBreak/>
              <w:t>кадастровый номер 22:62:020508:41</w:t>
            </w:r>
          </w:p>
        </w:tc>
      </w:tr>
      <w:tr w:rsidR="0092435D" w:rsidTr="0092435D">
        <w:trPr>
          <w:trHeight w:val="146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8.Сети  теплоснабжения  прилегающие  к котельной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Алейской КЭЧ  в г.Алейске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тепловой сети .Условный номер :22:62:000000:0000:01:403:002:000067430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2580 ,2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1455617,64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1455617,64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Алейск , по ул. Строителей 1-10, ул.Олешко, 68-72, пл-ка Ремзавода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  (назначение- транспортировка  теплоносителя) протяжённостью 5160,40 м.п., тип изоляции –вата минеральная 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D32-159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о государственной   .регистрации права  №22-АБ   651836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 25.11.2009 г.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 номер 22:62:000000:0000:01:403:002:000067430. Имеется  технический и кадастровый паспорта</w:t>
            </w:r>
          </w:p>
        </w:tc>
      </w:tr>
    </w:tbl>
    <w:p w:rsidR="0092435D" w:rsidRDefault="0092435D" w:rsidP="0092435D">
      <w:pPr>
        <w:jc w:val="center"/>
        <w:rPr>
          <w:rFonts w:eastAsia="Times New Roman"/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2. Перечень и описание недвижимого имущества, входящего в состав объекта Соглашения, не прошедшего в установленном законодательством Российской Федерации порядке государственного кадастрового учета и (или) государственной регистрации прав, сведения о котором отсутствуют в Едином государственном реестре недвижимости, право владения и пользование которого предоставляется в соответствии с пунктом 5 статьи 39 Федерального закона «О концессионных соглашениях»</w:t>
      </w: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414"/>
        <w:gridCol w:w="414"/>
        <w:gridCol w:w="413"/>
        <w:gridCol w:w="173"/>
        <w:gridCol w:w="493"/>
        <w:gridCol w:w="600"/>
        <w:gridCol w:w="642"/>
        <w:gridCol w:w="177"/>
        <w:gridCol w:w="1027"/>
        <w:gridCol w:w="176"/>
        <w:gridCol w:w="791"/>
        <w:gridCol w:w="504"/>
        <w:gridCol w:w="973"/>
        <w:gridCol w:w="317"/>
        <w:gridCol w:w="1759"/>
        <w:gridCol w:w="953"/>
        <w:gridCol w:w="907"/>
        <w:gridCol w:w="389"/>
        <w:gridCol w:w="2127"/>
        <w:gridCol w:w="502"/>
      </w:tblGrid>
      <w:tr w:rsidR="0092435D" w:rsidTr="0092435D">
        <w:trPr>
          <w:gridAfter w:val="1"/>
          <w:wAfter w:w="502" w:type="dxa"/>
          <w:cantSplit/>
          <w:trHeight w:val="1153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передаваемого  имущества, адрес </w:t>
            </w:r>
          </w:p>
          <w:p w:rsidR="0092435D" w:rsidRDefault="0092435D">
            <w:pPr>
              <w:jc w:val="center"/>
              <w:rPr>
                <w:b/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b/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 эксплуатацию (выпуска)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стоимость, руб. коп.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Остаточная стоимость, руб. </w:t>
            </w:r>
          </w:p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01.01.2017 г.)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Адресное расположение объекта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характеристика имущества: марка водогрейного котла, насоса, мощность котла, насоса, вид изоляции труб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эксплуатации в соответствии с техническим паспортом, лет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8"/>
              </w:rPr>
              <w:t>Перечень сведений о фактах деятельности юридических лиц, индивидуальных предпринимателей и иных субъектов экономической деятельности перечня незарегистрированного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8"/>
              </w:rPr>
              <w:t>наличие документов, подтверждающих факт и (или) обстоятельства возникновения у концедента права собственности на незарегистрированное недвижимое имуществно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2959,8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1977-1991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3 831 461,10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котельной№1  расположенной  в г.Алейске по пер.Ульяновский,90а по переулкам: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.Ульновский,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,Кирзаводской,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Студенческий,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Светлый,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ул.Ширшова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57-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219 мм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109,6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1977-1991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93 892,13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котельной№2  расположенной  в г.Алейске ,ул.Сердюка,97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улицам: Советской, Сердюка, Партизанской, Комсомольской.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 32-d 150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1981-1990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21 828,82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№3 расположенной в г.Алейске ул.им.В.Олешко,30а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по переулку Пляжный,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им. В. Олешко.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d50 -   d150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20  - d 80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954,0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1980-190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1 100 210,04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№4 расположенной в г.Алейске ул.им.В.Олешко,22а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улицам: Октябрьская,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В. Олешко, Зелёная поляна,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переулкам: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Комбинатовский,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им.Балицкого.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d32 -   d150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20  - d 108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780,0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1976-1986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220716,6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котельной№7  расположенной  в г.Алейске , ул.Линейная,74.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улицам: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Прудская, Линейная, им.Сердюка, микрорайон Южный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d50  -   d150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  <w:p w:rsidR="0092435D" w:rsidRDefault="0092435D">
            <w:pPr>
              <w:rPr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213,4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33759,88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котельной№8  расположенной  в г. Алейске  ул. Ветеранов,1а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Ветеранов, Красногвардейская, Новозаводская, Революции,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Стадионная,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Строительная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 32 – d 125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1494,8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371353,16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№9 расположенной в г.Алейске по ул.Комсомольская,118а    по улицам : Комсомольская, Пионерская, Партизанская.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 70 -   d 219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4516,8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1982-1990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9726115,78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котельной№10  расположенной  в г.Алейске  проезд Олимпийский,7а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переулку Родниковый,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проездам: Севрикова,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Олимпийский.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 32 – d 150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20- d 80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1511,0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3042957,57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котельной№11  расположенной  в г.Алейске по ул.Первомайской,8.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.Первомайская,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Линейная.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d32  -   d133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20- d89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1122,0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1710208,5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котельной№13  расположенной  в г.Алейске по ул.Первомайская,69а.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.Линейная,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Советская, пер.Парковый.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d50  -   d159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25- d76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420,0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57166,2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котельной№15  расположенной  в г.Алейске  пер.Краснояровский,11   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.Железнодорожная, переулкам 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Краснояровский,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Ключевой.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d40  -   d114 Вид изоляции - минеральная вата</w:t>
            </w:r>
          </w:p>
          <w:p w:rsidR="0092435D" w:rsidRDefault="00924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  <w:p w:rsidR="0092435D" w:rsidRDefault="0092435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40,0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1964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34220,80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котельной№16  расположенной  в г.Алейске по ул.Комсомольская,97б  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 Комсомольская Партизанская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d40  -   d114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№ 18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1271,2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153243,16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котельной№18  расположенной  в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Алейске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пер.Транспортный,20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Железнодорожной,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переулку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 50 – d 108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МУП «Коммунальщик»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4523,0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1883377,20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МУП «Коммунальщик» расположенной  в г.Алейске по пер.Ульяновский,5 по ул. Прудская, 2 -аяПрудская, мкр. Южный, ул. Сердюка, пер. Ульяновский, ул. Первомайская, ул. Словетская, ул. Партизанская, ул. Комсомольская, пер. Гаврилина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D32-377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вата, пенополиуретан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хорошее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ОАО «Алейский МСК»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345,8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158843,23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ОАО «Алейский МСК» расположенной  в г.Алейске по ул.Мира,45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улицам: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Сыркомбинатовская,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Верхнедорожная,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Западная .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d57  -   d159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</w:t>
            </w:r>
          </w:p>
          <w:p w:rsidR="0092435D" w:rsidRDefault="0092435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удовлетворительное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Внутриквартальные тепловые сети от котельной по адресу: г. Алейск, ул. Комсомольская, 18л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3020,0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3482845,20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по адресу: г. Алейск, ул. Комсомольская, 18л по улицам: ул. Пионерская, пер. Безымянный, ул. Победы, пер. Комбинатовский, ул. Советская, ул. им.В.Олешко, пер. Пляжный, пер. Олимпийский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d532 -   d377</w:t>
            </w:r>
          </w:p>
          <w:p w:rsidR="0092435D" w:rsidRDefault="0092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изоляции - минеральная вата, пенополиуретан,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хорошее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  <w:p w:rsidR="0092435D" w:rsidRDefault="0092435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gridAfter w:val="1"/>
          <w:wAfter w:w="502" w:type="dxa"/>
          <w:cantSplit/>
          <w:trHeight w:val="367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Здание котельной, расположенной по адресу: г. Алейск, пер. Ульяновский, 5, назначение: нежилое, общая площадь  191,7 кв.м.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331283,68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tabs>
                <w:tab w:val="left" w:pos="-288"/>
                <w:tab w:val="left" w:pos="432"/>
                <w:tab w:val="left" w:pos="972"/>
              </w:tabs>
              <w:ind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159348,52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Алейск, пер. Ульяновский, 5,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тепловой мощностью 19 МВт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работающая на твёрдом топливе.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Единый федеральный реестр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юридически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фактах деятельности юридических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лиц, индивидуальных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предпринимателей и иных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субъектов экономической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предназначен для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размещения значимых сведений о</w:t>
            </w:r>
          </w:p>
          <w:p w:rsidR="0092435D" w:rsidRDefault="0092435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деятельности субъектов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экономической деятельности по адресу   https://fedresurs.ru/sfactmessage/7AD4678E8956427B940EA1533E9702F3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Решение Алтайского краевого Совета народных депутатов от 21.11.1991 «О разграничении государственной собственности на краевую и муниципальную»; решения Алейского городского Совета народных депутатов Алтайского края от 10.07.1991 «О разграничении государственной собственности на городском уровне» и от 26.02.1992 «Об утверждении муниципальной собственности города»</w:t>
            </w:r>
          </w:p>
          <w:p w:rsidR="0092435D" w:rsidRDefault="0092435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gridAfter w:val="1"/>
          <w:wAfter w:w="502" w:type="dxa"/>
          <w:cantSplit/>
          <w:trHeight w:val="921"/>
          <w:jc w:val="center"/>
        </w:trPr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ВСЕГО имущества МО город Алейск Алтайского края в сфере теплоснабжения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111222568,00</w:t>
            </w:r>
          </w:p>
        </w:tc>
        <w:tc>
          <w:tcPr>
            <w:tcW w:w="107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gridAfter w:val="1"/>
          <w:wAfter w:w="502" w:type="dxa"/>
          <w:cantSplit/>
          <w:trHeight w:val="918"/>
          <w:jc w:val="center"/>
        </w:trPr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Зарегистрированное имущество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84969084,75 </w:t>
            </w:r>
          </w:p>
        </w:tc>
        <w:tc>
          <w:tcPr>
            <w:tcW w:w="100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gridAfter w:val="1"/>
          <w:wAfter w:w="502" w:type="dxa"/>
          <w:cantSplit/>
          <w:trHeight w:val="918"/>
          <w:jc w:val="center"/>
        </w:trPr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Незарегистрированное имущество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26253483,25</w:t>
            </w:r>
          </w:p>
        </w:tc>
        <w:tc>
          <w:tcPr>
            <w:tcW w:w="100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gridAfter w:val="1"/>
          <w:wAfter w:w="502" w:type="dxa"/>
          <w:cantSplit/>
          <w:trHeight w:val="918"/>
          <w:jc w:val="center"/>
        </w:trPr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незарегистрированного имущества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23,6%</w:t>
            </w:r>
          </w:p>
        </w:tc>
        <w:tc>
          <w:tcPr>
            <w:tcW w:w="100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435D" w:rsidTr="0092435D">
        <w:trPr>
          <w:trHeight w:val="146"/>
          <w:jc w:val="center"/>
        </w:trPr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ind w:righ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561921,07 (в 2018 году проведен капитальный ремонт)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561921,0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г. Алейск, ул. Комсомольская, д.18л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,тепловой мощностью 0,48 Гкал/ч, </w:t>
            </w:r>
          </w:p>
          <w:p w:rsidR="0092435D" w:rsidRDefault="0092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работающая на твёрдом топливе.</w:t>
            </w:r>
          </w:p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D" w:rsidRDefault="009243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D" w:rsidRDefault="009243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17.07.2018 года № 22/001/049/2018-7157 регистрационная запись № 22:62:020508:41-22/004/2017-2  от  12.09.2017 г, кадастровый номер 22:62:020508:41</w:t>
            </w:r>
          </w:p>
        </w:tc>
      </w:tr>
    </w:tbl>
    <w:p w:rsidR="0092435D" w:rsidRDefault="0092435D" w:rsidP="0092435D">
      <w:pPr>
        <w:jc w:val="center"/>
        <w:rPr>
          <w:rFonts w:eastAsia="Times New Roman"/>
          <w:b/>
          <w:sz w:val="28"/>
          <w:szCs w:val="28"/>
        </w:rPr>
      </w:pPr>
    </w:p>
    <w:p w:rsidR="0092435D" w:rsidRDefault="0092435D" w:rsidP="0092435D">
      <w:pPr>
        <w:rPr>
          <w:b/>
          <w:sz w:val="28"/>
          <w:szCs w:val="28"/>
        </w:rPr>
      </w:pPr>
    </w:p>
    <w:p w:rsidR="0092435D" w:rsidRDefault="0092435D" w:rsidP="0092435D">
      <w:pPr>
        <w:rPr>
          <w:b/>
          <w:sz w:val="28"/>
          <w:szCs w:val="28"/>
        </w:rPr>
        <w:sectPr w:rsidR="0092435D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92435D" w:rsidRDefault="0092435D" w:rsidP="0092435D">
      <w:pPr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 Перечень объектов, на которых Концессионер обязан произвести реконструкцию (модернизацию)</w:t>
      </w:r>
      <w:r>
        <w:rPr>
          <w:b/>
          <w:sz w:val="28"/>
          <w:szCs w:val="28"/>
        </w:rPr>
        <w:br/>
        <w:t>Объектов Соглашения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7"/>
        <w:gridCol w:w="608"/>
        <w:gridCol w:w="571"/>
      </w:tblGrid>
      <w:tr w:rsidR="0092435D" w:rsidTr="0092435D">
        <w:trPr>
          <w:trHeight w:val="300"/>
        </w:trPr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Ед.изм.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Кол-во</w:t>
            </w:r>
          </w:p>
        </w:tc>
      </w:tr>
      <w:tr w:rsidR="0092435D" w:rsidTr="0092435D">
        <w:trPr>
          <w:trHeight w:val="300"/>
        </w:trPr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2435D" w:rsidRDefault="009243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</w:rPr>
              <w:t>2019 год.</w:t>
            </w:r>
            <w:r>
              <w:rPr>
                <w:rFonts w:eastAsia="Calibri"/>
              </w:rPr>
              <w:t xml:space="preserve"> Теплоизоляция тепловых сетей Д-219 мм в количестве 70,0 п.м. штучными изделиями из пенополиуретана (ППУ) с покрытием поверхности изоляции стеклопластиками РСТ, тканями стеклянными. Котельная №1.</w:t>
            </w:r>
            <w:r>
              <w:rPr>
                <w:rFonts w:eastAsia="Calibri"/>
              </w:rPr>
              <w:tab/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п.м.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70</w:t>
            </w:r>
          </w:p>
        </w:tc>
      </w:tr>
      <w:tr w:rsidR="0092435D" w:rsidTr="0092435D">
        <w:trPr>
          <w:trHeight w:val="300"/>
        </w:trPr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tabs>
                <w:tab w:val="left" w:pos="3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</w:rPr>
              <w:t>2020 год.</w:t>
            </w:r>
            <w:r>
              <w:rPr>
                <w:rFonts w:eastAsia="Calibri"/>
              </w:rPr>
              <w:t xml:space="preserve"> Теплоизоляция тепловых сетей Д-219 мм в количестве 30,8 п.м., и Д-159 мм в количестве 50  п.м штучными изделиями из пенополиуретана (ППУ) с покрытием поверхности изоляции стеклопластиками РСТ, тканями стеклянными. Котельная №1.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п.м.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30,8</w:t>
            </w:r>
          </w:p>
        </w:tc>
      </w:tr>
      <w:tr w:rsidR="0092435D" w:rsidTr="0092435D">
        <w:trPr>
          <w:trHeight w:val="300"/>
        </w:trPr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tabs>
                <w:tab w:val="left" w:pos="3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</w:rPr>
              <w:t xml:space="preserve">2021 год. </w:t>
            </w:r>
            <w:r>
              <w:rPr>
                <w:rFonts w:eastAsia="Calibri"/>
              </w:rPr>
              <w:t>Теплоизоляция тепловых сетей Д-159 мм в количестве 100,0 п.м. штучными изделиями из пенополиуретана (ППУ) с покрытием поверхности изоляции стеклопластиками РСТ, тканями стеклянными. Котельная №1.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п.м.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</w:t>
            </w:r>
          </w:p>
        </w:tc>
      </w:tr>
      <w:tr w:rsidR="0092435D" w:rsidTr="0092435D">
        <w:trPr>
          <w:trHeight w:val="300"/>
        </w:trPr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tabs>
                <w:tab w:val="left" w:pos="3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</w:rPr>
              <w:t xml:space="preserve">2022 год. </w:t>
            </w:r>
            <w:r>
              <w:rPr>
                <w:rFonts w:eastAsia="Calibri"/>
              </w:rPr>
              <w:t>Теплоизоляция тепловых сетей Д-159 мм в количестве 100,0 п.м. штучными изделиями из пенополиуретана (ППУ) с покрытием поверхности изоляции стеклопластиками РСТ, тканями стеклянными. Котельная №1.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п.м.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</w:t>
            </w:r>
          </w:p>
        </w:tc>
      </w:tr>
      <w:tr w:rsidR="0092435D" w:rsidTr="0092435D">
        <w:trPr>
          <w:trHeight w:val="300"/>
        </w:trPr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tabs>
                <w:tab w:val="left" w:pos="3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</w:rPr>
              <w:t xml:space="preserve">2023 год. </w:t>
            </w:r>
            <w:r>
              <w:rPr>
                <w:rFonts w:eastAsia="Calibri"/>
              </w:rPr>
              <w:t>Теплоизоляция тепловых сетей Д-159 мм в количестве 100,0 п.м. штучными изделиями из пенополиуретана (ППУ) с покрытием поверхности изоляции стеклопластиками РСТ, тканями стеклянными. Котельная №1.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п.м.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2435D" w:rsidRDefault="009243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</w:t>
            </w:r>
          </w:p>
        </w:tc>
      </w:tr>
    </w:tbl>
    <w:p w:rsidR="0092435D" w:rsidRDefault="0092435D" w:rsidP="0092435D">
      <w:pPr>
        <w:jc w:val="center"/>
        <w:rPr>
          <w:rFonts w:eastAsia="Times New Roman"/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p w:rsidR="0092435D" w:rsidRDefault="0092435D" w:rsidP="0092435D">
      <w:pPr>
        <w:jc w:val="center"/>
        <w:rPr>
          <w:b/>
          <w:sz w:val="28"/>
          <w:szCs w:val="28"/>
        </w:rPr>
      </w:pP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1"/>
        <w:gridCol w:w="3401"/>
        <w:gridCol w:w="3968"/>
      </w:tblGrid>
      <w:tr w:rsidR="0092435D" w:rsidTr="0092435D">
        <w:tc>
          <w:tcPr>
            <w:tcW w:w="3402" w:type="dxa"/>
          </w:tcPr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t>От Концедента</w:t>
            </w:r>
          </w:p>
          <w:p w:rsidR="0092435D" w:rsidRDefault="009243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города Алейска</w:t>
            </w:r>
          </w:p>
          <w:p w:rsidR="0092435D" w:rsidRDefault="0092435D">
            <w:pPr>
              <w:jc w:val="center"/>
              <w:rPr>
                <w:szCs w:val="28"/>
              </w:rPr>
            </w:pPr>
          </w:p>
          <w:p w:rsidR="0092435D" w:rsidRDefault="009243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92435D" w:rsidRDefault="009243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И.В. Маскаев</w:t>
            </w:r>
          </w:p>
          <w:p w:rsidR="0092435D" w:rsidRDefault="009243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м.п</w:t>
            </w:r>
          </w:p>
          <w:p w:rsidR="0092435D" w:rsidRDefault="0092435D">
            <w:pPr>
              <w:jc w:val="center"/>
              <w:rPr>
                <w:b/>
                <w:szCs w:val="24"/>
              </w:rPr>
            </w:pPr>
          </w:p>
          <w:p w:rsidR="0092435D" w:rsidRDefault="0092435D">
            <w:pPr>
              <w:jc w:val="center"/>
            </w:pPr>
            <w:r>
              <w:t>Директор МУП «Тепло-1» города Алейска</w:t>
            </w:r>
          </w:p>
          <w:p w:rsidR="0092435D" w:rsidRDefault="0092435D"/>
          <w:p w:rsidR="0092435D" w:rsidRDefault="009243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92435D" w:rsidRDefault="0092435D">
            <w:pPr>
              <w:jc w:val="center"/>
              <w:rPr>
                <w:szCs w:val="24"/>
              </w:rPr>
            </w:pPr>
            <w:r>
              <w:t>Л.И. Сеткарева</w:t>
            </w:r>
          </w:p>
          <w:p w:rsidR="0092435D" w:rsidRDefault="0092435D">
            <w:pPr>
              <w:jc w:val="center"/>
            </w:pPr>
            <w:r>
              <w:t>м.п.</w:t>
            </w:r>
          </w:p>
          <w:p w:rsidR="0092435D" w:rsidRDefault="0092435D">
            <w:pPr>
              <w:jc w:val="center"/>
            </w:pPr>
          </w:p>
          <w:p w:rsidR="0092435D" w:rsidRDefault="0092435D">
            <w:pPr>
              <w:jc w:val="center"/>
            </w:pPr>
          </w:p>
          <w:p w:rsidR="0092435D" w:rsidRDefault="0092435D">
            <w:pPr>
              <w:jc w:val="center"/>
            </w:pPr>
            <w:r>
              <w:lastRenderedPageBreak/>
              <w:t>Директор МУП  «Тепло-2» города Алейска</w:t>
            </w:r>
          </w:p>
          <w:p w:rsidR="0092435D" w:rsidRDefault="0092435D"/>
          <w:p w:rsidR="0092435D" w:rsidRDefault="009243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92435D" w:rsidRDefault="0092435D">
            <w:pPr>
              <w:jc w:val="center"/>
              <w:rPr>
                <w:szCs w:val="24"/>
              </w:rPr>
            </w:pPr>
          </w:p>
          <w:p w:rsidR="0092435D" w:rsidRDefault="0092435D">
            <w:pPr>
              <w:jc w:val="center"/>
            </w:pPr>
            <w:r>
              <w:t>Л.И. Сеткарева</w:t>
            </w:r>
          </w:p>
          <w:p w:rsidR="0092435D" w:rsidRDefault="00924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t>м.п.</w:t>
            </w:r>
          </w:p>
        </w:tc>
        <w:tc>
          <w:tcPr>
            <w:tcW w:w="3402" w:type="dxa"/>
          </w:tcPr>
          <w:p w:rsidR="0092435D" w:rsidRDefault="0092435D">
            <w:pPr>
              <w:pStyle w:val="a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 Концессионера</w:t>
            </w:r>
          </w:p>
          <w:p w:rsidR="0092435D" w:rsidRDefault="0092435D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Директор ООО «ШТК»</w:t>
            </w:r>
          </w:p>
          <w:p w:rsidR="0092435D" w:rsidRDefault="0092435D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92435D" w:rsidRDefault="009243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92435D" w:rsidRDefault="0092435D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Л.О. Чистоклетова</w:t>
            </w:r>
          </w:p>
          <w:p w:rsidR="0092435D" w:rsidRDefault="0092435D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92435D" w:rsidRDefault="0092435D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м.п</w:t>
            </w:r>
          </w:p>
        </w:tc>
        <w:tc>
          <w:tcPr>
            <w:tcW w:w="3969" w:type="dxa"/>
          </w:tcPr>
          <w:p w:rsidR="0092435D" w:rsidRDefault="0092435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 Третьей стороны</w:t>
            </w:r>
          </w:p>
          <w:p w:rsidR="0092435D" w:rsidRDefault="0092435D">
            <w:pPr>
              <w:suppressAutoHyphens/>
              <w:jc w:val="center"/>
            </w:pPr>
            <w:r>
              <w:t xml:space="preserve"> Губернатор Алтайского края</w:t>
            </w:r>
          </w:p>
          <w:p w:rsidR="0092435D" w:rsidRDefault="0092435D">
            <w:pPr>
              <w:suppressAutoHyphens/>
              <w:jc w:val="center"/>
            </w:pPr>
          </w:p>
          <w:p w:rsidR="0092435D" w:rsidRDefault="009243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92435D" w:rsidRDefault="0092435D">
            <w:pPr>
              <w:suppressAutoHyphens/>
              <w:jc w:val="center"/>
              <w:rPr>
                <w:szCs w:val="24"/>
              </w:rPr>
            </w:pPr>
            <w:r>
              <w:t>В.П. Томенко</w:t>
            </w:r>
          </w:p>
          <w:p w:rsidR="0092435D" w:rsidRDefault="0092435D">
            <w:pPr>
              <w:suppressAutoHyphens/>
              <w:jc w:val="center"/>
            </w:pPr>
            <w:r>
              <w:t>м.п</w:t>
            </w:r>
          </w:p>
          <w:p w:rsidR="0092435D" w:rsidRDefault="0092435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435D" w:rsidRDefault="0092435D" w:rsidP="0092435D">
      <w:pPr>
        <w:pStyle w:val="1"/>
        <w:jc w:val="center"/>
        <w:rPr>
          <w:sz w:val="24"/>
          <w:szCs w:val="24"/>
        </w:rPr>
      </w:pPr>
      <w:r>
        <w:rPr>
          <w:b w:val="0"/>
          <w:bCs w:val="0"/>
          <w:kern w:val="32"/>
          <w:sz w:val="32"/>
          <w:szCs w:val="32"/>
        </w:rPr>
        <w:lastRenderedPageBreak/>
        <w:br w:type="page"/>
      </w:r>
      <w:r>
        <w:rPr>
          <w:sz w:val="24"/>
          <w:szCs w:val="24"/>
        </w:rPr>
        <w:lastRenderedPageBreak/>
        <w:t xml:space="preserve"> </w:t>
      </w:r>
    </w:p>
    <w:p w:rsidR="0092435D" w:rsidRDefault="0092435D" w:rsidP="0092435D">
      <w:pPr>
        <w:rPr>
          <w:rFonts w:ascii="Times New Roman" w:hAnsi="Times New Roman"/>
          <w:sz w:val="24"/>
          <w:szCs w:val="24"/>
        </w:rPr>
      </w:pPr>
    </w:p>
    <w:p w:rsidR="0092435D" w:rsidRDefault="0092435D" w:rsidP="0092435D"/>
    <w:p w:rsidR="0092435D" w:rsidRDefault="0092435D"/>
    <w:p w:rsidR="0092435D" w:rsidRDefault="0092435D"/>
    <w:p w:rsidR="0092435D" w:rsidRDefault="0092435D"/>
    <w:p w:rsidR="0092435D" w:rsidRDefault="0092435D"/>
    <w:p w:rsidR="0092435D" w:rsidRDefault="0092435D"/>
    <w:sectPr w:rsidR="0092435D" w:rsidSect="009243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273C8F"/>
    <w:multiLevelType w:val="multilevel"/>
    <w:tmpl w:val="0A662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39B7562A"/>
    <w:multiLevelType w:val="multilevel"/>
    <w:tmpl w:val="92624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>
    <w:nsid w:val="42E17F94"/>
    <w:multiLevelType w:val="multilevel"/>
    <w:tmpl w:val="2AFC8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4AD51F0E"/>
    <w:multiLevelType w:val="multilevel"/>
    <w:tmpl w:val="1178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5D"/>
    <w:rsid w:val="0092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2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924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35D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35D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2435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2435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35D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35D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24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92435D"/>
  </w:style>
  <w:style w:type="paragraph" w:styleId="a3">
    <w:name w:val="Normal (Web)"/>
    <w:basedOn w:val="a"/>
    <w:semiHidden/>
    <w:unhideWhenUsed/>
    <w:rsid w:val="0092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435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2435D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2435D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92435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2435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2435D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435D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5">
    <w:name w:val="FollowedHyperlink"/>
    <w:uiPriority w:val="99"/>
    <w:semiHidden/>
    <w:unhideWhenUsed/>
    <w:rsid w:val="0092435D"/>
    <w:rPr>
      <w:color w:val="800080"/>
      <w:u w:val="single"/>
    </w:rPr>
  </w:style>
  <w:style w:type="character" w:styleId="a6">
    <w:name w:val="Emphasis"/>
    <w:uiPriority w:val="20"/>
    <w:qFormat/>
    <w:rsid w:val="0092435D"/>
    <w:rPr>
      <w:b/>
      <w:bCs/>
      <w:i/>
      <w:iCs/>
      <w:spacing w:val="10"/>
      <w:bdr w:val="none" w:sz="0" w:space="0" w:color="auto" w:frame="1"/>
    </w:rPr>
  </w:style>
  <w:style w:type="character" w:customStyle="1" w:styleId="2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1 Знак Знак"/>
    <w:basedOn w:val="a0"/>
    <w:locked/>
    <w:rsid w:val="0092435D"/>
    <w:rPr>
      <w:rFonts w:ascii="Cambria" w:eastAsia="Times New Roman" w:hAnsi="Cambria" w:cs="Times New Roman" w:hint="default"/>
      <w:b/>
      <w:bCs/>
      <w:i/>
      <w:iCs/>
      <w:sz w:val="28"/>
      <w:szCs w:val="28"/>
      <w:lang w:eastAsia="ru-RU"/>
    </w:rPr>
  </w:style>
  <w:style w:type="paragraph" w:customStyle="1" w:styleId="20">
    <w:name w:val="heading 2"/>
    <w:aliases w:val="Заголовок 2 Знак1,Заголовок 2 Знак Знак,Знак Знак1 Знак,Знак Знак Знак1 Знак,Знак Знак2,Знак Знак Знак2,Знак1 Знак1,Знак1 Знак,Заголовок 21,Знак Знак11,Знак Знак Знак11,Знак2,Знак"/>
    <w:basedOn w:val="a"/>
    <w:next w:val="a"/>
    <w:qFormat/>
    <w:rsid w:val="009243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92435D"/>
    <w:pPr>
      <w:spacing w:after="100"/>
    </w:pPr>
    <w:rPr>
      <w:rFonts w:ascii="Calibri" w:eastAsia="Calibri" w:hAnsi="Calibri" w:cs="Times New Roman"/>
    </w:rPr>
  </w:style>
  <w:style w:type="paragraph" w:styleId="a7">
    <w:name w:val="annotation text"/>
    <w:basedOn w:val="a"/>
    <w:link w:val="a8"/>
    <w:semiHidden/>
    <w:unhideWhenUsed/>
    <w:rsid w:val="0092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9243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24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24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24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24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semiHidden/>
    <w:unhideWhenUsed/>
    <w:qFormat/>
    <w:rsid w:val="0092435D"/>
    <w:pPr>
      <w:spacing w:before="120" w:after="120"/>
      <w:jc w:val="right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ae">
    <w:name w:val="Название Знак"/>
    <w:aliases w:val="Заголовок Знак,Название1 Знак"/>
    <w:basedOn w:val="a0"/>
    <w:link w:val="af"/>
    <w:uiPriority w:val="10"/>
    <w:locked/>
    <w:rsid w:val="0092435D"/>
    <w:rPr>
      <w:rFonts w:ascii="Cambria" w:eastAsia="Times New Roman" w:hAnsi="Cambria" w:cs="Times New Roman"/>
      <w:spacing w:val="5"/>
      <w:sz w:val="52"/>
      <w:szCs w:val="52"/>
    </w:rPr>
  </w:style>
  <w:style w:type="paragraph" w:styleId="af">
    <w:name w:val="Title"/>
    <w:aliases w:val="Заголовок,Название1"/>
    <w:basedOn w:val="a"/>
    <w:next w:val="a"/>
    <w:link w:val="ae"/>
    <w:uiPriority w:val="10"/>
    <w:qFormat/>
    <w:rsid w:val="0092435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12">
    <w:name w:val="Название Знак1"/>
    <w:aliases w:val="Заголовок Знак1,Название1 Знак1"/>
    <w:basedOn w:val="a0"/>
    <w:uiPriority w:val="10"/>
    <w:rsid w:val="009243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semiHidden/>
    <w:unhideWhenUsed/>
    <w:rsid w:val="0092435D"/>
    <w:pPr>
      <w:shd w:val="clear" w:color="auto" w:fill="FFFFFF"/>
      <w:spacing w:after="5100" w:line="278" w:lineRule="exact"/>
      <w:ind w:hanging="2000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92435D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92435D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92435D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243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24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annotation subject"/>
    <w:basedOn w:val="a7"/>
    <w:next w:val="a7"/>
    <w:link w:val="af5"/>
    <w:semiHidden/>
    <w:unhideWhenUsed/>
    <w:rsid w:val="0092435D"/>
    <w:rPr>
      <w:b/>
      <w:bCs/>
    </w:rPr>
  </w:style>
  <w:style w:type="character" w:customStyle="1" w:styleId="af5">
    <w:name w:val="Тема примечания Знак"/>
    <w:basedOn w:val="a8"/>
    <w:link w:val="af4"/>
    <w:semiHidden/>
    <w:rsid w:val="009243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semiHidden/>
    <w:unhideWhenUsed/>
    <w:rsid w:val="0092435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92435D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No Spacing"/>
    <w:basedOn w:val="a"/>
    <w:uiPriority w:val="1"/>
    <w:qFormat/>
    <w:rsid w:val="00924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"/>
    <w:uiPriority w:val="34"/>
    <w:qFormat/>
    <w:rsid w:val="0092435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92435D"/>
    <w:pPr>
      <w:spacing w:before="200" w:after="0"/>
      <w:ind w:left="360" w:right="360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2435D"/>
    <w:rPr>
      <w:rFonts w:ascii="Calibri" w:eastAsia="Times New Roman" w:hAnsi="Calibri" w:cs="Times New Roman"/>
      <w:i/>
      <w:iCs/>
      <w:sz w:val="20"/>
      <w:szCs w:val="20"/>
    </w:rPr>
  </w:style>
  <w:style w:type="paragraph" w:styleId="afa">
    <w:name w:val="Intense Quote"/>
    <w:basedOn w:val="a"/>
    <w:next w:val="a"/>
    <w:link w:val="afb"/>
    <w:uiPriority w:val="30"/>
    <w:qFormat/>
    <w:rsid w:val="0092435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afb">
    <w:name w:val="Выделенная цитата Знак"/>
    <w:basedOn w:val="a0"/>
    <w:link w:val="afa"/>
    <w:uiPriority w:val="30"/>
    <w:rsid w:val="0092435D"/>
    <w:rPr>
      <w:rFonts w:ascii="Calibri" w:eastAsia="Times New Roman" w:hAnsi="Calibri" w:cs="Times New Roman"/>
      <w:b/>
      <w:bCs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92435D"/>
    <w:pPr>
      <w:spacing w:before="480" w:beforeAutospacing="0" w:after="0" w:afterAutospacing="0" w:line="276" w:lineRule="auto"/>
      <w:contextualSpacing/>
      <w:outlineLvl w:val="9"/>
    </w:pPr>
    <w:rPr>
      <w:rFonts w:ascii="Cambria" w:hAnsi="Cambria"/>
      <w:kern w:val="0"/>
      <w:sz w:val="28"/>
      <w:szCs w:val="28"/>
      <w:lang w:bidi="en-US"/>
    </w:rPr>
  </w:style>
  <w:style w:type="paragraph" w:customStyle="1" w:styleId="ConsPlusTitle">
    <w:name w:val="ConsPlusTitle"/>
    <w:rsid w:val="00924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24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92435D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92435D"/>
    <w:pPr>
      <w:shd w:val="clear" w:color="auto" w:fill="FFFFFF"/>
      <w:spacing w:before="180" w:after="180" w:line="283" w:lineRule="exact"/>
      <w:ind w:hanging="940"/>
      <w:jc w:val="both"/>
    </w:pPr>
  </w:style>
  <w:style w:type="paragraph" w:customStyle="1" w:styleId="ConsPlusNormal">
    <w:name w:val="ConsPlusNormal"/>
    <w:rsid w:val="009243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Заголовок без нумерации Знак"/>
    <w:link w:val="afe"/>
    <w:uiPriority w:val="99"/>
    <w:locked/>
    <w:rsid w:val="009243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e">
    <w:name w:val="Заголовок без нумерации"/>
    <w:basedOn w:val="3"/>
    <w:link w:val="afd"/>
    <w:uiPriority w:val="99"/>
    <w:rsid w:val="0092435D"/>
    <w:pPr>
      <w:keepNext/>
      <w:tabs>
        <w:tab w:val="left" w:pos="851"/>
      </w:tabs>
      <w:spacing w:before="240" w:beforeAutospacing="0" w:after="240" w:afterAutospacing="0"/>
    </w:pPr>
    <w:rPr>
      <w:bCs w:val="0"/>
      <w:sz w:val="24"/>
      <w:szCs w:val="20"/>
    </w:rPr>
  </w:style>
  <w:style w:type="paragraph" w:customStyle="1" w:styleId="42">
    <w:name w:val="Основной текст (4)"/>
    <w:basedOn w:val="a"/>
    <w:rsid w:val="0092435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4"/>
      <w:szCs w:val="24"/>
      <w:lang w:eastAsia="ru-RU" w:bidi="ru-RU"/>
    </w:rPr>
  </w:style>
  <w:style w:type="paragraph" w:customStyle="1" w:styleId="aff">
    <w:name w:val="Таблицы (моноширинный)"/>
    <w:basedOn w:val="a"/>
    <w:next w:val="a"/>
    <w:uiPriority w:val="99"/>
    <w:rsid w:val="00924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92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92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Второй уровень (1.1.)"/>
    <w:basedOn w:val="1"/>
    <w:rsid w:val="0092435D"/>
    <w:pPr>
      <w:spacing w:before="240" w:beforeAutospacing="0" w:after="200" w:afterAutospacing="0"/>
      <w:ind w:left="851" w:hanging="851"/>
      <w:jc w:val="both"/>
    </w:pPr>
    <w:rPr>
      <w:b w:val="0"/>
      <w:bCs w:val="0"/>
      <w:kern w:val="0"/>
      <w:sz w:val="24"/>
      <w:szCs w:val="24"/>
      <w:lang w:eastAsia="en-US"/>
    </w:rPr>
  </w:style>
  <w:style w:type="paragraph" w:customStyle="1" w:styleId="aff0">
    <w:name w:val="Третий уровень (a)"/>
    <w:basedOn w:val="110"/>
    <w:qFormat/>
    <w:rsid w:val="0092435D"/>
    <w:pPr>
      <w:ind w:left="1497" w:hanging="504"/>
    </w:pPr>
  </w:style>
  <w:style w:type="paragraph" w:customStyle="1" w:styleId="13">
    <w:name w:val="Без интервала1"/>
    <w:rsid w:val="0092435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1">
    <w:name w:val="annotation reference"/>
    <w:semiHidden/>
    <w:unhideWhenUsed/>
    <w:rsid w:val="0092435D"/>
    <w:rPr>
      <w:sz w:val="16"/>
      <w:szCs w:val="16"/>
    </w:rPr>
  </w:style>
  <w:style w:type="character" w:styleId="aff2">
    <w:name w:val="Subtle Emphasis"/>
    <w:uiPriority w:val="19"/>
    <w:qFormat/>
    <w:rsid w:val="0092435D"/>
    <w:rPr>
      <w:i/>
      <w:iCs/>
    </w:rPr>
  </w:style>
  <w:style w:type="character" w:styleId="aff3">
    <w:name w:val="Intense Emphasis"/>
    <w:uiPriority w:val="21"/>
    <w:qFormat/>
    <w:rsid w:val="0092435D"/>
    <w:rPr>
      <w:b/>
      <w:bCs/>
    </w:rPr>
  </w:style>
  <w:style w:type="character" w:styleId="aff4">
    <w:name w:val="Subtle Reference"/>
    <w:uiPriority w:val="31"/>
    <w:qFormat/>
    <w:rsid w:val="0092435D"/>
    <w:rPr>
      <w:smallCaps/>
    </w:rPr>
  </w:style>
  <w:style w:type="character" w:styleId="aff5">
    <w:name w:val="Intense Reference"/>
    <w:uiPriority w:val="32"/>
    <w:qFormat/>
    <w:rsid w:val="0092435D"/>
    <w:rPr>
      <w:smallCaps/>
      <w:spacing w:val="5"/>
      <w:u w:val="single"/>
    </w:rPr>
  </w:style>
  <w:style w:type="character" w:styleId="aff6">
    <w:name w:val="Book Title"/>
    <w:uiPriority w:val="33"/>
    <w:qFormat/>
    <w:rsid w:val="0092435D"/>
    <w:rPr>
      <w:i/>
      <w:iCs/>
      <w:smallCaps/>
      <w:spacing w:val="5"/>
    </w:rPr>
  </w:style>
  <w:style w:type="character" w:customStyle="1" w:styleId="744">
    <w:name w:val="Заголовок №7 (4)4"/>
    <w:rsid w:val="0092435D"/>
    <w:rPr>
      <w:sz w:val="22"/>
      <w:szCs w:val="22"/>
      <w:lang w:bidi="ar-SA"/>
    </w:rPr>
  </w:style>
  <w:style w:type="character" w:customStyle="1" w:styleId="43">
    <w:name w:val="Основной текст (4)3"/>
    <w:basedOn w:val="41"/>
    <w:rsid w:val="0092435D"/>
    <w:rPr>
      <w:shd w:val="clear" w:color="auto" w:fill="FFFFFF"/>
    </w:rPr>
  </w:style>
  <w:style w:type="character" w:customStyle="1" w:styleId="FontStyle11">
    <w:name w:val="Font Style11"/>
    <w:rsid w:val="0092435D"/>
    <w:rPr>
      <w:rFonts w:ascii="Times New Roman" w:hAnsi="Times New Roman" w:cs="Times New Roman" w:hint="default"/>
      <w:sz w:val="26"/>
      <w:szCs w:val="26"/>
    </w:rPr>
  </w:style>
  <w:style w:type="character" w:customStyle="1" w:styleId="61">
    <w:name w:val="Знак Знак6"/>
    <w:rsid w:val="0092435D"/>
    <w:rPr>
      <w:rFonts w:ascii="Times New Roman" w:eastAsia="Times New Roman" w:hAnsi="Times New Roman" w:cs="Times New Roman" w:hint="default"/>
      <w:shd w:val="clear" w:color="auto" w:fill="FFFFFF"/>
      <w:lang w:eastAsia="ru-RU"/>
    </w:rPr>
  </w:style>
  <w:style w:type="character" w:customStyle="1" w:styleId="aff7">
    <w:name w:val="Знак Знак"/>
    <w:rsid w:val="0092435D"/>
    <w:rPr>
      <w:noProof w:val="0"/>
      <w:sz w:val="24"/>
      <w:lang w:val="ru-RU" w:eastAsia="ru-RU" w:bidi="ar-SA"/>
    </w:rPr>
  </w:style>
  <w:style w:type="character" w:customStyle="1" w:styleId="49">
    <w:name w:val="Основной текст (4) + 9"/>
    <w:aliases w:val="5 pt"/>
    <w:rsid w:val="0092435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docuntyped-number">
    <w:name w:val="doc__untyped-number"/>
    <w:rsid w:val="0092435D"/>
  </w:style>
  <w:style w:type="character" w:customStyle="1" w:styleId="apple-converted-space">
    <w:name w:val="apple-converted-space"/>
    <w:rsid w:val="0092435D"/>
  </w:style>
  <w:style w:type="character" w:customStyle="1" w:styleId="mismatch">
    <w:name w:val="mismatch"/>
    <w:rsid w:val="0092435D"/>
  </w:style>
  <w:style w:type="character" w:customStyle="1" w:styleId="aff8">
    <w:name w:val="Гипертекстовая ссылка"/>
    <w:uiPriority w:val="99"/>
    <w:rsid w:val="0092435D"/>
    <w:rPr>
      <w:rFonts w:ascii="Times New Roman" w:hAnsi="Times New Roman" w:cs="Times New Roman" w:hint="default"/>
      <w:b w:val="0"/>
      <w:bCs w:val="0"/>
      <w:color w:val="106BBE"/>
    </w:rPr>
  </w:style>
  <w:style w:type="table" w:styleId="aff9">
    <w:name w:val="Table Grid"/>
    <w:basedOn w:val="a1"/>
    <w:uiPriority w:val="59"/>
    <w:rsid w:val="0092435D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rsid w:val="0092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">
    <w:name w:val="Grid Table Light"/>
    <w:basedOn w:val="a1"/>
    <w:uiPriority w:val="40"/>
    <w:rsid w:val="0092435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Сетка таблицы11"/>
    <w:basedOn w:val="a1"/>
    <w:rsid w:val="0092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92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2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924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35D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35D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2435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2435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35D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35D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24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92435D"/>
  </w:style>
  <w:style w:type="paragraph" w:styleId="a3">
    <w:name w:val="Normal (Web)"/>
    <w:basedOn w:val="a"/>
    <w:semiHidden/>
    <w:unhideWhenUsed/>
    <w:rsid w:val="0092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435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2435D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2435D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92435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2435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2435D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435D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5">
    <w:name w:val="FollowedHyperlink"/>
    <w:uiPriority w:val="99"/>
    <w:semiHidden/>
    <w:unhideWhenUsed/>
    <w:rsid w:val="0092435D"/>
    <w:rPr>
      <w:color w:val="800080"/>
      <w:u w:val="single"/>
    </w:rPr>
  </w:style>
  <w:style w:type="character" w:styleId="a6">
    <w:name w:val="Emphasis"/>
    <w:uiPriority w:val="20"/>
    <w:qFormat/>
    <w:rsid w:val="0092435D"/>
    <w:rPr>
      <w:b/>
      <w:bCs/>
      <w:i/>
      <w:iCs/>
      <w:spacing w:val="10"/>
      <w:bdr w:val="none" w:sz="0" w:space="0" w:color="auto" w:frame="1"/>
    </w:rPr>
  </w:style>
  <w:style w:type="character" w:customStyle="1" w:styleId="2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1 Знак Знак"/>
    <w:basedOn w:val="a0"/>
    <w:locked/>
    <w:rsid w:val="0092435D"/>
    <w:rPr>
      <w:rFonts w:ascii="Cambria" w:eastAsia="Times New Roman" w:hAnsi="Cambria" w:cs="Times New Roman" w:hint="default"/>
      <w:b/>
      <w:bCs/>
      <w:i/>
      <w:iCs/>
      <w:sz w:val="28"/>
      <w:szCs w:val="28"/>
      <w:lang w:eastAsia="ru-RU"/>
    </w:rPr>
  </w:style>
  <w:style w:type="paragraph" w:customStyle="1" w:styleId="20">
    <w:name w:val="heading 2"/>
    <w:aliases w:val="Заголовок 2 Знак1,Заголовок 2 Знак Знак,Знак Знак1 Знак,Знак Знак Знак1 Знак,Знак Знак2,Знак Знак Знак2,Знак1 Знак1,Знак1 Знак,Заголовок 21,Знак Знак11,Знак Знак Знак11,Знак2,Знак"/>
    <w:basedOn w:val="a"/>
    <w:next w:val="a"/>
    <w:qFormat/>
    <w:rsid w:val="009243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92435D"/>
    <w:pPr>
      <w:spacing w:after="100"/>
    </w:pPr>
    <w:rPr>
      <w:rFonts w:ascii="Calibri" w:eastAsia="Calibri" w:hAnsi="Calibri" w:cs="Times New Roman"/>
    </w:rPr>
  </w:style>
  <w:style w:type="paragraph" w:styleId="a7">
    <w:name w:val="annotation text"/>
    <w:basedOn w:val="a"/>
    <w:link w:val="a8"/>
    <w:semiHidden/>
    <w:unhideWhenUsed/>
    <w:rsid w:val="0092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9243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24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24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24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24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semiHidden/>
    <w:unhideWhenUsed/>
    <w:qFormat/>
    <w:rsid w:val="0092435D"/>
    <w:pPr>
      <w:spacing w:before="120" w:after="120"/>
      <w:jc w:val="right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ae">
    <w:name w:val="Название Знак"/>
    <w:aliases w:val="Заголовок Знак,Название1 Знак"/>
    <w:basedOn w:val="a0"/>
    <w:link w:val="af"/>
    <w:uiPriority w:val="10"/>
    <w:locked/>
    <w:rsid w:val="0092435D"/>
    <w:rPr>
      <w:rFonts w:ascii="Cambria" w:eastAsia="Times New Roman" w:hAnsi="Cambria" w:cs="Times New Roman"/>
      <w:spacing w:val="5"/>
      <w:sz w:val="52"/>
      <w:szCs w:val="52"/>
    </w:rPr>
  </w:style>
  <w:style w:type="paragraph" w:styleId="af">
    <w:name w:val="Title"/>
    <w:aliases w:val="Заголовок,Название1"/>
    <w:basedOn w:val="a"/>
    <w:next w:val="a"/>
    <w:link w:val="ae"/>
    <w:uiPriority w:val="10"/>
    <w:qFormat/>
    <w:rsid w:val="0092435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12">
    <w:name w:val="Название Знак1"/>
    <w:aliases w:val="Заголовок Знак1,Название1 Знак1"/>
    <w:basedOn w:val="a0"/>
    <w:uiPriority w:val="10"/>
    <w:rsid w:val="009243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semiHidden/>
    <w:unhideWhenUsed/>
    <w:rsid w:val="0092435D"/>
    <w:pPr>
      <w:shd w:val="clear" w:color="auto" w:fill="FFFFFF"/>
      <w:spacing w:after="5100" w:line="278" w:lineRule="exact"/>
      <w:ind w:hanging="2000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92435D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92435D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92435D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243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24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annotation subject"/>
    <w:basedOn w:val="a7"/>
    <w:next w:val="a7"/>
    <w:link w:val="af5"/>
    <w:semiHidden/>
    <w:unhideWhenUsed/>
    <w:rsid w:val="0092435D"/>
    <w:rPr>
      <w:b/>
      <w:bCs/>
    </w:rPr>
  </w:style>
  <w:style w:type="character" w:customStyle="1" w:styleId="af5">
    <w:name w:val="Тема примечания Знак"/>
    <w:basedOn w:val="a8"/>
    <w:link w:val="af4"/>
    <w:semiHidden/>
    <w:rsid w:val="009243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semiHidden/>
    <w:unhideWhenUsed/>
    <w:rsid w:val="0092435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92435D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No Spacing"/>
    <w:basedOn w:val="a"/>
    <w:uiPriority w:val="1"/>
    <w:qFormat/>
    <w:rsid w:val="00924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"/>
    <w:uiPriority w:val="34"/>
    <w:qFormat/>
    <w:rsid w:val="0092435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92435D"/>
    <w:pPr>
      <w:spacing w:before="200" w:after="0"/>
      <w:ind w:left="360" w:right="360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2435D"/>
    <w:rPr>
      <w:rFonts w:ascii="Calibri" w:eastAsia="Times New Roman" w:hAnsi="Calibri" w:cs="Times New Roman"/>
      <w:i/>
      <w:iCs/>
      <w:sz w:val="20"/>
      <w:szCs w:val="20"/>
    </w:rPr>
  </w:style>
  <w:style w:type="paragraph" w:styleId="afa">
    <w:name w:val="Intense Quote"/>
    <w:basedOn w:val="a"/>
    <w:next w:val="a"/>
    <w:link w:val="afb"/>
    <w:uiPriority w:val="30"/>
    <w:qFormat/>
    <w:rsid w:val="0092435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afb">
    <w:name w:val="Выделенная цитата Знак"/>
    <w:basedOn w:val="a0"/>
    <w:link w:val="afa"/>
    <w:uiPriority w:val="30"/>
    <w:rsid w:val="0092435D"/>
    <w:rPr>
      <w:rFonts w:ascii="Calibri" w:eastAsia="Times New Roman" w:hAnsi="Calibri" w:cs="Times New Roman"/>
      <w:b/>
      <w:bCs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92435D"/>
    <w:pPr>
      <w:spacing w:before="480" w:beforeAutospacing="0" w:after="0" w:afterAutospacing="0" w:line="276" w:lineRule="auto"/>
      <w:contextualSpacing/>
      <w:outlineLvl w:val="9"/>
    </w:pPr>
    <w:rPr>
      <w:rFonts w:ascii="Cambria" w:hAnsi="Cambria"/>
      <w:kern w:val="0"/>
      <w:sz w:val="28"/>
      <w:szCs w:val="28"/>
      <w:lang w:bidi="en-US"/>
    </w:rPr>
  </w:style>
  <w:style w:type="paragraph" w:customStyle="1" w:styleId="ConsPlusTitle">
    <w:name w:val="ConsPlusTitle"/>
    <w:rsid w:val="00924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24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92435D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92435D"/>
    <w:pPr>
      <w:shd w:val="clear" w:color="auto" w:fill="FFFFFF"/>
      <w:spacing w:before="180" w:after="180" w:line="283" w:lineRule="exact"/>
      <w:ind w:hanging="940"/>
      <w:jc w:val="both"/>
    </w:pPr>
  </w:style>
  <w:style w:type="paragraph" w:customStyle="1" w:styleId="ConsPlusNormal">
    <w:name w:val="ConsPlusNormal"/>
    <w:rsid w:val="009243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Заголовок без нумерации Знак"/>
    <w:link w:val="afe"/>
    <w:uiPriority w:val="99"/>
    <w:locked/>
    <w:rsid w:val="009243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e">
    <w:name w:val="Заголовок без нумерации"/>
    <w:basedOn w:val="3"/>
    <w:link w:val="afd"/>
    <w:uiPriority w:val="99"/>
    <w:rsid w:val="0092435D"/>
    <w:pPr>
      <w:keepNext/>
      <w:tabs>
        <w:tab w:val="left" w:pos="851"/>
      </w:tabs>
      <w:spacing w:before="240" w:beforeAutospacing="0" w:after="240" w:afterAutospacing="0"/>
    </w:pPr>
    <w:rPr>
      <w:bCs w:val="0"/>
      <w:sz w:val="24"/>
      <w:szCs w:val="20"/>
    </w:rPr>
  </w:style>
  <w:style w:type="paragraph" w:customStyle="1" w:styleId="42">
    <w:name w:val="Основной текст (4)"/>
    <w:basedOn w:val="a"/>
    <w:rsid w:val="0092435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4"/>
      <w:szCs w:val="24"/>
      <w:lang w:eastAsia="ru-RU" w:bidi="ru-RU"/>
    </w:rPr>
  </w:style>
  <w:style w:type="paragraph" w:customStyle="1" w:styleId="aff">
    <w:name w:val="Таблицы (моноширинный)"/>
    <w:basedOn w:val="a"/>
    <w:next w:val="a"/>
    <w:uiPriority w:val="99"/>
    <w:rsid w:val="00924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92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92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Второй уровень (1.1.)"/>
    <w:basedOn w:val="1"/>
    <w:rsid w:val="0092435D"/>
    <w:pPr>
      <w:spacing w:before="240" w:beforeAutospacing="0" w:after="200" w:afterAutospacing="0"/>
      <w:ind w:left="851" w:hanging="851"/>
      <w:jc w:val="both"/>
    </w:pPr>
    <w:rPr>
      <w:b w:val="0"/>
      <w:bCs w:val="0"/>
      <w:kern w:val="0"/>
      <w:sz w:val="24"/>
      <w:szCs w:val="24"/>
      <w:lang w:eastAsia="en-US"/>
    </w:rPr>
  </w:style>
  <w:style w:type="paragraph" w:customStyle="1" w:styleId="aff0">
    <w:name w:val="Третий уровень (a)"/>
    <w:basedOn w:val="110"/>
    <w:qFormat/>
    <w:rsid w:val="0092435D"/>
    <w:pPr>
      <w:ind w:left="1497" w:hanging="504"/>
    </w:pPr>
  </w:style>
  <w:style w:type="paragraph" w:customStyle="1" w:styleId="13">
    <w:name w:val="Без интервала1"/>
    <w:rsid w:val="0092435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1">
    <w:name w:val="annotation reference"/>
    <w:semiHidden/>
    <w:unhideWhenUsed/>
    <w:rsid w:val="0092435D"/>
    <w:rPr>
      <w:sz w:val="16"/>
      <w:szCs w:val="16"/>
    </w:rPr>
  </w:style>
  <w:style w:type="character" w:styleId="aff2">
    <w:name w:val="Subtle Emphasis"/>
    <w:uiPriority w:val="19"/>
    <w:qFormat/>
    <w:rsid w:val="0092435D"/>
    <w:rPr>
      <w:i/>
      <w:iCs/>
    </w:rPr>
  </w:style>
  <w:style w:type="character" w:styleId="aff3">
    <w:name w:val="Intense Emphasis"/>
    <w:uiPriority w:val="21"/>
    <w:qFormat/>
    <w:rsid w:val="0092435D"/>
    <w:rPr>
      <w:b/>
      <w:bCs/>
    </w:rPr>
  </w:style>
  <w:style w:type="character" w:styleId="aff4">
    <w:name w:val="Subtle Reference"/>
    <w:uiPriority w:val="31"/>
    <w:qFormat/>
    <w:rsid w:val="0092435D"/>
    <w:rPr>
      <w:smallCaps/>
    </w:rPr>
  </w:style>
  <w:style w:type="character" w:styleId="aff5">
    <w:name w:val="Intense Reference"/>
    <w:uiPriority w:val="32"/>
    <w:qFormat/>
    <w:rsid w:val="0092435D"/>
    <w:rPr>
      <w:smallCaps/>
      <w:spacing w:val="5"/>
      <w:u w:val="single"/>
    </w:rPr>
  </w:style>
  <w:style w:type="character" w:styleId="aff6">
    <w:name w:val="Book Title"/>
    <w:uiPriority w:val="33"/>
    <w:qFormat/>
    <w:rsid w:val="0092435D"/>
    <w:rPr>
      <w:i/>
      <w:iCs/>
      <w:smallCaps/>
      <w:spacing w:val="5"/>
    </w:rPr>
  </w:style>
  <w:style w:type="character" w:customStyle="1" w:styleId="744">
    <w:name w:val="Заголовок №7 (4)4"/>
    <w:rsid w:val="0092435D"/>
    <w:rPr>
      <w:sz w:val="22"/>
      <w:szCs w:val="22"/>
      <w:lang w:bidi="ar-SA"/>
    </w:rPr>
  </w:style>
  <w:style w:type="character" w:customStyle="1" w:styleId="43">
    <w:name w:val="Основной текст (4)3"/>
    <w:basedOn w:val="41"/>
    <w:rsid w:val="0092435D"/>
    <w:rPr>
      <w:shd w:val="clear" w:color="auto" w:fill="FFFFFF"/>
    </w:rPr>
  </w:style>
  <w:style w:type="character" w:customStyle="1" w:styleId="FontStyle11">
    <w:name w:val="Font Style11"/>
    <w:rsid w:val="0092435D"/>
    <w:rPr>
      <w:rFonts w:ascii="Times New Roman" w:hAnsi="Times New Roman" w:cs="Times New Roman" w:hint="default"/>
      <w:sz w:val="26"/>
      <w:szCs w:val="26"/>
    </w:rPr>
  </w:style>
  <w:style w:type="character" w:customStyle="1" w:styleId="61">
    <w:name w:val="Знак Знак6"/>
    <w:rsid w:val="0092435D"/>
    <w:rPr>
      <w:rFonts w:ascii="Times New Roman" w:eastAsia="Times New Roman" w:hAnsi="Times New Roman" w:cs="Times New Roman" w:hint="default"/>
      <w:shd w:val="clear" w:color="auto" w:fill="FFFFFF"/>
      <w:lang w:eastAsia="ru-RU"/>
    </w:rPr>
  </w:style>
  <w:style w:type="character" w:customStyle="1" w:styleId="aff7">
    <w:name w:val="Знак Знак"/>
    <w:rsid w:val="0092435D"/>
    <w:rPr>
      <w:noProof w:val="0"/>
      <w:sz w:val="24"/>
      <w:lang w:val="ru-RU" w:eastAsia="ru-RU" w:bidi="ar-SA"/>
    </w:rPr>
  </w:style>
  <w:style w:type="character" w:customStyle="1" w:styleId="49">
    <w:name w:val="Основной текст (4) + 9"/>
    <w:aliases w:val="5 pt"/>
    <w:rsid w:val="0092435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docuntyped-number">
    <w:name w:val="doc__untyped-number"/>
    <w:rsid w:val="0092435D"/>
  </w:style>
  <w:style w:type="character" w:customStyle="1" w:styleId="apple-converted-space">
    <w:name w:val="apple-converted-space"/>
    <w:rsid w:val="0092435D"/>
  </w:style>
  <w:style w:type="character" w:customStyle="1" w:styleId="mismatch">
    <w:name w:val="mismatch"/>
    <w:rsid w:val="0092435D"/>
  </w:style>
  <w:style w:type="character" w:customStyle="1" w:styleId="aff8">
    <w:name w:val="Гипертекстовая ссылка"/>
    <w:uiPriority w:val="99"/>
    <w:rsid w:val="0092435D"/>
    <w:rPr>
      <w:rFonts w:ascii="Times New Roman" w:hAnsi="Times New Roman" w:cs="Times New Roman" w:hint="default"/>
      <w:b w:val="0"/>
      <w:bCs w:val="0"/>
      <w:color w:val="106BBE"/>
    </w:rPr>
  </w:style>
  <w:style w:type="table" w:styleId="aff9">
    <w:name w:val="Table Grid"/>
    <w:basedOn w:val="a1"/>
    <w:uiPriority w:val="59"/>
    <w:rsid w:val="0092435D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rsid w:val="0092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">
    <w:name w:val="Grid Table Light"/>
    <w:basedOn w:val="a1"/>
    <w:uiPriority w:val="40"/>
    <w:rsid w:val="0092435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Сетка таблицы11"/>
    <w:basedOn w:val="a1"/>
    <w:rsid w:val="0092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92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6D661948DFC4E428A0FB711A471142B4D56FA5D7DE0970A5F2424E4E49754s22C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526D661948DFC4E428A11BA07C82F182C400CFE587EEDC651007F79B3sE2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26D661948DFC4E428A11BA07C82F182C400CF15B7FEDC651007F79B3sE2D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26D661948DFC4E428A11BA07C82F182C400CFE587EEDC651007F79B3sE2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26D661948DFC4E428A0FB711A471142B4D56FA5A73EF970F5F2424E4E497542C0E8B7E0E4705B61CA593sF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11781</Words>
  <Characters>67156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2023-09-19T04:44:00Z</dcterms:created>
  <dcterms:modified xsi:type="dcterms:W3CDTF">2023-09-19T04:46:00Z</dcterms:modified>
</cp:coreProperties>
</file>