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F6" w:rsidRPr="003E40F6" w:rsidRDefault="003E40F6" w:rsidP="003E4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ПРОЕКТ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  Алтайский край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Администрация города Алейска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 xml:space="preserve">  </w:t>
      </w:r>
      <w:proofErr w:type="gramStart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</w:t>
      </w:r>
      <w:proofErr w:type="gramEnd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 С Т А Н О В Л Е Н И Е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_________                                                                                                № _______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г. Алейск</w:t>
      </w:r>
    </w:p>
    <w:p w:rsidR="003E40F6" w:rsidRPr="003E40F6" w:rsidRDefault="003E40F6" w:rsidP="003E4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4"/>
        <w:gridCol w:w="206"/>
      </w:tblGrid>
      <w:tr w:rsidR="003E40F6" w:rsidRPr="003E40F6" w:rsidTr="003E40F6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Об Общественном Совете предпринимателей при главе города Алейска.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</w:tbl>
    <w:p w:rsidR="003E40F6" w:rsidRPr="003E40F6" w:rsidRDefault="003E40F6" w:rsidP="003E4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gramStart"/>
      <w:r w:rsidRPr="003E40F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В целях обеспечения взаимодействия органов местного самоуправления и предпринимательского сообщества, консолидации их интересов для выработки предложений по созданию эффективных механизмов развития и поддержки малого и среднего предпринимательства в городе Алейске, в соответствии с федеральными законами от 06.10.2003 </w:t>
      </w:r>
      <w:hyperlink r:id="rId5" w:history="1">
        <w:r w:rsidRPr="003E40F6">
          <w:rPr>
            <w:rFonts w:ascii="Arial" w:eastAsia="Times New Roman" w:hAnsi="Arial" w:cs="Arial"/>
            <w:color w:val="014591"/>
            <w:sz w:val="21"/>
            <w:szCs w:val="21"/>
            <w:u w:val="single"/>
            <w:shd w:val="clear" w:color="auto" w:fill="FFFFFF"/>
            <w:lang w:eastAsia="ru-RU"/>
          </w:rPr>
          <w:t>N 131-ФЗ</w:t>
        </w:r>
      </w:hyperlink>
      <w:r w:rsidRPr="003E40F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"Об общих принципах организации местного самоуправления в Российской Федерации", от 24.07.2007 </w:t>
      </w:r>
      <w:hyperlink r:id="rId6" w:history="1">
        <w:r w:rsidRPr="003E40F6">
          <w:rPr>
            <w:rFonts w:ascii="Arial" w:eastAsia="Times New Roman" w:hAnsi="Arial" w:cs="Arial"/>
            <w:color w:val="014591"/>
            <w:sz w:val="21"/>
            <w:szCs w:val="21"/>
            <w:u w:val="single"/>
            <w:shd w:val="clear" w:color="auto" w:fill="FFFFFF"/>
            <w:lang w:eastAsia="ru-RU"/>
          </w:rPr>
          <w:t>N 209-ФЗ</w:t>
        </w:r>
      </w:hyperlink>
      <w:r w:rsidRPr="003E40F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"О развитии малого и среднего предпринимательства в Российской</w:t>
      </w:r>
      <w:proofErr w:type="gramEnd"/>
      <w:r w:rsidRPr="003E40F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Федерации", руководствуясь законом Алтайского края от 17.11.2008 № 110-ЗС «О развитии малого и среднего предпринимательства в Алтайском крае», в целях реализации экономической политики в сфере предпринимательства,</w:t>
      </w:r>
      <w:r w:rsidRPr="003E40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E40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3E40F6" w:rsidRPr="003E40F6" w:rsidRDefault="003E40F6" w:rsidP="003E4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 </w:t>
      </w:r>
    </w:p>
    <w:p w:rsidR="003E40F6" w:rsidRPr="003E40F6" w:rsidRDefault="003E40F6" w:rsidP="003E4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1. Утвердить </w:t>
      </w:r>
      <w:hyperlink r:id="rId7" w:anchor="P29" w:history="1">
        <w:r w:rsidRPr="003E40F6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Положение</w:t>
        </w:r>
      </w:hyperlink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об Общественном Совете при главе города Алейска (приложение 1) и </w:t>
      </w:r>
      <w:hyperlink r:id="rId8" w:anchor="P100" w:history="1">
        <w:r w:rsidRPr="003E40F6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состав</w:t>
        </w:r>
      </w:hyperlink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Общественного Совета предпринимателей при главе города Алейска (приложение 2).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2. Считать утратившими силу постановления администрации города Алейска: </w:t>
      </w:r>
    </w:p>
    <w:p w:rsidR="003E40F6" w:rsidRPr="003E40F6" w:rsidRDefault="003E40F6" w:rsidP="003E4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от 11.07.2013 №994 «О совете предпринимателей при главе администрации города»;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- от 20.05.2014 № 591 «О внесении дополнений и изменений в приложение 1 и приложение 2, утвержденные постановлением администрации города Алейска от 11.07.2013 № 994 «О Совете предпринимателей при главе администрации города»;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- от 15.12.2016 № 1120 «О внесении изменений в приложение 2, утвержденное постановлением администрации города Алейска от 11.07.2013 № 994 «О Совете предпринимателей при главе администрации города».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3. Отделу по печати и информации администрации города (Ф.Н. Сухно)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4. Контроль над исполнением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Алейска О.Н. Степанову. </w:t>
      </w:r>
    </w:p>
    <w:p w:rsidR="003E40F6" w:rsidRPr="003E40F6" w:rsidRDefault="003E40F6" w:rsidP="003E4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города                                                                                                                                       И.В. Маскаев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                                                                                 </w:t>
      </w:r>
    </w:p>
    <w:p w:rsidR="003E40F6" w:rsidRPr="003E40F6" w:rsidRDefault="003E40F6" w:rsidP="003E4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3E40F6" w:rsidRPr="003E40F6" w:rsidRDefault="003E40F6" w:rsidP="003E4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3E40F6" w:rsidRPr="003E40F6" w:rsidRDefault="003E40F6" w:rsidP="003E40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№1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к постановлению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администрации города Алейска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</w:t>
      </w:r>
      <w:proofErr w:type="gramEnd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________ № ____ </w:t>
      </w:r>
    </w:p>
    <w:p w:rsidR="003E40F6" w:rsidRPr="003E40F6" w:rsidRDefault="003E40F6" w:rsidP="003E4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ПОЛОЖЕНИЕ</w:t>
      </w:r>
    </w:p>
    <w:p w:rsidR="003E40F6" w:rsidRPr="003E40F6" w:rsidRDefault="003E40F6" w:rsidP="003E4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 Общественном Совете предпринимателей при главе города Алейска </w:t>
      </w:r>
    </w:p>
    <w:p w:rsidR="003E40F6" w:rsidRPr="003E40F6" w:rsidRDefault="003E40F6" w:rsidP="003E4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3E40F6" w:rsidRPr="003E40F6" w:rsidRDefault="003E40F6" w:rsidP="003E4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1. Общие положения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 xml:space="preserve">  1.1. </w:t>
      </w:r>
      <w:proofErr w:type="gramStart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Общественный Совет предпринимателей при главе города Алейска (далее – «Совет») является постоянно действующим совещательным органом, координирующим и обеспечивающим информационное взаимодействие органов местного самоуправления и предпринимательского сообщества города Алейска при реализации муниципальной политики в области развития малого и среднего предпринимательства, а также привлекающим 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субъектов малого и среднего бизнеса к решению социально-экономических проблем города.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1.2.</w:t>
      </w:r>
      <w:proofErr w:type="gramEnd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Совет в своей деятельности руководствуется Конституцией Российской Федерации, действующим федеральным законодательством, Уставом (Основным Законом) Алтайского края, нормативными правовыми актами Алтайского края, муниципальными нормативными правовыми актами администрации города Алейска и настоящим Положением.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1.3. Решения, принимаемые Советом, носят рекомендательный характер.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1.4. Состав Совета утверждается на период полномочий главы города Алейска.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  2. Основные задачи и направления деятельности Совета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  2.1. Основными задачами деятельности Совета являются: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2.1.1. привлечение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на территории города, решению вопросов социально-экономического развития муниципального образования;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2.1.2. проведение общественной экспертизы проектов нормативных правовых актов, регулирующих развитие малого и среднего предпринимательства, и эффективности действующих законов и иных нормативных правовых актов, регулирующих деятельность субъектов предпринимательства на уровне муниципального образования;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2.1.3. выдвижение и поддержка инициатив, направленных на реализацию муниципальной политики в области развития малого и среднего предпринимательства, подготовка предложений по обеспечению занятости населения за счет вовлечения его в предпринимательскую деятельность;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2.1.4. выработка рекомендаций органам местного самоуправления при определении приоритетов в области развития малого и среднего предпринимательства;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2.1.5. оказание содействия органам местного самоуправления в разработке и реализации муниципальных программ поддержки и развития малого и среднего предпринимательства;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2.1.6.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   и выработка по данным вопросам предложений;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2.1.7. выявление и согласование различных позиций по основным проблемам предпринимательства в городе;</w:t>
      </w:r>
      <w:proofErr w:type="gramEnd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2.1.8. изучение состояния малого и среднего предпринимательства города и перспектив его развития.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 xml:space="preserve">2.2. </w:t>
      </w:r>
      <w:proofErr w:type="gramStart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Основными направлениями деятельности Совета являются: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2.2.1. взаимодействие с органами местного самоуправления и общественными объединениями предпринимателей по вопросам государственной и муниципальной поддержки предпринимательства, включая подготовку предложений по обеспечению занятости населения за счет вовлечения его в предпринимательскую деятельность;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2.2.2. участие в разработке и содействие реализации муниципальных программ поддержки и развития малого и среднего предпринимательства;</w:t>
      </w:r>
      <w:proofErr w:type="gramEnd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2.2.3. оказание методической помощи общественным организациям, ассоциациям, союзам и другим объединениям предпринимателей в подготовке предложений по совершенствованию краевого законодательства и нормативных правовых актов органов местного самоуправления в области поддержки и развития предпринимательства;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2.2.4. проведение экспертизы проектов нормативных правовых актов, разрабатываемых органами местного самоуправления, в части регулирования отношений в сфере предпринимательства;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 xml:space="preserve">2.2.5. участие в осуществлении общественного </w:t>
      </w:r>
      <w:proofErr w:type="gramStart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контроля за</w:t>
      </w:r>
      <w:proofErr w:type="gramEnd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выполнением мероприятий муниципальных программ поддержки и развития малого и среднего предпринимательства;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2.2.6. координация деятельности информационно-консультационного центра поддержки предпринимательства города и других организаций, осуществляющих поддержку предпринимательства;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2.2.7. проведение заседаний «круглых столов», совещаний по выявленным в ходе анкетирования проблемам, препятствующим развитию предпринимательства;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2.2.8. разработка методических рекомендаций и практических пособий по вопросам организации и ведения бизнеса;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 xml:space="preserve">2.2.9. разъяснение общественности через средства массовой </w:t>
      </w:r>
      <w:proofErr w:type="gramStart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информации значения процесса развития предпринимательства</w:t>
      </w:r>
      <w:proofErr w:type="gramEnd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для решения социально-экономических проблем.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 xml:space="preserve">2.3. </w:t>
      </w:r>
      <w:proofErr w:type="gramStart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Для выполнения возложенных на него задач Совет вправе: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2.3.1. создавать рабочие группы и экспертные комиссии, привлекать в установленном порядке для работы в них специалистов соответствующего профиля;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2.3.2. запрашивать в установленном порядке в органах местного самоуправления необходимые нормативные правовые акты, а также информационные, аналитические, справочные и статистические материалы, касающиеся вопросов развития малого и среднего предпринимательства;</w:t>
      </w:r>
      <w:proofErr w:type="gramEnd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2.3.3. вносить предложения главе города по развитию малого и среднего предпринимательства в городе.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  3. Состав Совета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           3.1. Совет формируется из представителей органов местного самоуправления города, субъектов малого и среднего предпринимательства, общественных объединений предпринимателей и иных организаций и сообществ, выражающих интересы субъектов малого и среднего предпринимательства, а также организаций, образующих инфраструктуру поддержки предпринимательства, и состоит из 14 членов.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3.2. Количество представителей субъектов малого и среднего предпринимательства, общественных объединений предпринимателей должно составлять не менее двух третей от общего числа членов Совета.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3.3. Состав Совета, в том числе председатель, заместитель председателя и секретарь Совета, утверждается постановлением администрации города.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Председатель и заместитель председателя Совета назначаются из числа руководителей (представителей) субъектов малого и среднего предпринимательства.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Секретарем Совета является специалист информационно-консультационного центра по взаимодействию с предпринимательством города.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3.4. Все члены Совета работают на общественных началах.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3.5. Исключение членов из состава Совета осуществляется в следующих случаях: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по личному заявлению члена Совета;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по решению Совета, в т.ч. за нерегулярное участие (более трех раз подряд) члена Совета в работе Совета без уважительной причины.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  4. Организация деятельности Совета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  4.1. Организация заседаний Совета.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4.1.1. Заседания Совета проводятся в соответствии с планом работы, но не реже одного раза в квартал. Заседание Совета является правомочным, если на нем присутствуют более половины его членов.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4.1.2. Заседания Совета являются открытыми и проводятся с участием главы города и (или) заместителя главы администрации города.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4.1.3. К участию в заседаниях Совета для проведения информационно-аналитических и экспертных работ по конкретным вопросам могут привлекаться представители малого и среднего предпринимательства, органов государственной власти и местного самоуправления, а также эксперты и иные специалисты в рассматриваемых вопросах.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4.1.4. Для обеспечения качественной подготовки вопроса, запланированного к рассмотрению на очередном заседании Совета, может быть создана рабочая группа, в состав которой включаются отдельные члены Совета и руководители (специалисты) заинтересованных организаций, структурных подразделений администрации города и органов местного самоуправления, эксперты по рассматриваемому вопросу (по согласованию).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Положение о рабочей группе утверждается на заседании Совета. Рабочая группа имеет право участвовать в разработке проектов нормативных правовых актов, муниципальных программ.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Заседания рабочей группы организуются председателем Совета (либо назначаемым им руководителем рабочей группы).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4.1.5. К заседанию Совета готовятся: повестка заседания, список для регистрации участников, другие необходимые раздаточные материалы (справки, информации, проекты решений по рассматриваемым вопросам).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 xml:space="preserve">Подготовку рабочих материалов к заседанию Совета организует член Совета, назначенный </w:t>
      </w:r>
      <w:proofErr w:type="gramStart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ответственным</w:t>
      </w:r>
      <w:proofErr w:type="gramEnd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за подготовку вопроса.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Все подготовленные к заседанию Совета документы представляются главе города и (или) заместителю главы администрации города не позднее, чем за пять дней до заседания Совета.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4.1.6. По окончании доклада по каждому вопросу повестки заседания членам Совета предлагается задать вопросы докладчику, выступить с уточнениями, дополнениями, замечаниями, а также обсудить проект решения.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4.1.7. Решение принимается с учетом поступивших предложений по внесению в него дополнений и изменений.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Решения Совета принимаются путем открытого голосования простым большинством голосов от общего числа членов, присутствующих на его заседании, и оформляются протоколами, которые подписываются председательствующим на заседании и секретарем.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В случае непринятия членами Совета решения по рассматриваемому вопросу, рабочей группе или членам Совета, ответственным за подготовку данного вопроса, предлагается доработать редакцию решения в установленный срок.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4.1.8. Подписанные председателем Совета решения рассылаются в заинтересованные (задействованные на их исполнении) организации с сопроводительными письмами.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4.1.9. Совет информирует органы местного самоуправления о подготовленных предложениях в виде выписки из протокола заседания Совета.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 xml:space="preserve">4.1.10. Секретарем </w:t>
      </w:r>
      <w:proofErr w:type="gramStart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Совета</w:t>
      </w:r>
      <w:proofErr w:type="gramEnd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 основе представленной ответственными исполнителями информации о выполнении (невыполнении) решений Совета готовится справка для рассмотрения членами Совета.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4.2. Права и обязанности членов Совета.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4.2.1. Председатель Совета: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руководит организацией деятельности Совета и обеспечивает ее планирование;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председательствует на заседаниях Совета;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распределяет обязанности между заместителем председателя Совета, секретарем и членами Совета;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обеспечивает взаимодействие членов Совета, распределяет их функции и полномочия;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подписывает документы, в том числе протоколы заседаний Совета;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 xml:space="preserve">организует </w:t>
      </w:r>
      <w:proofErr w:type="gramStart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выполнением принятых решений.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4.2.2. В случае отсутствия председателя заседания Совета проводит заместитель председателя Совета.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4.2.3. Члены Совета: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участвуют в заседаниях Совета лично, не передавая свои полномочия другим лицам;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выполняют поручения председателя Совета, заместителя председателя Совета;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 xml:space="preserve">участвуют в подготовке вопросов, выносимых на заседания Совета, и принимают необходимые меры для выполнения его решений, </w:t>
      </w:r>
      <w:proofErr w:type="gramStart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контроля за</w:t>
      </w:r>
      <w:proofErr w:type="gramEnd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их реализацией.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 xml:space="preserve">4.2.4. </w:t>
      </w:r>
      <w:proofErr w:type="gramStart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Члены Совета имеют право: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вносить предложения по формированию плана работы Совета, в регламент ведения заседаний Совета;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предлагать кандидатуры экспертов для участия в работе Совета, возглавлять и входить в состав рабочих групп, формируемых Советом;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участвовать в подготовке проектов муниципальных правовых актов по вопросам, касающимся предпринимательства;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готовить предложения по совершенствованию нормативной правовой базы, регламентирующей сферу предпринимательства;</w:t>
      </w:r>
      <w:proofErr w:type="gramEnd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 xml:space="preserve">4.2.5. </w:t>
      </w:r>
      <w:proofErr w:type="gramStart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Секретарь Совета: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ведет протоколы заседаний Совета;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осуществляет организационное и информационно-аналитическое обеспечение деятельности Совета;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ведет делопроизводство Совета;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организует подготовку заседаний Совета, в том числе извещает членов и приглашенных на заседания лиц о дате, времени, месте проведения и повестке заседания Совета, рассылает проекты документов и иные материалы, подлежащие обсуждению;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осуществляет контроль за выполнением решений Совета.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4.3.</w:t>
      </w:r>
      <w:proofErr w:type="gramEnd"/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Организационное обеспечение работы Совета осуществляет секретарь Совета.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4.4. Совет прекращает свою деятельность досрочно по распоряжению администрации города. </w:t>
      </w:r>
    </w:p>
    <w:p w:rsidR="003E40F6" w:rsidRPr="003E40F6" w:rsidRDefault="003E40F6" w:rsidP="003E4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                                                                                     </w:t>
      </w:r>
    </w:p>
    <w:p w:rsidR="003E40F6" w:rsidRPr="003E40F6" w:rsidRDefault="003E40F6" w:rsidP="003E40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Приложение 2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к постановлению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администрации города Алейска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от __________ N _______</w:t>
      </w:r>
    </w:p>
    <w:p w:rsidR="003E40F6" w:rsidRPr="003E40F6" w:rsidRDefault="003E40F6" w:rsidP="003E4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</w:t>
      </w:r>
    </w:p>
    <w:p w:rsidR="003E40F6" w:rsidRPr="003E40F6" w:rsidRDefault="003E40F6" w:rsidP="003E4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СОСТАВ</w:t>
      </w:r>
    </w:p>
    <w:p w:rsidR="003E40F6" w:rsidRPr="003E40F6" w:rsidRDefault="003E40F6" w:rsidP="003E4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ОБЩЕСТВЕННОГО СОВЕТА ПРЕДПРИНИМАТЕЛЕЙ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ПРИ ГЛАВЕ ГОРОДА</w:t>
      </w:r>
      <w:r w:rsidRPr="003E40F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217"/>
        <w:gridCol w:w="7045"/>
      </w:tblGrid>
      <w:tr w:rsidR="003E40F6" w:rsidRPr="003E40F6" w:rsidTr="003E40F6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1. Талько Ольга Ивановна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директор ООО "Тандем»; председатель общественного совета</w:t>
            </w:r>
          </w:p>
        </w:tc>
      </w:tr>
      <w:tr w:rsidR="003E40F6" w:rsidRPr="003E40F6" w:rsidTr="003E40F6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2. Кретов Владимир Иванович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Директор ООО «Алейсктехосмотр»; заместитель председателя Общественного Совета</w:t>
            </w:r>
          </w:p>
        </w:tc>
      </w:tr>
      <w:tr w:rsidR="003E40F6" w:rsidRPr="003E40F6" w:rsidTr="003E40F6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3. Круч Ольга Ивановна</w:t>
            </w: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    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Депутат Алейского городского Собрания депутатов Алтайского края по одномандатному избирательному округу № 3, директор ООО «Медицинский диагностический центр «Сибирское здоровье».</w:t>
            </w:r>
          </w:p>
        </w:tc>
      </w:tr>
      <w:tr w:rsidR="003E40F6" w:rsidRPr="003E40F6" w:rsidTr="003E40F6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4. Фомина Татьяна Викторовна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Специалист информационно-консультационного центра по взаимодействию с предпринимательством города, секретарь общественного совета;</w:t>
            </w:r>
          </w:p>
        </w:tc>
      </w:tr>
      <w:tr w:rsidR="003E40F6" w:rsidRPr="003E40F6" w:rsidTr="003E40F6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5. Мастель Нелли Александровна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Председатель комитета по экономике и труду администрации города;</w:t>
            </w:r>
          </w:p>
        </w:tc>
      </w:tr>
      <w:tr w:rsidR="003E40F6" w:rsidRPr="003E40F6" w:rsidTr="003E40F6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6. Зуева Светлана Александровна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Бухгалтер ООО Технопарка «Малые города»;</w:t>
            </w:r>
          </w:p>
        </w:tc>
      </w:tr>
      <w:tr w:rsidR="003E40F6" w:rsidRPr="003E40F6" w:rsidTr="003E40F6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7. Жиленкова Людмила Александровна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Общественный помощник уполномоченного по защите прав предпринимателей, индивидуальный предприниматель;</w:t>
            </w:r>
          </w:p>
        </w:tc>
      </w:tr>
      <w:tr w:rsidR="003E40F6" w:rsidRPr="003E40F6" w:rsidTr="003E40F6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8. Зубова Инна Николаевна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Директор ООО «Фарма»;</w:t>
            </w:r>
          </w:p>
        </w:tc>
      </w:tr>
      <w:tr w:rsidR="003E40F6" w:rsidRPr="003E40F6" w:rsidTr="003E40F6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9. Шупта Александр Степанович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Индивидуальный предприниматель;</w:t>
            </w:r>
          </w:p>
        </w:tc>
      </w:tr>
      <w:tr w:rsidR="003E40F6" w:rsidRPr="003E40F6" w:rsidTr="003E40F6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10. Самцов Владимир Николаевич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</w:tr>
      <w:tr w:rsidR="003E40F6" w:rsidRPr="003E40F6" w:rsidTr="003E40F6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11. Слесаренко Владимир Георгиевич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Самозанятость;</w:t>
            </w:r>
          </w:p>
        </w:tc>
      </w:tr>
      <w:tr w:rsidR="003E40F6" w:rsidRPr="003E40F6" w:rsidTr="003E40F6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12. Лещева Олеся Ивановна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Индивидуальный предприниматель;</w:t>
            </w:r>
          </w:p>
        </w:tc>
      </w:tr>
      <w:tr w:rsidR="003E40F6" w:rsidRPr="003E40F6" w:rsidTr="003E40F6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13. Янковская Светлана Николаевна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Директор ООО «Алейский хлеб»;</w:t>
            </w:r>
          </w:p>
        </w:tc>
      </w:tr>
      <w:tr w:rsidR="003E40F6" w:rsidRPr="003E40F6" w:rsidTr="003E40F6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14. Вопилова Вера Алексеевна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40F6" w:rsidRPr="003E40F6" w:rsidRDefault="003E40F6" w:rsidP="003E40F6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E40F6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Директор ООО «Вопилова»</w:t>
            </w:r>
          </w:p>
        </w:tc>
      </w:tr>
    </w:tbl>
    <w:p w:rsidR="003E40F6" w:rsidRPr="003E40F6" w:rsidRDefault="003E40F6" w:rsidP="003E4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E40F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          </w:t>
      </w:r>
    </w:p>
    <w:p w:rsidR="003E40F6" w:rsidRPr="003E40F6" w:rsidRDefault="003E40F6" w:rsidP="003E4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3E40F6" w:rsidRPr="003E40F6" w:rsidRDefault="003E40F6" w:rsidP="003E4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5318A8" w:rsidRPr="003772D5" w:rsidRDefault="005318A8" w:rsidP="003772D5">
      <w:bookmarkStart w:id="0" w:name="_GoBack"/>
      <w:bookmarkEnd w:id="0"/>
    </w:p>
    <w:sectPr w:rsidR="005318A8" w:rsidRPr="0037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E587C"/>
    <w:rsid w:val="001519BA"/>
    <w:rsid w:val="00155444"/>
    <w:rsid w:val="001B37A7"/>
    <w:rsid w:val="00363547"/>
    <w:rsid w:val="003772D5"/>
    <w:rsid w:val="003C574B"/>
    <w:rsid w:val="003E40F6"/>
    <w:rsid w:val="005318A8"/>
    <w:rsid w:val="00680FAD"/>
    <w:rsid w:val="0093202E"/>
    <w:rsid w:val="00B647C8"/>
    <w:rsid w:val="00C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5AF0~1\AppData\Local\Temp\bat\%D0%9F%D1%80%D0%BE%D0%B5%D0%BA%D1%82%20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5AF0~1\AppData\Local\Temp\bat\%D0%9F%D1%80%D0%BE%D0%B5%D0%BA%D1%82%20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1A3348A1741A00F6F3070881E7F1118C21877ED664509ED5860BD1D4x6X2C" TargetMode="External"/><Relationship Id="rId5" Type="http://schemas.openxmlformats.org/officeDocument/2006/relationships/hyperlink" Target="consultantplus://offline/ref=3E1A3348A1741A00F6F3070881E7F1118C218D72D362509ED5860BD1D4x6X2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2024-01-25T09:28:00Z</dcterms:created>
  <dcterms:modified xsi:type="dcterms:W3CDTF">2024-01-25T09:28:00Z</dcterms:modified>
</cp:coreProperties>
</file>