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92" w:rsidRPr="00157334" w:rsidRDefault="002B7B92" w:rsidP="002B7B92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  <w:r w:rsidRPr="00157334">
        <w:rPr>
          <w:rFonts w:ascii="Times New Roman" w:hAnsi="Times New Roman"/>
        </w:rPr>
        <w:t>Алтайский край</w:t>
      </w:r>
    </w:p>
    <w:p w:rsidR="002B7B92" w:rsidRPr="00157334" w:rsidRDefault="002B7B92" w:rsidP="002B7B92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  <w:r w:rsidRPr="00157334">
        <w:rPr>
          <w:rFonts w:ascii="Times New Roman" w:hAnsi="Times New Roman"/>
        </w:rPr>
        <w:t>Администрация города Алейска</w:t>
      </w:r>
    </w:p>
    <w:p w:rsidR="002B7B92" w:rsidRPr="001F6EAC" w:rsidRDefault="002B7B92" w:rsidP="002B7B92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7B92" w:rsidRPr="007826F4" w:rsidRDefault="002B7B92" w:rsidP="002B7B92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Р</w:t>
      </w:r>
      <w:proofErr w:type="gramEnd"/>
      <w:r>
        <w:rPr>
          <w:b/>
          <w:szCs w:val="28"/>
          <w:lang w:val="ru-RU"/>
        </w:rPr>
        <w:t xml:space="preserve"> А С П О Р Я Ж Е Н И Е</w:t>
      </w:r>
    </w:p>
    <w:p w:rsidR="002B7B92" w:rsidRPr="007826F4" w:rsidRDefault="002B7B92" w:rsidP="002B7B92">
      <w:pPr>
        <w:spacing w:after="0" w:line="240" w:lineRule="auto"/>
        <w:jc w:val="center"/>
        <w:rPr>
          <w:szCs w:val="28"/>
          <w:lang w:val="ru-RU"/>
        </w:rPr>
      </w:pPr>
    </w:p>
    <w:p w:rsidR="002B7B92" w:rsidRPr="00220A25" w:rsidRDefault="003A43DC" w:rsidP="002B7B92">
      <w:pPr>
        <w:spacing w:after="0" w:line="240" w:lineRule="auto"/>
        <w:ind w:left="0" w:firstLine="0"/>
        <w:rPr>
          <w:b/>
          <w:szCs w:val="28"/>
          <w:lang w:val="ru-RU"/>
        </w:rPr>
      </w:pPr>
      <w:r w:rsidRPr="003A43DC">
        <w:rPr>
          <w:szCs w:val="28"/>
          <w:lang w:val="ru-RU"/>
        </w:rPr>
        <w:t>10</w:t>
      </w:r>
      <w:r>
        <w:rPr>
          <w:szCs w:val="28"/>
          <w:lang w:val="ru-RU"/>
        </w:rPr>
        <w:t xml:space="preserve">.04.2023           </w:t>
      </w:r>
      <w:r w:rsidR="002B7B92" w:rsidRPr="00220A25">
        <w:rPr>
          <w:b/>
          <w:szCs w:val="28"/>
          <w:lang w:val="ru-RU"/>
        </w:rPr>
        <w:t xml:space="preserve">                                                                                   </w:t>
      </w:r>
      <w:r w:rsidR="002B7B92" w:rsidRPr="00220A25">
        <w:rPr>
          <w:szCs w:val="28"/>
          <w:lang w:val="ru-RU"/>
        </w:rPr>
        <w:t xml:space="preserve">№ </w:t>
      </w:r>
      <w:r>
        <w:rPr>
          <w:szCs w:val="28"/>
          <w:lang w:val="ru-RU"/>
        </w:rPr>
        <w:t>71-р</w:t>
      </w:r>
    </w:p>
    <w:p w:rsidR="002B7B92" w:rsidRPr="00220A25" w:rsidRDefault="002B7B92" w:rsidP="002B7B92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220A25">
        <w:rPr>
          <w:sz w:val="24"/>
          <w:szCs w:val="24"/>
          <w:lang w:val="ru-RU"/>
        </w:rPr>
        <w:t>г. Алейск</w:t>
      </w:r>
    </w:p>
    <w:p w:rsidR="002B7B92" w:rsidRPr="00220A25" w:rsidRDefault="002B7B92" w:rsidP="002B7B92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4928"/>
        <w:gridCol w:w="5145"/>
      </w:tblGrid>
      <w:tr w:rsidR="002B7B92" w:rsidRPr="009F5D6C" w:rsidTr="00F14EC6">
        <w:trPr>
          <w:trHeight w:val="1033"/>
        </w:trPr>
        <w:tc>
          <w:tcPr>
            <w:tcW w:w="4928" w:type="dxa"/>
          </w:tcPr>
          <w:p w:rsidR="002B7B92" w:rsidRPr="007826F4" w:rsidRDefault="002B7B92" w:rsidP="00902004">
            <w:pPr>
              <w:spacing w:after="0" w:line="240" w:lineRule="auto"/>
              <w:ind w:left="0" w:firstLine="0"/>
              <w:rPr>
                <w:sz w:val="26"/>
                <w:szCs w:val="26"/>
                <w:lang w:val="ru-RU"/>
              </w:rPr>
            </w:pPr>
            <w:r w:rsidRPr="007826F4">
              <w:rPr>
                <w:szCs w:val="28"/>
                <w:lang w:val="ru-RU"/>
              </w:rPr>
              <w:t xml:space="preserve">Об утверждении Регламента реализации полномочий </w:t>
            </w:r>
            <w:r w:rsidR="00902004">
              <w:rPr>
                <w:szCs w:val="28"/>
                <w:lang w:val="ru-RU"/>
              </w:rPr>
              <w:t xml:space="preserve">администрацией города </w:t>
            </w:r>
            <w:proofErr w:type="gramStart"/>
            <w:r w:rsidR="00902004">
              <w:rPr>
                <w:szCs w:val="28"/>
                <w:lang w:val="ru-RU"/>
              </w:rPr>
              <w:t xml:space="preserve">Алейска Алтайского края </w:t>
            </w:r>
            <w:r w:rsidRPr="007826F4">
              <w:rPr>
                <w:szCs w:val="28"/>
                <w:lang w:val="ru-RU"/>
              </w:rPr>
              <w:t xml:space="preserve">главного администратора доходов бюджета </w:t>
            </w:r>
            <w:r>
              <w:rPr>
                <w:szCs w:val="28"/>
                <w:lang w:val="ru-RU"/>
              </w:rPr>
              <w:t xml:space="preserve">города </w:t>
            </w:r>
            <w:r w:rsidR="00902004">
              <w:rPr>
                <w:szCs w:val="28"/>
                <w:lang w:val="ru-RU"/>
              </w:rPr>
              <w:t>Алейска</w:t>
            </w:r>
            <w:proofErr w:type="gramEnd"/>
            <w:r w:rsidR="00902004">
              <w:rPr>
                <w:szCs w:val="28"/>
                <w:lang w:val="ru-RU"/>
              </w:rPr>
              <w:t xml:space="preserve"> </w:t>
            </w:r>
            <w:r w:rsidRPr="007826F4">
              <w:rPr>
                <w:szCs w:val="28"/>
                <w:lang w:val="ru-RU"/>
              </w:rPr>
              <w:t>по взысканию дебиторской задолженности по платежам в бюджет, пеням и штрафам по ним</w:t>
            </w:r>
          </w:p>
        </w:tc>
        <w:tc>
          <w:tcPr>
            <w:tcW w:w="5145" w:type="dxa"/>
          </w:tcPr>
          <w:p w:rsidR="002B7B92" w:rsidRPr="007826F4" w:rsidRDefault="002B7B92" w:rsidP="00F14EC6">
            <w:pPr>
              <w:spacing w:after="0" w:line="240" w:lineRule="auto"/>
              <w:ind w:left="0" w:firstLine="709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2B7B92" w:rsidRPr="007826F4" w:rsidRDefault="002B7B92" w:rsidP="002B7B92">
      <w:pPr>
        <w:spacing w:after="0" w:line="240" w:lineRule="auto"/>
        <w:ind w:left="0" w:firstLine="709"/>
        <w:rPr>
          <w:sz w:val="26"/>
          <w:szCs w:val="26"/>
          <w:lang w:val="ru-RU"/>
        </w:rPr>
      </w:pPr>
    </w:p>
    <w:p w:rsidR="002B7B92" w:rsidRPr="007826F4" w:rsidRDefault="002B7B92" w:rsidP="002B7B92">
      <w:pPr>
        <w:spacing w:after="0" w:line="240" w:lineRule="auto"/>
        <w:ind w:left="0" w:firstLine="709"/>
        <w:rPr>
          <w:sz w:val="26"/>
          <w:szCs w:val="26"/>
          <w:lang w:val="ru-RU"/>
        </w:rPr>
      </w:pPr>
      <w:r w:rsidRPr="007826F4">
        <w:rPr>
          <w:szCs w:val="28"/>
          <w:lang w:val="ru-RU"/>
        </w:rPr>
        <w:t xml:space="preserve">В соответствии с Бюджетным кодексом Российской Федерации,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7826F4">
        <w:rPr>
          <w:szCs w:val="28"/>
          <w:lang w:val="ru-RU"/>
        </w:rPr>
        <w:t>реализации полномочий администратора доходов бюджета</w:t>
      </w:r>
      <w:proofErr w:type="gramEnd"/>
      <w:r w:rsidRPr="007826F4">
        <w:rPr>
          <w:szCs w:val="28"/>
          <w:lang w:val="ru-RU"/>
        </w:rPr>
        <w:t xml:space="preserve"> по взысканию дебиторской задолженности по платежам в бюджет, пеням и штрафам по ним», учитывая письмо </w:t>
      </w:r>
      <w:r>
        <w:rPr>
          <w:szCs w:val="28"/>
          <w:lang w:val="ru-RU"/>
        </w:rPr>
        <w:t>Комитета по финансам, налоговой и кредитной политики администрации города Алейска от 15.03.2023 № 37</w:t>
      </w:r>
      <w:r w:rsidRPr="007826F4">
        <w:rPr>
          <w:sz w:val="26"/>
          <w:szCs w:val="26"/>
          <w:lang w:val="ru-RU"/>
        </w:rPr>
        <w:t>,</w:t>
      </w:r>
    </w:p>
    <w:p w:rsidR="002B7B92" w:rsidRDefault="002B7B92" w:rsidP="002B7B92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7826F4">
        <w:rPr>
          <w:szCs w:val="28"/>
          <w:lang w:val="ru-RU"/>
        </w:rPr>
        <w:t xml:space="preserve">Утвердить Регламент </w:t>
      </w:r>
      <w:r w:rsidR="00902004" w:rsidRPr="007826F4">
        <w:rPr>
          <w:szCs w:val="28"/>
          <w:lang w:val="ru-RU"/>
        </w:rPr>
        <w:t xml:space="preserve">реализации полномочий </w:t>
      </w:r>
      <w:r w:rsidR="00902004">
        <w:rPr>
          <w:szCs w:val="28"/>
          <w:lang w:val="ru-RU"/>
        </w:rPr>
        <w:t xml:space="preserve">администрацией города </w:t>
      </w:r>
      <w:proofErr w:type="gramStart"/>
      <w:r w:rsidR="00902004">
        <w:rPr>
          <w:szCs w:val="28"/>
          <w:lang w:val="ru-RU"/>
        </w:rPr>
        <w:t xml:space="preserve">Алейска Алтайского края </w:t>
      </w:r>
      <w:r w:rsidR="00902004" w:rsidRPr="007826F4">
        <w:rPr>
          <w:szCs w:val="28"/>
          <w:lang w:val="ru-RU"/>
        </w:rPr>
        <w:t xml:space="preserve">главного администратора доходов бюджета </w:t>
      </w:r>
      <w:r w:rsidR="00902004">
        <w:rPr>
          <w:szCs w:val="28"/>
          <w:lang w:val="ru-RU"/>
        </w:rPr>
        <w:t>города Алейска</w:t>
      </w:r>
      <w:proofErr w:type="gramEnd"/>
      <w:r w:rsidR="00902004">
        <w:rPr>
          <w:szCs w:val="28"/>
          <w:lang w:val="ru-RU"/>
        </w:rPr>
        <w:t xml:space="preserve"> </w:t>
      </w:r>
      <w:r w:rsidR="00902004" w:rsidRPr="007826F4">
        <w:rPr>
          <w:szCs w:val="28"/>
          <w:lang w:val="ru-RU"/>
        </w:rPr>
        <w:t>по взысканию дебиторской задолженности по платежам в бюджет, пеням и штрафам по ним</w:t>
      </w:r>
      <w:r w:rsidRPr="007826F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7826F4">
        <w:rPr>
          <w:szCs w:val="28"/>
          <w:lang w:val="ru-RU"/>
        </w:rPr>
        <w:t>прил</w:t>
      </w:r>
      <w:r>
        <w:rPr>
          <w:szCs w:val="28"/>
          <w:lang w:val="ru-RU"/>
        </w:rPr>
        <w:t>агается)</w:t>
      </w:r>
      <w:r w:rsidRPr="007826F4">
        <w:rPr>
          <w:szCs w:val="28"/>
          <w:lang w:val="ru-RU"/>
        </w:rPr>
        <w:t>.</w:t>
      </w:r>
    </w:p>
    <w:p w:rsidR="002B7B92" w:rsidRDefault="002B7B92" w:rsidP="002B7B92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220A25">
        <w:rPr>
          <w:szCs w:val="28"/>
          <w:lang w:val="ru-RU"/>
        </w:rPr>
        <w:t xml:space="preserve">Начальнику отдела по печати и информации Ю.В. </w:t>
      </w:r>
      <w:proofErr w:type="spellStart"/>
      <w:r w:rsidRPr="00220A25">
        <w:rPr>
          <w:szCs w:val="28"/>
          <w:lang w:val="ru-RU"/>
        </w:rPr>
        <w:t>Ориненко</w:t>
      </w:r>
      <w:proofErr w:type="spellEnd"/>
      <w:r w:rsidRPr="00220A25">
        <w:rPr>
          <w:szCs w:val="28"/>
          <w:lang w:val="ru-RU"/>
        </w:rPr>
        <w:t xml:space="preserve"> </w:t>
      </w:r>
      <w:proofErr w:type="gramStart"/>
      <w:r w:rsidRPr="00220A25">
        <w:rPr>
          <w:szCs w:val="28"/>
          <w:lang w:val="ru-RU"/>
        </w:rPr>
        <w:t>разместить</w:t>
      </w:r>
      <w:proofErr w:type="gramEnd"/>
      <w:r w:rsidRPr="00220A2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настоящее распоряжение </w:t>
      </w:r>
      <w:r w:rsidRPr="00220A25">
        <w:rPr>
          <w:szCs w:val="28"/>
          <w:lang w:val="ru-RU"/>
        </w:rPr>
        <w:t>на официальном Интернет-сайте города Алейска.</w:t>
      </w:r>
    </w:p>
    <w:p w:rsidR="002B7B92" w:rsidRDefault="002B7B92" w:rsidP="002B7B92">
      <w:pPr>
        <w:spacing w:after="0" w:line="240" w:lineRule="auto"/>
        <w:ind w:left="0" w:firstLine="709"/>
        <w:rPr>
          <w:szCs w:val="28"/>
          <w:lang w:val="ru-RU"/>
        </w:rPr>
      </w:pPr>
    </w:p>
    <w:p w:rsidR="002B7B92" w:rsidRDefault="002B7B92" w:rsidP="002B7B92">
      <w:pPr>
        <w:spacing w:after="0" w:line="240" w:lineRule="auto"/>
        <w:ind w:left="0" w:firstLine="709"/>
        <w:rPr>
          <w:szCs w:val="28"/>
          <w:lang w:val="ru-RU"/>
        </w:rPr>
      </w:pPr>
    </w:p>
    <w:p w:rsidR="002B7B92" w:rsidRDefault="002B7B92" w:rsidP="002B7B92">
      <w:pPr>
        <w:spacing w:after="0" w:line="240" w:lineRule="auto"/>
        <w:ind w:left="0" w:firstLine="709"/>
        <w:rPr>
          <w:szCs w:val="28"/>
          <w:lang w:val="ru-RU"/>
        </w:rPr>
      </w:pPr>
    </w:p>
    <w:p w:rsidR="002B7B92" w:rsidRPr="00220A25" w:rsidRDefault="002B7B92" w:rsidP="002B7B92">
      <w:pPr>
        <w:spacing w:after="0" w:line="240" w:lineRule="auto"/>
        <w:ind w:left="0" w:firstLine="0"/>
        <w:rPr>
          <w:sz w:val="26"/>
          <w:szCs w:val="26"/>
          <w:lang w:val="ru-RU"/>
        </w:rPr>
      </w:pPr>
      <w:r>
        <w:rPr>
          <w:szCs w:val="28"/>
          <w:lang w:val="ru-RU"/>
        </w:rPr>
        <w:t>Глава города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И.В. Маскаев</w:t>
      </w:r>
    </w:p>
    <w:p w:rsidR="002B7B92" w:rsidRPr="00E44018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Pr="00E44018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Pr="00E44018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Pr="00E44018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Default="002B7B92" w:rsidP="002B7B92">
      <w:pPr>
        <w:spacing w:after="0" w:line="240" w:lineRule="auto"/>
        <w:ind w:left="0" w:right="1486" w:firstLine="0"/>
        <w:jc w:val="left"/>
        <w:rPr>
          <w:sz w:val="24"/>
          <w:szCs w:val="24"/>
          <w:lang w:val="ru-RU"/>
        </w:rPr>
      </w:pPr>
    </w:p>
    <w:p w:rsidR="002B7B92" w:rsidRDefault="002B7B92" w:rsidP="002B7B92">
      <w:pPr>
        <w:spacing w:after="0" w:line="240" w:lineRule="auto"/>
        <w:ind w:left="0" w:firstLine="0"/>
        <w:rPr>
          <w:szCs w:val="28"/>
        </w:rPr>
      </w:pPr>
    </w:p>
    <w:p w:rsidR="009F5D6C" w:rsidRDefault="009F5D6C" w:rsidP="002B7B92">
      <w:pPr>
        <w:spacing w:after="0" w:line="240" w:lineRule="auto"/>
        <w:ind w:left="0" w:firstLine="0"/>
        <w:rPr>
          <w:szCs w:val="28"/>
        </w:rPr>
      </w:pPr>
    </w:p>
    <w:p w:rsidR="009F5D6C" w:rsidRDefault="009F5D6C" w:rsidP="002B7B92">
      <w:pPr>
        <w:spacing w:after="0" w:line="240" w:lineRule="auto"/>
        <w:ind w:left="0" w:firstLine="0"/>
        <w:rPr>
          <w:szCs w:val="28"/>
        </w:rPr>
      </w:pPr>
    </w:p>
    <w:p w:rsidR="009F5D6C" w:rsidRDefault="009F5D6C" w:rsidP="009F5D6C">
      <w:pPr>
        <w:spacing w:after="0" w:line="240" w:lineRule="auto"/>
        <w:ind w:left="5040" w:right="149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Приложение к распоряжению администрации города Алейска Алтайского края от 10.04.2023</w:t>
      </w:r>
    </w:p>
    <w:p w:rsidR="009F5D6C" w:rsidRDefault="009F5D6C" w:rsidP="009F5D6C">
      <w:pPr>
        <w:spacing w:after="0" w:line="240" w:lineRule="auto"/>
        <w:ind w:left="5040" w:right="149" w:firstLine="0"/>
        <w:rPr>
          <w:szCs w:val="28"/>
          <w:lang w:val="ru-RU"/>
        </w:rPr>
      </w:pPr>
      <w:r>
        <w:rPr>
          <w:szCs w:val="28"/>
          <w:lang w:val="ru-RU"/>
        </w:rPr>
        <w:t>№ 71-р</w:t>
      </w:r>
    </w:p>
    <w:p w:rsidR="009F5D6C" w:rsidRDefault="009F5D6C" w:rsidP="009F5D6C">
      <w:pPr>
        <w:spacing w:after="0" w:line="240" w:lineRule="auto"/>
        <w:ind w:left="202" w:right="149" w:firstLine="3893"/>
        <w:rPr>
          <w:szCs w:val="28"/>
          <w:lang w:val="ru-RU"/>
        </w:rPr>
      </w:pPr>
    </w:p>
    <w:p w:rsidR="009F5D6C" w:rsidRDefault="009F5D6C" w:rsidP="009F5D6C">
      <w:pPr>
        <w:spacing w:after="0" w:line="240" w:lineRule="auto"/>
        <w:ind w:left="202" w:right="149" w:firstLine="3893"/>
        <w:rPr>
          <w:szCs w:val="28"/>
          <w:lang w:val="ru-RU"/>
        </w:rPr>
      </w:pPr>
    </w:p>
    <w:p w:rsidR="009F5D6C" w:rsidRDefault="009F5D6C" w:rsidP="009F5D6C">
      <w:pPr>
        <w:spacing w:after="0" w:line="240" w:lineRule="auto"/>
        <w:ind w:left="0" w:right="149" w:firstLine="0"/>
        <w:jc w:val="center"/>
        <w:rPr>
          <w:noProof/>
          <w:szCs w:val="28"/>
          <w:lang w:val="ru-RU"/>
        </w:rPr>
      </w:pPr>
      <w:r w:rsidRPr="007826F4">
        <w:rPr>
          <w:szCs w:val="28"/>
          <w:lang w:val="ru-RU"/>
        </w:rPr>
        <w:t xml:space="preserve">Регламент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C" w:rsidRDefault="009F5D6C" w:rsidP="009F5D6C">
      <w:pPr>
        <w:spacing w:after="0" w:line="240" w:lineRule="auto"/>
        <w:ind w:left="0" w:right="149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реализации полномочий администрацией города </w:t>
      </w:r>
      <w:proofErr w:type="gramStart"/>
      <w:r>
        <w:rPr>
          <w:szCs w:val="28"/>
          <w:lang w:val="ru-RU"/>
        </w:rPr>
        <w:t>Алейска Алтайского края главного администратора доходов бюджета города Алейска</w:t>
      </w:r>
      <w:proofErr w:type="gramEnd"/>
      <w:r>
        <w:rPr>
          <w:szCs w:val="28"/>
          <w:lang w:val="ru-RU"/>
        </w:rPr>
        <w:t xml:space="preserve"> по взысканию дебиторской задолженности по платежам в бюджет, пеням и штрафам по ним</w:t>
      </w:r>
    </w:p>
    <w:p w:rsidR="009F5D6C" w:rsidRDefault="009F5D6C" w:rsidP="009F5D6C">
      <w:pPr>
        <w:spacing w:after="0" w:line="240" w:lineRule="auto"/>
        <w:ind w:left="0" w:right="-43" w:firstLine="0"/>
        <w:rPr>
          <w:szCs w:val="28"/>
          <w:lang w:val="ru-RU"/>
        </w:rPr>
      </w:pPr>
    </w:p>
    <w:p w:rsidR="009F5D6C" w:rsidRPr="005F1B16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5F1B16">
        <w:rPr>
          <w:szCs w:val="28"/>
          <w:lang w:val="ru-RU"/>
        </w:rPr>
        <w:t>Общие положения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proofErr w:type="gramStart"/>
      <w:r w:rsidRPr="007826F4">
        <w:rPr>
          <w:szCs w:val="28"/>
          <w:lang w:val="ru-RU"/>
        </w:rPr>
        <w:t xml:space="preserve">Настоящий Регламент устанавливает порядок </w:t>
      </w:r>
      <w:r>
        <w:rPr>
          <w:szCs w:val="28"/>
          <w:lang w:val="ru-RU"/>
        </w:rPr>
        <w:t>реализации полномочий администрацией города Алейска Алтайского края главного администратора доходов бюджета города Алейска по взысканию дебиторской задолженности по платежам в бюджет, пеням и штрафам по ним</w:t>
      </w:r>
      <w:r w:rsidRPr="007826F4">
        <w:rPr>
          <w:szCs w:val="28"/>
          <w:lang w:val="ru-RU"/>
        </w:rPr>
        <w:t xml:space="preserve">, являющимся источниками формирования доходов бюджета </w:t>
      </w:r>
      <w:r>
        <w:rPr>
          <w:szCs w:val="28"/>
          <w:lang w:val="ru-RU"/>
        </w:rPr>
        <w:t>города Алейска</w:t>
      </w:r>
      <w:r w:rsidRPr="007826F4">
        <w:rPr>
          <w:szCs w:val="28"/>
          <w:lang w:val="ru-RU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7826F4">
        <w:rPr>
          <w:szCs w:val="28"/>
          <w:lang w:val="ru-RU"/>
        </w:rPr>
        <w:t xml:space="preserve"> заболеваний и законодательством Российской Федерации о таможенном регулировании (далее соответственно — </w:t>
      </w:r>
      <w:r>
        <w:rPr>
          <w:szCs w:val="28"/>
          <w:lang w:val="ru-RU"/>
        </w:rPr>
        <w:t>администрация</w:t>
      </w:r>
      <w:r w:rsidRPr="007826F4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р</w:t>
      </w:r>
      <w:r w:rsidRPr="007826F4">
        <w:rPr>
          <w:szCs w:val="28"/>
          <w:lang w:val="ru-RU"/>
        </w:rPr>
        <w:t>егламент, дебиторская задолженность по доходам).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1.2. </w:t>
      </w:r>
      <w:r w:rsidRPr="007826F4">
        <w:rPr>
          <w:szCs w:val="28"/>
          <w:lang w:val="ru-RU"/>
        </w:rPr>
        <w:t xml:space="preserve">Структурными подразделениями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, обеспечивающими реализацию полномочий по работе с дебиторской задолженностью по доходам в случаях, предусмотренных </w:t>
      </w:r>
      <w:r>
        <w:rPr>
          <w:szCs w:val="28"/>
          <w:lang w:val="ru-RU"/>
        </w:rPr>
        <w:t>р</w:t>
      </w:r>
      <w:r w:rsidRPr="007826F4">
        <w:rPr>
          <w:szCs w:val="28"/>
          <w:lang w:val="ru-RU"/>
        </w:rPr>
        <w:t xml:space="preserve">егламентом, являются: 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отдел бухгалтерского учета и отчетности;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комитет по экономике и труду</w:t>
      </w:r>
      <w:r w:rsidRPr="007826F4">
        <w:rPr>
          <w:szCs w:val="28"/>
          <w:lang w:val="ru-RU"/>
        </w:rPr>
        <w:t xml:space="preserve">; 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комиссия по делам несовершеннолетних;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административная комиссия;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юридический отдел.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1.3 </w:t>
      </w:r>
      <w:r w:rsidRPr="007826F4">
        <w:rPr>
          <w:szCs w:val="28"/>
          <w:lang w:val="ru-RU"/>
        </w:rPr>
        <w:t xml:space="preserve">Направлениями по работе с дебиторской задолженностью по доходам в </w:t>
      </w:r>
      <w:r>
        <w:rPr>
          <w:szCs w:val="28"/>
          <w:lang w:val="ru-RU"/>
        </w:rPr>
        <w:t xml:space="preserve">администрации </w:t>
      </w:r>
      <w:r w:rsidRPr="007826F4">
        <w:rPr>
          <w:szCs w:val="28"/>
          <w:lang w:val="ru-RU"/>
        </w:rPr>
        <w:t>являются: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вопросы работы с дебиторской задолженностью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szCs w:val="28"/>
          <w:lang w:val="ru-RU"/>
        </w:rPr>
        <w:t xml:space="preserve">- </w:t>
      </w:r>
      <w:r w:rsidRPr="007826F4">
        <w:rPr>
          <w:szCs w:val="28"/>
          <w:lang w:val="ru-RU"/>
        </w:rPr>
        <w:t xml:space="preserve">Федеральный закон № 44-ФЗ); </w:t>
      </w:r>
    </w:p>
    <w:p w:rsidR="009F5D6C" w:rsidRDefault="009F5D6C" w:rsidP="009F5D6C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вопросы работы с дебиторской задолженностью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</w:t>
      </w:r>
      <w:r>
        <w:rPr>
          <w:color w:val="auto"/>
          <w:szCs w:val="28"/>
          <w:lang w:val="ru-RU" w:eastAsia="ru-RU"/>
        </w:rPr>
        <w:t xml:space="preserve">Законом Алтайского края от 10.07.2002 № 46-ЗС «Об </w:t>
      </w:r>
      <w:r>
        <w:rPr>
          <w:color w:val="auto"/>
          <w:szCs w:val="28"/>
          <w:lang w:val="ru-RU" w:eastAsia="ru-RU"/>
        </w:rPr>
        <w:lastRenderedPageBreak/>
        <w:t xml:space="preserve">административной ответственности за совершение правонарушений на территории Алтайского края» </w:t>
      </w:r>
      <w:r w:rsidRPr="007826F4">
        <w:rPr>
          <w:szCs w:val="28"/>
          <w:lang w:val="ru-RU"/>
        </w:rPr>
        <w:t xml:space="preserve">(далее — </w:t>
      </w:r>
      <w:r>
        <w:rPr>
          <w:szCs w:val="28"/>
          <w:lang w:val="ru-RU"/>
        </w:rPr>
        <w:t>Закон Алтайского края № 46-ЗС</w:t>
      </w:r>
      <w:r w:rsidRPr="007826F4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9F5D6C" w:rsidRDefault="009F5D6C" w:rsidP="009F5D6C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доходы, поступающие в порядке возмещения расходов, понесенных в связи с эксплуатацией имущества городских округов;</w:t>
      </w:r>
    </w:p>
    <w:p w:rsidR="009F5D6C" w:rsidRDefault="009F5D6C" w:rsidP="009F5D6C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судов);</w:t>
      </w:r>
    </w:p>
    <w:p w:rsidR="009F5D6C" w:rsidRDefault="009F5D6C" w:rsidP="009F5D6C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прочие доходы от компенсации затрат бюджетов городских округов.</w:t>
      </w:r>
    </w:p>
    <w:p w:rsidR="009F5D6C" w:rsidRDefault="009F5D6C" w:rsidP="009F5D6C">
      <w:pPr>
        <w:spacing w:after="0" w:line="240" w:lineRule="auto"/>
        <w:ind w:left="0" w:right="-43" w:firstLine="0"/>
        <w:rPr>
          <w:szCs w:val="28"/>
          <w:lang w:val="ru-RU"/>
        </w:rPr>
      </w:pPr>
    </w:p>
    <w:p w:rsidR="009F5D6C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7826F4">
        <w:rPr>
          <w:szCs w:val="28"/>
          <w:lang w:val="ru-RU"/>
        </w:rPr>
        <w:t>Мероприятия по недопущению образования</w:t>
      </w:r>
    </w:p>
    <w:p w:rsidR="009F5D6C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>просроченной дебиторской задолженности по доходам,</w:t>
      </w:r>
    </w:p>
    <w:p w:rsidR="009F5D6C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выявлению факторов, влияющих на образование </w:t>
      </w:r>
      <w:proofErr w:type="gramStart"/>
      <w:r w:rsidRPr="007826F4">
        <w:rPr>
          <w:szCs w:val="28"/>
          <w:lang w:val="ru-RU"/>
        </w:rPr>
        <w:t>просроченной</w:t>
      </w:r>
      <w:proofErr w:type="gramEnd"/>
    </w:p>
    <w:p w:rsidR="009F5D6C" w:rsidRPr="007826F4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>дебиторской задолженности по доходам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2.1. Отдел бухгалтерского учета и отчетности</w:t>
      </w:r>
      <w:r w:rsidRPr="007826F4">
        <w:rPr>
          <w:szCs w:val="28"/>
          <w:lang w:val="ru-RU"/>
        </w:rPr>
        <w:t xml:space="preserve"> обеспечивает в порядк</w:t>
      </w:r>
      <w:r>
        <w:rPr>
          <w:szCs w:val="28"/>
          <w:lang w:val="ru-RU"/>
        </w:rPr>
        <w:t>е</w:t>
      </w:r>
      <w:r w:rsidRPr="007826F4">
        <w:rPr>
          <w:szCs w:val="28"/>
          <w:lang w:val="ru-RU"/>
        </w:rPr>
        <w:t xml:space="preserve"> и сроки, предусмотренные действующим законодательством и (или) государственным контрактом (договором), а в случае если такие сроки не установлены — ежеквартально </w:t>
      </w:r>
      <w:proofErr w:type="gramStart"/>
      <w:r w:rsidRPr="007826F4">
        <w:rPr>
          <w:szCs w:val="28"/>
          <w:lang w:val="ru-RU"/>
        </w:rPr>
        <w:t>контроль за</w:t>
      </w:r>
      <w:proofErr w:type="gramEnd"/>
      <w:r w:rsidRPr="007826F4">
        <w:rPr>
          <w:szCs w:val="28"/>
          <w:lang w:val="ru-RU"/>
        </w:rPr>
        <w:t xml:space="preserve"> правильностью исчисления, полнотой и своевременностью осуществления платежей в бюджет </w:t>
      </w:r>
      <w:r>
        <w:rPr>
          <w:szCs w:val="28"/>
          <w:lang w:val="ru-RU"/>
        </w:rPr>
        <w:t>города Алейска</w:t>
      </w:r>
      <w:r w:rsidRPr="007826F4">
        <w:rPr>
          <w:szCs w:val="28"/>
          <w:lang w:val="ru-RU"/>
        </w:rPr>
        <w:t>, пеням и штрафам по ним, в том числе:</w:t>
      </w:r>
    </w:p>
    <w:p w:rsidR="009F5D6C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за фактическим зачислением платежей в бюджет </w:t>
      </w:r>
      <w:r>
        <w:rPr>
          <w:szCs w:val="28"/>
          <w:lang w:val="ru-RU"/>
        </w:rPr>
        <w:t xml:space="preserve">города Алейска </w:t>
      </w:r>
      <w:r w:rsidRPr="007826F4">
        <w:rPr>
          <w:szCs w:val="28"/>
          <w:lang w:val="ru-RU"/>
        </w:rPr>
        <w:t>в размерах и сроки, установленные законодательством Российской Федерации, государственным контрактом (договором);</w:t>
      </w:r>
    </w:p>
    <w:p w:rsidR="009F5D6C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proofErr w:type="gramStart"/>
      <w:r w:rsidRPr="007826F4">
        <w:rPr>
          <w:szCs w:val="28"/>
          <w:lang w:val="ru-RU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r>
        <w:rPr>
          <w:szCs w:val="28"/>
          <w:lang w:val="ru-RU"/>
        </w:rPr>
        <w:t>города Алейска</w:t>
      </w:r>
      <w:r w:rsidRPr="007826F4">
        <w:rPr>
          <w:szCs w:val="28"/>
          <w:lang w:val="ru-RU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</w:t>
      </w:r>
      <w:r>
        <w:rPr>
          <w:noProof/>
          <w:szCs w:val="28"/>
          <w:lang w:val="ru-RU"/>
        </w:rPr>
        <w:t xml:space="preserve">- </w:t>
      </w:r>
      <w:r w:rsidRPr="007826F4">
        <w:rPr>
          <w:szCs w:val="28"/>
          <w:lang w:val="ru-RU"/>
        </w:rPr>
        <w:t>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</w:t>
      </w:r>
      <w:proofErr w:type="gramEnd"/>
      <w:r w:rsidRPr="007826F4">
        <w:rPr>
          <w:szCs w:val="28"/>
          <w:lang w:val="ru-RU"/>
        </w:rPr>
        <w:t xml:space="preserve">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9F5D6C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proofErr w:type="gramStart"/>
      <w:r w:rsidRPr="007826F4">
        <w:rPr>
          <w:szCs w:val="28"/>
          <w:lang w:val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доходам, образовавшейся в связи с неисполнением графика уплаты платежей в бюджет </w:t>
      </w:r>
      <w:r>
        <w:rPr>
          <w:szCs w:val="28"/>
          <w:lang w:val="ru-RU"/>
        </w:rPr>
        <w:t>города Алейска</w:t>
      </w:r>
      <w:r w:rsidRPr="007826F4">
        <w:rPr>
          <w:szCs w:val="28"/>
          <w:lang w:val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>
        <w:rPr>
          <w:szCs w:val="28"/>
          <w:lang w:val="ru-RU"/>
        </w:rPr>
        <w:t xml:space="preserve">города Алейска </w:t>
      </w:r>
      <w:r w:rsidRPr="007826F4">
        <w:rPr>
          <w:szCs w:val="28"/>
          <w:lang w:val="ru-RU"/>
        </w:rPr>
        <w:t xml:space="preserve">в порядке и случаях, </w:t>
      </w:r>
      <w:r w:rsidRPr="007826F4">
        <w:rPr>
          <w:szCs w:val="28"/>
          <w:lang w:val="ru-RU"/>
        </w:rPr>
        <w:lastRenderedPageBreak/>
        <w:t>предусмотренных законодательством Российской Федерации</w:t>
      </w:r>
      <w:proofErr w:type="gramEnd"/>
      <w:r>
        <w:rPr>
          <w:szCs w:val="28"/>
          <w:lang w:val="ru-RU"/>
        </w:rPr>
        <w:t xml:space="preserve"> и Алтайского края</w:t>
      </w:r>
      <w:r w:rsidRPr="007826F4">
        <w:rPr>
          <w:szCs w:val="28"/>
          <w:lang w:val="ru-RU"/>
        </w:rPr>
        <w:t>;</w:t>
      </w:r>
    </w:p>
    <w:p w:rsidR="009F5D6C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за своевременным начислением неустойки (штрафов, пени);</w:t>
      </w:r>
    </w:p>
    <w:p w:rsidR="009F5D6C" w:rsidRPr="00230871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>
        <w:rPr>
          <w:szCs w:val="28"/>
          <w:lang w:val="ru-RU"/>
        </w:rPr>
        <w:t>за</w:t>
      </w:r>
      <w:r w:rsidRPr="007826F4">
        <w:rPr>
          <w:szCs w:val="28"/>
          <w:lang w:val="ru-RU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</w:t>
      </w:r>
      <w:r w:rsidRPr="00230871">
        <w:rPr>
          <w:szCs w:val="28"/>
          <w:lang w:val="ru-RU"/>
        </w:rPr>
        <w:t>(</w:t>
      </w:r>
      <w:r>
        <w:rPr>
          <w:szCs w:val="28"/>
          <w:lang w:val="ru-RU"/>
        </w:rPr>
        <w:t>уменьшению</w:t>
      </w:r>
      <w:r w:rsidRPr="00230871">
        <w:rPr>
          <w:szCs w:val="28"/>
          <w:lang w:val="ru-RU"/>
        </w:rPr>
        <w:t xml:space="preserve">), а </w:t>
      </w:r>
      <w:r>
        <w:rPr>
          <w:szCs w:val="28"/>
          <w:lang w:val="ru-RU"/>
        </w:rPr>
        <w:t>также их отражением</w:t>
      </w:r>
      <w:r w:rsidRPr="00230871">
        <w:rPr>
          <w:szCs w:val="28"/>
          <w:lang w:val="ru-RU"/>
        </w:rPr>
        <w:t xml:space="preserve"> в </w:t>
      </w:r>
      <w:r>
        <w:rPr>
          <w:szCs w:val="28"/>
          <w:lang w:val="ru-RU"/>
        </w:rPr>
        <w:t>бюджетном учете</w:t>
      </w:r>
      <w:r w:rsidRPr="00230871">
        <w:rPr>
          <w:szCs w:val="28"/>
          <w:lang w:val="ru-RU"/>
        </w:rPr>
        <w:t>;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2.2. </w:t>
      </w:r>
      <w:proofErr w:type="gramStart"/>
      <w:r>
        <w:rPr>
          <w:szCs w:val="28"/>
          <w:lang w:val="ru-RU"/>
        </w:rPr>
        <w:t xml:space="preserve">Отдел бухгалтерского учета и отчетности </w:t>
      </w:r>
      <w:r w:rsidRPr="007826F4">
        <w:rPr>
          <w:szCs w:val="28"/>
          <w:lang w:val="ru-RU"/>
        </w:rPr>
        <w:t xml:space="preserve">ежеквартально обеспечивает проведение инвентаризации расчетов с должниками, включая сверку данных по доходам бюджета </w:t>
      </w:r>
      <w:r>
        <w:rPr>
          <w:szCs w:val="28"/>
          <w:lang w:val="ru-RU"/>
        </w:rPr>
        <w:t>города</w:t>
      </w:r>
      <w:r w:rsidRPr="007826F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Алейска </w:t>
      </w:r>
      <w:r w:rsidRPr="007826F4">
        <w:rPr>
          <w:szCs w:val="28"/>
          <w:lang w:val="ru-RU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  <w:proofErr w:type="gramEnd"/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2.3. Комитет по экономике и труду </w:t>
      </w:r>
      <w:r w:rsidRPr="007826F4">
        <w:rPr>
          <w:szCs w:val="28"/>
          <w:lang w:val="ru-RU"/>
        </w:rPr>
        <w:t xml:space="preserve">в части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Федеральным законом № 44-ФЗ, ежеквартально обеспечивает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F5D6C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 w:rsidRPr="007826F4">
        <w:rPr>
          <w:szCs w:val="28"/>
          <w:lang w:val="ru-RU"/>
        </w:rPr>
        <w:t>наличия сведений о взыскании с должника денежных сре</w:t>
      </w:r>
      <w:proofErr w:type="gramStart"/>
      <w:r w:rsidRPr="007826F4">
        <w:rPr>
          <w:szCs w:val="28"/>
          <w:lang w:val="ru-RU"/>
        </w:rPr>
        <w:t>дств в р</w:t>
      </w:r>
      <w:proofErr w:type="gramEnd"/>
      <w:r w:rsidRPr="007826F4">
        <w:rPr>
          <w:szCs w:val="28"/>
          <w:lang w:val="ru-RU"/>
        </w:rPr>
        <w:t>амках исполнительного производства;</w:t>
      </w:r>
    </w:p>
    <w:p w:rsidR="009F5D6C" w:rsidRPr="007826F4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наличия сведений о возбуждении в отношении должника дела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о банкротстве.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2.4. Ответственный секретарь комиссии по делам несовершеннолетних и ответственный секретарь административной комиссии </w:t>
      </w:r>
      <w:r w:rsidRPr="007826F4">
        <w:rPr>
          <w:szCs w:val="28"/>
          <w:lang w:val="ru-RU"/>
        </w:rPr>
        <w:t>в части доходов, образовавши</w:t>
      </w:r>
      <w:r>
        <w:rPr>
          <w:szCs w:val="28"/>
          <w:lang w:val="ru-RU"/>
        </w:rPr>
        <w:t>х</w:t>
      </w:r>
      <w:r w:rsidRPr="007826F4">
        <w:rPr>
          <w:szCs w:val="28"/>
          <w:lang w:val="ru-RU"/>
        </w:rPr>
        <w:t xml:space="preserve">ся вследствие реализации полномочий </w:t>
      </w:r>
      <w:r>
        <w:rPr>
          <w:szCs w:val="28"/>
          <w:lang w:val="ru-RU"/>
        </w:rPr>
        <w:t xml:space="preserve">администрации </w:t>
      </w:r>
      <w:r w:rsidRPr="007826F4">
        <w:rPr>
          <w:szCs w:val="28"/>
          <w:lang w:val="ru-RU"/>
        </w:rPr>
        <w:t xml:space="preserve">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>, ежеквартально обеспечива</w:t>
      </w:r>
      <w:r>
        <w:rPr>
          <w:szCs w:val="28"/>
          <w:lang w:val="ru-RU"/>
        </w:rPr>
        <w:t xml:space="preserve">ют </w:t>
      </w:r>
      <w:r w:rsidRPr="007826F4">
        <w:rPr>
          <w:szCs w:val="28"/>
          <w:lang w:val="ru-RU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 w:rsidRPr="007826F4">
        <w:rPr>
          <w:szCs w:val="28"/>
          <w:lang w:val="ru-RU"/>
        </w:rPr>
        <w:t>наличия сведений о взыскании с должника денежных сре</w:t>
      </w:r>
      <w:proofErr w:type="gramStart"/>
      <w:r w:rsidRPr="007826F4">
        <w:rPr>
          <w:szCs w:val="28"/>
          <w:lang w:val="ru-RU"/>
        </w:rPr>
        <w:t>дств в р</w:t>
      </w:r>
      <w:proofErr w:type="gramEnd"/>
      <w:r w:rsidRPr="007826F4">
        <w:rPr>
          <w:szCs w:val="28"/>
          <w:lang w:val="ru-RU"/>
        </w:rPr>
        <w:t>амках исполнительного производства;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 w:rsidRPr="007826F4">
        <w:rPr>
          <w:szCs w:val="28"/>
          <w:lang w:val="ru-RU"/>
        </w:rPr>
        <w:t>наличия сведений о возбуждении в отношении должника дела о банкротстве.</w:t>
      </w:r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</w:p>
    <w:p w:rsidR="009F5D6C" w:rsidRDefault="009F5D6C" w:rsidP="009F5D6C">
      <w:pPr>
        <w:spacing w:after="0" w:line="240" w:lineRule="auto"/>
        <w:ind w:left="0" w:right="-43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7826F4">
        <w:rPr>
          <w:szCs w:val="28"/>
          <w:lang w:val="ru-RU"/>
        </w:rPr>
        <w:t xml:space="preserve">Мероприятия по урегулированию </w:t>
      </w:r>
      <w:proofErr w:type="gramStart"/>
      <w:r w:rsidRPr="007826F4">
        <w:rPr>
          <w:szCs w:val="28"/>
          <w:lang w:val="ru-RU"/>
        </w:rPr>
        <w:t>дебиторской</w:t>
      </w:r>
      <w:proofErr w:type="gramEnd"/>
    </w:p>
    <w:p w:rsidR="009F5D6C" w:rsidRDefault="009F5D6C" w:rsidP="009F5D6C">
      <w:pPr>
        <w:spacing w:after="0" w:line="240" w:lineRule="auto"/>
        <w:ind w:left="0" w:right="-43" w:firstLine="709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задолженности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по доходам в досудебном порядке</w:t>
      </w:r>
    </w:p>
    <w:p w:rsidR="009F5D6C" w:rsidRDefault="009F5D6C" w:rsidP="009F5D6C">
      <w:pPr>
        <w:spacing w:after="0" w:line="240" w:lineRule="auto"/>
        <w:ind w:left="0" w:right="-43" w:firstLine="709"/>
        <w:jc w:val="center"/>
        <w:rPr>
          <w:szCs w:val="28"/>
          <w:lang w:val="ru-RU"/>
        </w:rPr>
      </w:pPr>
      <w:proofErr w:type="gramStart"/>
      <w:r w:rsidRPr="007826F4">
        <w:rPr>
          <w:szCs w:val="28"/>
          <w:lang w:val="ru-RU"/>
        </w:rPr>
        <w:t>(со дня истечения срока уплаты соответствующего</w:t>
      </w:r>
      <w:proofErr w:type="gramEnd"/>
    </w:p>
    <w:p w:rsidR="009F5D6C" w:rsidRDefault="009F5D6C" w:rsidP="009F5D6C">
      <w:pPr>
        <w:spacing w:after="0" w:line="240" w:lineRule="auto"/>
        <w:ind w:left="0" w:right="-43" w:firstLine="709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платежа в бюджет </w:t>
      </w:r>
      <w:r>
        <w:rPr>
          <w:szCs w:val="28"/>
          <w:lang w:val="ru-RU"/>
        </w:rPr>
        <w:t xml:space="preserve">города Алейска </w:t>
      </w:r>
      <w:r w:rsidRPr="007826F4">
        <w:rPr>
          <w:szCs w:val="28"/>
          <w:lang w:val="ru-RU"/>
        </w:rPr>
        <w:t>(пеней, штрафов)</w:t>
      </w:r>
    </w:p>
    <w:p w:rsidR="009F5D6C" w:rsidRPr="007826F4" w:rsidRDefault="009F5D6C" w:rsidP="009F5D6C">
      <w:pPr>
        <w:spacing w:after="0" w:line="240" w:lineRule="auto"/>
        <w:ind w:left="0" w:right="-43" w:firstLine="709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>до начала работы по их принудительному взысканию)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3.1. </w:t>
      </w:r>
      <w:proofErr w:type="gramStart"/>
      <w:r>
        <w:rPr>
          <w:szCs w:val="28"/>
          <w:lang w:val="ru-RU"/>
        </w:rPr>
        <w:t xml:space="preserve">Комитет по экономике и труду </w:t>
      </w:r>
      <w:r w:rsidRPr="007826F4">
        <w:rPr>
          <w:szCs w:val="28"/>
          <w:lang w:val="ru-RU"/>
        </w:rPr>
        <w:t xml:space="preserve">формирует и обеспечивает направление требования должнику о погашении в досудебном порядке образовавшейся задолженности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по доходам, образовавшимся вследствие </w:t>
      </w:r>
      <w:r w:rsidRPr="007826F4">
        <w:rPr>
          <w:szCs w:val="28"/>
          <w:lang w:val="ru-RU"/>
        </w:rPr>
        <w:lastRenderedPageBreak/>
        <w:t xml:space="preserve">реализации полномочий </w:t>
      </w:r>
      <w:r>
        <w:rPr>
          <w:szCs w:val="28"/>
          <w:lang w:val="ru-RU"/>
        </w:rPr>
        <w:t xml:space="preserve">администрации </w:t>
      </w:r>
      <w:r w:rsidRPr="007826F4">
        <w:rPr>
          <w:szCs w:val="28"/>
          <w:lang w:val="ru-RU"/>
        </w:rPr>
        <w:t xml:space="preserve">в соответствии с Федеральным законом № 44-ФЗ, в порядке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717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и сроки, предусмотренные Федеральным законом № 44-ФЗ и государственным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контрактом (договором), а в случае, если такие порядок и сроки не предусмотрены указанными правовыми источниками в течение 10 рабочих</w:t>
      </w:r>
      <w:proofErr w:type="gramEnd"/>
      <w:r w:rsidRPr="007826F4">
        <w:rPr>
          <w:szCs w:val="28"/>
          <w:lang w:val="ru-RU"/>
        </w:rPr>
        <w:t xml:space="preserve"> дней </w:t>
      </w:r>
      <w:proofErr w:type="gramStart"/>
      <w:r w:rsidRPr="007826F4">
        <w:rPr>
          <w:szCs w:val="28"/>
          <w:lang w:val="ru-RU"/>
        </w:rPr>
        <w:t>с даты возникновения</w:t>
      </w:r>
      <w:proofErr w:type="gramEnd"/>
      <w:r w:rsidRPr="007826F4">
        <w:rPr>
          <w:szCs w:val="28"/>
          <w:lang w:val="ru-RU"/>
        </w:rPr>
        <w:t xml:space="preserve"> такой задолженности.</w:t>
      </w:r>
    </w:p>
    <w:p w:rsidR="009F5D6C" w:rsidRPr="00D465E3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noProof/>
          <w:szCs w:val="28"/>
          <w:lang w:val="ru-RU"/>
        </w:rPr>
        <w:t>3.2. Комитет по экономике и труду</w:t>
      </w:r>
      <w:r w:rsidRPr="007826F4">
        <w:rPr>
          <w:szCs w:val="28"/>
          <w:lang w:val="ru-RU"/>
        </w:rPr>
        <w:t xml:space="preserve"> обеспечивает рассмотрение вопроса о возможности расторжения государственного контракта (договора), предоставления отсрочки (рассрочки) платежа, реструктуризации дебиторской задолженности по доходам в порядке, в сроки и в случаях, предусмотренных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законодательством Российской Федерации и (или) государственным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t xml:space="preserve"> </w:t>
      </w:r>
      <w:r w:rsidRPr="00D465E3">
        <w:rPr>
          <w:szCs w:val="28"/>
          <w:lang w:val="ru-RU"/>
        </w:rPr>
        <w:t>контрактом (договором).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3.3. </w:t>
      </w:r>
      <w:r w:rsidRPr="007826F4">
        <w:rPr>
          <w:szCs w:val="28"/>
          <w:lang w:val="ru-RU"/>
        </w:rPr>
        <w:t xml:space="preserve">В случае возникновения процедур банкротства должника по дебиторской задолженности по доходам представление интересов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осуществляет </w:t>
      </w:r>
      <w:r>
        <w:rPr>
          <w:szCs w:val="28"/>
          <w:lang w:val="ru-RU"/>
        </w:rPr>
        <w:t>юридический отдел</w:t>
      </w:r>
      <w:r w:rsidRPr="007826F4">
        <w:rPr>
          <w:szCs w:val="28"/>
          <w:lang w:val="ru-RU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3.4. </w:t>
      </w:r>
      <w:proofErr w:type="gramStart"/>
      <w:r>
        <w:rPr>
          <w:szCs w:val="28"/>
          <w:lang w:val="ru-RU"/>
        </w:rPr>
        <w:t xml:space="preserve">Ответственный секретарь комиссии по делам несовершеннолетних и ответственный секретарь административной комиссии, </w:t>
      </w:r>
      <w:r w:rsidRPr="007826F4">
        <w:rPr>
          <w:szCs w:val="28"/>
          <w:lang w:val="ru-RU"/>
        </w:rPr>
        <w:t>мо</w:t>
      </w:r>
      <w:r>
        <w:rPr>
          <w:szCs w:val="28"/>
          <w:lang w:val="ru-RU"/>
        </w:rPr>
        <w:t>гут</w:t>
      </w:r>
      <w:r w:rsidRPr="007826F4">
        <w:rPr>
          <w:szCs w:val="28"/>
          <w:lang w:val="ru-RU"/>
        </w:rPr>
        <w:t xml:space="preserve"> информировать посредством телефонной связи должника по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 xml:space="preserve">, в течение срока добровольного погашения указанной задолженности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>, о необходимости добровольного погашения указанной задолженности.</w:t>
      </w:r>
      <w:proofErr w:type="gramEnd"/>
    </w:p>
    <w:p w:rsidR="009F5D6C" w:rsidRDefault="009F5D6C" w:rsidP="009F5D6C">
      <w:pPr>
        <w:spacing w:after="0" w:line="240" w:lineRule="auto"/>
        <w:ind w:left="0" w:right="-43" w:firstLine="0"/>
        <w:rPr>
          <w:szCs w:val="28"/>
          <w:lang w:val="ru-RU"/>
        </w:rPr>
      </w:pPr>
    </w:p>
    <w:p w:rsidR="009F5D6C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4. Мероприятия по </w:t>
      </w:r>
      <w:proofErr w:type="gramStart"/>
      <w:r>
        <w:rPr>
          <w:szCs w:val="28"/>
          <w:lang w:val="ru-RU"/>
        </w:rPr>
        <w:t>принудительному</w:t>
      </w:r>
      <w:proofErr w:type="gramEnd"/>
    </w:p>
    <w:p w:rsidR="009F5D6C" w:rsidRDefault="009F5D6C" w:rsidP="009F5D6C">
      <w:pPr>
        <w:spacing w:after="0" w:line="240" w:lineRule="auto"/>
        <w:ind w:left="0" w:right="-43" w:firstLine="0"/>
        <w:jc w:val="center"/>
        <w:rPr>
          <w:szCs w:val="28"/>
          <w:lang w:val="ru-RU"/>
        </w:rPr>
      </w:pPr>
      <w:r w:rsidRPr="007826F4">
        <w:rPr>
          <w:szCs w:val="28"/>
          <w:lang w:val="ru-RU"/>
        </w:rPr>
        <w:t>взысканию дебиторской задолженности</w:t>
      </w:r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4.1. </w:t>
      </w:r>
      <w:proofErr w:type="gramStart"/>
      <w:r>
        <w:rPr>
          <w:szCs w:val="28"/>
          <w:lang w:val="ru-RU"/>
        </w:rPr>
        <w:t xml:space="preserve">Комитет по экономике и труду совместно с отделом бухгалтерского учета и отчетности </w:t>
      </w:r>
      <w:r w:rsidRPr="007826F4">
        <w:rPr>
          <w:szCs w:val="28"/>
          <w:lang w:val="ru-RU"/>
        </w:rPr>
        <w:t>обеспечива</w:t>
      </w:r>
      <w:r>
        <w:rPr>
          <w:szCs w:val="28"/>
          <w:lang w:val="ru-RU"/>
        </w:rPr>
        <w:t>ю</w:t>
      </w:r>
      <w:r w:rsidRPr="007826F4">
        <w:rPr>
          <w:szCs w:val="28"/>
          <w:lang w:val="ru-RU"/>
        </w:rPr>
        <w:t xml:space="preserve">т подготовку необходимых документов и формирование письменной справки по вопросу взыскания дебиторской задолженности по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администрацией</w:t>
      </w:r>
      <w:r w:rsidRPr="007826F4">
        <w:rPr>
          <w:szCs w:val="28"/>
          <w:lang w:val="ru-RU"/>
        </w:rPr>
        <w:t xml:space="preserve"> в соответствии с Федеральным законом № 44-ФЗ, и переда</w:t>
      </w:r>
      <w:r>
        <w:rPr>
          <w:szCs w:val="28"/>
          <w:lang w:val="ru-RU"/>
        </w:rPr>
        <w:t>ю</w:t>
      </w:r>
      <w:r w:rsidRPr="007826F4">
        <w:rPr>
          <w:szCs w:val="28"/>
          <w:lang w:val="ru-RU"/>
        </w:rPr>
        <w:t xml:space="preserve">т указанные документы и справку в </w:t>
      </w:r>
      <w:r>
        <w:rPr>
          <w:szCs w:val="28"/>
          <w:lang w:val="ru-RU"/>
        </w:rPr>
        <w:t>юридический отдел</w:t>
      </w:r>
      <w:r w:rsidRPr="007826F4">
        <w:rPr>
          <w:szCs w:val="28"/>
          <w:lang w:val="ru-RU"/>
        </w:rPr>
        <w:t xml:space="preserve"> в течение трех месяцев с даты возникновения такой задолженности.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noProof/>
          <w:szCs w:val="28"/>
          <w:lang w:val="ru-RU"/>
        </w:rPr>
        <w:t xml:space="preserve">4.2. </w:t>
      </w:r>
      <w:proofErr w:type="gramStart"/>
      <w:r>
        <w:rPr>
          <w:noProof/>
          <w:szCs w:val="28"/>
          <w:lang w:val="ru-RU"/>
        </w:rPr>
        <w:t xml:space="preserve">Ответственный секретарь комиссии по делам несовершеннолетних и ответственный секретарь административной комиссии </w:t>
      </w:r>
      <w:r w:rsidRPr="007826F4">
        <w:rPr>
          <w:szCs w:val="28"/>
          <w:lang w:val="ru-RU"/>
        </w:rPr>
        <w:t>информиру</w:t>
      </w:r>
      <w:r>
        <w:rPr>
          <w:szCs w:val="28"/>
          <w:lang w:val="ru-RU"/>
        </w:rPr>
        <w:t>ю</w:t>
      </w:r>
      <w:r w:rsidRPr="007826F4">
        <w:rPr>
          <w:szCs w:val="28"/>
          <w:lang w:val="ru-RU"/>
        </w:rPr>
        <w:t xml:space="preserve">т </w:t>
      </w:r>
      <w:r>
        <w:rPr>
          <w:szCs w:val="28"/>
          <w:lang w:val="ru-RU"/>
        </w:rPr>
        <w:t xml:space="preserve">отдел бухгалтерского учета и отчетности </w:t>
      </w:r>
      <w:r w:rsidRPr="007826F4">
        <w:rPr>
          <w:szCs w:val="28"/>
          <w:lang w:val="ru-RU"/>
        </w:rPr>
        <w:t xml:space="preserve">о наличии судебных дел по вопросам 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 xml:space="preserve">, в течение срока добровольного погашения указанной задолженности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>.</w:t>
      </w:r>
      <w:proofErr w:type="gramEnd"/>
    </w:p>
    <w:p w:rsid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4.3. </w:t>
      </w:r>
      <w:proofErr w:type="gramStart"/>
      <w:r>
        <w:rPr>
          <w:szCs w:val="28"/>
          <w:lang w:val="ru-RU"/>
        </w:rPr>
        <w:t>Отдел бухгалтерского учета и отчетности</w:t>
      </w:r>
      <w:r w:rsidRPr="007826F4">
        <w:rPr>
          <w:szCs w:val="28"/>
          <w:lang w:val="ru-RU"/>
        </w:rPr>
        <w:t xml:space="preserve"> информирует </w:t>
      </w:r>
      <w:r>
        <w:rPr>
          <w:szCs w:val="28"/>
          <w:lang w:val="ru-RU"/>
        </w:rPr>
        <w:t xml:space="preserve">ответственного секретаря комиссии по делам несовершеннолетних, ответственного секретаря административной комиссии </w:t>
      </w:r>
      <w:r w:rsidRPr="007826F4">
        <w:rPr>
          <w:szCs w:val="28"/>
          <w:lang w:val="ru-RU"/>
        </w:rPr>
        <w:t xml:space="preserve">о наличии дебиторской задолженности по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 xml:space="preserve">администрации </w:t>
      </w:r>
      <w:r w:rsidRPr="007826F4">
        <w:rPr>
          <w:szCs w:val="28"/>
          <w:lang w:val="ru-RU"/>
        </w:rPr>
        <w:t xml:space="preserve">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 xml:space="preserve">,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15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по истечении трех дней с даты окончания срока добровольного погашения указанной задолженности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>.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4.4. Ответственный секретарь комиссии по делам несовершеннолетних, ответственный секретарь административной комиссии</w:t>
      </w:r>
      <w:r w:rsidRPr="007826F4">
        <w:rPr>
          <w:szCs w:val="28"/>
          <w:lang w:val="ru-RU"/>
        </w:rPr>
        <w:t xml:space="preserve"> обеспечивает подготовку необходимых документов и формирование правовой позиции по вопросу взыскания дебиторской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задолженности по доходам, образовавшимся вследствие реализации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>.</w:t>
      </w:r>
    </w:p>
    <w:p w:rsidR="009F5D6C" w:rsidRPr="007826F4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4.5. </w:t>
      </w:r>
      <w:proofErr w:type="gramStart"/>
      <w:r>
        <w:rPr>
          <w:szCs w:val="28"/>
          <w:lang w:val="ru-RU"/>
        </w:rPr>
        <w:t>Юридический отдел</w:t>
      </w:r>
      <w:r w:rsidRPr="007826F4">
        <w:rPr>
          <w:szCs w:val="28"/>
          <w:lang w:val="ru-RU"/>
        </w:rPr>
        <w:t xml:space="preserve"> в течение срока исковой давности, определяемого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в соответствии с процессуальным законодательством, обеспечивает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подготовку необходимых материалов и документов во взаимодействии с </w:t>
      </w:r>
      <w:r>
        <w:rPr>
          <w:szCs w:val="28"/>
          <w:lang w:val="ru-RU"/>
        </w:rPr>
        <w:t>комитетом по экономике и труду и отделом бухгалтерского учета и отчетности</w:t>
      </w:r>
      <w:r w:rsidRPr="007826F4">
        <w:rPr>
          <w:szCs w:val="28"/>
          <w:lang w:val="ru-RU"/>
        </w:rPr>
        <w:t xml:space="preserve"> по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Федеральным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>законом № 44-ФЗ, а также подачу искового заявления в суд.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F5D6C" w:rsidRPr="007826F4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>4.6. Юридический отдел</w:t>
      </w:r>
      <w:r w:rsidRPr="007826F4">
        <w:rPr>
          <w:szCs w:val="28"/>
          <w:lang w:val="ru-RU"/>
        </w:rPr>
        <w:t xml:space="preserve"> обеспечивает сопровождение дела в суде первой инстанции по взысканию дебиторской задолженности по доходам,</w:t>
      </w:r>
      <w:r>
        <w:rPr>
          <w:szCs w:val="28"/>
          <w:lang w:val="ru-RU"/>
        </w:rPr>
        <w:t xml:space="preserve"> </w:t>
      </w:r>
      <w:r w:rsidRPr="007826F4">
        <w:rPr>
          <w:szCs w:val="28"/>
          <w:lang w:val="ru-RU"/>
        </w:rPr>
        <w:t>а при необходимости (целесообразности и наличия законных оснований) —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9F5D6C" w:rsidRPr="007826F4" w:rsidRDefault="009F5D6C" w:rsidP="009F5D6C">
      <w:pPr>
        <w:spacing w:after="0" w:line="240" w:lineRule="auto"/>
        <w:ind w:left="0" w:right="-43"/>
        <w:rPr>
          <w:szCs w:val="28"/>
          <w:lang w:val="ru-RU"/>
        </w:rPr>
      </w:pPr>
      <w:r w:rsidRPr="007826F4">
        <w:rPr>
          <w:szCs w:val="28"/>
          <w:lang w:val="ru-RU"/>
        </w:rPr>
        <w:t xml:space="preserve">4.7. </w:t>
      </w:r>
      <w:r>
        <w:rPr>
          <w:szCs w:val="28"/>
          <w:lang w:val="ru-RU"/>
        </w:rPr>
        <w:t>Юридический отдел</w:t>
      </w:r>
      <w:r w:rsidRPr="007826F4">
        <w:rPr>
          <w:szCs w:val="28"/>
          <w:lang w:val="ru-RU"/>
        </w:rPr>
        <w:t xml:space="preserve"> обеспечивает получение исполнительных листов в порядке, </w:t>
      </w:r>
      <w:r>
        <w:rPr>
          <w:szCs w:val="28"/>
          <w:lang w:val="ru-RU"/>
        </w:rPr>
        <w:t xml:space="preserve">установленном действующим законодательством </w:t>
      </w:r>
      <w:r w:rsidRPr="007826F4">
        <w:rPr>
          <w:szCs w:val="28"/>
          <w:lang w:val="ru-RU"/>
        </w:rPr>
        <w:t xml:space="preserve">по дебиторской задолженности по доходам, образовавшимся вследствие реализации 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Федеральным законом № 44-ФЗ, и их передачу на исполнение в соответствующее территориальное подразделение Федеральной службы судебных приставов в сроки, случаях и порядке, установленных законодательством Российской Федерации.</w:t>
      </w:r>
    </w:p>
    <w:p w:rsidR="009F5D6C" w:rsidRPr="009F5D6C" w:rsidRDefault="009F5D6C" w:rsidP="009F5D6C">
      <w:pPr>
        <w:spacing w:after="0" w:line="240" w:lineRule="auto"/>
        <w:ind w:left="0" w:right="-4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4.8. </w:t>
      </w:r>
      <w:proofErr w:type="gramStart"/>
      <w:r>
        <w:rPr>
          <w:szCs w:val="28"/>
          <w:lang w:val="ru-RU"/>
        </w:rPr>
        <w:t xml:space="preserve">Ответственный секретарь комиссии по делам несовершеннолетних, ответственный секретарь административной комиссии </w:t>
      </w:r>
      <w:r w:rsidRPr="007826F4">
        <w:rPr>
          <w:szCs w:val="28"/>
          <w:lang w:val="ru-RU"/>
        </w:rPr>
        <w:t xml:space="preserve">обеспечивает передачу на исполнение в соответствующее территориальное подразделение Федеральной службы судебных приставов в случаях и порядке, установленных законодательством Российской Федерации, предусмотренных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 xml:space="preserve"> документов по дебиторской задолженности по доходам, образовавшимся вследствие реализации </w:t>
      </w:r>
      <w:r>
        <w:rPr>
          <w:noProof/>
          <w:szCs w:val="28"/>
          <w:lang w:val="ru-RU" w:eastAsia="ru-RU"/>
        </w:rPr>
        <w:drawing>
          <wp:inline distT="0" distB="0" distL="0" distR="0" wp14:anchorId="4D8CECF5" wp14:editId="326B5037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F4">
        <w:rPr>
          <w:szCs w:val="28"/>
          <w:lang w:val="ru-RU"/>
        </w:rPr>
        <w:t xml:space="preserve">полномочий </w:t>
      </w:r>
      <w:r>
        <w:rPr>
          <w:szCs w:val="28"/>
          <w:lang w:val="ru-RU"/>
        </w:rPr>
        <w:t>администрации</w:t>
      </w:r>
      <w:r w:rsidRPr="007826F4">
        <w:rPr>
          <w:szCs w:val="28"/>
          <w:lang w:val="ru-RU"/>
        </w:rPr>
        <w:t xml:space="preserve"> в соответствии с </w:t>
      </w:r>
      <w:r>
        <w:rPr>
          <w:szCs w:val="28"/>
          <w:lang w:val="ru-RU"/>
        </w:rPr>
        <w:t>Законом Алтайского края № 46-ЗС</w:t>
      </w:r>
      <w:r w:rsidRPr="007826F4">
        <w:rPr>
          <w:szCs w:val="28"/>
          <w:lang w:val="ru-RU"/>
        </w:rPr>
        <w:t xml:space="preserve"> в сроки, случаях и порядке, установленных законодательством</w:t>
      </w:r>
      <w:proofErr w:type="gramEnd"/>
      <w:r w:rsidRPr="007826F4">
        <w:rPr>
          <w:szCs w:val="28"/>
          <w:lang w:val="ru-RU"/>
        </w:rPr>
        <w:t xml:space="preserve"> Российской Федерации.</w:t>
      </w:r>
      <w:bookmarkStart w:id="0" w:name="_GoBack"/>
      <w:bookmarkEnd w:id="0"/>
    </w:p>
    <w:sectPr w:rsidR="009F5D6C" w:rsidRPr="009F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92"/>
    <w:rsid w:val="001E23EA"/>
    <w:rsid w:val="002B7B92"/>
    <w:rsid w:val="003A43DC"/>
    <w:rsid w:val="00902004"/>
    <w:rsid w:val="009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92"/>
    <w:pPr>
      <w:spacing w:after="31" w:line="249" w:lineRule="auto"/>
      <w:ind w:left="110" w:firstLine="73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2B7B92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7B92"/>
    <w:pPr>
      <w:shd w:val="clear" w:color="auto" w:fill="FFFFFF"/>
      <w:spacing w:after="300" w:line="274" w:lineRule="exact"/>
      <w:ind w:left="0" w:firstLine="0"/>
      <w:jc w:val="center"/>
    </w:pPr>
    <w:rPr>
      <w:rFonts w:asciiTheme="minorHAnsi" w:eastAsiaTheme="minorHAnsi" w:hAnsiTheme="minorHAnsi" w:cstheme="minorBidi"/>
      <w:color w:val="auto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92"/>
    <w:pPr>
      <w:spacing w:after="31" w:line="249" w:lineRule="auto"/>
      <w:ind w:left="110" w:firstLine="73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2B7B92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7B92"/>
    <w:pPr>
      <w:shd w:val="clear" w:color="auto" w:fill="FFFFFF"/>
      <w:spacing w:after="300" w:line="274" w:lineRule="exact"/>
      <w:ind w:left="0" w:firstLine="0"/>
      <w:jc w:val="center"/>
    </w:pPr>
    <w:rPr>
      <w:rFonts w:asciiTheme="minorHAnsi" w:eastAsiaTheme="minorHAnsi" w:hAnsiTheme="minorHAnsi" w:cstheme="minorBidi"/>
      <w:color w:val="auto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Филимон</cp:lastModifiedBy>
  <cp:revision>2</cp:revision>
  <dcterms:created xsi:type="dcterms:W3CDTF">2023-04-20T04:19:00Z</dcterms:created>
  <dcterms:modified xsi:type="dcterms:W3CDTF">2023-04-20T04:19:00Z</dcterms:modified>
</cp:coreProperties>
</file>