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C1" w:rsidRPr="00082EC1" w:rsidRDefault="00082EC1" w:rsidP="00F64C7B">
      <w:pPr>
        <w:pStyle w:val="ConsPlusTitlePage"/>
        <w:tabs>
          <w:tab w:val="left" w:pos="7440"/>
        </w:tabs>
        <w:jc w:val="right"/>
        <w:rPr>
          <w:rFonts w:ascii="Times New Roman" w:hAnsi="Times New Roman" w:cs="Times New Roman"/>
          <w:sz w:val="24"/>
          <w:szCs w:val="24"/>
        </w:rPr>
      </w:pPr>
      <w:r>
        <w:tab/>
      </w:r>
    </w:p>
    <w:p w:rsidR="00082EC1" w:rsidRPr="00082EC1" w:rsidRDefault="00082EC1" w:rsidP="00082EC1">
      <w:pPr>
        <w:spacing w:after="0" w:line="240" w:lineRule="auto"/>
        <w:jc w:val="center"/>
        <w:rPr>
          <w:rFonts w:ascii="Times New Roman" w:eastAsia="Times New Roman" w:hAnsi="Times New Roman" w:cs="Times New Roman"/>
          <w:bCs/>
          <w:sz w:val="24"/>
          <w:szCs w:val="24"/>
        </w:rPr>
      </w:pPr>
      <w:r w:rsidRPr="00082EC1">
        <w:rPr>
          <w:rFonts w:ascii="Times New Roman" w:eastAsia="Times New Roman" w:hAnsi="Times New Roman" w:cs="Times New Roman"/>
          <w:bCs/>
          <w:sz w:val="24"/>
          <w:szCs w:val="24"/>
        </w:rPr>
        <w:t>Алтайский край</w:t>
      </w:r>
    </w:p>
    <w:p w:rsidR="00082EC1" w:rsidRPr="00082EC1" w:rsidRDefault="00082EC1" w:rsidP="00082EC1">
      <w:pPr>
        <w:spacing w:after="0" w:line="240" w:lineRule="auto"/>
        <w:jc w:val="center"/>
        <w:rPr>
          <w:rFonts w:ascii="Times New Roman" w:eastAsia="Times New Roman" w:hAnsi="Times New Roman" w:cs="Times New Roman"/>
          <w:bCs/>
          <w:sz w:val="24"/>
          <w:szCs w:val="24"/>
        </w:rPr>
      </w:pPr>
      <w:r w:rsidRPr="00082EC1">
        <w:rPr>
          <w:rFonts w:ascii="Times New Roman" w:eastAsia="Times New Roman" w:hAnsi="Times New Roman" w:cs="Times New Roman"/>
          <w:bCs/>
          <w:sz w:val="24"/>
          <w:szCs w:val="24"/>
        </w:rPr>
        <w:t>Администрация города Алейска</w:t>
      </w:r>
    </w:p>
    <w:p w:rsidR="00082EC1" w:rsidRPr="00082EC1" w:rsidRDefault="00082EC1" w:rsidP="00082EC1">
      <w:pPr>
        <w:spacing w:after="0" w:line="240" w:lineRule="auto"/>
        <w:jc w:val="center"/>
        <w:rPr>
          <w:rFonts w:ascii="Times New Roman" w:eastAsia="Times New Roman" w:hAnsi="Times New Roman" w:cs="Times New Roman"/>
          <w:sz w:val="20"/>
          <w:szCs w:val="20"/>
        </w:rPr>
      </w:pPr>
    </w:p>
    <w:p w:rsidR="00082EC1" w:rsidRPr="00082EC1" w:rsidRDefault="00082EC1" w:rsidP="00082EC1">
      <w:pPr>
        <w:keepNext/>
        <w:spacing w:after="0" w:line="240" w:lineRule="auto"/>
        <w:jc w:val="center"/>
        <w:outlineLvl w:val="0"/>
        <w:rPr>
          <w:rFonts w:ascii="Times New Roman" w:eastAsia="Times New Roman" w:hAnsi="Times New Roman" w:cs="Times New Roman"/>
          <w:b/>
          <w:kern w:val="32"/>
          <w:sz w:val="28"/>
          <w:szCs w:val="28"/>
          <w:lang w:val="x-none" w:eastAsia="x-none"/>
        </w:rPr>
      </w:pPr>
      <w:r w:rsidRPr="00082EC1">
        <w:rPr>
          <w:rFonts w:ascii="Times New Roman" w:eastAsia="Times New Roman" w:hAnsi="Times New Roman" w:cs="Times New Roman"/>
          <w:b/>
          <w:kern w:val="32"/>
          <w:sz w:val="28"/>
          <w:szCs w:val="28"/>
          <w:lang w:val="x-none" w:eastAsia="x-none"/>
        </w:rPr>
        <w:t>П О С Т А Н О В Л Е Н И Е</w:t>
      </w:r>
    </w:p>
    <w:p w:rsidR="00082EC1" w:rsidRPr="00082EC1" w:rsidRDefault="00082EC1" w:rsidP="00082EC1">
      <w:pPr>
        <w:spacing w:after="0" w:line="240" w:lineRule="auto"/>
        <w:rPr>
          <w:rFonts w:ascii="Times New Roman" w:eastAsia="Times New Roman" w:hAnsi="Times New Roman" w:cs="Times New Roman"/>
          <w:b/>
          <w:bCs/>
          <w:sz w:val="24"/>
          <w:szCs w:val="24"/>
        </w:rPr>
      </w:pPr>
    </w:p>
    <w:p w:rsidR="00082EC1" w:rsidRPr="007030A9" w:rsidRDefault="007030A9" w:rsidP="00082EC1">
      <w:pPr>
        <w:spacing w:after="0" w:line="240" w:lineRule="auto"/>
        <w:rPr>
          <w:rFonts w:ascii="Times New Roman" w:eastAsia="Times New Roman" w:hAnsi="Times New Roman" w:cs="Times New Roman"/>
          <w:sz w:val="28"/>
          <w:szCs w:val="28"/>
        </w:rPr>
      </w:pPr>
      <w:r w:rsidRPr="007030A9">
        <w:rPr>
          <w:rFonts w:ascii="Times New Roman" w:eastAsia="Times New Roman" w:hAnsi="Times New Roman" w:cs="Times New Roman"/>
          <w:sz w:val="28"/>
          <w:szCs w:val="28"/>
        </w:rPr>
        <w:t xml:space="preserve">24.06.2021 </w:t>
      </w:r>
      <w:r w:rsidR="00082EC1" w:rsidRPr="007030A9">
        <w:rPr>
          <w:rFonts w:ascii="Times New Roman" w:eastAsia="Times New Roman" w:hAnsi="Times New Roman" w:cs="Times New Roman"/>
          <w:sz w:val="28"/>
          <w:szCs w:val="28"/>
        </w:rPr>
        <w:tab/>
      </w:r>
      <w:r w:rsidR="00082EC1" w:rsidRPr="007030A9">
        <w:rPr>
          <w:rFonts w:ascii="Times New Roman" w:eastAsia="Times New Roman" w:hAnsi="Times New Roman" w:cs="Times New Roman"/>
          <w:sz w:val="28"/>
          <w:szCs w:val="28"/>
        </w:rPr>
        <w:tab/>
      </w:r>
      <w:r w:rsidR="00082EC1" w:rsidRPr="007030A9">
        <w:rPr>
          <w:rFonts w:ascii="Times New Roman" w:eastAsia="Times New Roman" w:hAnsi="Times New Roman" w:cs="Times New Roman"/>
          <w:sz w:val="28"/>
          <w:szCs w:val="28"/>
        </w:rPr>
        <w:tab/>
        <w:t xml:space="preserve">                       </w:t>
      </w:r>
      <w:r w:rsidRPr="007030A9">
        <w:rPr>
          <w:rFonts w:ascii="Times New Roman" w:eastAsia="Times New Roman" w:hAnsi="Times New Roman" w:cs="Times New Roman"/>
          <w:sz w:val="28"/>
          <w:szCs w:val="28"/>
        </w:rPr>
        <w:t xml:space="preserve">                                                  </w:t>
      </w:r>
      <w:r w:rsidR="00082EC1" w:rsidRPr="007030A9">
        <w:rPr>
          <w:rFonts w:ascii="Times New Roman" w:eastAsia="Times New Roman" w:hAnsi="Times New Roman" w:cs="Times New Roman"/>
          <w:sz w:val="28"/>
          <w:szCs w:val="28"/>
        </w:rPr>
        <w:t xml:space="preserve">  №</w:t>
      </w:r>
      <w:r w:rsidRPr="007030A9">
        <w:rPr>
          <w:rFonts w:ascii="Times New Roman" w:eastAsia="Times New Roman" w:hAnsi="Times New Roman" w:cs="Times New Roman"/>
          <w:sz w:val="28"/>
          <w:szCs w:val="28"/>
        </w:rPr>
        <w:t xml:space="preserve"> 409</w:t>
      </w:r>
    </w:p>
    <w:p w:rsidR="00082EC1" w:rsidRPr="00082EC1" w:rsidRDefault="00082EC1" w:rsidP="00082EC1">
      <w:pPr>
        <w:spacing w:after="0" w:line="240" w:lineRule="auto"/>
        <w:rPr>
          <w:rFonts w:ascii="Times New Roman" w:eastAsia="Times New Roman" w:hAnsi="Times New Roman" w:cs="Times New Roman"/>
          <w:sz w:val="24"/>
          <w:szCs w:val="24"/>
        </w:rPr>
      </w:pPr>
      <w:r w:rsidRPr="00082EC1">
        <w:rPr>
          <w:rFonts w:ascii="Times New Roman" w:eastAsia="Times New Roman" w:hAnsi="Times New Roman" w:cs="Times New Roman"/>
          <w:sz w:val="24"/>
          <w:szCs w:val="24"/>
        </w:rPr>
        <w:t xml:space="preserve">                                                                      г. Алейск</w:t>
      </w:r>
    </w:p>
    <w:p w:rsidR="00082EC1" w:rsidRPr="00082EC1" w:rsidRDefault="00082EC1" w:rsidP="00082EC1">
      <w:pPr>
        <w:spacing w:after="0" w:line="240" w:lineRule="auto"/>
        <w:rPr>
          <w:rFonts w:ascii="Times New Roman" w:eastAsia="Times New Roman" w:hAnsi="Times New Roman" w:cs="Times New Roman"/>
          <w:sz w:val="20"/>
          <w:szCs w:val="20"/>
        </w:rPr>
      </w:pPr>
    </w:p>
    <w:p w:rsidR="00082EC1" w:rsidRPr="00082EC1" w:rsidRDefault="00082EC1" w:rsidP="00082EC1">
      <w:pPr>
        <w:spacing w:after="0" w:line="240" w:lineRule="auto"/>
        <w:rPr>
          <w:rFonts w:ascii="Times New Roman" w:eastAsia="Times New Roman" w:hAnsi="Times New Roman" w:cs="Times New Roman"/>
          <w:sz w:val="20"/>
          <w:szCs w:val="20"/>
        </w:rPr>
      </w:pPr>
    </w:p>
    <w:p w:rsidR="00531193" w:rsidRDefault="00082EC1" w:rsidP="00082EC1">
      <w:pPr>
        <w:spacing w:after="0" w:line="240" w:lineRule="auto"/>
        <w:rPr>
          <w:rFonts w:ascii="Times New Roman" w:eastAsia="Times New Roman" w:hAnsi="Times New Roman" w:cs="Times New Roman"/>
          <w:sz w:val="28"/>
          <w:szCs w:val="28"/>
        </w:rPr>
      </w:pPr>
      <w:r w:rsidRPr="00082EC1">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б утверждении административного регламента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предоставления муниципальной услуги</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«Выдача уведомления о соответствии или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несоответствии </w:t>
      </w:r>
      <w:proofErr w:type="gramStart"/>
      <w:r>
        <w:rPr>
          <w:rFonts w:ascii="Times New Roman" w:eastAsia="Times New Roman" w:hAnsi="Times New Roman" w:cs="Times New Roman"/>
          <w:sz w:val="28"/>
          <w:szCs w:val="28"/>
        </w:rPr>
        <w:t>планируемых</w:t>
      </w:r>
      <w:proofErr w:type="gramEnd"/>
      <w:r>
        <w:rPr>
          <w:rFonts w:ascii="Times New Roman" w:eastAsia="Times New Roman" w:hAnsi="Times New Roman" w:cs="Times New Roman"/>
          <w:sz w:val="28"/>
          <w:szCs w:val="28"/>
        </w:rPr>
        <w:t xml:space="preserve"> строительства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или реконструкции объекта индивидуального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жилищного строительства или садового дома,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соответствии или несоответствии </w:t>
      </w:r>
      <w:proofErr w:type="gramStart"/>
      <w:r>
        <w:rPr>
          <w:rFonts w:ascii="Times New Roman" w:eastAsia="Times New Roman" w:hAnsi="Times New Roman" w:cs="Times New Roman"/>
          <w:sz w:val="28"/>
          <w:szCs w:val="28"/>
        </w:rPr>
        <w:t>построенных</w:t>
      </w:r>
      <w:proofErr w:type="gramEnd"/>
      <w:r>
        <w:rPr>
          <w:rFonts w:ascii="Times New Roman" w:eastAsia="Times New Roman" w:hAnsi="Times New Roman" w:cs="Times New Roman"/>
          <w:sz w:val="28"/>
          <w:szCs w:val="28"/>
        </w:rPr>
        <w:t xml:space="preserve"> </w:t>
      </w:r>
    </w:p>
    <w:p w:rsidR="00531193" w:rsidRDefault="00082EC1"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или реконструированных</w:t>
      </w:r>
      <w:r w:rsidR="00531193">
        <w:rPr>
          <w:rFonts w:ascii="Times New Roman" w:eastAsia="Times New Roman" w:hAnsi="Times New Roman" w:cs="Times New Roman"/>
          <w:sz w:val="28"/>
          <w:szCs w:val="28"/>
        </w:rPr>
        <w:t xml:space="preserve"> объектов </w:t>
      </w:r>
      <w:proofErr w:type="gramStart"/>
      <w:r w:rsidR="00531193">
        <w:rPr>
          <w:rFonts w:ascii="Times New Roman" w:eastAsia="Times New Roman" w:hAnsi="Times New Roman" w:cs="Times New Roman"/>
          <w:sz w:val="28"/>
          <w:szCs w:val="28"/>
        </w:rPr>
        <w:t>индивидуального</w:t>
      </w:r>
      <w:proofErr w:type="gramEnd"/>
    </w:p>
    <w:p w:rsidR="00531193" w:rsidRDefault="00531193"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жилищного строительства или садового дома </w:t>
      </w:r>
    </w:p>
    <w:p w:rsidR="00531193" w:rsidRDefault="00531193"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требованиям законодательства о </w:t>
      </w:r>
    </w:p>
    <w:p w:rsidR="00082EC1" w:rsidRPr="00082EC1" w:rsidRDefault="00531193" w:rsidP="00082E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градостроительной деятельности»</w:t>
      </w:r>
      <w:r w:rsidR="00EF699B">
        <w:rPr>
          <w:rFonts w:ascii="Times New Roman" w:eastAsia="Times New Roman" w:hAnsi="Times New Roman" w:cs="Times New Roman"/>
          <w:sz w:val="28"/>
          <w:szCs w:val="28"/>
        </w:rPr>
        <w:t xml:space="preserve"> </w:t>
      </w:r>
    </w:p>
    <w:p w:rsidR="00DB6454" w:rsidRPr="00082EC1" w:rsidRDefault="00DB6454">
      <w:pPr>
        <w:pStyle w:val="ConsPlusTitle"/>
        <w:jc w:val="both"/>
        <w:rPr>
          <w:rFonts w:ascii="Times New Roman" w:hAnsi="Times New Roman" w:cs="Times New Roman"/>
          <w:sz w:val="24"/>
          <w:szCs w:val="24"/>
        </w:rPr>
      </w:pPr>
    </w:p>
    <w:p w:rsidR="00EF699B" w:rsidRDefault="00EF699B" w:rsidP="00EF699B">
      <w:pPr>
        <w:tabs>
          <w:tab w:val="left" w:pos="8520"/>
        </w:tabs>
        <w:suppressAutoHyphens/>
        <w:spacing w:after="0" w:line="240" w:lineRule="auto"/>
        <w:ind w:firstLine="709"/>
        <w:jc w:val="center"/>
        <w:rPr>
          <w:rFonts w:ascii="Times New Roman" w:eastAsia="Times New Roman" w:hAnsi="Times New Roman" w:cs="Times New Roman"/>
          <w:kern w:val="2"/>
          <w:sz w:val="28"/>
          <w:szCs w:val="28"/>
        </w:rPr>
      </w:pPr>
      <w:r w:rsidRPr="00EF699B">
        <w:rPr>
          <w:rFonts w:ascii="Times New Roman" w:eastAsia="Times New Roman" w:hAnsi="Times New Roman" w:cs="Times New Roman"/>
          <w:kern w:val="2"/>
          <w:sz w:val="28"/>
          <w:szCs w:val="28"/>
        </w:rPr>
        <w:t>В соответствии с Федеральным законом от 27.07.2010 № 210-ФЗ «Об организации предоставления государственных и муниципальных услуг»,</w:t>
      </w:r>
    </w:p>
    <w:p w:rsidR="00F64C7B" w:rsidRPr="00F64C7B" w:rsidRDefault="00F64C7B" w:rsidP="00F64C7B">
      <w:pPr>
        <w:tabs>
          <w:tab w:val="left" w:pos="8520"/>
        </w:tabs>
        <w:suppressAutoHyphens/>
        <w:spacing w:after="0" w:line="240" w:lineRule="auto"/>
        <w:ind w:firstLine="709"/>
        <w:rPr>
          <w:rFonts w:ascii="Times New Roman" w:eastAsia="Times New Roman" w:hAnsi="Times New Roman" w:cs="Times New Roman"/>
          <w:sz w:val="28"/>
          <w:szCs w:val="28"/>
        </w:rPr>
      </w:pPr>
    </w:p>
    <w:p w:rsidR="00F64C7B" w:rsidRPr="00F64C7B" w:rsidRDefault="00F64C7B" w:rsidP="00F64C7B">
      <w:pPr>
        <w:tabs>
          <w:tab w:val="left" w:pos="8520"/>
        </w:tabs>
        <w:suppressAutoHyphens/>
        <w:spacing w:after="0" w:line="240" w:lineRule="auto"/>
        <w:ind w:firstLine="709"/>
        <w:rPr>
          <w:rFonts w:ascii="Times New Roman" w:eastAsia="Times New Roman" w:hAnsi="Times New Roman" w:cs="Times New Roman"/>
          <w:sz w:val="28"/>
          <w:szCs w:val="28"/>
        </w:rPr>
      </w:pPr>
      <w:r w:rsidRPr="00F64C7B">
        <w:rPr>
          <w:rFonts w:ascii="Times New Roman" w:eastAsia="Times New Roman" w:hAnsi="Times New Roman" w:cs="Times New Roman"/>
          <w:sz w:val="28"/>
          <w:szCs w:val="28"/>
        </w:rPr>
        <w:t>ПОСТАНОВЛЯЮ:</w:t>
      </w:r>
    </w:p>
    <w:p w:rsidR="00DB6454" w:rsidRPr="005B19C5" w:rsidRDefault="00DB6454">
      <w:pPr>
        <w:pStyle w:val="ConsPlusNormal"/>
        <w:spacing w:before="220"/>
        <w:ind w:firstLine="540"/>
        <w:jc w:val="both"/>
        <w:rPr>
          <w:rFonts w:ascii="Times New Roman" w:hAnsi="Times New Roman" w:cs="Times New Roman"/>
          <w:sz w:val="28"/>
          <w:szCs w:val="28"/>
        </w:rPr>
      </w:pPr>
      <w:r w:rsidRPr="005B19C5">
        <w:rPr>
          <w:rFonts w:ascii="Times New Roman" w:hAnsi="Times New Roman" w:cs="Times New Roman"/>
          <w:sz w:val="28"/>
          <w:szCs w:val="28"/>
        </w:rPr>
        <w:t xml:space="preserve">1. Утвердить административный </w:t>
      </w:r>
      <w:hyperlink w:anchor="P34" w:history="1">
        <w:r w:rsidRPr="005B19C5">
          <w:rPr>
            <w:rFonts w:ascii="Times New Roman" w:hAnsi="Times New Roman" w:cs="Times New Roman"/>
            <w:color w:val="0000FF"/>
            <w:sz w:val="28"/>
            <w:szCs w:val="28"/>
          </w:rPr>
          <w:t>регламент</w:t>
        </w:r>
      </w:hyperlink>
      <w:r w:rsidRPr="005B19C5">
        <w:rPr>
          <w:rFonts w:ascii="Times New Roman" w:hAnsi="Times New Roman" w:cs="Times New Roman"/>
          <w:sz w:val="28"/>
          <w:szCs w:val="28"/>
        </w:rPr>
        <w:t xml:space="preserve"> предо</w:t>
      </w:r>
      <w:r w:rsidR="00F43ABB">
        <w:rPr>
          <w:rFonts w:ascii="Times New Roman" w:hAnsi="Times New Roman" w:cs="Times New Roman"/>
          <w:sz w:val="28"/>
          <w:szCs w:val="28"/>
        </w:rPr>
        <w:t>ставления муниципальной услуги «</w:t>
      </w:r>
      <w:r w:rsidRPr="005B19C5">
        <w:rPr>
          <w:rFonts w:ascii="Times New Roman" w:hAnsi="Times New Roman" w:cs="Times New Roman"/>
          <w:sz w:val="28"/>
          <w:szCs w:val="28"/>
        </w:rPr>
        <w:t>Выдача уведомления о соответствии или несоответствии планируемых строительства или реконструкции объекта индивидуального жилищного строительства или садового дома,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w:t>
      </w:r>
      <w:r w:rsidR="00F43ABB">
        <w:rPr>
          <w:rFonts w:ascii="Times New Roman" w:hAnsi="Times New Roman" w:cs="Times New Roman"/>
          <w:sz w:val="28"/>
          <w:szCs w:val="28"/>
        </w:rPr>
        <w:t xml:space="preserve"> градостроительной деятельности»</w:t>
      </w:r>
      <w:r w:rsidRPr="005B19C5">
        <w:rPr>
          <w:rFonts w:ascii="Times New Roman" w:hAnsi="Times New Roman" w:cs="Times New Roman"/>
          <w:sz w:val="28"/>
          <w:szCs w:val="28"/>
        </w:rPr>
        <w:t xml:space="preserve"> согласно приложению.</w:t>
      </w:r>
    </w:p>
    <w:p w:rsidR="00DB6454" w:rsidRPr="005B19C5" w:rsidRDefault="00DB6454">
      <w:pPr>
        <w:pStyle w:val="ConsPlusNormal"/>
        <w:spacing w:before="220"/>
        <w:ind w:firstLine="540"/>
        <w:jc w:val="both"/>
        <w:rPr>
          <w:rFonts w:ascii="Times New Roman" w:hAnsi="Times New Roman" w:cs="Times New Roman"/>
          <w:sz w:val="28"/>
          <w:szCs w:val="28"/>
        </w:rPr>
      </w:pPr>
      <w:r w:rsidRPr="005B19C5">
        <w:rPr>
          <w:rFonts w:ascii="Times New Roman" w:hAnsi="Times New Roman" w:cs="Times New Roman"/>
          <w:sz w:val="28"/>
          <w:szCs w:val="28"/>
        </w:rPr>
        <w:t>2. Опублико</w:t>
      </w:r>
      <w:r w:rsidR="00F43ABB">
        <w:rPr>
          <w:rFonts w:ascii="Times New Roman" w:hAnsi="Times New Roman" w:cs="Times New Roman"/>
          <w:sz w:val="28"/>
          <w:szCs w:val="28"/>
        </w:rPr>
        <w:t>вать настоящее постановление в «</w:t>
      </w:r>
      <w:r w:rsidRPr="005B19C5">
        <w:rPr>
          <w:rFonts w:ascii="Times New Roman" w:hAnsi="Times New Roman" w:cs="Times New Roman"/>
          <w:sz w:val="28"/>
          <w:szCs w:val="28"/>
        </w:rPr>
        <w:t xml:space="preserve">Сборнике муниципальных </w:t>
      </w:r>
      <w:r w:rsidR="00AD65B5" w:rsidRPr="005B19C5">
        <w:rPr>
          <w:rFonts w:ascii="Times New Roman" w:hAnsi="Times New Roman" w:cs="Times New Roman"/>
          <w:sz w:val="28"/>
          <w:szCs w:val="28"/>
        </w:rPr>
        <w:t>правовых актов города Алейска</w:t>
      </w:r>
      <w:r w:rsidR="00F43ABB">
        <w:rPr>
          <w:rFonts w:ascii="Times New Roman" w:hAnsi="Times New Roman" w:cs="Times New Roman"/>
          <w:sz w:val="28"/>
          <w:szCs w:val="28"/>
        </w:rPr>
        <w:t>»</w:t>
      </w:r>
      <w:r w:rsidRPr="005B19C5">
        <w:rPr>
          <w:rFonts w:ascii="Times New Roman" w:hAnsi="Times New Roman" w:cs="Times New Roman"/>
          <w:sz w:val="28"/>
          <w:szCs w:val="28"/>
        </w:rPr>
        <w:t xml:space="preserve"> и разместить на официальном Интернет-сайте муниципальн</w:t>
      </w:r>
      <w:r w:rsidR="00AD65B5" w:rsidRPr="005B19C5">
        <w:rPr>
          <w:rFonts w:ascii="Times New Roman" w:hAnsi="Times New Roman" w:cs="Times New Roman"/>
          <w:sz w:val="28"/>
          <w:szCs w:val="28"/>
        </w:rPr>
        <w:t>ого образования город Алейск</w:t>
      </w:r>
      <w:r w:rsidRPr="005B19C5">
        <w:rPr>
          <w:rFonts w:ascii="Times New Roman" w:hAnsi="Times New Roman" w:cs="Times New Roman"/>
          <w:sz w:val="28"/>
          <w:szCs w:val="28"/>
        </w:rPr>
        <w:t xml:space="preserve"> Алтайского края.</w:t>
      </w:r>
    </w:p>
    <w:p w:rsidR="00DB6454" w:rsidRPr="005B19C5" w:rsidRDefault="00DB6454" w:rsidP="00AD65B5">
      <w:pPr>
        <w:pStyle w:val="ConsPlusNormal"/>
        <w:spacing w:before="220"/>
        <w:ind w:firstLine="540"/>
        <w:jc w:val="both"/>
        <w:rPr>
          <w:rFonts w:ascii="Times New Roman" w:hAnsi="Times New Roman" w:cs="Times New Roman"/>
          <w:sz w:val="28"/>
          <w:szCs w:val="28"/>
        </w:rPr>
      </w:pPr>
      <w:r w:rsidRPr="005B19C5">
        <w:rPr>
          <w:rFonts w:ascii="Times New Roman" w:hAnsi="Times New Roman" w:cs="Times New Roman"/>
          <w:sz w:val="28"/>
          <w:szCs w:val="28"/>
        </w:rPr>
        <w:t xml:space="preserve">3. Контроль исполнения настоящего постановления возложить на </w:t>
      </w:r>
      <w:r w:rsidR="00AD65B5" w:rsidRPr="005B19C5">
        <w:rPr>
          <w:rFonts w:ascii="Times New Roman" w:hAnsi="Times New Roman" w:cs="Times New Roman"/>
          <w:sz w:val="28"/>
          <w:szCs w:val="28"/>
        </w:rPr>
        <w:t>первого заместителя главы администрации города Ковшова В.В.</w:t>
      </w:r>
    </w:p>
    <w:p w:rsidR="00AD65B5" w:rsidRPr="005B19C5" w:rsidRDefault="00AD65B5" w:rsidP="00AD65B5">
      <w:pPr>
        <w:pStyle w:val="ConsPlusNormal"/>
        <w:spacing w:before="220"/>
        <w:ind w:firstLine="540"/>
        <w:jc w:val="both"/>
        <w:rPr>
          <w:rFonts w:ascii="Times New Roman" w:hAnsi="Times New Roman" w:cs="Times New Roman"/>
          <w:sz w:val="28"/>
          <w:szCs w:val="28"/>
        </w:rPr>
      </w:pPr>
    </w:p>
    <w:p w:rsidR="00DB6454" w:rsidRPr="005B19C5" w:rsidRDefault="005B19C5" w:rsidP="00AD65B5">
      <w:pPr>
        <w:pStyle w:val="ConsPlusNormal"/>
        <w:tabs>
          <w:tab w:val="left" w:pos="8145"/>
        </w:tabs>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D65B5" w:rsidRPr="005B19C5">
        <w:rPr>
          <w:rFonts w:ascii="Times New Roman" w:hAnsi="Times New Roman" w:cs="Times New Roman"/>
          <w:sz w:val="28"/>
          <w:szCs w:val="28"/>
        </w:rPr>
        <w:t xml:space="preserve">города                                                                               </w:t>
      </w:r>
      <w:r>
        <w:rPr>
          <w:rFonts w:ascii="Times New Roman" w:hAnsi="Times New Roman" w:cs="Times New Roman"/>
          <w:sz w:val="28"/>
          <w:szCs w:val="28"/>
        </w:rPr>
        <w:t xml:space="preserve">         </w:t>
      </w:r>
      <w:r w:rsidR="00AD65B5" w:rsidRPr="005B19C5">
        <w:rPr>
          <w:rFonts w:ascii="Times New Roman" w:hAnsi="Times New Roman" w:cs="Times New Roman"/>
          <w:sz w:val="28"/>
          <w:szCs w:val="28"/>
        </w:rPr>
        <w:t>И.В. Маскаев</w:t>
      </w:r>
    </w:p>
    <w:p w:rsidR="00F64C7B" w:rsidRDefault="00F64C7B" w:rsidP="00F64C7B">
      <w:pPr>
        <w:pStyle w:val="ConsPlusNormal"/>
        <w:jc w:val="both"/>
        <w:rPr>
          <w:rFonts w:ascii="Times New Roman" w:hAnsi="Times New Roman" w:cs="Times New Roman"/>
          <w:sz w:val="24"/>
          <w:szCs w:val="24"/>
        </w:rPr>
      </w:pPr>
    </w:p>
    <w:p w:rsidR="00F64C7B" w:rsidRDefault="00F64C7B" w:rsidP="00F64C7B">
      <w:pPr>
        <w:pStyle w:val="ConsPlusNormal"/>
        <w:jc w:val="both"/>
        <w:rPr>
          <w:rFonts w:ascii="Times New Roman" w:hAnsi="Times New Roman" w:cs="Times New Roman"/>
          <w:szCs w:val="22"/>
        </w:rPr>
      </w:pPr>
      <w:proofErr w:type="spellStart"/>
      <w:r w:rsidRPr="00F64C7B">
        <w:rPr>
          <w:rFonts w:ascii="Times New Roman" w:hAnsi="Times New Roman" w:cs="Times New Roman"/>
          <w:szCs w:val="22"/>
        </w:rPr>
        <w:t>Байраковская</w:t>
      </w:r>
      <w:proofErr w:type="spellEnd"/>
      <w:r w:rsidRPr="00F64C7B">
        <w:rPr>
          <w:rFonts w:ascii="Times New Roman" w:hAnsi="Times New Roman" w:cs="Times New Roman"/>
          <w:szCs w:val="22"/>
        </w:rPr>
        <w:t xml:space="preserve"> Ирина Станиславовна </w:t>
      </w:r>
    </w:p>
    <w:p w:rsidR="00EF699B" w:rsidRPr="00F43ABB" w:rsidRDefault="00F64C7B" w:rsidP="00EF699B">
      <w:pPr>
        <w:pStyle w:val="ConsPlusNormal"/>
        <w:jc w:val="both"/>
        <w:rPr>
          <w:rFonts w:ascii="Times New Roman" w:hAnsi="Times New Roman" w:cs="Times New Roman"/>
          <w:szCs w:val="22"/>
        </w:rPr>
      </w:pPr>
      <w:r w:rsidRPr="00F64C7B">
        <w:rPr>
          <w:rFonts w:ascii="Times New Roman" w:hAnsi="Times New Roman" w:cs="Times New Roman"/>
          <w:szCs w:val="22"/>
        </w:rPr>
        <w:t>8(385 53) 22151</w:t>
      </w:r>
    </w:p>
    <w:p w:rsidR="005B19C5" w:rsidRDefault="005B19C5">
      <w:pPr>
        <w:pStyle w:val="ConsPlusNormal"/>
        <w:jc w:val="right"/>
        <w:outlineLvl w:val="0"/>
        <w:rPr>
          <w:rFonts w:ascii="Times New Roman" w:hAnsi="Times New Roman" w:cs="Times New Roman"/>
          <w:sz w:val="24"/>
          <w:szCs w:val="24"/>
        </w:rPr>
      </w:pPr>
    </w:p>
    <w:p w:rsidR="00DB6454" w:rsidRPr="00082EC1" w:rsidRDefault="00DB6454">
      <w:pPr>
        <w:pStyle w:val="ConsPlusNormal"/>
        <w:jc w:val="right"/>
        <w:outlineLvl w:val="0"/>
        <w:rPr>
          <w:rFonts w:ascii="Times New Roman" w:hAnsi="Times New Roman" w:cs="Times New Roman"/>
          <w:sz w:val="24"/>
          <w:szCs w:val="24"/>
        </w:rPr>
      </w:pPr>
      <w:r w:rsidRPr="00082EC1">
        <w:rPr>
          <w:rFonts w:ascii="Times New Roman" w:hAnsi="Times New Roman" w:cs="Times New Roman"/>
          <w:sz w:val="24"/>
          <w:szCs w:val="24"/>
        </w:rPr>
        <w:t>Приложение</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Постановлению</w:t>
      </w:r>
    </w:p>
    <w:p w:rsidR="00DB6454" w:rsidRPr="00082EC1" w:rsidRDefault="00AD65B5">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администрации города Алейска</w:t>
      </w:r>
    </w:p>
    <w:p w:rsidR="00DB6454" w:rsidRPr="005B19C5" w:rsidRDefault="005B19C5">
      <w:pPr>
        <w:pStyle w:val="ConsPlusNormal"/>
        <w:jc w:val="right"/>
        <w:rPr>
          <w:rFonts w:ascii="Times New Roman" w:hAnsi="Times New Roman" w:cs="Times New Roman"/>
          <w:sz w:val="24"/>
          <w:szCs w:val="24"/>
        </w:rPr>
      </w:pPr>
      <w:r w:rsidRPr="005B19C5">
        <w:rPr>
          <w:rFonts w:ascii="Times New Roman" w:hAnsi="Times New Roman" w:cs="Times New Roman"/>
          <w:sz w:val="24"/>
          <w:szCs w:val="24"/>
        </w:rPr>
        <w:t>от</w:t>
      </w:r>
      <w:r w:rsidR="00236D36">
        <w:rPr>
          <w:rFonts w:ascii="Times New Roman" w:hAnsi="Times New Roman" w:cs="Times New Roman"/>
          <w:sz w:val="24"/>
          <w:szCs w:val="24"/>
        </w:rPr>
        <w:t xml:space="preserve"> 24.06.2021 </w:t>
      </w:r>
      <w:r w:rsidR="00AD65B5" w:rsidRPr="005B19C5">
        <w:rPr>
          <w:rFonts w:ascii="Times New Roman" w:hAnsi="Times New Roman" w:cs="Times New Roman"/>
          <w:sz w:val="24"/>
          <w:szCs w:val="24"/>
        </w:rPr>
        <w:t>г. N</w:t>
      </w:r>
      <w:r w:rsidR="00236D36">
        <w:rPr>
          <w:rFonts w:ascii="Times New Roman" w:hAnsi="Times New Roman" w:cs="Times New Roman"/>
          <w:sz w:val="24"/>
          <w:szCs w:val="24"/>
        </w:rPr>
        <w:t xml:space="preserve"> 409</w:t>
      </w:r>
      <w:bookmarkStart w:id="0" w:name="_GoBack"/>
      <w:bookmarkEnd w:id="0"/>
      <w:r w:rsidR="00AD65B5" w:rsidRPr="005B19C5">
        <w:rPr>
          <w:rFonts w:ascii="Times New Roman" w:hAnsi="Times New Roman" w:cs="Times New Roman"/>
          <w:sz w:val="24"/>
          <w:szCs w:val="24"/>
        </w:rPr>
        <w:t xml:space="preserve"> </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rPr>
          <w:rFonts w:ascii="Times New Roman" w:hAnsi="Times New Roman" w:cs="Times New Roman"/>
          <w:sz w:val="24"/>
          <w:szCs w:val="24"/>
        </w:rPr>
      </w:pPr>
      <w:bookmarkStart w:id="1" w:name="P34"/>
      <w:bookmarkEnd w:id="1"/>
      <w:r w:rsidRPr="00082EC1">
        <w:rPr>
          <w:rFonts w:ascii="Times New Roman" w:hAnsi="Times New Roman" w:cs="Times New Roman"/>
          <w:sz w:val="24"/>
          <w:szCs w:val="24"/>
        </w:rPr>
        <w:t>АДМИНИСТРАТИВНЫЙ РЕГЛАМЕНТ</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ПРЕДО</w:t>
      </w:r>
      <w:r w:rsidR="00F43ABB">
        <w:rPr>
          <w:rFonts w:ascii="Times New Roman" w:hAnsi="Times New Roman" w:cs="Times New Roman"/>
          <w:sz w:val="24"/>
          <w:szCs w:val="24"/>
        </w:rPr>
        <w:t>СТАВЛЕНИЯ МУНИЦИПАЛЬНОЙ УСЛУГИ «</w:t>
      </w:r>
      <w:r w:rsidRPr="00082EC1">
        <w:rPr>
          <w:rFonts w:ascii="Times New Roman" w:hAnsi="Times New Roman" w:cs="Times New Roman"/>
          <w:sz w:val="24"/>
          <w:szCs w:val="24"/>
        </w:rPr>
        <w:t>ВЫДАЧА УВЕДОМЛЕНИЯ</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 xml:space="preserve">О СООТВЕТСТВИИ ИЛИ НЕСООТВЕТСТВИИ </w:t>
      </w:r>
      <w:proofErr w:type="gramStart"/>
      <w:r w:rsidRPr="00082EC1">
        <w:rPr>
          <w:rFonts w:ascii="Times New Roman" w:hAnsi="Times New Roman" w:cs="Times New Roman"/>
          <w:sz w:val="24"/>
          <w:szCs w:val="24"/>
        </w:rPr>
        <w:t>ПЛАНИРУЕМЫХ</w:t>
      </w:r>
      <w:proofErr w:type="gramEnd"/>
      <w:r w:rsidRPr="00082EC1">
        <w:rPr>
          <w:rFonts w:ascii="Times New Roman" w:hAnsi="Times New Roman" w:cs="Times New Roman"/>
          <w:sz w:val="24"/>
          <w:szCs w:val="24"/>
        </w:rPr>
        <w:t xml:space="preserve"> СТРОИТЕЛЬСТВА</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ИЛИ РЕКОНСТРУКЦИИ ОБЪЕКТА ИНДИВИДУАЛЬНОГО ЖИЛИЩНОГО</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СТРОИТЕЛЬСТВА ИЛИ САДОВОГО ДОМА, О СООТВЕТСТВИИ ИЛИ</w:t>
      </w:r>
    </w:p>
    <w:p w:rsidR="00DB6454" w:rsidRPr="00082EC1" w:rsidRDefault="00DB6454">
      <w:pPr>
        <w:pStyle w:val="ConsPlusTitle"/>
        <w:jc w:val="center"/>
        <w:rPr>
          <w:rFonts w:ascii="Times New Roman" w:hAnsi="Times New Roman" w:cs="Times New Roman"/>
          <w:sz w:val="24"/>
          <w:szCs w:val="24"/>
        </w:rPr>
      </w:pPr>
      <w:proofErr w:type="gramStart"/>
      <w:r w:rsidRPr="00082EC1">
        <w:rPr>
          <w:rFonts w:ascii="Times New Roman" w:hAnsi="Times New Roman" w:cs="Times New Roman"/>
          <w:sz w:val="24"/>
          <w:szCs w:val="24"/>
        </w:rPr>
        <w:t>НЕСООТВЕТСТВИИ</w:t>
      </w:r>
      <w:proofErr w:type="gramEnd"/>
      <w:r w:rsidRPr="00082EC1">
        <w:rPr>
          <w:rFonts w:ascii="Times New Roman" w:hAnsi="Times New Roman" w:cs="Times New Roman"/>
          <w:sz w:val="24"/>
          <w:szCs w:val="24"/>
        </w:rPr>
        <w:t xml:space="preserve"> ПОСТРОЕННЫХ ИЛИ РЕКОНСТРУИРОВАННЫХ ОБЪЕКТОВ</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 ИЛИ САДОВОГО ДОМА</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 xml:space="preserve">ТРЕБОВАНИЯМ ЗАКОНОДАТЕЛЬСТВА О </w:t>
      </w:r>
      <w:proofErr w:type="gramStart"/>
      <w:r w:rsidRPr="00082EC1">
        <w:rPr>
          <w:rFonts w:ascii="Times New Roman" w:hAnsi="Times New Roman" w:cs="Times New Roman"/>
          <w:sz w:val="24"/>
          <w:szCs w:val="24"/>
        </w:rPr>
        <w:t>ГРАДОСТРОИТЕЛЬНОЙ</w:t>
      </w:r>
      <w:proofErr w:type="gramEnd"/>
    </w:p>
    <w:p w:rsidR="00DB6454" w:rsidRPr="00082EC1" w:rsidRDefault="00F43ABB">
      <w:pPr>
        <w:pStyle w:val="ConsPlusTitle"/>
        <w:jc w:val="center"/>
        <w:rPr>
          <w:rFonts w:ascii="Times New Roman" w:hAnsi="Times New Roman" w:cs="Times New Roman"/>
          <w:sz w:val="24"/>
          <w:szCs w:val="24"/>
        </w:rPr>
      </w:pPr>
      <w:r>
        <w:rPr>
          <w:rFonts w:ascii="Times New Roman" w:hAnsi="Times New Roman" w:cs="Times New Roman"/>
          <w:sz w:val="24"/>
          <w:szCs w:val="24"/>
        </w:rPr>
        <w:t>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outlineLvl w:val="1"/>
        <w:rPr>
          <w:rFonts w:ascii="Times New Roman" w:hAnsi="Times New Roman" w:cs="Times New Roman"/>
          <w:sz w:val="24"/>
          <w:szCs w:val="24"/>
        </w:rPr>
      </w:pPr>
      <w:r w:rsidRPr="00082EC1">
        <w:rPr>
          <w:rFonts w:ascii="Times New Roman" w:hAnsi="Times New Roman" w:cs="Times New Roman"/>
          <w:sz w:val="24"/>
          <w:szCs w:val="24"/>
        </w:rPr>
        <w:t>I. Общие положения</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1.1. Предмет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Административный регламент предоставления муниципальной услуги "Выдача уведомления о соответствии или несоответствии планируемых строительства или реконструкции объекта индивидуального жилищного строительства или садового дома,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w:t>
      </w:r>
      <w:proofErr w:type="gramEnd"/>
      <w:r w:rsidRPr="00082EC1">
        <w:rPr>
          <w:rFonts w:ascii="Times New Roman" w:hAnsi="Times New Roman" w:cs="Times New Roman"/>
          <w:sz w:val="24"/>
          <w:szCs w:val="24"/>
        </w:rPr>
        <w:t xml:space="preserve">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с соблюдением норм законодательства Российской Федерации о защите персональных данных.</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1.2. Описание заявителей.</w:t>
      </w:r>
    </w:p>
    <w:p w:rsidR="00DB6454"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Заявителем на получение муниципальной услуги является лицо, осуществляющее строительство, реконструкцию, капитальный ремонт объекта капитального строительства, может являться застройщик либо индивидуальный предприниматель или юридическое лицо, заключившие договор строительного подряда (далее - "заявитель") либо его уполномоченный представитель</w:t>
      </w:r>
      <w:proofErr w:type="gramStart"/>
      <w:r w:rsidRPr="00082EC1">
        <w:rPr>
          <w:rFonts w:ascii="Times New Roman" w:hAnsi="Times New Roman" w:cs="Times New Roman"/>
          <w:sz w:val="24"/>
          <w:szCs w:val="24"/>
        </w:rPr>
        <w:t>.</w:t>
      </w:r>
      <w:proofErr w:type="gramEnd"/>
      <w:r w:rsidRPr="00082EC1">
        <w:rPr>
          <w:rFonts w:ascii="Times New Roman" w:hAnsi="Times New Roman" w:cs="Times New Roman"/>
          <w:sz w:val="24"/>
          <w:szCs w:val="24"/>
        </w:rPr>
        <w:t xml:space="preserve"> - </w:t>
      </w:r>
      <w:hyperlink r:id="rId6" w:history="1">
        <w:proofErr w:type="gramStart"/>
        <w:r w:rsidRPr="00082EC1">
          <w:rPr>
            <w:rFonts w:ascii="Times New Roman" w:hAnsi="Times New Roman" w:cs="Times New Roman"/>
            <w:color w:val="0000FF"/>
            <w:sz w:val="24"/>
            <w:szCs w:val="24"/>
          </w:rPr>
          <w:t>ч</w:t>
        </w:r>
        <w:proofErr w:type="gramEnd"/>
        <w:r w:rsidRPr="00082EC1">
          <w:rPr>
            <w:rFonts w:ascii="Times New Roman" w:hAnsi="Times New Roman" w:cs="Times New Roman"/>
            <w:color w:val="0000FF"/>
            <w:sz w:val="24"/>
            <w:szCs w:val="24"/>
          </w:rPr>
          <w:t>асть 3 ст. 52</w:t>
        </w:r>
      </w:hyperlink>
      <w:r w:rsidRPr="00082EC1">
        <w:rPr>
          <w:rFonts w:ascii="Times New Roman" w:hAnsi="Times New Roman" w:cs="Times New Roman"/>
          <w:sz w:val="24"/>
          <w:szCs w:val="24"/>
        </w:rPr>
        <w:t xml:space="preserve"> Градостроительного кодекса Российской Федерации (далее - </w:t>
      </w:r>
      <w:proofErr w:type="spellStart"/>
      <w:r w:rsidRPr="00082EC1">
        <w:rPr>
          <w:rFonts w:ascii="Times New Roman" w:hAnsi="Times New Roman" w:cs="Times New Roman"/>
          <w:sz w:val="24"/>
          <w:szCs w:val="24"/>
        </w:rPr>
        <w:t>ГрК</w:t>
      </w:r>
      <w:proofErr w:type="spellEnd"/>
      <w:r w:rsidRPr="00082EC1">
        <w:rPr>
          <w:rFonts w:ascii="Times New Roman" w:hAnsi="Times New Roman" w:cs="Times New Roman"/>
          <w:sz w:val="24"/>
          <w:szCs w:val="24"/>
        </w:rPr>
        <w:t xml:space="preserve"> РФ).</w:t>
      </w:r>
    </w:p>
    <w:p w:rsidR="00EF699B" w:rsidRPr="00082EC1" w:rsidRDefault="00EF699B">
      <w:pPr>
        <w:pStyle w:val="ConsPlusNormal"/>
        <w:spacing w:before="220"/>
        <w:ind w:firstLine="540"/>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outlineLvl w:val="1"/>
        <w:rPr>
          <w:rFonts w:ascii="Times New Roman" w:hAnsi="Times New Roman" w:cs="Times New Roman"/>
          <w:sz w:val="24"/>
          <w:szCs w:val="24"/>
        </w:rPr>
      </w:pPr>
      <w:r w:rsidRPr="00082EC1">
        <w:rPr>
          <w:rFonts w:ascii="Times New Roman" w:hAnsi="Times New Roman" w:cs="Times New Roman"/>
          <w:sz w:val="24"/>
          <w:szCs w:val="24"/>
        </w:rPr>
        <w:lastRenderedPageBreak/>
        <w:t>II. Стандарт предоставления муниципальной услуги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2.1. Наименование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"Муниципальная услуга состоит из 3 </w:t>
      </w:r>
      <w:proofErr w:type="spellStart"/>
      <w:r w:rsidRPr="00082EC1">
        <w:rPr>
          <w:rFonts w:ascii="Times New Roman" w:hAnsi="Times New Roman" w:cs="Times New Roman"/>
          <w:sz w:val="24"/>
          <w:szCs w:val="24"/>
        </w:rPr>
        <w:t>подуслуг</w:t>
      </w:r>
      <w:proofErr w:type="spellEnd"/>
      <w:r w:rsidRPr="00082EC1">
        <w:rPr>
          <w:rFonts w:ascii="Times New Roman" w:hAnsi="Times New Roman" w:cs="Times New Roman"/>
          <w:sz w:val="24"/>
          <w:szCs w:val="24"/>
        </w:rPr>
        <w:t>:</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Выдача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Выдача (направление)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Выдача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Предоставление муниципальной услуги "Выдача уведомления о соответствии или несоответствии планируемых строительства или реконструкции объекта индивидуального жилищного строительства или садового дома,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осуществляется </w:t>
      </w:r>
      <w:r w:rsidR="003C3E30" w:rsidRPr="00082EC1">
        <w:rPr>
          <w:rFonts w:ascii="Times New Roman" w:hAnsi="Times New Roman" w:cs="Times New Roman"/>
          <w:sz w:val="24"/>
          <w:szCs w:val="24"/>
        </w:rPr>
        <w:t>администрацией города Алейска</w:t>
      </w:r>
      <w:r w:rsidRPr="00082EC1">
        <w:rPr>
          <w:rFonts w:ascii="Times New Roman" w:hAnsi="Times New Roman" w:cs="Times New Roman"/>
          <w:sz w:val="24"/>
          <w:szCs w:val="24"/>
        </w:rPr>
        <w:t xml:space="preserve"> Алтайского края (далее - администрация города) по месту нахождения земельного участка, за исключением случаев, указанных в </w:t>
      </w:r>
      <w:hyperlink r:id="rId7" w:history="1">
        <w:r w:rsidRPr="00082EC1">
          <w:rPr>
            <w:rFonts w:ascii="Times New Roman" w:hAnsi="Times New Roman" w:cs="Times New Roman"/>
            <w:color w:val="0000FF"/>
            <w:sz w:val="24"/>
            <w:szCs w:val="24"/>
          </w:rPr>
          <w:t>частях 5</w:t>
        </w:r>
        <w:proofErr w:type="gramEnd"/>
      </w:hyperlink>
      <w:r w:rsidRPr="00082EC1">
        <w:rPr>
          <w:rFonts w:ascii="Times New Roman" w:hAnsi="Times New Roman" w:cs="Times New Roman"/>
          <w:sz w:val="24"/>
          <w:szCs w:val="24"/>
        </w:rPr>
        <w:t xml:space="preserve">, </w:t>
      </w:r>
      <w:hyperlink r:id="rId8" w:history="1">
        <w:r w:rsidRPr="00082EC1">
          <w:rPr>
            <w:rFonts w:ascii="Times New Roman" w:hAnsi="Times New Roman" w:cs="Times New Roman"/>
            <w:color w:val="0000FF"/>
            <w:sz w:val="24"/>
            <w:szCs w:val="24"/>
          </w:rPr>
          <w:t>5.1</w:t>
        </w:r>
      </w:hyperlink>
      <w:r w:rsidRPr="00082EC1">
        <w:rPr>
          <w:rFonts w:ascii="Times New Roman" w:hAnsi="Times New Roman" w:cs="Times New Roman"/>
          <w:sz w:val="24"/>
          <w:szCs w:val="24"/>
        </w:rPr>
        <w:t xml:space="preserve"> и </w:t>
      </w:r>
      <w:hyperlink r:id="rId9" w:history="1">
        <w:r w:rsidRPr="00082EC1">
          <w:rPr>
            <w:rFonts w:ascii="Times New Roman" w:hAnsi="Times New Roman" w:cs="Times New Roman"/>
            <w:color w:val="0000FF"/>
            <w:sz w:val="24"/>
            <w:szCs w:val="24"/>
          </w:rPr>
          <w:t>6 статьи 51</w:t>
        </w:r>
      </w:hyperlink>
      <w:r w:rsidRPr="00082EC1">
        <w:rPr>
          <w:rFonts w:ascii="Times New Roman" w:hAnsi="Times New Roman" w:cs="Times New Roman"/>
          <w:sz w:val="24"/>
          <w:szCs w:val="24"/>
        </w:rPr>
        <w:t xml:space="preserve"> </w:t>
      </w:r>
      <w:proofErr w:type="spellStart"/>
      <w:r w:rsidRPr="00082EC1">
        <w:rPr>
          <w:rFonts w:ascii="Times New Roman" w:hAnsi="Times New Roman" w:cs="Times New Roman"/>
          <w:sz w:val="24"/>
          <w:szCs w:val="24"/>
        </w:rPr>
        <w:t>ГрК</w:t>
      </w:r>
      <w:proofErr w:type="spellEnd"/>
      <w:r w:rsidRPr="00082EC1">
        <w:rPr>
          <w:rFonts w:ascii="Times New Roman" w:hAnsi="Times New Roman" w:cs="Times New Roman"/>
          <w:sz w:val="24"/>
          <w:szCs w:val="24"/>
        </w:rPr>
        <w:t xml:space="preserve"> РФ и других федеральных законах.</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(далее - специалистами) отдела </w:t>
      </w:r>
      <w:r w:rsidR="00EF699B">
        <w:rPr>
          <w:rFonts w:ascii="Times New Roman" w:hAnsi="Times New Roman" w:cs="Times New Roman"/>
          <w:sz w:val="24"/>
          <w:szCs w:val="24"/>
        </w:rPr>
        <w:t xml:space="preserve">по строительству и архитектуре </w:t>
      </w:r>
      <w:r w:rsidR="005D1F9C">
        <w:rPr>
          <w:rFonts w:ascii="Times New Roman" w:hAnsi="Times New Roman" w:cs="Times New Roman"/>
          <w:sz w:val="24"/>
          <w:szCs w:val="24"/>
        </w:rPr>
        <w:t xml:space="preserve">Комитета по жилищно-коммунальному хозяйству, транспорту, строительству и архитектуре </w:t>
      </w:r>
      <w:r w:rsidRPr="00082EC1">
        <w:rPr>
          <w:rFonts w:ascii="Times New Roman" w:hAnsi="Times New Roman" w:cs="Times New Roman"/>
          <w:sz w:val="24"/>
          <w:szCs w:val="24"/>
        </w:rPr>
        <w:t>администрации</w:t>
      </w:r>
      <w:r w:rsidR="003C3E30" w:rsidRPr="00082EC1">
        <w:rPr>
          <w:rFonts w:ascii="Times New Roman" w:hAnsi="Times New Roman" w:cs="Times New Roman"/>
          <w:sz w:val="24"/>
          <w:szCs w:val="24"/>
        </w:rPr>
        <w:t xml:space="preserve"> города Алейска</w:t>
      </w:r>
      <w:r w:rsidRPr="00082EC1">
        <w:rPr>
          <w:rFonts w:ascii="Times New Roman" w:hAnsi="Times New Roman" w:cs="Times New Roman"/>
          <w:sz w:val="24"/>
          <w:szCs w:val="24"/>
        </w:rPr>
        <w:t xml:space="preserve"> Алтайского края (далее - отдел).</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 Требования к порядку информирования о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w:t>
      </w:r>
      <w:r w:rsidR="003C3E30" w:rsidRPr="00082EC1">
        <w:rPr>
          <w:rFonts w:ascii="Times New Roman" w:hAnsi="Times New Roman" w:cs="Times New Roman"/>
          <w:sz w:val="24"/>
          <w:szCs w:val="24"/>
        </w:rPr>
        <w:t>ого образования город Алейск</w:t>
      </w:r>
      <w:r w:rsidRPr="00082EC1">
        <w:rPr>
          <w:rFonts w:ascii="Times New Roman" w:hAnsi="Times New Roman" w:cs="Times New Roman"/>
          <w:sz w:val="24"/>
          <w:szCs w:val="24"/>
        </w:rPr>
        <w:t xml:space="preserve"> Алтайского края, на информационных стендах в залах приема заявителей в администрации города, в Многофункциональном центре при личном обращении заявителя и в центре телефонного обслуживания, на</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интернет-сайте</w:t>
      </w:r>
      <w:proofErr w:type="gramEnd"/>
      <w:r w:rsidRPr="00082EC1">
        <w:rPr>
          <w:rFonts w:ascii="Times New Roman" w:hAnsi="Times New Roman" w:cs="Times New Roman"/>
          <w:sz w:val="24"/>
          <w:szCs w:val="24"/>
        </w:rPr>
        <w:t xml:space="preserve"> Многофункционального центра, при использовании Единого портала в информационно-телекоммуникационной сети "Интернет".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2.3.1. Информация о предоставлении муниципальной услуги на Едином портале.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На Едином портале размещается следующая информация: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круг заявителей;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срок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пошлин.</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2.3.2. Сведения о месте нахождения администрации города,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муниципальн</w:t>
      </w:r>
      <w:r w:rsidR="003C3E30" w:rsidRPr="00082EC1">
        <w:rPr>
          <w:rFonts w:ascii="Times New Roman" w:hAnsi="Times New Roman" w:cs="Times New Roman"/>
          <w:sz w:val="24"/>
          <w:szCs w:val="24"/>
        </w:rPr>
        <w:t>ого образования город Алейск</w:t>
      </w:r>
      <w:r w:rsidRPr="00082EC1">
        <w:rPr>
          <w:rFonts w:ascii="Times New Roman" w:hAnsi="Times New Roman" w:cs="Times New Roman"/>
          <w:sz w:val="24"/>
          <w:szCs w:val="24"/>
        </w:rPr>
        <w:t xml:space="preserve"> Алтайского края, на Едином портале, а также в </w:t>
      </w:r>
      <w:hyperlink w:anchor="P503" w:history="1">
        <w:r w:rsidRPr="00082EC1">
          <w:rPr>
            <w:rFonts w:ascii="Times New Roman" w:hAnsi="Times New Roman" w:cs="Times New Roman"/>
            <w:color w:val="0000FF"/>
            <w:sz w:val="24"/>
            <w:szCs w:val="24"/>
          </w:rPr>
          <w:t>приложении 1</w:t>
        </w:r>
      </w:hyperlink>
      <w:r w:rsidRPr="00082EC1">
        <w:rPr>
          <w:rFonts w:ascii="Times New Roman" w:hAnsi="Times New Roman" w:cs="Times New Roman"/>
          <w:sz w:val="24"/>
          <w:szCs w:val="24"/>
        </w:rPr>
        <w:t xml:space="preserve"> к Административному регламенту.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w:t>
      </w:r>
      <w:r w:rsidR="003C3E30" w:rsidRPr="00082EC1">
        <w:rPr>
          <w:rFonts w:ascii="Times New Roman" w:hAnsi="Times New Roman" w:cs="Times New Roman"/>
          <w:sz w:val="24"/>
          <w:szCs w:val="24"/>
        </w:rPr>
        <w:t xml:space="preserve"> администрации города Алейск</w:t>
      </w:r>
      <w:r w:rsidRPr="00082EC1">
        <w:rPr>
          <w:rFonts w:ascii="Times New Roman" w:hAnsi="Times New Roman" w:cs="Times New Roman"/>
          <w:sz w:val="24"/>
          <w:szCs w:val="24"/>
        </w:rPr>
        <w:t xml:space="preserve"> Алтайского края и в </w:t>
      </w:r>
      <w:hyperlink w:anchor="P547" w:history="1">
        <w:r w:rsidRPr="00082EC1">
          <w:rPr>
            <w:rFonts w:ascii="Times New Roman" w:hAnsi="Times New Roman" w:cs="Times New Roman"/>
            <w:color w:val="0000FF"/>
            <w:sz w:val="24"/>
            <w:szCs w:val="24"/>
          </w:rPr>
          <w:t>приложении 2</w:t>
        </w:r>
      </w:hyperlink>
      <w:r w:rsidRPr="00082EC1">
        <w:rPr>
          <w:rFonts w:ascii="Times New Roman" w:hAnsi="Times New Roman" w:cs="Times New Roman"/>
          <w:sz w:val="24"/>
          <w:szCs w:val="24"/>
        </w:rPr>
        <w:t xml:space="preserve"> к Административному регламенту.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При предоставлении муниципальной услуги администрация города взаимодействует с Управлением Федеральной службы государственной регистрации, кадастра и картографии, управлением государственной охраны объектов культурного наследия Алтайского края, иными органами государственной власти, органами местного </w:t>
      </w:r>
      <w:r w:rsidRPr="00082EC1">
        <w:rPr>
          <w:rFonts w:ascii="Times New Roman" w:hAnsi="Times New Roman" w:cs="Times New Roman"/>
          <w:sz w:val="24"/>
          <w:szCs w:val="24"/>
        </w:rPr>
        <w:lastRenderedPageBreak/>
        <w:t xml:space="preserve">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w:t>
      </w:r>
      <w:hyperlink w:anchor="P127" w:history="1">
        <w:r w:rsidRPr="00082EC1">
          <w:rPr>
            <w:rFonts w:ascii="Times New Roman" w:hAnsi="Times New Roman" w:cs="Times New Roman"/>
            <w:color w:val="0000FF"/>
            <w:sz w:val="24"/>
            <w:szCs w:val="24"/>
          </w:rPr>
          <w:t>пунктах 2.7.2</w:t>
        </w:r>
      </w:hyperlink>
      <w:r w:rsidRPr="00082EC1">
        <w:rPr>
          <w:rFonts w:ascii="Times New Roman" w:hAnsi="Times New Roman" w:cs="Times New Roman"/>
          <w:sz w:val="24"/>
          <w:szCs w:val="24"/>
        </w:rPr>
        <w:t xml:space="preserve">, </w:t>
      </w:r>
      <w:hyperlink w:anchor="P138" w:history="1">
        <w:r w:rsidRPr="00082EC1">
          <w:rPr>
            <w:rFonts w:ascii="Times New Roman" w:hAnsi="Times New Roman" w:cs="Times New Roman"/>
            <w:color w:val="0000FF"/>
            <w:sz w:val="24"/>
            <w:szCs w:val="24"/>
          </w:rPr>
          <w:t>2.7.2.1</w:t>
        </w:r>
      </w:hyperlink>
      <w:r w:rsidRPr="00082EC1">
        <w:rPr>
          <w:rFonts w:ascii="Times New Roman" w:hAnsi="Times New Roman" w:cs="Times New Roman"/>
          <w:sz w:val="24"/>
          <w:szCs w:val="24"/>
        </w:rPr>
        <w:t xml:space="preserve">, </w:t>
      </w:r>
      <w:hyperlink w:anchor="P144" w:history="1">
        <w:r w:rsidRPr="00082EC1">
          <w:rPr>
            <w:rFonts w:ascii="Times New Roman" w:hAnsi="Times New Roman" w:cs="Times New Roman"/>
            <w:color w:val="0000FF"/>
            <w:sz w:val="24"/>
            <w:szCs w:val="24"/>
          </w:rPr>
          <w:t>2.7.2.2</w:t>
        </w:r>
      </w:hyperlink>
      <w:r w:rsidRPr="00082EC1">
        <w:rPr>
          <w:rFonts w:ascii="Times New Roman" w:hAnsi="Times New Roman" w:cs="Times New Roman"/>
          <w:sz w:val="24"/>
          <w:szCs w:val="24"/>
        </w:rPr>
        <w:t xml:space="preserve">, </w:t>
      </w:r>
      <w:hyperlink w:anchor="P146" w:history="1">
        <w:r w:rsidRPr="00082EC1">
          <w:rPr>
            <w:rFonts w:ascii="Times New Roman" w:hAnsi="Times New Roman" w:cs="Times New Roman"/>
            <w:color w:val="0000FF"/>
            <w:sz w:val="24"/>
            <w:szCs w:val="24"/>
          </w:rPr>
          <w:t>2.7.2.3</w:t>
        </w:r>
      </w:hyperlink>
      <w:r w:rsidRPr="00082EC1">
        <w:rPr>
          <w:rFonts w:ascii="Times New Roman" w:hAnsi="Times New Roman" w:cs="Times New Roman"/>
          <w:sz w:val="24"/>
          <w:szCs w:val="24"/>
        </w:rPr>
        <w:t xml:space="preserve">, </w:t>
      </w:r>
      <w:hyperlink w:anchor="P147" w:history="1">
        <w:r w:rsidRPr="00082EC1">
          <w:rPr>
            <w:rFonts w:ascii="Times New Roman" w:hAnsi="Times New Roman" w:cs="Times New Roman"/>
            <w:color w:val="0000FF"/>
            <w:sz w:val="24"/>
            <w:szCs w:val="24"/>
          </w:rPr>
          <w:t>2.7.2.4</w:t>
        </w:r>
      </w:hyperlink>
      <w:r w:rsidRPr="00082EC1">
        <w:rPr>
          <w:rFonts w:ascii="Times New Roman" w:hAnsi="Times New Roman" w:cs="Times New Roman"/>
          <w:sz w:val="24"/>
          <w:szCs w:val="24"/>
        </w:rPr>
        <w:t xml:space="preserve"> Административного регламента.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 При обращении заявителя в администрацию города письменно или через электронную почту за получением информации (получением консультации) по вопросам предоставления муниципальной услуги ответ направляется в срок, не превышающий 30 дней со дня регистрации обращения.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2.3.5.1. По телефону специалисты отдела дают исчерпывающую информацию по предоставлению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2.3.5.2. Консультации по предоставлению муниципальной услуги осуществляются специалистами</w:t>
      </w:r>
      <w:r w:rsidR="005D1F9C" w:rsidRPr="005D1F9C">
        <w:rPr>
          <w:rFonts w:ascii="Times New Roman" w:hAnsi="Times New Roman" w:cs="Times New Roman"/>
          <w:sz w:val="24"/>
          <w:szCs w:val="24"/>
        </w:rPr>
        <w:t xml:space="preserve"> </w:t>
      </w:r>
      <w:r w:rsidR="005D1F9C" w:rsidRPr="00082EC1">
        <w:rPr>
          <w:rFonts w:ascii="Times New Roman" w:hAnsi="Times New Roman" w:cs="Times New Roman"/>
          <w:sz w:val="24"/>
          <w:szCs w:val="24"/>
        </w:rPr>
        <w:t xml:space="preserve">отдела </w:t>
      </w:r>
      <w:r w:rsidR="005D1F9C">
        <w:rPr>
          <w:rFonts w:ascii="Times New Roman" w:hAnsi="Times New Roman" w:cs="Times New Roman"/>
          <w:sz w:val="24"/>
          <w:szCs w:val="24"/>
        </w:rPr>
        <w:t xml:space="preserve">по строительству и архитектуре Комитета по жилищно-коммунальному хозяйству, транспорту, строительству и архитектуре </w:t>
      </w:r>
      <w:r w:rsidR="005D1F9C" w:rsidRPr="00082EC1">
        <w:rPr>
          <w:rFonts w:ascii="Times New Roman" w:hAnsi="Times New Roman" w:cs="Times New Roman"/>
          <w:sz w:val="24"/>
          <w:szCs w:val="24"/>
        </w:rPr>
        <w:t>администрации города Алейска Алтайского края</w:t>
      </w:r>
      <w:r w:rsidRPr="00082EC1">
        <w:rPr>
          <w:rFonts w:ascii="Times New Roman" w:hAnsi="Times New Roman" w:cs="Times New Roman"/>
          <w:sz w:val="24"/>
          <w:szCs w:val="24"/>
        </w:rPr>
        <w:t xml:space="preserve"> при личном обращении в рабочее время </w:t>
      </w:r>
      <w:hyperlink w:anchor="P503" w:history="1">
        <w:r w:rsidRPr="00082EC1">
          <w:rPr>
            <w:rFonts w:ascii="Times New Roman" w:hAnsi="Times New Roman" w:cs="Times New Roman"/>
            <w:color w:val="0000FF"/>
            <w:sz w:val="24"/>
            <w:szCs w:val="24"/>
          </w:rPr>
          <w:t>(приложение 1)</w:t>
        </w:r>
      </w:hyperlink>
      <w:r w:rsidRPr="00082EC1">
        <w:rPr>
          <w:rFonts w:ascii="Times New Roman" w:hAnsi="Times New Roman" w:cs="Times New Roman"/>
          <w:sz w:val="24"/>
          <w:szCs w:val="24"/>
        </w:rPr>
        <w:t>.</w:t>
      </w:r>
      <w:r w:rsidR="005D1F9C">
        <w:rPr>
          <w:rFonts w:ascii="Times New Roman" w:hAnsi="Times New Roman" w:cs="Times New Roman"/>
          <w:sz w:val="24"/>
          <w:szCs w:val="24"/>
        </w:rPr>
        <w:t xml:space="preserve"> </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время приема и выдачи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сроки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иные вопросы, входящие в компетенцию органа местного самоуправления, предоставляющего муниципальную услугу.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2.3.5.4. При осуществлении консультирования специалисты отдела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2.3.5.5. Если поставленные гражданином вопросы не входят в компетенцию отдела,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2.3.5.6. Время консультации при личном приеме не должно превышать 15 минут с момента начала консультирования.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2.4. Результат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Результатом предоставления муниципальной услуги является: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 выдача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082EC1">
        <w:rPr>
          <w:rFonts w:ascii="Times New Roman" w:hAnsi="Times New Roman" w:cs="Times New Roman"/>
          <w:sz w:val="24"/>
          <w:szCs w:val="24"/>
        </w:rPr>
        <w:lastRenderedPageBreak/>
        <w:t>участке (далее - уведомление о соответствии установленным параметрам);</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выдача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установленным параметрам);</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3) выдача уведомления 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изменения параметров планируемого строительства);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4) выдача уведомления 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изменения параметров планируемого строительства);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построенного объекта);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выдача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построенного объекта);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2.5. Срок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Срок предоставления муниципальной услуги при отсутствии оснований для возврата уведомления, подан</w:t>
      </w:r>
      <w:r w:rsidR="005D1F9C">
        <w:rPr>
          <w:rFonts w:ascii="Times New Roman" w:hAnsi="Times New Roman" w:cs="Times New Roman"/>
          <w:sz w:val="24"/>
          <w:szCs w:val="24"/>
        </w:rPr>
        <w:t>ного заявителем, составляет пять</w:t>
      </w:r>
      <w:r w:rsidRPr="00082EC1">
        <w:rPr>
          <w:rFonts w:ascii="Times New Roman" w:hAnsi="Times New Roman" w:cs="Times New Roman"/>
          <w:sz w:val="24"/>
          <w:szCs w:val="24"/>
        </w:rPr>
        <w:t xml:space="preserve"> рабочих дней (за исключением случая, предусмотренного </w:t>
      </w:r>
      <w:hyperlink w:anchor="P107" w:history="1">
        <w:r w:rsidRPr="00082EC1">
          <w:rPr>
            <w:rFonts w:ascii="Times New Roman" w:hAnsi="Times New Roman" w:cs="Times New Roman"/>
            <w:color w:val="0000FF"/>
            <w:sz w:val="24"/>
            <w:szCs w:val="24"/>
          </w:rPr>
          <w:t>пунктом 2.5.2</w:t>
        </w:r>
      </w:hyperlink>
      <w:r w:rsidRPr="00082EC1">
        <w:rPr>
          <w:rFonts w:ascii="Times New Roman" w:hAnsi="Times New Roman" w:cs="Times New Roman"/>
          <w:sz w:val="24"/>
          <w:szCs w:val="24"/>
        </w:rPr>
        <w:t xml:space="preserve"> настоящего подраздела Регламента) со дня поступления (приема) администрацией города от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 планируемого строительства);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2.5.1. При наличии оснований для возврата уведомления, поданного заявителем, срок составляет три рабочих дня со дня поступления в администрацию города уведомления о планируемом строительстве, уведомления об изменении параметров планируемого строительства, уведомления об окончании строительства.</w:t>
      </w:r>
    </w:p>
    <w:p w:rsidR="00DB6454" w:rsidRPr="00082EC1" w:rsidRDefault="00DB6454">
      <w:pPr>
        <w:pStyle w:val="ConsPlusNormal"/>
        <w:spacing w:before="220"/>
        <w:ind w:firstLine="540"/>
        <w:jc w:val="both"/>
        <w:rPr>
          <w:rFonts w:ascii="Times New Roman" w:hAnsi="Times New Roman" w:cs="Times New Roman"/>
          <w:sz w:val="24"/>
          <w:szCs w:val="24"/>
        </w:rPr>
      </w:pPr>
      <w:bookmarkStart w:id="2" w:name="P107"/>
      <w:bookmarkEnd w:id="2"/>
      <w:r w:rsidRPr="00082EC1">
        <w:rPr>
          <w:rFonts w:ascii="Times New Roman" w:hAnsi="Times New Roman" w:cs="Times New Roman"/>
          <w:sz w:val="24"/>
          <w:szCs w:val="24"/>
        </w:rPr>
        <w:lastRenderedPageBreak/>
        <w:t xml:space="preserve">2.5.2. </w:t>
      </w:r>
      <w:proofErr w:type="gramStart"/>
      <w:r w:rsidRPr="00082EC1">
        <w:rPr>
          <w:rFonts w:ascii="Times New Roman" w:hAnsi="Times New Roman" w:cs="Times New Roman"/>
          <w:sz w:val="24"/>
          <w:szCs w:val="24"/>
        </w:rPr>
        <w:t xml:space="preserve">Срок предоставления муниципальной услуги при направлении уведомления о планируемом строительстве (уведомления об изменении параметров) в границах территории исторического поселения федерального или регионального значения, в случае если к уведомлению о планируемом строительстве не приложено заключение, указанное в </w:t>
      </w:r>
      <w:hyperlink w:anchor="P126" w:history="1">
        <w:r w:rsidRPr="00082EC1">
          <w:rPr>
            <w:rFonts w:ascii="Times New Roman" w:hAnsi="Times New Roman" w:cs="Times New Roman"/>
            <w:color w:val="0000FF"/>
            <w:sz w:val="24"/>
            <w:szCs w:val="24"/>
          </w:rPr>
          <w:t>подпункте 2.7.1 пункта 2.7 подраздела 2</w:t>
        </w:r>
      </w:hyperlink>
      <w:r w:rsidRPr="00082EC1">
        <w:rPr>
          <w:rFonts w:ascii="Times New Roman" w:hAnsi="Times New Roman" w:cs="Times New Roman"/>
          <w:sz w:val="24"/>
          <w:szCs w:val="24"/>
        </w:rPr>
        <w:t xml:space="preserve"> настоящего раздела Регламента, либо в уведомлении о планируемом строительстве не содержится указание на типовое архитектурное решение, в соответствии</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с которым планируется строительство или реконструкция объекта индивидуального жилищного строительства или садового дома, согласно </w:t>
      </w:r>
      <w:hyperlink r:id="rId10" w:history="1">
        <w:r w:rsidRPr="00082EC1">
          <w:rPr>
            <w:rFonts w:ascii="Times New Roman" w:hAnsi="Times New Roman" w:cs="Times New Roman"/>
            <w:color w:val="0000FF"/>
            <w:sz w:val="24"/>
            <w:szCs w:val="24"/>
          </w:rPr>
          <w:t>части 5 статьи 51.1</w:t>
        </w:r>
      </w:hyperlink>
      <w:r w:rsidRPr="00082EC1">
        <w:rPr>
          <w:rFonts w:ascii="Times New Roman" w:hAnsi="Times New Roman" w:cs="Times New Roman"/>
          <w:sz w:val="24"/>
          <w:szCs w:val="24"/>
        </w:rPr>
        <w:t xml:space="preserve"> Градостроительного кодекса Российской Федерации - 20 рабочих дней со дня получения (приема) администрацией города от заявителя документов, предусмотренных </w:t>
      </w:r>
      <w:hyperlink w:anchor="P126" w:history="1">
        <w:r w:rsidRPr="00082EC1">
          <w:rPr>
            <w:rFonts w:ascii="Times New Roman" w:hAnsi="Times New Roman" w:cs="Times New Roman"/>
            <w:color w:val="0000FF"/>
            <w:sz w:val="24"/>
            <w:szCs w:val="24"/>
          </w:rPr>
          <w:t>пунктом 2.7.1</w:t>
        </w:r>
      </w:hyperlink>
      <w:r w:rsidRPr="00082EC1">
        <w:rPr>
          <w:rFonts w:ascii="Times New Roman" w:hAnsi="Times New Roman" w:cs="Times New Roman"/>
          <w:sz w:val="24"/>
          <w:szCs w:val="24"/>
        </w:rPr>
        <w:t xml:space="preserve"> Регламента и при отсутствии оснований для возврата уведомления.</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2.5.3. Исчерпывающий перечень оснований для приостановления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Основания для приостановления предоставления муниципальной услуги отсутствуют.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 </w:t>
      </w:r>
      <w:hyperlink r:id="rId11" w:history="1">
        <w:r w:rsidRPr="00082EC1">
          <w:rPr>
            <w:rFonts w:ascii="Times New Roman" w:hAnsi="Times New Roman" w:cs="Times New Roman"/>
            <w:color w:val="0000FF"/>
            <w:sz w:val="24"/>
            <w:szCs w:val="24"/>
          </w:rPr>
          <w:t>Конституцией</w:t>
        </w:r>
      </w:hyperlink>
      <w:r w:rsidRPr="00082EC1">
        <w:rPr>
          <w:rFonts w:ascii="Times New Roman" w:hAnsi="Times New Roman" w:cs="Times New Roman"/>
          <w:sz w:val="24"/>
          <w:szCs w:val="24"/>
        </w:rPr>
        <w:t xml:space="preserve"> Российской Федерации ("Российская газета", 25.12.1993, N 237);</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 Градостроительным </w:t>
      </w:r>
      <w:hyperlink r:id="rId12" w:history="1">
        <w:r w:rsidRPr="00082EC1">
          <w:rPr>
            <w:rFonts w:ascii="Times New Roman" w:hAnsi="Times New Roman" w:cs="Times New Roman"/>
            <w:color w:val="0000FF"/>
            <w:sz w:val="24"/>
            <w:szCs w:val="24"/>
          </w:rPr>
          <w:t>кодексом</w:t>
        </w:r>
      </w:hyperlink>
      <w:r w:rsidRPr="00082EC1">
        <w:rPr>
          <w:rFonts w:ascii="Times New Roman" w:hAnsi="Times New Roman" w:cs="Times New Roman"/>
          <w:sz w:val="24"/>
          <w:szCs w:val="24"/>
        </w:rPr>
        <w:t xml:space="preserve"> Российской Федерации от 29.12.2004 N 190-ФЗ ("Российская газета", 30.12.2004, N 290);</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3) Федеральным </w:t>
      </w:r>
      <w:hyperlink r:id="rId13"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 ("Российская газета", 30.12.2004, N 290);</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Федеральным </w:t>
      </w:r>
      <w:hyperlink r:id="rId14"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08.10.2003, N 202);</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 Федеральным </w:t>
      </w:r>
      <w:hyperlink r:id="rId15"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6) Федеральным </w:t>
      </w:r>
      <w:hyperlink r:id="rId16"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27.07.2006 N 152-ФЗ "О персональных данных" ("Российская газета", 29.07.2006 N 165);</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7) Федеральным </w:t>
      </w:r>
      <w:hyperlink r:id="rId17"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24.11.1995 N 181-ФЗ "О социальной защите инвалидов в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8) </w:t>
      </w:r>
      <w:hyperlink r:id="rId18" w:history="1">
        <w:r w:rsidRPr="00082EC1">
          <w:rPr>
            <w:rFonts w:ascii="Times New Roman" w:hAnsi="Times New Roman" w:cs="Times New Roman"/>
            <w:color w:val="0000FF"/>
            <w:sz w:val="24"/>
            <w:szCs w:val="24"/>
          </w:rPr>
          <w:t>Постановлением</w:t>
        </w:r>
      </w:hyperlink>
      <w:r w:rsidRPr="00082EC1">
        <w:rPr>
          <w:rFonts w:ascii="Times New Roman" w:hAnsi="Times New Roman" w:cs="Times New Roman"/>
          <w:sz w:val="24"/>
          <w:szCs w:val="24"/>
        </w:rPr>
        <w:t xml:space="preserve"> Правительства РФ от 26.03.2016 N 236 "О требованиях к предоставлению в электронной форме государственных и муниципальных услуг";</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9) </w:t>
      </w:r>
      <w:hyperlink r:id="rId19" w:history="1">
        <w:r w:rsidRPr="00082EC1">
          <w:rPr>
            <w:rFonts w:ascii="Times New Roman" w:hAnsi="Times New Roman" w:cs="Times New Roman"/>
            <w:color w:val="0000FF"/>
            <w:sz w:val="24"/>
            <w:szCs w:val="24"/>
          </w:rPr>
          <w:t>Постановлением</w:t>
        </w:r>
      </w:hyperlink>
      <w:r w:rsidRPr="00082EC1">
        <w:rPr>
          <w:rFonts w:ascii="Times New Roman" w:hAnsi="Times New Roman" w:cs="Times New Roman"/>
          <w:sz w:val="24"/>
          <w:szCs w:val="24"/>
        </w:rPr>
        <w:t xml:space="preserve"> Правительства РФ от 04.07.2017 N 788 "О направлении документов, необходимых для выдачи разрешения на строительство и разрешения на ввод в эксплуатацию, в электронной форме";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10) </w:t>
      </w:r>
      <w:hyperlink r:id="rId20" w:history="1">
        <w:r w:rsidRPr="00082EC1">
          <w:rPr>
            <w:rFonts w:ascii="Times New Roman" w:hAnsi="Times New Roman" w:cs="Times New Roman"/>
            <w:color w:val="0000FF"/>
            <w:sz w:val="24"/>
            <w:szCs w:val="24"/>
          </w:rPr>
          <w:t>Приказом</w:t>
        </w:r>
      </w:hyperlink>
      <w:r w:rsidRPr="00082EC1">
        <w:rPr>
          <w:rFonts w:ascii="Times New Roman" w:hAnsi="Times New Roman" w:cs="Times New Roman"/>
          <w:sz w:val="24"/>
          <w:szCs w:val="24"/>
        </w:rPr>
        <w:t xml:space="preserve"> Министерства строительства и жилищно-коммунального хозяйства </w:t>
      </w:r>
      <w:r w:rsidRPr="00082EC1">
        <w:rPr>
          <w:rFonts w:ascii="Times New Roman" w:hAnsi="Times New Roman" w:cs="Times New Roman"/>
          <w:sz w:val="24"/>
          <w:szCs w:val="24"/>
        </w:rPr>
        <w:lastRenderedPageBreak/>
        <w:t>Российской Федерации от 19.02.2015 N 117/</w:t>
      </w:r>
      <w:proofErr w:type="spellStart"/>
      <w:proofErr w:type="gramStart"/>
      <w:r w:rsidRPr="00082EC1">
        <w:rPr>
          <w:rFonts w:ascii="Times New Roman" w:hAnsi="Times New Roman" w:cs="Times New Roman"/>
          <w:sz w:val="24"/>
          <w:szCs w:val="24"/>
        </w:rPr>
        <w:t>пр</w:t>
      </w:r>
      <w:proofErr w:type="spellEnd"/>
      <w:proofErr w:type="gramEnd"/>
      <w:r w:rsidRPr="00082EC1">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13.04.2015);</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11) </w:t>
      </w:r>
      <w:hyperlink r:id="rId21" w:history="1">
        <w:r w:rsidRPr="00082EC1">
          <w:rPr>
            <w:rFonts w:ascii="Times New Roman" w:hAnsi="Times New Roman" w:cs="Times New Roman"/>
            <w:color w:val="0000FF"/>
            <w:sz w:val="24"/>
            <w:szCs w:val="24"/>
          </w:rPr>
          <w:t>Приказом</w:t>
        </w:r>
      </w:hyperlink>
      <w:r w:rsidRPr="00082EC1">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proofErr w:type="gramStart"/>
      <w:r w:rsidRPr="00082EC1">
        <w:rPr>
          <w:rFonts w:ascii="Times New Roman" w:hAnsi="Times New Roman" w:cs="Times New Roman"/>
          <w:sz w:val="24"/>
          <w:szCs w:val="24"/>
        </w:rPr>
        <w:t>пр</w:t>
      </w:r>
      <w:proofErr w:type="spellEnd"/>
      <w:proofErr w:type="gramEnd"/>
      <w:r w:rsidRPr="00082EC1">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12) </w:t>
      </w:r>
      <w:hyperlink r:id="rId22" w:history="1">
        <w:r w:rsidRPr="00082EC1">
          <w:rPr>
            <w:rFonts w:ascii="Times New Roman" w:hAnsi="Times New Roman" w:cs="Times New Roman"/>
            <w:color w:val="0000FF"/>
            <w:sz w:val="24"/>
            <w:szCs w:val="24"/>
          </w:rPr>
          <w:t>Уставом</w:t>
        </w:r>
      </w:hyperlink>
      <w:r w:rsidRPr="00082EC1">
        <w:rPr>
          <w:rFonts w:ascii="Times New Roman" w:hAnsi="Times New Roman" w:cs="Times New Roman"/>
          <w:sz w:val="24"/>
          <w:szCs w:val="24"/>
        </w:rPr>
        <w:t xml:space="preserve"> муниципальн</w:t>
      </w:r>
      <w:r w:rsidR="00630F85" w:rsidRPr="00082EC1">
        <w:rPr>
          <w:rFonts w:ascii="Times New Roman" w:hAnsi="Times New Roman" w:cs="Times New Roman"/>
          <w:sz w:val="24"/>
          <w:szCs w:val="24"/>
        </w:rPr>
        <w:t>ого образования город Алейск</w:t>
      </w:r>
      <w:r w:rsidRPr="00082EC1">
        <w:rPr>
          <w:rFonts w:ascii="Times New Roman" w:hAnsi="Times New Roman" w:cs="Times New Roman"/>
          <w:sz w:val="24"/>
          <w:szCs w:val="24"/>
        </w:rPr>
        <w:t xml:space="preserve"> Алтайского края;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13) иными муниципальными правовыми актами (при наличии).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3" w:name="P125"/>
      <w:bookmarkEnd w:id="3"/>
      <w:r w:rsidRPr="00082EC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B6454" w:rsidRPr="00082EC1" w:rsidRDefault="00DB6454">
      <w:pPr>
        <w:pStyle w:val="ConsPlusNormal"/>
        <w:spacing w:before="220"/>
        <w:ind w:firstLine="540"/>
        <w:jc w:val="both"/>
        <w:rPr>
          <w:rFonts w:ascii="Times New Roman" w:hAnsi="Times New Roman" w:cs="Times New Roman"/>
          <w:sz w:val="24"/>
          <w:szCs w:val="24"/>
        </w:rPr>
      </w:pPr>
      <w:bookmarkStart w:id="4" w:name="P126"/>
      <w:bookmarkEnd w:id="4"/>
      <w:r w:rsidRPr="00082EC1">
        <w:rPr>
          <w:rFonts w:ascii="Times New Roman" w:hAnsi="Times New Roman" w:cs="Times New Roman"/>
          <w:sz w:val="24"/>
          <w:szCs w:val="24"/>
        </w:rPr>
        <w:t>2.7.1. Основанием для предоставления муниципальной услуги является направленное в</w:t>
      </w:r>
      <w:r w:rsidR="00630F85" w:rsidRPr="00082EC1">
        <w:rPr>
          <w:rFonts w:ascii="Times New Roman" w:hAnsi="Times New Roman" w:cs="Times New Roman"/>
          <w:sz w:val="24"/>
          <w:szCs w:val="24"/>
        </w:rPr>
        <w:t xml:space="preserve"> администрацию города Алейска</w:t>
      </w:r>
      <w:r w:rsidRPr="00082EC1">
        <w:rPr>
          <w:rFonts w:ascii="Times New Roman" w:hAnsi="Times New Roman" w:cs="Times New Roman"/>
          <w:sz w:val="24"/>
          <w:szCs w:val="24"/>
        </w:rPr>
        <w:t xml:space="preserve"> Алтайского края уведомление в письменной форме, представленное на личном приеме, направленное почтой или в форме электронного документа через Единый портал либо поданное через Многофункциональный центр по форме согласно </w:t>
      </w:r>
      <w:hyperlink w:anchor="P678" w:history="1">
        <w:r w:rsidRPr="00082EC1">
          <w:rPr>
            <w:rFonts w:ascii="Times New Roman" w:hAnsi="Times New Roman" w:cs="Times New Roman"/>
            <w:color w:val="0000FF"/>
            <w:sz w:val="24"/>
            <w:szCs w:val="24"/>
          </w:rPr>
          <w:t>приложениям 5</w:t>
        </w:r>
      </w:hyperlink>
      <w:r w:rsidRPr="00082EC1">
        <w:rPr>
          <w:rFonts w:ascii="Times New Roman" w:hAnsi="Times New Roman" w:cs="Times New Roman"/>
          <w:sz w:val="24"/>
          <w:szCs w:val="24"/>
        </w:rPr>
        <w:t xml:space="preserve">, </w:t>
      </w:r>
      <w:hyperlink w:anchor="P845" w:history="1">
        <w:r w:rsidRPr="00082EC1">
          <w:rPr>
            <w:rFonts w:ascii="Times New Roman" w:hAnsi="Times New Roman" w:cs="Times New Roman"/>
            <w:color w:val="0000FF"/>
            <w:sz w:val="24"/>
            <w:szCs w:val="24"/>
          </w:rPr>
          <w:t>6</w:t>
        </w:r>
      </w:hyperlink>
      <w:r w:rsidRPr="00082EC1">
        <w:rPr>
          <w:rFonts w:ascii="Times New Roman" w:hAnsi="Times New Roman" w:cs="Times New Roman"/>
          <w:sz w:val="24"/>
          <w:szCs w:val="24"/>
        </w:rPr>
        <w:t xml:space="preserve">, </w:t>
      </w:r>
      <w:hyperlink w:anchor="P999" w:history="1">
        <w:r w:rsidRPr="00082EC1">
          <w:rPr>
            <w:rFonts w:ascii="Times New Roman" w:hAnsi="Times New Roman" w:cs="Times New Roman"/>
            <w:color w:val="0000FF"/>
            <w:sz w:val="24"/>
            <w:szCs w:val="24"/>
          </w:rPr>
          <w:t>7</w:t>
        </w:r>
      </w:hyperlink>
      <w:r w:rsidRPr="00082EC1">
        <w:rPr>
          <w:rFonts w:ascii="Times New Roman" w:hAnsi="Times New Roman" w:cs="Times New Roman"/>
          <w:sz w:val="24"/>
          <w:szCs w:val="24"/>
        </w:rPr>
        <w:t xml:space="preserve"> к Административному регламенту.</w:t>
      </w:r>
    </w:p>
    <w:p w:rsidR="00DB6454" w:rsidRPr="00082EC1" w:rsidRDefault="00DB6454">
      <w:pPr>
        <w:pStyle w:val="ConsPlusNormal"/>
        <w:spacing w:before="220"/>
        <w:ind w:firstLine="540"/>
        <w:jc w:val="both"/>
        <w:rPr>
          <w:rFonts w:ascii="Times New Roman" w:hAnsi="Times New Roman" w:cs="Times New Roman"/>
          <w:sz w:val="24"/>
          <w:szCs w:val="24"/>
        </w:rPr>
      </w:pPr>
      <w:bookmarkStart w:id="5" w:name="P127"/>
      <w:bookmarkEnd w:id="5"/>
      <w:r w:rsidRPr="00082EC1">
        <w:rPr>
          <w:rFonts w:ascii="Times New Roman" w:hAnsi="Times New Roman" w:cs="Times New Roman"/>
          <w:sz w:val="24"/>
          <w:szCs w:val="24"/>
        </w:rPr>
        <w:t xml:space="preserve">2.7.2. </w:t>
      </w:r>
      <w:proofErr w:type="gramStart"/>
      <w:r w:rsidRPr="00082EC1">
        <w:rPr>
          <w:rFonts w:ascii="Times New Roman" w:hAnsi="Times New Roman" w:cs="Times New Roman"/>
          <w:sz w:val="24"/>
          <w:szCs w:val="24"/>
        </w:rPr>
        <w:t xml:space="preserve">В целях строительства или реконструкции объекта индивидуального жилищного строительства или садового дома заявитель подает (направляет) </w:t>
      </w:r>
      <w:hyperlink w:anchor="P678" w:history="1">
        <w:r w:rsidRPr="00082EC1">
          <w:rPr>
            <w:rFonts w:ascii="Times New Roman" w:hAnsi="Times New Roman" w:cs="Times New Roman"/>
            <w:color w:val="0000FF"/>
            <w:sz w:val="24"/>
            <w:szCs w:val="24"/>
          </w:rPr>
          <w:t>уведомление</w:t>
        </w:r>
      </w:hyperlink>
      <w:r w:rsidRPr="00082EC1">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(Приложение 5), содержащее следующие сведения:</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фамилия, имя, отчество (при наличии), место жительства заявителя реквизиты документа, удостоверяющего личность (для физического лица);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7) сведения о том, что объект индивидуального жилищного строительства или </w:t>
      </w:r>
      <w:r w:rsidRPr="00082EC1">
        <w:rPr>
          <w:rFonts w:ascii="Times New Roman" w:hAnsi="Times New Roman" w:cs="Times New Roman"/>
          <w:sz w:val="24"/>
          <w:szCs w:val="24"/>
        </w:rPr>
        <w:lastRenderedPageBreak/>
        <w:t>садовый дом не предназначен для раздела на самостоятельные объекты недвижимости;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8) почтовый адрес и (или) адрес электронной почты для связи с заявителем;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9) способ направления застройщику уведомлений, предусмотренных </w:t>
      </w:r>
      <w:hyperlink r:id="rId23" w:history="1">
        <w:r w:rsidRPr="00082EC1">
          <w:rPr>
            <w:rFonts w:ascii="Times New Roman" w:hAnsi="Times New Roman" w:cs="Times New Roman"/>
            <w:color w:val="0000FF"/>
            <w:sz w:val="24"/>
            <w:szCs w:val="24"/>
          </w:rPr>
          <w:t>пунктом 2 части 7</w:t>
        </w:r>
      </w:hyperlink>
      <w:r w:rsidRPr="00082EC1">
        <w:rPr>
          <w:rFonts w:ascii="Times New Roman" w:hAnsi="Times New Roman" w:cs="Times New Roman"/>
          <w:sz w:val="24"/>
          <w:szCs w:val="24"/>
        </w:rPr>
        <w:t xml:space="preserve"> и </w:t>
      </w:r>
      <w:hyperlink r:id="rId24" w:history="1">
        <w:r w:rsidRPr="00082EC1">
          <w:rPr>
            <w:rFonts w:ascii="Times New Roman" w:hAnsi="Times New Roman" w:cs="Times New Roman"/>
            <w:color w:val="0000FF"/>
            <w:sz w:val="24"/>
            <w:szCs w:val="24"/>
          </w:rPr>
          <w:t>пунктом 3 части 8 статьи 51.1</w:t>
        </w:r>
      </w:hyperlink>
      <w:r w:rsidRPr="00082EC1">
        <w:rPr>
          <w:rFonts w:ascii="Times New Roman" w:hAnsi="Times New Roman" w:cs="Times New Roman"/>
          <w:sz w:val="24"/>
          <w:szCs w:val="24"/>
        </w:rPr>
        <w:t xml:space="preserve"> Кодекса;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10) сведения о типовом архитектурном решении, в случае если строительство или реконструкция объекта индивидуального жилищного строительства или садового дома осуществляется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5"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для</w:t>
      </w:r>
      <w:proofErr w:type="gramEnd"/>
      <w:r w:rsidRPr="00082EC1">
        <w:rPr>
          <w:rFonts w:ascii="Times New Roman" w:hAnsi="Times New Roman" w:cs="Times New Roman"/>
          <w:sz w:val="24"/>
          <w:szCs w:val="24"/>
        </w:rPr>
        <w:t xml:space="preserve"> данного исторического поселения.</w:t>
      </w:r>
    </w:p>
    <w:p w:rsidR="00DB6454" w:rsidRPr="00082EC1" w:rsidRDefault="00DB6454">
      <w:pPr>
        <w:pStyle w:val="ConsPlusNormal"/>
        <w:spacing w:before="220"/>
        <w:ind w:firstLine="540"/>
        <w:jc w:val="both"/>
        <w:rPr>
          <w:rFonts w:ascii="Times New Roman" w:hAnsi="Times New Roman" w:cs="Times New Roman"/>
          <w:sz w:val="24"/>
          <w:szCs w:val="24"/>
        </w:rPr>
      </w:pPr>
      <w:bookmarkStart w:id="6" w:name="P138"/>
      <w:bookmarkEnd w:id="6"/>
      <w:r w:rsidRPr="00082EC1">
        <w:rPr>
          <w:rFonts w:ascii="Times New Roman" w:hAnsi="Times New Roman" w:cs="Times New Roman"/>
          <w:sz w:val="24"/>
          <w:szCs w:val="24"/>
        </w:rPr>
        <w:t>2.7.2.1. К уведомлению о планируемом строительстве прилагаются:</w:t>
      </w:r>
    </w:p>
    <w:p w:rsidR="00DB6454" w:rsidRPr="00082EC1" w:rsidRDefault="00DB6454">
      <w:pPr>
        <w:pStyle w:val="ConsPlusNormal"/>
        <w:spacing w:before="220"/>
        <w:ind w:firstLine="540"/>
        <w:jc w:val="both"/>
        <w:rPr>
          <w:rFonts w:ascii="Times New Roman" w:hAnsi="Times New Roman" w:cs="Times New Roman"/>
          <w:sz w:val="24"/>
          <w:szCs w:val="24"/>
        </w:rPr>
      </w:pPr>
      <w:bookmarkStart w:id="7" w:name="P139"/>
      <w:bookmarkEnd w:id="7"/>
      <w:r w:rsidRPr="00082EC1">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ЕГРН;</w:t>
      </w:r>
    </w:p>
    <w:p w:rsidR="00DB6454" w:rsidRPr="00082EC1" w:rsidRDefault="00DB6454">
      <w:pPr>
        <w:pStyle w:val="ConsPlusNormal"/>
        <w:spacing w:before="220"/>
        <w:ind w:firstLine="540"/>
        <w:jc w:val="both"/>
        <w:rPr>
          <w:rFonts w:ascii="Times New Roman" w:hAnsi="Times New Roman" w:cs="Times New Roman"/>
          <w:sz w:val="24"/>
          <w:szCs w:val="24"/>
        </w:rPr>
      </w:pPr>
      <w:bookmarkStart w:id="8" w:name="P140"/>
      <w:bookmarkEnd w:id="8"/>
      <w:r w:rsidRPr="00082EC1">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B6454" w:rsidRPr="00082EC1" w:rsidRDefault="00DB6454">
      <w:pPr>
        <w:pStyle w:val="ConsPlusNormal"/>
        <w:spacing w:before="220"/>
        <w:ind w:firstLine="540"/>
        <w:jc w:val="both"/>
        <w:rPr>
          <w:rFonts w:ascii="Times New Roman" w:hAnsi="Times New Roman" w:cs="Times New Roman"/>
          <w:sz w:val="24"/>
          <w:szCs w:val="24"/>
        </w:rPr>
      </w:pPr>
      <w:bookmarkStart w:id="9" w:name="P142"/>
      <w:bookmarkEnd w:id="9"/>
      <w:r w:rsidRPr="00082EC1">
        <w:rPr>
          <w:rFonts w:ascii="Times New Roman" w:hAnsi="Times New Roman" w:cs="Times New Roman"/>
          <w:sz w:val="24"/>
          <w:szCs w:val="24"/>
        </w:rPr>
        <w:t xml:space="preserve">4)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к уведомлению о планируемом строительстве также прилагается описание внешнего облика объекта индивидуального жилищного строительства или садового дома, за исключением случая, предусмотренного </w:t>
      </w:r>
      <w:hyperlink w:anchor="P143" w:history="1">
        <w:r w:rsidRPr="00082EC1">
          <w:rPr>
            <w:rFonts w:ascii="Times New Roman" w:hAnsi="Times New Roman" w:cs="Times New Roman"/>
            <w:color w:val="0000FF"/>
            <w:sz w:val="24"/>
            <w:szCs w:val="24"/>
          </w:rPr>
          <w:t>абзацем 2</w:t>
        </w:r>
      </w:hyperlink>
      <w:r w:rsidRPr="00082EC1">
        <w:rPr>
          <w:rFonts w:ascii="Times New Roman" w:hAnsi="Times New Roman" w:cs="Times New Roman"/>
          <w:sz w:val="24"/>
          <w:szCs w:val="24"/>
        </w:rPr>
        <w:t xml:space="preserve"> настоящего подпункта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082EC1">
        <w:rPr>
          <w:rFonts w:ascii="Times New Roman" w:hAnsi="Times New Roman" w:cs="Times New Roman"/>
          <w:sz w:val="24"/>
          <w:szCs w:val="24"/>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082EC1">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sidRPr="00082EC1">
        <w:rPr>
          <w:rFonts w:ascii="Times New Roman" w:hAnsi="Times New Roman" w:cs="Times New Roman"/>
          <w:sz w:val="24"/>
          <w:szCs w:val="24"/>
        </w:rPr>
        <w:t>архитектурным решениям</w:t>
      </w:r>
      <w:proofErr w:type="gramEnd"/>
      <w:r w:rsidRPr="00082EC1">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bookmarkStart w:id="10" w:name="P143"/>
      <w:bookmarkEnd w:id="10"/>
      <w:proofErr w:type="gramStart"/>
      <w:r w:rsidRPr="00082EC1">
        <w:rPr>
          <w:rFonts w:ascii="Times New Roman" w:hAnsi="Times New Roman" w:cs="Times New Roman"/>
          <w:sz w:val="24"/>
          <w:szCs w:val="24"/>
        </w:rPr>
        <w:t xml:space="preserve">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6" w:history="1">
        <w:r w:rsidRPr="00082EC1">
          <w:rPr>
            <w:rFonts w:ascii="Times New Roman" w:hAnsi="Times New Roman" w:cs="Times New Roman"/>
            <w:color w:val="0000FF"/>
            <w:sz w:val="24"/>
            <w:szCs w:val="24"/>
          </w:rPr>
          <w:t>законом</w:t>
        </w:r>
      </w:hyperlink>
      <w:r w:rsidRPr="00082EC1">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082EC1">
        <w:rPr>
          <w:rFonts w:ascii="Times New Roman" w:hAnsi="Times New Roman" w:cs="Times New Roman"/>
          <w:sz w:val="24"/>
          <w:szCs w:val="24"/>
        </w:rPr>
        <w:t xml:space="preserve"> В этом случае в уведомлении о планируемом строительстве </w:t>
      </w:r>
      <w:r w:rsidRPr="00082EC1">
        <w:rPr>
          <w:rFonts w:ascii="Times New Roman" w:hAnsi="Times New Roman" w:cs="Times New Roman"/>
          <w:sz w:val="24"/>
          <w:szCs w:val="24"/>
        </w:rPr>
        <w:lastRenderedPageBreak/>
        <w:t>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DB6454" w:rsidRPr="00082EC1" w:rsidRDefault="00DB6454">
      <w:pPr>
        <w:pStyle w:val="ConsPlusNormal"/>
        <w:spacing w:before="220"/>
        <w:ind w:firstLine="540"/>
        <w:jc w:val="both"/>
        <w:rPr>
          <w:rFonts w:ascii="Times New Roman" w:hAnsi="Times New Roman" w:cs="Times New Roman"/>
          <w:sz w:val="24"/>
          <w:szCs w:val="24"/>
        </w:rPr>
      </w:pPr>
      <w:bookmarkStart w:id="11" w:name="P144"/>
      <w:bookmarkEnd w:id="11"/>
      <w:r w:rsidRPr="00082EC1">
        <w:rPr>
          <w:rFonts w:ascii="Times New Roman" w:hAnsi="Times New Roman" w:cs="Times New Roman"/>
          <w:sz w:val="24"/>
          <w:szCs w:val="24"/>
        </w:rPr>
        <w:t>2.7.2.2. Перечень документов (сведений), запрашиваемых органом местного самоуправления в порядке межведомственного взаимодействия: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правоустанавливающие документы на земельный участок в случае, если права на него зарегистрированы в ЕГРН.</w:t>
      </w:r>
    </w:p>
    <w:p w:rsidR="00DB6454" w:rsidRPr="00082EC1" w:rsidRDefault="00DB6454">
      <w:pPr>
        <w:pStyle w:val="ConsPlusNormal"/>
        <w:spacing w:before="220"/>
        <w:ind w:firstLine="540"/>
        <w:jc w:val="both"/>
        <w:rPr>
          <w:rFonts w:ascii="Times New Roman" w:hAnsi="Times New Roman" w:cs="Times New Roman"/>
          <w:sz w:val="24"/>
          <w:szCs w:val="24"/>
        </w:rPr>
      </w:pPr>
      <w:bookmarkStart w:id="12" w:name="P146"/>
      <w:bookmarkEnd w:id="12"/>
      <w:r w:rsidRPr="00082EC1">
        <w:rPr>
          <w:rFonts w:ascii="Times New Roman" w:hAnsi="Times New Roman" w:cs="Times New Roman"/>
          <w:sz w:val="24"/>
          <w:szCs w:val="24"/>
        </w:rPr>
        <w:t>2.7.2.3.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об этом.</w:t>
      </w:r>
    </w:p>
    <w:p w:rsidR="00DB6454" w:rsidRPr="00082EC1" w:rsidRDefault="00DB6454">
      <w:pPr>
        <w:pStyle w:val="ConsPlusNormal"/>
        <w:spacing w:before="220"/>
        <w:ind w:firstLine="540"/>
        <w:jc w:val="both"/>
        <w:rPr>
          <w:rFonts w:ascii="Times New Roman" w:hAnsi="Times New Roman" w:cs="Times New Roman"/>
          <w:sz w:val="24"/>
          <w:szCs w:val="24"/>
        </w:rPr>
      </w:pPr>
      <w:bookmarkStart w:id="13" w:name="P147"/>
      <w:bookmarkEnd w:id="13"/>
      <w:r w:rsidRPr="00082EC1">
        <w:rPr>
          <w:rFonts w:ascii="Times New Roman" w:hAnsi="Times New Roman" w:cs="Times New Roman"/>
          <w:sz w:val="24"/>
          <w:szCs w:val="24"/>
        </w:rPr>
        <w:t xml:space="preserve">2.7.2.4. </w:t>
      </w:r>
      <w:proofErr w:type="gramStart"/>
      <w:r w:rsidRPr="00082EC1">
        <w:rPr>
          <w:rFonts w:ascii="Times New Roman" w:hAnsi="Times New Roman" w:cs="Times New Roman"/>
          <w:sz w:val="24"/>
          <w:szCs w:val="24"/>
        </w:rPr>
        <w:t xml:space="preserve">При осуществлении строительства или реконструкции объекта индивидуального жилищного строительства или садового дома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(направляет) в орган местного самоуправления </w:t>
      </w:r>
      <w:hyperlink w:anchor="P999" w:history="1">
        <w:r w:rsidRPr="00082EC1">
          <w:rPr>
            <w:rFonts w:ascii="Times New Roman" w:hAnsi="Times New Roman" w:cs="Times New Roman"/>
            <w:color w:val="0000FF"/>
            <w:sz w:val="24"/>
            <w:szCs w:val="24"/>
          </w:rPr>
          <w:t>уведомление</w:t>
        </w:r>
      </w:hyperlink>
      <w:r w:rsidRPr="00082EC1">
        <w:rPr>
          <w:rFonts w:ascii="Times New Roman" w:hAnsi="Times New Roman" w:cs="Times New Roman"/>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(Приложение 7).</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Уведомление об окончании строительства должно содержать:</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фамилию, имя, отчество (при наличии), место жительства застройщика, реквизиты документа, удостоверяющего личность (для физического лица);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7) почтовый адрес и (или) адрес электронной почты для связи с застройщиком;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8) сведения, предусмотренные </w:t>
      </w:r>
      <w:hyperlink w:anchor="P139" w:history="1">
        <w:r w:rsidRPr="00082EC1">
          <w:rPr>
            <w:rFonts w:ascii="Times New Roman" w:hAnsi="Times New Roman" w:cs="Times New Roman"/>
            <w:color w:val="0000FF"/>
            <w:sz w:val="24"/>
            <w:szCs w:val="24"/>
          </w:rPr>
          <w:t>подпунктами 1</w:t>
        </w:r>
      </w:hyperlink>
      <w:r w:rsidRPr="00082EC1">
        <w:rPr>
          <w:rFonts w:ascii="Times New Roman" w:hAnsi="Times New Roman" w:cs="Times New Roman"/>
          <w:sz w:val="24"/>
          <w:szCs w:val="24"/>
        </w:rPr>
        <w:t xml:space="preserve"> - 5, 7 и 8 пункта 2.7.2.1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9) сведения о параметрах построенных или реконструированных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10) сведения об оплате государственной пошлины за осуществление государственной регистрации прав;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11) сведения о способе направления застройщику уведомления, предусмотренного </w:t>
      </w:r>
      <w:hyperlink r:id="rId27" w:history="1">
        <w:r w:rsidRPr="00082EC1">
          <w:rPr>
            <w:rFonts w:ascii="Times New Roman" w:hAnsi="Times New Roman" w:cs="Times New Roman"/>
            <w:color w:val="0000FF"/>
            <w:sz w:val="24"/>
            <w:szCs w:val="24"/>
          </w:rPr>
          <w:t>пунктом 5 части 19 статьи</w:t>
        </w:r>
      </w:hyperlink>
      <w:r w:rsidRPr="00082EC1">
        <w:rPr>
          <w:rFonts w:ascii="Times New Roman" w:hAnsi="Times New Roman" w:cs="Times New Roman"/>
          <w:sz w:val="24"/>
          <w:szCs w:val="24"/>
        </w:rPr>
        <w:t xml:space="preserve"> Кодекса.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К уведомлению об окончании строительства прилагаются: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технический план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082EC1">
        <w:rPr>
          <w:rFonts w:ascii="Times New Roman" w:hAnsi="Times New Roman" w:cs="Times New Roman"/>
          <w:sz w:val="24"/>
          <w:szCs w:val="24"/>
        </w:rPr>
        <w:t>со</w:t>
      </w:r>
      <w:proofErr w:type="gramEnd"/>
      <w:r w:rsidRPr="00082EC1">
        <w:rPr>
          <w:rFonts w:ascii="Times New Roman" w:hAnsi="Times New Roman" w:cs="Times New Roman"/>
          <w:sz w:val="24"/>
          <w:szCs w:val="24"/>
        </w:rPr>
        <w:t xml:space="preserve"> множественностью лиц на стороне арендатора.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Не допускается требовать иные документы для получения разрешения на строительство, за исключением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 </w:t>
      </w:r>
      <w:hyperlink w:anchor="P127" w:history="1">
        <w:r w:rsidRPr="00082EC1">
          <w:rPr>
            <w:rFonts w:ascii="Times New Roman" w:hAnsi="Times New Roman" w:cs="Times New Roman"/>
            <w:color w:val="0000FF"/>
            <w:sz w:val="24"/>
            <w:szCs w:val="24"/>
          </w:rPr>
          <w:t>пункте 2.7.2</w:t>
        </w:r>
      </w:hyperlink>
      <w:r w:rsidRPr="00082EC1">
        <w:rPr>
          <w:rFonts w:ascii="Times New Roman" w:hAnsi="Times New Roman" w:cs="Times New Roman"/>
          <w:sz w:val="24"/>
          <w:szCs w:val="24"/>
        </w:rPr>
        <w:t xml:space="preserve"> настоящего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2.7.2.5. Лица, указанные в </w:t>
      </w:r>
      <w:hyperlink r:id="rId28" w:history="1">
        <w:r w:rsidRPr="00082EC1">
          <w:rPr>
            <w:rFonts w:ascii="Times New Roman" w:hAnsi="Times New Roman" w:cs="Times New Roman"/>
            <w:color w:val="0000FF"/>
            <w:sz w:val="24"/>
            <w:szCs w:val="24"/>
          </w:rPr>
          <w:t>частях 21.5</w:t>
        </w:r>
      </w:hyperlink>
      <w:r w:rsidRPr="00082EC1">
        <w:rPr>
          <w:rFonts w:ascii="Times New Roman" w:hAnsi="Times New Roman" w:cs="Times New Roman"/>
          <w:sz w:val="24"/>
          <w:szCs w:val="24"/>
        </w:rPr>
        <w:t xml:space="preserve"> - </w:t>
      </w:r>
      <w:hyperlink r:id="rId29" w:history="1">
        <w:r w:rsidRPr="00082EC1">
          <w:rPr>
            <w:rFonts w:ascii="Times New Roman" w:hAnsi="Times New Roman" w:cs="Times New Roman"/>
            <w:color w:val="0000FF"/>
            <w:sz w:val="24"/>
            <w:szCs w:val="24"/>
          </w:rPr>
          <w:t>21.7</w:t>
        </w:r>
      </w:hyperlink>
      <w:r w:rsidRPr="00082EC1">
        <w:rPr>
          <w:rFonts w:ascii="Times New Roman" w:hAnsi="Times New Roman" w:cs="Times New Roman"/>
          <w:sz w:val="24"/>
          <w:szCs w:val="24"/>
        </w:rPr>
        <w:t xml:space="preserve"> и </w:t>
      </w:r>
      <w:hyperlink r:id="rId30" w:history="1">
        <w:r w:rsidRPr="00082EC1">
          <w:rPr>
            <w:rFonts w:ascii="Times New Roman" w:hAnsi="Times New Roman" w:cs="Times New Roman"/>
            <w:color w:val="0000FF"/>
            <w:sz w:val="24"/>
            <w:szCs w:val="24"/>
          </w:rPr>
          <w:t>21.9 статьи 51</w:t>
        </w:r>
      </w:hyperlink>
      <w:r w:rsidRPr="00082EC1">
        <w:rPr>
          <w:rFonts w:ascii="Times New Roman" w:hAnsi="Times New Roman" w:cs="Times New Roman"/>
          <w:sz w:val="24"/>
          <w:szCs w:val="24"/>
        </w:rPr>
        <w:t xml:space="preserve"> Кодекса, вправе самостоятельно представить в орган местного самоуправления копии документов, предусмотренных </w:t>
      </w:r>
      <w:hyperlink w:anchor="P127" w:history="1">
        <w:r w:rsidRPr="00082EC1">
          <w:rPr>
            <w:rFonts w:ascii="Times New Roman" w:hAnsi="Times New Roman" w:cs="Times New Roman"/>
            <w:color w:val="0000FF"/>
            <w:sz w:val="24"/>
            <w:szCs w:val="24"/>
          </w:rPr>
          <w:t>пунктом 2.7.2</w:t>
        </w:r>
      </w:hyperlink>
      <w:r w:rsidRPr="00082EC1">
        <w:rPr>
          <w:rFonts w:ascii="Times New Roman" w:hAnsi="Times New Roman" w:cs="Times New Roman"/>
          <w:sz w:val="24"/>
          <w:szCs w:val="24"/>
        </w:rPr>
        <w:t xml:space="preserve"> настоящего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Если в ЕГРН не содержатся сведения о правоустанавливающих документах на земельный участок, копии таких документов обязан представить заявитель или его представитель.</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2.8.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города уведомление об изменении параметров планируемого строительства по форме, утвержденной приказом Минстроя России.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К уведомлению прилагаются документы, указанные в </w:t>
      </w:r>
      <w:hyperlink w:anchor="P125" w:history="1">
        <w:r w:rsidRPr="00082EC1">
          <w:rPr>
            <w:rFonts w:ascii="Times New Roman" w:hAnsi="Times New Roman" w:cs="Times New Roman"/>
            <w:color w:val="0000FF"/>
            <w:sz w:val="24"/>
            <w:szCs w:val="24"/>
          </w:rPr>
          <w:t>пункте 2.7</w:t>
        </w:r>
      </w:hyperlink>
      <w:r w:rsidRPr="00082EC1">
        <w:rPr>
          <w:rFonts w:ascii="Times New Roman" w:hAnsi="Times New Roman" w:cs="Times New Roman"/>
          <w:sz w:val="24"/>
          <w:szCs w:val="24"/>
        </w:rPr>
        <w:t xml:space="preserve"> настоящего раздела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2.9. Уведомление подписывается заявителем. Уведомление в форме электронного документа подписывается заявителем с использованием усиленной квалифицированной электронной подписи.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При предоставлении уведомления уполномоченным представителем в форме электронного документа к такому уведомлению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w:t>
      </w:r>
      <w:r w:rsidRPr="00082EC1">
        <w:rPr>
          <w:rFonts w:ascii="Times New Roman" w:hAnsi="Times New Roman" w:cs="Times New Roman"/>
          <w:sz w:val="24"/>
          <w:szCs w:val="24"/>
        </w:rPr>
        <w:lastRenderedPageBreak/>
        <w:t>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2.10.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2.11. Запрет требовать от заявителя представления иных документов и информации или осуществления действий для получения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Органу местного самоуправления запрещается: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требовать от заявителя совершения иных действий, кроме прохождения идентификац</w:t>
      </w:r>
      <w:proofErr w:type="gramStart"/>
      <w:r w:rsidRPr="00082EC1">
        <w:rPr>
          <w:rFonts w:ascii="Times New Roman" w:hAnsi="Times New Roman" w:cs="Times New Roman"/>
          <w:sz w:val="24"/>
          <w:szCs w:val="24"/>
        </w:rPr>
        <w:t>ии и ау</w:t>
      </w:r>
      <w:proofErr w:type="gramEnd"/>
      <w:r w:rsidRPr="00082EC1">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требовать от заявителя предоставления документов и информации, которые находятся в распоряжении администрации города,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31" w:history="1">
        <w:r w:rsidRPr="00082EC1">
          <w:rPr>
            <w:rFonts w:ascii="Times New Roman" w:hAnsi="Times New Roman" w:cs="Times New Roman"/>
            <w:color w:val="0000FF"/>
            <w:sz w:val="24"/>
            <w:szCs w:val="24"/>
          </w:rPr>
          <w:t>части 6 статьи 7</w:t>
        </w:r>
      </w:hyperlink>
      <w:r w:rsidRPr="00082EC1">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history="1">
        <w:r w:rsidRPr="00082EC1">
          <w:rPr>
            <w:rFonts w:ascii="Times New Roman" w:hAnsi="Times New Roman" w:cs="Times New Roman"/>
            <w:color w:val="0000FF"/>
            <w:sz w:val="24"/>
            <w:szCs w:val="24"/>
          </w:rPr>
          <w:t>частью 1.1 статьи 16</w:t>
        </w:r>
      </w:hyperlink>
      <w:r w:rsidRPr="00082EC1">
        <w:rPr>
          <w:rFonts w:ascii="Times New Roman" w:hAnsi="Times New Roman" w:cs="Times New Roman"/>
          <w:sz w:val="24"/>
          <w:szCs w:val="24"/>
        </w:rPr>
        <w:t xml:space="preserve"> Федерального </w:t>
      </w:r>
      <w:r w:rsidRPr="00082EC1">
        <w:rPr>
          <w:rFonts w:ascii="Times New Roman" w:hAnsi="Times New Roman" w:cs="Times New Roman"/>
          <w:sz w:val="24"/>
          <w:szCs w:val="24"/>
        </w:rPr>
        <w:lastRenderedPageBreak/>
        <w:t>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082EC1">
          <w:rPr>
            <w:rFonts w:ascii="Times New Roman" w:hAnsi="Times New Roman" w:cs="Times New Roman"/>
            <w:color w:val="0000FF"/>
            <w:sz w:val="24"/>
            <w:szCs w:val="24"/>
          </w:rPr>
          <w:t>частью 1.1 статьи 16</w:t>
        </w:r>
      </w:hyperlink>
      <w:r w:rsidRPr="00082EC1">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bookmarkStart w:id="14" w:name="P183"/>
      <w:bookmarkEnd w:id="14"/>
      <w:r w:rsidRPr="00082EC1">
        <w:rPr>
          <w:rFonts w:ascii="Times New Roman" w:hAnsi="Times New Roman" w:cs="Times New Roman"/>
          <w:sz w:val="24"/>
          <w:szCs w:val="24"/>
        </w:rPr>
        <w:t>2.12. Исчерпывающий перечень оснований для отказа в приеме документов,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DB6454" w:rsidRPr="00082EC1" w:rsidRDefault="00DB6454">
      <w:pPr>
        <w:pStyle w:val="ConsPlusNormal"/>
        <w:spacing w:before="220"/>
        <w:ind w:firstLine="540"/>
        <w:jc w:val="both"/>
        <w:rPr>
          <w:rFonts w:ascii="Times New Roman" w:hAnsi="Times New Roman" w:cs="Times New Roman"/>
          <w:sz w:val="24"/>
          <w:szCs w:val="24"/>
        </w:rPr>
      </w:pPr>
      <w:bookmarkStart w:id="15" w:name="P185"/>
      <w:bookmarkEnd w:id="15"/>
      <w:r w:rsidRPr="00082EC1">
        <w:rPr>
          <w:rFonts w:ascii="Times New Roman" w:hAnsi="Times New Roman" w:cs="Times New Roman"/>
          <w:sz w:val="24"/>
          <w:szCs w:val="24"/>
        </w:rPr>
        <w:t xml:space="preserve">2.13. Исчерпывающий перечень оснований для возврата уведомления о планируемых </w:t>
      </w:r>
      <w:proofErr w:type="gramStart"/>
      <w:r w:rsidRPr="00082EC1">
        <w:rPr>
          <w:rFonts w:ascii="Times New Roman" w:hAnsi="Times New Roman" w:cs="Times New Roman"/>
          <w:sz w:val="24"/>
          <w:szCs w:val="24"/>
        </w:rPr>
        <w:t>строительстве</w:t>
      </w:r>
      <w:proofErr w:type="gramEnd"/>
      <w:r w:rsidRPr="00082EC1">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p>
    <w:p w:rsidR="00DB6454" w:rsidRPr="00082EC1" w:rsidRDefault="00DB6454">
      <w:pPr>
        <w:pStyle w:val="ConsPlusNormal"/>
        <w:spacing w:before="220"/>
        <w:ind w:firstLine="540"/>
        <w:jc w:val="both"/>
        <w:rPr>
          <w:rFonts w:ascii="Times New Roman" w:hAnsi="Times New Roman" w:cs="Times New Roman"/>
          <w:sz w:val="24"/>
          <w:szCs w:val="24"/>
        </w:rPr>
      </w:pPr>
      <w:bookmarkStart w:id="16" w:name="P186"/>
      <w:bookmarkEnd w:id="16"/>
      <w:proofErr w:type="gramStart"/>
      <w:r w:rsidRPr="00082EC1">
        <w:rPr>
          <w:rFonts w:ascii="Times New Roman" w:hAnsi="Times New Roman" w:cs="Times New Roman"/>
          <w:sz w:val="24"/>
          <w:szCs w:val="24"/>
        </w:rPr>
        <w:t xml:space="preserve">В случае отсутствия в уведомлении о планируемом строительстве сведений, предусмотренных </w:t>
      </w:r>
      <w:hyperlink w:anchor="P127" w:history="1">
        <w:r w:rsidRPr="00082EC1">
          <w:rPr>
            <w:rFonts w:ascii="Times New Roman" w:hAnsi="Times New Roman" w:cs="Times New Roman"/>
            <w:color w:val="0000FF"/>
            <w:sz w:val="24"/>
            <w:szCs w:val="24"/>
          </w:rPr>
          <w:t>пунктом 2.7.2</w:t>
        </w:r>
      </w:hyperlink>
      <w:r w:rsidRPr="00082EC1">
        <w:rPr>
          <w:rFonts w:ascii="Times New Roman" w:hAnsi="Times New Roman" w:cs="Times New Roman"/>
          <w:sz w:val="24"/>
          <w:szCs w:val="24"/>
        </w:rPr>
        <w:t xml:space="preserve"> Административного регламента, или документов, предусмотренных </w:t>
      </w:r>
      <w:hyperlink w:anchor="P140" w:history="1">
        <w:r w:rsidRPr="00082EC1">
          <w:rPr>
            <w:rFonts w:ascii="Times New Roman" w:hAnsi="Times New Roman" w:cs="Times New Roman"/>
            <w:color w:val="0000FF"/>
            <w:sz w:val="24"/>
            <w:szCs w:val="24"/>
          </w:rPr>
          <w:t>подпунктами 2</w:t>
        </w:r>
      </w:hyperlink>
      <w:r w:rsidRPr="00082EC1">
        <w:rPr>
          <w:rFonts w:ascii="Times New Roman" w:hAnsi="Times New Roman" w:cs="Times New Roman"/>
          <w:sz w:val="24"/>
          <w:szCs w:val="24"/>
        </w:rPr>
        <w:t xml:space="preserve">, </w:t>
      </w:r>
      <w:hyperlink w:anchor="P142" w:history="1">
        <w:r w:rsidRPr="00082EC1">
          <w:rPr>
            <w:rFonts w:ascii="Times New Roman" w:hAnsi="Times New Roman" w:cs="Times New Roman"/>
            <w:color w:val="0000FF"/>
            <w:sz w:val="24"/>
            <w:szCs w:val="24"/>
          </w:rPr>
          <w:t>4 пункта 2.7.2.1</w:t>
        </w:r>
      </w:hyperlink>
      <w:r w:rsidRPr="00082EC1">
        <w:rPr>
          <w:rFonts w:ascii="Times New Roman" w:hAnsi="Times New Roman" w:cs="Times New Roman"/>
          <w:sz w:val="24"/>
          <w:szCs w:val="24"/>
        </w:rPr>
        <w:t xml:space="preserve"> Административного регламента,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w:t>
      </w:r>
      <w:proofErr w:type="gramEnd"/>
      <w:r w:rsidRPr="00082EC1">
        <w:rPr>
          <w:rFonts w:ascii="Times New Roman" w:hAnsi="Times New Roman" w:cs="Times New Roman"/>
          <w:sz w:val="24"/>
          <w:szCs w:val="24"/>
        </w:rPr>
        <w:t xml:space="preserve"> В этом случае уведомление о планируемом строительстве считается ненаправленным.</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В случае отсутствия в уведомлении об окончании строительства сведений и прилагаемых к уведомлению документов, предусмотренных </w:t>
      </w:r>
      <w:hyperlink w:anchor="P147" w:history="1">
        <w:r w:rsidRPr="00082EC1">
          <w:rPr>
            <w:rFonts w:ascii="Times New Roman" w:hAnsi="Times New Roman" w:cs="Times New Roman"/>
            <w:color w:val="0000FF"/>
            <w:sz w:val="24"/>
            <w:szCs w:val="24"/>
          </w:rPr>
          <w:t>пунктом 2.7.2.4</w:t>
        </w:r>
      </w:hyperlink>
      <w:r w:rsidRPr="00082EC1">
        <w:rPr>
          <w:rFonts w:ascii="Times New Roman" w:hAnsi="Times New Roman" w:cs="Times New Roman"/>
          <w:sz w:val="24"/>
          <w:szCs w:val="24"/>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186" w:history="1">
        <w:proofErr w:type="spellStart"/>
        <w:r w:rsidRPr="00082EC1">
          <w:rPr>
            <w:rFonts w:ascii="Times New Roman" w:hAnsi="Times New Roman" w:cs="Times New Roman"/>
            <w:color w:val="0000FF"/>
            <w:sz w:val="24"/>
            <w:szCs w:val="24"/>
          </w:rPr>
          <w:t>абз</w:t>
        </w:r>
        <w:proofErr w:type="spellEnd"/>
        <w:r w:rsidRPr="00082EC1">
          <w:rPr>
            <w:rFonts w:ascii="Times New Roman" w:hAnsi="Times New Roman" w:cs="Times New Roman"/>
            <w:color w:val="0000FF"/>
            <w:sz w:val="24"/>
            <w:szCs w:val="24"/>
          </w:rPr>
          <w:t>. 2</w:t>
        </w:r>
      </w:hyperlink>
      <w:r w:rsidRPr="00082EC1">
        <w:rPr>
          <w:rFonts w:ascii="Times New Roman" w:hAnsi="Times New Roman" w:cs="Times New Roman"/>
          <w:sz w:val="24"/>
          <w:szCs w:val="24"/>
        </w:rPr>
        <w:t xml:space="preserve"> настоящего пункта Административного регламента), орган местного самоуправления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w:t>
      </w:r>
      <w:proofErr w:type="gramEnd"/>
      <w:r w:rsidRPr="00082EC1">
        <w:rPr>
          <w:rFonts w:ascii="Times New Roman" w:hAnsi="Times New Roman" w:cs="Times New Roman"/>
          <w:sz w:val="24"/>
          <w:szCs w:val="24"/>
        </w:rPr>
        <w:t xml:space="preserve"> В этом случае уведомление об окончании строительства считается ненаправленным.</w:t>
      </w:r>
    </w:p>
    <w:p w:rsidR="00DB6454" w:rsidRPr="00082EC1" w:rsidRDefault="00DB6454">
      <w:pPr>
        <w:pStyle w:val="ConsPlusNormal"/>
        <w:spacing w:before="220"/>
        <w:ind w:firstLine="540"/>
        <w:jc w:val="both"/>
        <w:rPr>
          <w:rFonts w:ascii="Times New Roman" w:hAnsi="Times New Roman" w:cs="Times New Roman"/>
          <w:sz w:val="24"/>
          <w:szCs w:val="24"/>
        </w:rPr>
      </w:pPr>
      <w:bookmarkStart w:id="17" w:name="P188"/>
      <w:bookmarkEnd w:id="17"/>
      <w:r w:rsidRPr="00082EC1">
        <w:rPr>
          <w:rFonts w:ascii="Times New Roman" w:hAnsi="Times New Roman" w:cs="Times New Roman"/>
          <w:sz w:val="24"/>
          <w:szCs w:val="24"/>
        </w:rPr>
        <w:t>2.14. Основания для отказа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Основания для отказа в предоставлении муниципальной услуги отсутствуют.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2.15. </w:t>
      </w:r>
      <w:proofErr w:type="gramStart"/>
      <w:r w:rsidRPr="00082EC1">
        <w:rPr>
          <w:rFonts w:ascii="Times New Roman" w:hAnsi="Times New Roman" w:cs="Times New Roman"/>
          <w:sz w:val="24"/>
          <w:szCs w:val="24"/>
        </w:rPr>
        <w:t>Орган местного самоуправления принимает решение о выдаче (направлении)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lastRenderedPageBreak/>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 размещение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4) в срок, указанный в </w:t>
      </w:r>
      <w:hyperlink r:id="rId34" w:history="1">
        <w:r w:rsidRPr="00082EC1">
          <w:rPr>
            <w:rFonts w:ascii="Times New Roman" w:hAnsi="Times New Roman" w:cs="Times New Roman"/>
            <w:color w:val="0000FF"/>
            <w:sz w:val="24"/>
            <w:szCs w:val="24"/>
          </w:rPr>
          <w:t>части 9 статьи 51.1</w:t>
        </w:r>
      </w:hyperlink>
      <w:r w:rsidRPr="00082EC1">
        <w:rPr>
          <w:rFonts w:ascii="Times New Roman" w:hAnsi="Times New Roman" w:cs="Times New Roman"/>
          <w:sz w:val="24"/>
          <w:szCs w:val="24"/>
        </w:rPr>
        <w:t xml:space="preserve"> Кодекса, от управления государственной охраны объектов культурного наследия Алтайского края,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w:t>
      </w:r>
      <w:proofErr w:type="gramEnd"/>
      <w:r w:rsidRPr="00082EC1">
        <w:rPr>
          <w:rFonts w:ascii="Times New Roman" w:hAnsi="Times New Roman" w:cs="Times New Roman"/>
          <w:sz w:val="24"/>
          <w:szCs w:val="24"/>
        </w:rPr>
        <w:t xml:space="preserve"> регионального значения.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2.16. Основания для принятия решения о выдаче (направлении) уведомления о несоответствии </w:t>
      </w: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35" w:history="1">
        <w:r w:rsidRPr="00082EC1">
          <w:rPr>
            <w:rFonts w:ascii="Times New Roman" w:hAnsi="Times New Roman" w:cs="Times New Roman"/>
            <w:color w:val="0000FF"/>
            <w:sz w:val="24"/>
            <w:szCs w:val="24"/>
          </w:rPr>
          <w:t>пункте 1 части 19 статьи 55</w:t>
        </w:r>
      </w:hyperlink>
      <w:r w:rsidRPr="00082EC1">
        <w:rPr>
          <w:rFonts w:ascii="Times New Roman" w:hAnsi="Times New Roman" w:cs="Times New Roman"/>
          <w:sz w:val="24"/>
          <w:szCs w:val="24"/>
        </w:rPr>
        <w:t xml:space="preserve"> Кодекса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Кодексом, другими федеральными законами;</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082EC1">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6" w:history="1">
        <w:r w:rsidRPr="00082EC1">
          <w:rPr>
            <w:rFonts w:ascii="Times New Roman" w:hAnsi="Times New Roman" w:cs="Times New Roman"/>
            <w:color w:val="0000FF"/>
            <w:sz w:val="24"/>
            <w:szCs w:val="24"/>
          </w:rPr>
          <w:t>пункте 4 части 10 статьи 51.1</w:t>
        </w:r>
      </w:hyperlink>
      <w:r w:rsidRPr="00082EC1">
        <w:rPr>
          <w:rFonts w:ascii="Times New Roman" w:hAnsi="Times New Roman" w:cs="Times New Roman"/>
          <w:sz w:val="24"/>
          <w:szCs w:val="24"/>
        </w:rPr>
        <w:t xml:space="preserve">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DB6454" w:rsidRPr="00082EC1" w:rsidRDefault="00DB6454">
      <w:pPr>
        <w:pStyle w:val="ConsPlusNormal"/>
        <w:spacing w:before="220"/>
        <w:ind w:firstLine="540"/>
        <w:jc w:val="both"/>
        <w:rPr>
          <w:rFonts w:ascii="Times New Roman" w:hAnsi="Times New Roman" w:cs="Times New Roman"/>
          <w:sz w:val="24"/>
          <w:szCs w:val="24"/>
        </w:rPr>
      </w:pPr>
      <w:bookmarkStart w:id="18" w:name="P199"/>
      <w:bookmarkEnd w:id="18"/>
      <w:proofErr w:type="gramStart"/>
      <w:r w:rsidRPr="00082EC1">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082EC1">
        <w:rPr>
          <w:rFonts w:ascii="Times New Roman" w:hAnsi="Times New Roman" w:cs="Times New Roman"/>
          <w:sz w:val="24"/>
          <w:szCs w:val="24"/>
        </w:rPr>
        <w:t>, и такой объект капитального строительства не введен в эксплуатацию.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2.17. Порядок, размер и основания взимания государственной пошлины или иной платы, установленной за предоставление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Государственная пошлина за предоставление государственной услуги не взимается.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2.18.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2.18.1. Срок регистрации заявления о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обращении заявителя (представителя) за предоставлением муниципальной услуги через Многофункциональный центр либо через Единый портал указанное заявление регистрируется в течение дня с момента его поступления в орган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2.19.1. Помещение, в котором осуществляется прием заявителей, должно обеспечивать:</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комфортное расположение заявителя и должностного лица</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возможность и удобство оформления заявителем письменного заявления;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наличие информационных стендов с образцами заполнения заявлений и перечнем </w:t>
      </w:r>
      <w:r w:rsidRPr="00082EC1">
        <w:rPr>
          <w:rFonts w:ascii="Times New Roman" w:hAnsi="Times New Roman" w:cs="Times New Roman"/>
          <w:sz w:val="24"/>
          <w:szCs w:val="24"/>
        </w:rPr>
        <w:lastRenderedPageBreak/>
        <w:t>документов,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2.19.2. Требования к обеспечению условий доступности муниципальной услуги для лиц с ограниченной возможностью: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обеспечение допуска на объект собаки-проводника при наличии документа, подтверждающего ее специальное обучение, выданного по </w:t>
      </w:r>
      <w:hyperlink r:id="rId37" w:history="1">
        <w:r w:rsidRPr="00082EC1">
          <w:rPr>
            <w:rFonts w:ascii="Times New Roman" w:hAnsi="Times New Roman" w:cs="Times New Roman"/>
            <w:color w:val="0000FF"/>
            <w:sz w:val="24"/>
            <w:szCs w:val="24"/>
          </w:rPr>
          <w:t>форме</w:t>
        </w:r>
      </w:hyperlink>
      <w:r w:rsidRPr="00082EC1">
        <w:rPr>
          <w:rFonts w:ascii="Times New Roman" w:hAnsi="Times New Roman" w:cs="Times New Roman"/>
          <w:sz w:val="24"/>
          <w:szCs w:val="24"/>
        </w:rPr>
        <w:t xml:space="preserve"> и в </w:t>
      </w:r>
      <w:hyperlink r:id="rId38" w:history="1">
        <w:r w:rsidRPr="00082EC1">
          <w:rPr>
            <w:rFonts w:ascii="Times New Roman" w:hAnsi="Times New Roman" w:cs="Times New Roman"/>
            <w:color w:val="0000FF"/>
            <w:sz w:val="24"/>
            <w:szCs w:val="24"/>
          </w:rPr>
          <w:t>порядке</w:t>
        </w:r>
      </w:hyperlink>
      <w:r w:rsidRPr="00082EC1">
        <w:rPr>
          <w:rFonts w:ascii="Times New Roman" w:hAnsi="Times New Roman" w:cs="Times New Roman"/>
          <w:sz w:val="24"/>
          <w:szCs w:val="24"/>
        </w:rPr>
        <w:t>, утвержденном приказом Министерства труда и социальной защиты Российской Федерации от 22.06.2015 N 368н "Об утверждении формы документа, подтверждающего специальное обучение собаки-проводника, и порядка его выдачи".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2.19.3. Специалистом</w:t>
      </w:r>
      <w:r w:rsidR="00640105" w:rsidRPr="00082EC1">
        <w:rPr>
          <w:rFonts w:ascii="Times New Roman" w:hAnsi="Times New Roman" w:cs="Times New Roman"/>
          <w:sz w:val="24"/>
          <w:szCs w:val="24"/>
        </w:rPr>
        <w:t xml:space="preserve"> </w:t>
      </w:r>
      <w:r w:rsidR="00A74E93">
        <w:rPr>
          <w:rFonts w:ascii="Times New Roman" w:hAnsi="Times New Roman" w:cs="Times New Roman"/>
          <w:sz w:val="24"/>
          <w:szCs w:val="24"/>
        </w:rPr>
        <w:t>отдела по строительст</w:t>
      </w:r>
      <w:r w:rsidR="00595FED">
        <w:rPr>
          <w:rFonts w:ascii="Times New Roman" w:hAnsi="Times New Roman" w:cs="Times New Roman"/>
          <w:sz w:val="24"/>
          <w:szCs w:val="24"/>
        </w:rPr>
        <w:t>ву и архитектуре Комитета по жилищно-коммунальному хозяйству</w:t>
      </w:r>
      <w:r w:rsidR="00A74E93">
        <w:rPr>
          <w:rFonts w:ascii="Times New Roman" w:hAnsi="Times New Roman" w:cs="Times New Roman"/>
          <w:sz w:val="24"/>
          <w:szCs w:val="24"/>
        </w:rPr>
        <w:t xml:space="preserve">, транспорту, строительству и архитектуре </w:t>
      </w:r>
      <w:r w:rsidR="00640105" w:rsidRPr="00082EC1">
        <w:rPr>
          <w:rFonts w:ascii="Times New Roman" w:hAnsi="Times New Roman" w:cs="Times New Roman"/>
          <w:sz w:val="24"/>
          <w:szCs w:val="24"/>
        </w:rPr>
        <w:t>администрации города Алейска</w:t>
      </w:r>
      <w:r w:rsidRPr="00082EC1">
        <w:rPr>
          <w:rFonts w:ascii="Times New Roman" w:hAnsi="Times New Roman" w:cs="Times New Roman"/>
          <w:sz w:val="24"/>
          <w:szCs w:val="24"/>
        </w:rPr>
        <w:t xml:space="preserve"> Алтайского края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2.19.5. На информационных стендах</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w:t>
      </w:r>
      <w:r w:rsidRPr="00082EC1">
        <w:rPr>
          <w:rFonts w:ascii="Times New Roman" w:hAnsi="Times New Roman" w:cs="Times New Roman"/>
          <w:sz w:val="24"/>
          <w:szCs w:val="24"/>
        </w:rPr>
        <w:lastRenderedPageBreak/>
        <w:t>края размещается следующая информация: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 график (режим) работы администрации </w:t>
      </w:r>
      <w:r w:rsidR="006C131D" w:rsidRPr="00082EC1">
        <w:rPr>
          <w:rFonts w:ascii="Times New Roman" w:hAnsi="Times New Roman" w:cs="Times New Roman"/>
          <w:sz w:val="24"/>
          <w:szCs w:val="24"/>
        </w:rPr>
        <w:t xml:space="preserve">города Алейска </w:t>
      </w:r>
      <w:r w:rsidRPr="00082EC1">
        <w:rPr>
          <w:rFonts w:ascii="Times New Roman" w:hAnsi="Times New Roman" w:cs="Times New Roman"/>
          <w:sz w:val="24"/>
          <w:szCs w:val="24"/>
        </w:rPr>
        <w:t>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Административный регламент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место нахождения ад</w:t>
      </w:r>
      <w:r w:rsidR="00640105" w:rsidRPr="00082EC1">
        <w:rPr>
          <w:rFonts w:ascii="Times New Roman" w:hAnsi="Times New Roman" w:cs="Times New Roman"/>
          <w:sz w:val="24"/>
          <w:szCs w:val="24"/>
        </w:rPr>
        <w:t>министрации города Алейска</w:t>
      </w:r>
      <w:r w:rsidRPr="00082EC1">
        <w:rPr>
          <w:rFonts w:ascii="Times New Roman" w:hAnsi="Times New Roman" w:cs="Times New Roman"/>
          <w:sz w:val="24"/>
          <w:szCs w:val="24"/>
        </w:rPr>
        <w:t xml:space="preserve">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телефон для справок;</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6) адрес электронной почты</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7) адрес официального интернет-сайта</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8) порядок получения консультаций;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9) порядок обжалования решений, действий (бездействия) должностных лиц</w:t>
      </w:r>
      <w:r w:rsidR="002A5C95">
        <w:rPr>
          <w:rFonts w:ascii="Times New Roman" w:hAnsi="Times New Roman" w:cs="Times New Roman"/>
          <w:sz w:val="24"/>
          <w:szCs w:val="24"/>
        </w:rPr>
        <w:t xml:space="preserve"> Комитета по жилищно-коммунальному хозяйству</w:t>
      </w:r>
      <w:r w:rsidR="00595FED">
        <w:rPr>
          <w:rFonts w:ascii="Times New Roman" w:hAnsi="Times New Roman" w:cs="Times New Roman"/>
          <w:sz w:val="24"/>
          <w:szCs w:val="24"/>
        </w:rPr>
        <w:t>, транспорту, строительству и архитектуре</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 предоставляющей муниципальную услугу.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2.19.7.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2.20. Показатели доступности и качества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2.20.1. Целевые значения показателя доступности и качества муниципальной услуги.</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9"/>
        <w:gridCol w:w="2551"/>
      </w:tblGrid>
      <w:tr w:rsidR="00DB6454" w:rsidRPr="00082EC1">
        <w:tc>
          <w:tcPr>
            <w:tcW w:w="6379"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Показатели качества и доступности муниципальной услуги</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Целевое значение показателя</w:t>
            </w:r>
          </w:p>
        </w:tc>
      </w:tr>
      <w:tr w:rsidR="00DB6454" w:rsidRPr="00082EC1">
        <w:tc>
          <w:tcPr>
            <w:tcW w:w="8930" w:type="dxa"/>
            <w:gridSpan w:val="2"/>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1. Своевременность</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 xml:space="preserve">1.1. % (доля) случаев предоставления услуги в </w:t>
            </w:r>
            <w:r w:rsidRPr="00082EC1">
              <w:rPr>
                <w:rFonts w:ascii="Times New Roman" w:hAnsi="Times New Roman" w:cs="Times New Roman"/>
                <w:sz w:val="24"/>
                <w:szCs w:val="24"/>
              </w:rPr>
              <w:lastRenderedPageBreak/>
              <w:t>установленный срок с момента сдачи документа</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lastRenderedPageBreak/>
              <w:t>90 - 95%</w:t>
            </w:r>
          </w:p>
        </w:tc>
      </w:tr>
      <w:tr w:rsidR="00DB6454" w:rsidRPr="00082EC1">
        <w:tc>
          <w:tcPr>
            <w:tcW w:w="8930" w:type="dxa"/>
            <w:gridSpan w:val="2"/>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lastRenderedPageBreak/>
              <w:t>2. Качество</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2.1. % (доля) Заявителей, удовлетворенных качеством процесса предоставления услуги</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90 - 95%</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95 - 97%</w:t>
            </w:r>
          </w:p>
        </w:tc>
      </w:tr>
      <w:tr w:rsidR="00DB6454" w:rsidRPr="00082EC1">
        <w:tc>
          <w:tcPr>
            <w:tcW w:w="8930" w:type="dxa"/>
            <w:gridSpan w:val="2"/>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3. Доступность</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3.1. % (доля) Заявителей, удовлетворенных качеством и информацией о порядке предоставления услуги</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95 - 97%</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3.2. % (доля) случаев правильно заполненных заявителем документов и сданных с первого раза</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70 - 80 %</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75 - 80%</w:t>
            </w:r>
          </w:p>
        </w:tc>
      </w:tr>
      <w:tr w:rsidR="00DB6454" w:rsidRPr="00082EC1">
        <w:tc>
          <w:tcPr>
            <w:tcW w:w="8930" w:type="dxa"/>
            <w:gridSpan w:val="2"/>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4. Процесс обжалования</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4.1. % (доля) обоснованных жалоб к общему количеству обслуженных Заявителей по данному виду услуг</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0,2% - 0,1%</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4.2. % (доля) обоснованных жалоб, рассмотренных в установленный срок</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95 - 97%</w:t>
            </w:r>
          </w:p>
        </w:tc>
      </w:tr>
      <w:tr w:rsidR="00DB6454" w:rsidRPr="00082EC1">
        <w:tc>
          <w:tcPr>
            <w:tcW w:w="8930" w:type="dxa"/>
            <w:gridSpan w:val="2"/>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5. Вежливость</w:t>
            </w:r>
          </w:p>
        </w:tc>
      </w:tr>
      <w:tr w:rsidR="00DB6454" w:rsidRPr="00082EC1">
        <w:tc>
          <w:tcPr>
            <w:tcW w:w="6379"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5.1. % (доля) Заявителей, удовлетворенных вежливостью должностных лиц</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90 - 95%</w:t>
            </w: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2.21.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2.21.1.</w:t>
      </w:r>
      <w:r w:rsidR="00640105" w:rsidRPr="00082EC1">
        <w:rPr>
          <w:rFonts w:ascii="Times New Roman" w:hAnsi="Times New Roman" w:cs="Times New Roman"/>
          <w:sz w:val="24"/>
          <w:szCs w:val="24"/>
        </w:rPr>
        <w:t xml:space="preserve"> Администрация города Алейска</w:t>
      </w:r>
      <w:r w:rsidRPr="00082EC1">
        <w:rPr>
          <w:rFonts w:ascii="Times New Roman" w:hAnsi="Times New Roman" w:cs="Times New Roman"/>
          <w:sz w:val="24"/>
          <w:szCs w:val="24"/>
        </w:rPr>
        <w:t xml:space="preserve"> Алтайского края обеспечивает возможность получения заявителем информации о предоставляемой муниципальной услуге на официальном интернет-сайте муниципально</w:t>
      </w:r>
      <w:r w:rsidR="00640105" w:rsidRPr="00082EC1">
        <w:rPr>
          <w:rFonts w:ascii="Times New Roman" w:hAnsi="Times New Roman" w:cs="Times New Roman"/>
          <w:sz w:val="24"/>
          <w:szCs w:val="24"/>
        </w:rPr>
        <w:t>го образования города Алейска</w:t>
      </w:r>
      <w:r w:rsidRPr="00082EC1">
        <w:rPr>
          <w:rFonts w:ascii="Times New Roman" w:hAnsi="Times New Roman" w:cs="Times New Roman"/>
          <w:sz w:val="24"/>
          <w:szCs w:val="24"/>
        </w:rPr>
        <w:t xml:space="preserve"> Алтайского края, интернет-сайте Многофункционального центра, а также на Едином портале.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2.21.2. При предоставлении услуг в электронной форме посредством Единого портала заявителю обеспечивается: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 Получение информации о порядке и сроках предоставления услуги в соответствии с </w:t>
      </w:r>
      <w:hyperlink w:anchor="P138" w:history="1">
        <w:r w:rsidRPr="00082EC1">
          <w:rPr>
            <w:rFonts w:ascii="Times New Roman" w:hAnsi="Times New Roman" w:cs="Times New Roman"/>
            <w:color w:val="0000FF"/>
            <w:sz w:val="24"/>
            <w:szCs w:val="24"/>
          </w:rPr>
          <w:t>пунктом 2.7.2.1</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Запись на прием в орган местного самоуправления для получения результата предоставления услуги посредством Единого портала: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Запись на прием проводится посредством Единого портала.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Заявителю предоставляется возможность записи в любые свободные для приема дату </w:t>
      </w:r>
      <w:r w:rsidRPr="00082EC1">
        <w:rPr>
          <w:rFonts w:ascii="Times New Roman" w:hAnsi="Times New Roman" w:cs="Times New Roman"/>
          <w:sz w:val="24"/>
          <w:szCs w:val="24"/>
        </w:rPr>
        <w:lastRenderedPageBreak/>
        <w:t>и время в пределах установленного в органе (организации) графика приема заявителей.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Формирование запроса посредством заполнения электронной формы запроса на Едином портале: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На Едином портале размещаются образцы заполнения электронной формы запроса.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формировании запроса заявителю обеспечивается: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возможность копирования и сохранения запроса и иных документов, указанных в </w:t>
      </w:r>
      <w:hyperlink w:anchor="P127" w:history="1">
        <w:r w:rsidRPr="00082EC1">
          <w:rPr>
            <w:rFonts w:ascii="Times New Roman" w:hAnsi="Times New Roman" w:cs="Times New Roman"/>
            <w:color w:val="0000FF"/>
            <w:sz w:val="24"/>
            <w:szCs w:val="24"/>
          </w:rPr>
          <w:t>пунктах 2.7.2</w:t>
        </w:r>
      </w:hyperlink>
      <w:r w:rsidRPr="00082EC1">
        <w:rPr>
          <w:rFonts w:ascii="Times New Roman" w:hAnsi="Times New Roman" w:cs="Times New Roman"/>
          <w:sz w:val="24"/>
          <w:szCs w:val="24"/>
        </w:rPr>
        <w:t xml:space="preserve">, </w:t>
      </w:r>
      <w:hyperlink w:anchor="P138" w:history="1">
        <w:r w:rsidRPr="00082EC1">
          <w:rPr>
            <w:rFonts w:ascii="Times New Roman" w:hAnsi="Times New Roman" w:cs="Times New Roman"/>
            <w:color w:val="0000FF"/>
            <w:sz w:val="24"/>
            <w:szCs w:val="24"/>
          </w:rPr>
          <w:t>2.7.2.1</w:t>
        </w:r>
      </w:hyperlink>
      <w:r w:rsidRPr="00082EC1">
        <w:rPr>
          <w:rFonts w:ascii="Times New Roman" w:hAnsi="Times New Roman" w:cs="Times New Roman"/>
          <w:sz w:val="24"/>
          <w:szCs w:val="24"/>
        </w:rPr>
        <w:t xml:space="preserve">, 2.7.4, </w:t>
      </w:r>
      <w:hyperlink w:anchor="P147" w:history="1">
        <w:r w:rsidRPr="00082EC1">
          <w:rPr>
            <w:rFonts w:ascii="Times New Roman" w:hAnsi="Times New Roman" w:cs="Times New Roman"/>
            <w:color w:val="0000FF"/>
            <w:sz w:val="24"/>
            <w:szCs w:val="24"/>
          </w:rPr>
          <w:t>2.7.2.4</w:t>
        </w:r>
      </w:hyperlink>
      <w:r w:rsidRPr="00082EC1">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возможность печати на бумажном носителе копии электронной формы запроса;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082EC1">
        <w:rPr>
          <w:rFonts w:ascii="Times New Roman" w:hAnsi="Times New Roman" w:cs="Times New Roman"/>
          <w:sz w:val="24"/>
          <w:szCs w:val="24"/>
        </w:rPr>
        <w:t xml:space="preserve"> системе идентификац</w:t>
      </w:r>
      <w:proofErr w:type="gramStart"/>
      <w:r w:rsidRPr="00082EC1">
        <w:rPr>
          <w:rFonts w:ascii="Times New Roman" w:hAnsi="Times New Roman" w:cs="Times New Roman"/>
          <w:sz w:val="24"/>
          <w:szCs w:val="24"/>
        </w:rPr>
        <w:t>ии и ау</w:t>
      </w:r>
      <w:proofErr w:type="gramEnd"/>
      <w:r w:rsidRPr="00082EC1">
        <w:rPr>
          <w:rFonts w:ascii="Times New Roman" w:hAnsi="Times New Roman" w:cs="Times New Roman"/>
          <w:sz w:val="24"/>
          <w:szCs w:val="24"/>
        </w:rPr>
        <w:t>тентификации;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Pr="00082EC1">
        <w:rPr>
          <w:rFonts w:ascii="Times New Roman" w:hAnsi="Times New Roman" w:cs="Times New Roman"/>
          <w:sz w:val="24"/>
          <w:szCs w:val="24"/>
        </w:rPr>
        <w:t>потери</w:t>
      </w:r>
      <w:proofErr w:type="gramEnd"/>
      <w:r w:rsidRPr="00082EC1">
        <w:rPr>
          <w:rFonts w:ascii="Times New Roman" w:hAnsi="Times New Roman" w:cs="Times New Roman"/>
          <w:sz w:val="24"/>
          <w:szCs w:val="24"/>
        </w:rPr>
        <w:t xml:space="preserve"> ранее введенной информации;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Сформированный и подписанный </w:t>
      </w:r>
      <w:proofErr w:type="gramStart"/>
      <w:r w:rsidRPr="00082EC1">
        <w:rPr>
          <w:rFonts w:ascii="Times New Roman" w:hAnsi="Times New Roman" w:cs="Times New Roman"/>
          <w:sz w:val="24"/>
          <w:szCs w:val="24"/>
        </w:rPr>
        <w:t>запрос</w:t>
      </w:r>
      <w:proofErr w:type="gramEnd"/>
      <w:r w:rsidRPr="00082EC1">
        <w:rPr>
          <w:rFonts w:ascii="Times New Roman" w:hAnsi="Times New Roman" w:cs="Times New Roman"/>
          <w:sz w:val="24"/>
          <w:szCs w:val="24"/>
        </w:rPr>
        <w:t xml:space="preserve"> и иные документы, указанные в </w:t>
      </w:r>
      <w:hyperlink w:anchor="P127" w:history="1">
        <w:r w:rsidRPr="00082EC1">
          <w:rPr>
            <w:rFonts w:ascii="Times New Roman" w:hAnsi="Times New Roman" w:cs="Times New Roman"/>
            <w:color w:val="0000FF"/>
            <w:sz w:val="24"/>
            <w:szCs w:val="24"/>
          </w:rPr>
          <w:t>пункте 2.7.2</w:t>
        </w:r>
      </w:hyperlink>
      <w:r w:rsidRPr="00082EC1">
        <w:rPr>
          <w:rFonts w:ascii="Times New Roman" w:hAnsi="Times New Roman" w:cs="Times New Roman"/>
          <w:sz w:val="24"/>
          <w:szCs w:val="24"/>
        </w:rPr>
        <w:t xml:space="preserve">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Орган местного самоуправления обеспечивает прием документов, необходимых для </w:t>
      </w:r>
      <w:r w:rsidRPr="00082EC1">
        <w:rPr>
          <w:rFonts w:ascii="Times New Roman" w:hAnsi="Times New Roman" w:cs="Times New Roman"/>
          <w:sz w:val="24"/>
          <w:szCs w:val="24"/>
        </w:rPr>
        <w:lastRenderedPageBreak/>
        <w:t>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Срок регистрации запроса в течение одного рабочего дня со дня поступления заявления и пакета документов, подлежащего личному представлению.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Прием и регистрация запроса осуществляются специалистом органа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 Получение сведений о ходе выполнения запроса.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а) уведомление о записи на прием в орган (организацию), содержащее сведения о дате, времени и месте приема;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2.21.3.</w:t>
      </w:r>
      <w:r w:rsidR="00640105" w:rsidRPr="00082EC1">
        <w:rPr>
          <w:rFonts w:ascii="Times New Roman" w:hAnsi="Times New Roman" w:cs="Times New Roman"/>
          <w:sz w:val="24"/>
          <w:szCs w:val="24"/>
        </w:rPr>
        <w:t xml:space="preserve"> Администрация города Алейска</w:t>
      </w:r>
      <w:r w:rsidRPr="00082EC1">
        <w:rPr>
          <w:rFonts w:ascii="Times New Roman" w:hAnsi="Times New Roman" w:cs="Times New Roman"/>
          <w:sz w:val="24"/>
          <w:szCs w:val="24"/>
        </w:rPr>
        <w:t xml:space="preserve"> Алтайского края обеспечивает возможность получения и копирования заявителями на официальном интернет-сайте муниципально</w:t>
      </w:r>
      <w:r w:rsidR="00640105" w:rsidRPr="00082EC1">
        <w:rPr>
          <w:rFonts w:ascii="Times New Roman" w:hAnsi="Times New Roman" w:cs="Times New Roman"/>
          <w:sz w:val="24"/>
          <w:szCs w:val="24"/>
        </w:rPr>
        <w:t>го образования города Алейска</w:t>
      </w:r>
      <w:r w:rsidRPr="00082EC1">
        <w:rPr>
          <w:rFonts w:ascii="Times New Roman" w:hAnsi="Times New Roman" w:cs="Times New Roman"/>
          <w:sz w:val="24"/>
          <w:szCs w:val="24"/>
        </w:rPr>
        <w:t xml:space="preserve"> Алтайского края, а также на Едином портале форм заявлений и иных документов, необходимых для получения муниципальной услуги в электронном виде.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2.21.4.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 w:history="1">
        <w:r w:rsidRPr="00082EC1">
          <w:rPr>
            <w:rFonts w:ascii="Times New Roman" w:hAnsi="Times New Roman" w:cs="Times New Roman"/>
            <w:color w:val="0000FF"/>
            <w:sz w:val="24"/>
            <w:szCs w:val="24"/>
          </w:rPr>
          <w:t>закона</w:t>
        </w:r>
      </w:hyperlink>
      <w:r w:rsidRPr="00082EC1">
        <w:rPr>
          <w:rFonts w:ascii="Times New Roman" w:hAnsi="Times New Roman" w:cs="Times New Roman"/>
          <w:sz w:val="24"/>
          <w:szCs w:val="24"/>
        </w:rPr>
        <w:t xml:space="preserve"> от 06.04.2011 N 63-ФЗ "Об электронной подписи" и требованиями Федерального </w:t>
      </w:r>
      <w:hyperlink r:id="rId40" w:history="1">
        <w:r w:rsidRPr="00082EC1">
          <w:rPr>
            <w:rFonts w:ascii="Times New Roman" w:hAnsi="Times New Roman" w:cs="Times New Roman"/>
            <w:color w:val="0000FF"/>
            <w:sz w:val="24"/>
            <w:szCs w:val="24"/>
          </w:rPr>
          <w:t>закона</w:t>
        </w:r>
      </w:hyperlink>
      <w:r w:rsidRPr="00082EC1">
        <w:rPr>
          <w:rFonts w:ascii="Times New Roman" w:hAnsi="Times New Roman" w:cs="Times New Roman"/>
          <w:sz w:val="24"/>
          <w:szCs w:val="24"/>
        </w:rPr>
        <w:t xml:space="preserve"> от 27.07.2010 N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1" w:history="1">
        <w:r w:rsidRPr="00082EC1">
          <w:rPr>
            <w:rFonts w:ascii="Times New Roman" w:hAnsi="Times New Roman" w:cs="Times New Roman"/>
            <w:color w:val="0000FF"/>
            <w:sz w:val="24"/>
            <w:szCs w:val="24"/>
          </w:rPr>
          <w:t>Правил</w:t>
        </w:r>
      </w:hyperlink>
      <w:r w:rsidRPr="00082EC1">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w:t>
      </w:r>
      <w:hyperlink r:id="rId42" w:history="1">
        <w:r w:rsidRPr="00082EC1">
          <w:rPr>
            <w:rFonts w:ascii="Times New Roman" w:hAnsi="Times New Roman" w:cs="Times New Roman"/>
            <w:color w:val="0000FF"/>
            <w:sz w:val="24"/>
            <w:szCs w:val="24"/>
          </w:rPr>
          <w:t>Правила</w:t>
        </w:r>
      </w:hyperlink>
      <w:r w:rsidRPr="00082EC1">
        <w:rPr>
          <w:rFonts w:ascii="Times New Roman" w:hAnsi="Times New Roman" w:cs="Times New Roman"/>
          <w:sz w:val="24"/>
          <w:szCs w:val="24"/>
        </w:rPr>
        <w:t xml:space="preserve">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outlineLvl w:val="1"/>
        <w:rPr>
          <w:rFonts w:ascii="Times New Roman" w:hAnsi="Times New Roman" w:cs="Times New Roman"/>
          <w:sz w:val="24"/>
          <w:szCs w:val="24"/>
        </w:rPr>
      </w:pPr>
      <w:r w:rsidRPr="00082EC1">
        <w:rPr>
          <w:rFonts w:ascii="Times New Roman" w:hAnsi="Times New Roman" w:cs="Times New Roman"/>
          <w:sz w:val="24"/>
          <w:szCs w:val="24"/>
        </w:rPr>
        <w:t>III. Состав, последовательность и сроки выполнения</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административных процедур, требования к порядку их</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выполнения, в том числе особенности выполнения</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административных процедур в электронной форме</w:t>
      </w:r>
    </w:p>
    <w:p w:rsidR="00DB6454" w:rsidRPr="00082EC1" w:rsidRDefault="00DB6454">
      <w:pPr>
        <w:pStyle w:val="ConsPlusNormal"/>
        <w:jc w:val="both"/>
        <w:rPr>
          <w:rFonts w:ascii="Times New Roman" w:hAnsi="Times New Roman" w:cs="Times New Roman"/>
          <w:sz w:val="24"/>
          <w:szCs w:val="24"/>
        </w:rPr>
      </w:pPr>
    </w:p>
    <w:p w:rsidR="00DB6454" w:rsidRPr="00082EC1" w:rsidRDefault="00236D36">
      <w:pPr>
        <w:pStyle w:val="ConsPlusNormal"/>
        <w:ind w:firstLine="540"/>
        <w:jc w:val="both"/>
        <w:rPr>
          <w:rFonts w:ascii="Times New Roman" w:hAnsi="Times New Roman" w:cs="Times New Roman"/>
          <w:sz w:val="24"/>
          <w:szCs w:val="24"/>
        </w:rPr>
      </w:pPr>
      <w:hyperlink w:anchor="P582" w:history="1">
        <w:r w:rsidR="00DB6454" w:rsidRPr="00082EC1">
          <w:rPr>
            <w:rFonts w:ascii="Times New Roman" w:hAnsi="Times New Roman" w:cs="Times New Roman"/>
            <w:color w:val="0000FF"/>
            <w:sz w:val="24"/>
            <w:szCs w:val="24"/>
          </w:rPr>
          <w:t>Блок-схема</w:t>
        </w:r>
      </w:hyperlink>
      <w:r w:rsidR="00DB6454" w:rsidRPr="00082EC1">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3.1. Описание последовательности действий при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прием заявления и документов, их регистрация;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 Прием заявления и документов, их регистрация.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3.2.1. Юридические факты, являющиеся основанием для начала административной процедуры.</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lastRenderedPageBreak/>
        <w:t>Основанием для начала предоставления муниципальной услуги является личное обращение заявителя в</w:t>
      </w:r>
      <w:r w:rsidR="00640105" w:rsidRPr="00082EC1">
        <w:rPr>
          <w:rFonts w:ascii="Times New Roman" w:hAnsi="Times New Roman" w:cs="Times New Roman"/>
          <w:sz w:val="24"/>
          <w:szCs w:val="24"/>
        </w:rPr>
        <w:t xml:space="preserve"> администрацию города Алейска</w:t>
      </w:r>
      <w:r w:rsidRPr="00082EC1">
        <w:rPr>
          <w:rFonts w:ascii="Times New Roman" w:hAnsi="Times New Roman" w:cs="Times New Roman"/>
          <w:sz w:val="24"/>
          <w:szCs w:val="24"/>
        </w:rPr>
        <w:t xml:space="preserve"> Алтайского края с заявлением и документами, необходимыми для получения муниципальной услуги, либо направление заявления и необходимых документов в</w:t>
      </w:r>
      <w:r w:rsidR="00640105" w:rsidRPr="00082EC1">
        <w:rPr>
          <w:rFonts w:ascii="Times New Roman" w:hAnsi="Times New Roman" w:cs="Times New Roman"/>
          <w:sz w:val="24"/>
          <w:szCs w:val="24"/>
        </w:rPr>
        <w:t xml:space="preserve"> администрацию города Алейска</w:t>
      </w:r>
      <w:r w:rsidRPr="00082EC1">
        <w:rPr>
          <w:rFonts w:ascii="Times New Roman" w:hAnsi="Times New Roman" w:cs="Times New Roman"/>
          <w:sz w:val="24"/>
          <w:szCs w:val="24"/>
        </w:rPr>
        <w:t xml:space="preserve"> Алтайского края с использованием почтовой связи, через Многофункциональный центр или в электронной форме с использованием Единого портала в информационно-телекоммуникационной сети "Интернет".</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Прием заявления и документов, их регистрация осуществляется специалистом</w:t>
      </w:r>
      <w:r w:rsidR="00595FED">
        <w:rPr>
          <w:rFonts w:ascii="Times New Roman" w:hAnsi="Times New Roman" w:cs="Times New Roman"/>
          <w:sz w:val="24"/>
          <w:szCs w:val="24"/>
        </w:rPr>
        <w:t xml:space="preserve"> отдела по строительст</w:t>
      </w:r>
      <w:r w:rsidR="002A5C95">
        <w:rPr>
          <w:rFonts w:ascii="Times New Roman" w:hAnsi="Times New Roman" w:cs="Times New Roman"/>
          <w:sz w:val="24"/>
          <w:szCs w:val="24"/>
        </w:rPr>
        <w:t>ву и архитектуре Комитета по жилищно-коммунальному хозяйству</w:t>
      </w:r>
      <w:r w:rsidR="00595FED">
        <w:rPr>
          <w:rFonts w:ascii="Times New Roman" w:hAnsi="Times New Roman" w:cs="Times New Roman"/>
          <w:sz w:val="24"/>
          <w:szCs w:val="24"/>
        </w:rPr>
        <w:t>, транспорту, строительству и архитектуре</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 ответственным за прием и регистрацию заявления (далее - "специалист").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проверяет правильность оформления заявления (уведомления) и комплектность представленных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(уведомления), сведений о заявителе, иных необходимых сведений в соответствии с порядком делопроизводства не позднее дня поступления заявления (уведомления) в орган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получает письменное согласие заявителя на обработку его персональных данных в соответствии с требованиями Федерального </w:t>
      </w:r>
      <w:hyperlink r:id="rId43" w:history="1">
        <w:r w:rsidRPr="00082EC1">
          <w:rPr>
            <w:rFonts w:ascii="Times New Roman" w:hAnsi="Times New Roman" w:cs="Times New Roman"/>
            <w:color w:val="0000FF"/>
            <w:sz w:val="24"/>
            <w:szCs w:val="24"/>
          </w:rPr>
          <w:t>закона</w:t>
        </w:r>
      </w:hyperlink>
      <w:r w:rsidRPr="00082EC1">
        <w:rPr>
          <w:rFonts w:ascii="Times New Roman" w:hAnsi="Times New Roman" w:cs="Times New Roman"/>
          <w:sz w:val="24"/>
          <w:szCs w:val="24"/>
        </w:rPr>
        <w:t xml:space="preserve"> от 27.07.2006 N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 завершении приема документов при личном обращении специалист формирует расписку в приеме документов. В расписке указывается номер заявления (уведомления),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w:t>
      </w:r>
      <w:r w:rsidR="00640105" w:rsidRPr="00082EC1">
        <w:rPr>
          <w:rFonts w:ascii="Times New Roman" w:hAnsi="Times New Roman" w:cs="Times New Roman"/>
          <w:sz w:val="24"/>
          <w:szCs w:val="24"/>
        </w:rPr>
        <w:t xml:space="preserve"> администрации города Алейска</w:t>
      </w:r>
      <w:r w:rsidRPr="00082EC1">
        <w:rPr>
          <w:rFonts w:ascii="Times New Roman" w:hAnsi="Times New Roman" w:cs="Times New Roman"/>
          <w:sz w:val="24"/>
          <w:szCs w:val="24"/>
        </w:rPr>
        <w:t xml:space="preserve"> Алтайского края. При обращении заявителя почтой расписка в приеме документов не формируется.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личном обращении заявитель вправе по собственной инициативе представлять копии документов, заверенных в установленном порядке.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случае</w:t>
      </w:r>
      <w:proofErr w:type="gramStart"/>
      <w:r w:rsidRPr="00082EC1">
        <w:rPr>
          <w:rFonts w:ascii="Times New Roman" w:hAnsi="Times New Roman" w:cs="Times New Roman"/>
          <w:sz w:val="24"/>
          <w:szCs w:val="24"/>
        </w:rPr>
        <w:t>,</w:t>
      </w:r>
      <w:proofErr w:type="gramEnd"/>
      <w:r w:rsidRPr="00082EC1">
        <w:rPr>
          <w:rFonts w:ascii="Times New Roman" w:hAnsi="Times New Roman" w:cs="Times New Roman"/>
          <w:sz w:val="24"/>
          <w:szCs w:val="24"/>
        </w:rPr>
        <w:t xml:space="preserve"> если представленные заявителем документы не заверены в установленном </w:t>
      </w:r>
      <w:r w:rsidRPr="00082EC1">
        <w:rPr>
          <w:rFonts w:ascii="Times New Roman" w:hAnsi="Times New Roman" w:cs="Times New Roman"/>
          <w:sz w:val="24"/>
          <w:szCs w:val="24"/>
        </w:rPr>
        <w:lastRenderedPageBreak/>
        <w:t>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3.2.3.2. При обращении заявителя через Единый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Специалист, ответственный за работу в ЕИС, при обработке поступившего в ЕИС электронного заявления: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2) проверяет правильность оформления заявления (уведомления) и комплектность представленных документов, указанных в заявлении на предмет соответствия требованиям к предоставляемым документам, наличие оснований, предусмотренных </w:t>
      </w:r>
      <w:hyperlink w:anchor="P183" w:history="1">
        <w:r w:rsidRPr="00082EC1">
          <w:rPr>
            <w:rFonts w:ascii="Times New Roman" w:hAnsi="Times New Roman" w:cs="Times New Roman"/>
            <w:color w:val="0000FF"/>
            <w:sz w:val="24"/>
            <w:szCs w:val="24"/>
          </w:rPr>
          <w:t>пунктом 2.12</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(уведомления), сведений о заявителе, иных необходимых сведений в соответствии порядком делопроизводства не позднее дня поступления заявления (уведомления) в орган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ЕИС автоматически формирует подтверждение о поступлении заявления (уведомление о статусе заявления) и направляет уведомление в "Личный кабинет" заявителя на Едином портале.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w:t>
      </w:r>
      <w:proofErr w:type="gramStart"/>
      <w:r w:rsidRPr="00082EC1">
        <w:rPr>
          <w:rFonts w:ascii="Times New Roman" w:hAnsi="Times New Roman" w:cs="Times New Roman"/>
          <w:sz w:val="24"/>
          <w:szCs w:val="24"/>
        </w:rPr>
        <w:t>принято в работу ведомством/заявление принято</w:t>
      </w:r>
      <w:proofErr w:type="gramEnd"/>
      <w:r w:rsidRPr="00082EC1">
        <w:rPr>
          <w:rFonts w:ascii="Times New Roman" w:hAnsi="Times New Roman" w:cs="Times New Roman"/>
          <w:sz w:val="24"/>
          <w:szCs w:val="24"/>
        </w:rPr>
        <w:t xml:space="preserve"> к рассмотрению".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3.2.3.3. При обращении заявителя через Многофункциональный центр, специалист Многофункционального центра принимает документы от заявителя и передает в</w:t>
      </w:r>
      <w:r w:rsidR="00640105" w:rsidRPr="00082EC1">
        <w:rPr>
          <w:rFonts w:ascii="Times New Roman" w:hAnsi="Times New Roman" w:cs="Times New Roman"/>
          <w:sz w:val="24"/>
          <w:szCs w:val="24"/>
        </w:rPr>
        <w:t xml:space="preserve"> администрацию города Алейска</w:t>
      </w:r>
      <w:r w:rsidRPr="00082EC1">
        <w:rPr>
          <w:rFonts w:ascii="Times New Roman" w:hAnsi="Times New Roman" w:cs="Times New Roman"/>
          <w:sz w:val="24"/>
          <w:szCs w:val="24"/>
        </w:rPr>
        <w:t xml:space="preserve"> Алтайского края в порядке и сроки, установленные заключенным между ними соглашением о взаимодействии.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Заявитель вправе по собственной инициативе представлять в Многофункциональный центр копии документов, заверенных в установленном порядке.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 xml:space="preserve">Специалист </w:t>
      </w:r>
      <w:r w:rsidR="00595FED">
        <w:rPr>
          <w:rFonts w:ascii="Times New Roman" w:hAnsi="Times New Roman" w:cs="Times New Roman"/>
          <w:sz w:val="24"/>
          <w:szCs w:val="24"/>
        </w:rPr>
        <w:t xml:space="preserve">отдела по строительству и архитектуре Комитета по жилищно-коммунальному хозяйству, транспорту, строительству и архитектуре </w:t>
      </w:r>
      <w:r w:rsidRPr="00082EC1">
        <w:rPr>
          <w:rFonts w:ascii="Times New Roman" w:hAnsi="Times New Roman" w:cs="Times New Roman"/>
          <w:sz w:val="24"/>
          <w:szCs w:val="24"/>
        </w:rPr>
        <w:t>администрации гор</w:t>
      </w:r>
      <w:r w:rsidR="00640105" w:rsidRPr="00082EC1">
        <w:rPr>
          <w:rFonts w:ascii="Times New Roman" w:hAnsi="Times New Roman" w:cs="Times New Roman"/>
          <w:sz w:val="24"/>
          <w:szCs w:val="24"/>
        </w:rPr>
        <w:t>ода Алейска</w:t>
      </w:r>
      <w:r w:rsidRPr="00082EC1">
        <w:rPr>
          <w:rFonts w:ascii="Times New Roman" w:hAnsi="Times New Roman" w:cs="Times New Roman"/>
          <w:sz w:val="24"/>
          <w:szCs w:val="24"/>
        </w:rPr>
        <w:t xml:space="preserve"> Алтайского края, ответственный за прием и регистрацию, принимает заявление и пакет документов из Многофункционального центра и регистрирует их в журнале регистрации не позднее дня поступления заявления в орган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3.2.3.4. После регистрации заявления (уведомления) специалист, ответственный за прием и регистрацию заявления (уведомления), передает заявление (уведомление) с документами главе города,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течение одного рабочего дня, следующего за днем поступления заявления (уведомления) и прилагаемых документов, заявителю вручается (направляется) уведомление о приеме заявления к рассмотрению.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3.2.4. Результатом исполнения административной процедуры является: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администрацию города заявления с комплектом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При представлении заявителем заявления через Единый портал - прием и регистрация заявления и документов заявителя и уведомление о регистрации через "Личный кабинет".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Уведомление заявителя о поступлении документов в администрацию города осуществляется автоматически в соответствии со временем регистрации заявления на Едином портале (с точным указанием часов и минут).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Уведомление заявителя о регистрации заявления через "Личный кабинет" на Едином портале осуществляется автоматически после внесения в ЕИС сведений о регистрации заявления.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администрацию города заявления с прилагаемыми документами.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4) При наличии оснований для возврата уведомления в соответствии с </w:t>
      </w:r>
      <w:hyperlink w:anchor="P185" w:history="1">
        <w:r w:rsidRPr="00082EC1">
          <w:rPr>
            <w:rFonts w:ascii="Times New Roman" w:hAnsi="Times New Roman" w:cs="Times New Roman"/>
            <w:color w:val="0000FF"/>
            <w:sz w:val="24"/>
            <w:szCs w:val="24"/>
          </w:rPr>
          <w:t>пунктом 2.13</w:t>
        </w:r>
      </w:hyperlink>
      <w:r w:rsidRPr="00082EC1">
        <w:rPr>
          <w:rFonts w:ascii="Times New Roman" w:hAnsi="Times New Roman" w:cs="Times New Roman"/>
          <w:sz w:val="24"/>
          <w:szCs w:val="24"/>
        </w:rPr>
        <w:t xml:space="preserve"> Административного регламента результатом предоставления административной процедуры является возврат уведомления о планируемых строительстве или реконструкции объекта индивидуального жилищного строительства или садового дома либо уведомления об окончании строительства.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3.3. Рассмотрение и проверка заявления и документов, подготовка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3.3.1. Основанием для начала исполнения процедуры проверки пакета документов является назначение уполномоченного специалиста.</w:t>
      </w:r>
    </w:p>
    <w:p w:rsidR="00DB6454" w:rsidRPr="00082EC1" w:rsidRDefault="00DB6454">
      <w:pPr>
        <w:pStyle w:val="ConsPlusNormal"/>
        <w:spacing w:before="220"/>
        <w:ind w:firstLine="540"/>
        <w:jc w:val="both"/>
        <w:rPr>
          <w:rFonts w:ascii="Times New Roman" w:hAnsi="Times New Roman" w:cs="Times New Roman"/>
          <w:sz w:val="24"/>
          <w:szCs w:val="24"/>
        </w:rPr>
      </w:pPr>
      <w:bookmarkStart w:id="19" w:name="P354"/>
      <w:bookmarkEnd w:id="19"/>
      <w:r w:rsidRPr="00082EC1">
        <w:rPr>
          <w:rFonts w:ascii="Times New Roman" w:hAnsi="Times New Roman" w:cs="Times New Roman"/>
          <w:sz w:val="24"/>
          <w:szCs w:val="24"/>
        </w:rPr>
        <w:t>3.3.2. Уполномоченный специали</w:t>
      </w:r>
      <w:proofErr w:type="gramStart"/>
      <w:r w:rsidRPr="00082EC1">
        <w:rPr>
          <w:rFonts w:ascii="Times New Roman" w:hAnsi="Times New Roman" w:cs="Times New Roman"/>
          <w:sz w:val="24"/>
          <w:szCs w:val="24"/>
        </w:rPr>
        <w:t>ст в ср</w:t>
      </w:r>
      <w:proofErr w:type="gramEnd"/>
      <w:r w:rsidRPr="00082EC1">
        <w:rPr>
          <w:rFonts w:ascii="Times New Roman" w:hAnsi="Times New Roman" w:cs="Times New Roman"/>
          <w:sz w:val="24"/>
          <w:szCs w:val="24"/>
        </w:rPr>
        <w:t xml:space="preserve">ок, не превышающий трех рабочих дней с даты поступления к нему заявления и прилагаемых документов, проверяет их комплектность и правильность оформления, а также основания для отказа в предоставлении муниципальной услуги в соответствии с </w:t>
      </w:r>
      <w:hyperlink w:anchor="P185" w:history="1">
        <w:r w:rsidRPr="00082EC1">
          <w:rPr>
            <w:rFonts w:ascii="Times New Roman" w:hAnsi="Times New Roman" w:cs="Times New Roman"/>
            <w:color w:val="0000FF"/>
            <w:sz w:val="24"/>
            <w:szCs w:val="24"/>
          </w:rPr>
          <w:t>пунктом 2.13</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3.3.2.1. В случае если подано уведомление о планируемом строительстве уполномоченный специалист в течение трех рабочих дней: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1) возвращает застройщику данное уведомление и прилагаемые к нему документы без рассмотрения при наличии оснований, указанных в </w:t>
      </w:r>
      <w:hyperlink w:anchor="P185" w:history="1">
        <w:r w:rsidRPr="00082EC1">
          <w:rPr>
            <w:rFonts w:ascii="Times New Roman" w:hAnsi="Times New Roman" w:cs="Times New Roman"/>
            <w:color w:val="0000FF"/>
            <w:sz w:val="24"/>
            <w:szCs w:val="24"/>
          </w:rPr>
          <w:t>пункте 2.13</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уведомления о планируемом строительстве, а также допустимости</w:t>
      </w:r>
      <w:proofErr w:type="gramEnd"/>
      <w:r w:rsidRPr="00082EC1">
        <w:rPr>
          <w:rFonts w:ascii="Times New Roman" w:hAnsi="Times New Roman" w:cs="Times New Roman"/>
          <w:sz w:val="24"/>
          <w:szCs w:val="24"/>
        </w:rPr>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20" w:name="P359"/>
      <w:bookmarkEnd w:id="20"/>
      <w:r w:rsidRPr="00082EC1">
        <w:rPr>
          <w:rFonts w:ascii="Times New Roman" w:hAnsi="Times New Roman" w:cs="Times New Roman"/>
          <w:sz w:val="24"/>
          <w:szCs w:val="24"/>
        </w:rPr>
        <w:t xml:space="preserve">3.3.2.2. </w:t>
      </w:r>
      <w:proofErr w:type="gramStart"/>
      <w:r w:rsidRPr="00082EC1">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на выдачу разрешений на строительство специалист:</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186" w:history="1">
        <w:proofErr w:type="spellStart"/>
        <w:r w:rsidRPr="00082EC1">
          <w:rPr>
            <w:rFonts w:ascii="Times New Roman" w:hAnsi="Times New Roman" w:cs="Times New Roman"/>
            <w:color w:val="0000FF"/>
            <w:sz w:val="24"/>
            <w:szCs w:val="24"/>
          </w:rPr>
          <w:t>абз</w:t>
        </w:r>
        <w:proofErr w:type="spellEnd"/>
        <w:r w:rsidRPr="00082EC1">
          <w:rPr>
            <w:rFonts w:ascii="Times New Roman" w:hAnsi="Times New Roman" w:cs="Times New Roman"/>
            <w:color w:val="0000FF"/>
            <w:sz w:val="24"/>
            <w:szCs w:val="24"/>
          </w:rPr>
          <w:t>. 2 пункта 2.13</w:t>
        </w:r>
      </w:hyperlink>
      <w:r w:rsidRPr="00082EC1">
        <w:rPr>
          <w:rFonts w:ascii="Times New Roman" w:hAnsi="Times New Roman" w:cs="Times New Roman"/>
          <w:sz w:val="24"/>
          <w:szCs w:val="24"/>
        </w:rPr>
        <w:t xml:space="preserve">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w:t>
      </w:r>
      <w:proofErr w:type="gramEnd"/>
      <w:r w:rsidRPr="00082EC1">
        <w:rPr>
          <w:rFonts w:ascii="Times New Roman" w:hAnsi="Times New Roman" w:cs="Times New Roman"/>
          <w:sz w:val="24"/>
          <w:szCs w:val="24"/>
        </w:rPr>
        <w:t xml:space="preserve"> или садового дома в управление государственной охраны объектов культурного наследия Алтайского края;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w:t>
      </w:r>
      <w:proofErr w:type="gramEnd"/>
      <w:r w:rsidRPr="00082EC1">
        <w:rPr>
          <w:rFonts w:ascii="Times New Roman" w:hAnsi="Times New Roman" w:cs="Times New Roman"/>
          <w:sz w:val="24"/>
          <w:szCs w:val="24"/>
        </w:rPr>
        <w:t xml:space="preserve">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Управление государственной охраны объектов культурного наследия Алтайского края в течение десяти рабочих дней со дня поступления 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орган местного самоуправления, в том числе с использованием единой системы межведомственного электронного взаимодействия и</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В случае </w:t>
      </w:r>
      <w:proofErr w:type="spellStart"/>
      <w:r w:rsidRPr="00082EC1">
        <w:rPr>
          <w:rFonts w:ascii="Times New Roman" w:hAnsi="Times New Roman" w:cs="Times New Roman"/>
          <w:sz w:val="24"/>
          <w:szCs w:val="24"/>
        </w:rPr>
        <w:t>ненаправления</w:t>
      </w:r>
      <w:proofErr w:type="spellEnd"/>
      <w:r w:rsidRPr="00082EC1">
        <w:rPr>
          <w:rFonts w:ascii="Times New Roman" w:hAnsi="Times New Roman" w:cs="Times New Roman"/>
          <w:sz w:val="24"/>
          <w:szCs w:val="24"/>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3.3.2.3. </w:t>
      </w:r>
      <w:proofErr w:type="gramStart"/>
      <w:r w:rsidRPr="00082EC1">
        <w:rPr>
          <w:rFonts w:ascii="Times New Roman" w:hAnsi="Times New Roman" w:cs="Times New Roman"/>
          <w:sz w:val="24"/>
          <w:szCs w:val="24"/>
        </w:rPr>
        <w:t>В случае если подано уведомление об окончании строительства, уполномоченный специалист в течение трех рабочих дней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не позднее 20 рабочих дней</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со дня поступления уведомления о планируемом строительстве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199" w:history="1">
        <w:r w:rsidRPr="00082EC1">
          <w:rPr>
            <w:rFonts w:ascii="Times New Roman" w:hAnsi="Times New Roman" w:cs="Times New Roman"/>
            <w:color w:val="0000FF"/>
            <w:sz w:val="24"/>
            <w:szCs w:val="24"/>
          </w:rPr>
          <w:t>подпункте 4 пункта 2.16</w:t>
        </w:r>
      </w:hyperlink>
      <w:r w:rsidRPr="00082EC1">
        <w:rPr>
          <w:rFonts w:ascii="Times New Roman" w:hAnsi="Times New Roman" w:cs="Times New Roman"/>
          <w:sz w:val="24"/>
          <w:szCs w:val="24"/>
        </w:rPr>
        <w:t xml:space="preserve"> настоящего Административного регламента), или типовому архитектурному решению, указанному в уведомлении</w:t>
      </w:r>
      <w:proofErr w:type="gramEnd"/>
      <w:r w:rsidRPr="00082EC1">
        <w:rPr>
          <w:rFonts w:ascii="Times New Roman" w:hAnsi="Times New Roman" w:cs="Times New Roman"/>
          <w:sz w:val="24"/>
          <w:szCs w:val="24"/>
        </w:rPr>
        <w:t xml:space="preserve">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w:t>
      </w:r>
      <w:r w:rsidRPr="00082EC1">
        <w:rPr>
          <w:rFonts w:ascii="Times New Roman" w:hAnsi="Times New Roman" w:cs="Times New Roman"/>
          <w:sz w:val="24"/>
          <w:szCs w:val="24"/>
        </w:rPr>
        <w:lastRenderedPageBreak/>
        <w:t>указанному в уведомлении о планируемом строительстве;</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082EC1">
        <w:rPr>
          <w:rFonts w:ascii="Times New Roman" w:hAnsi="Times New Roman" w:cs="Times New Roman"/>
          <w:sz w:val="24"/>
          <w:szCs w:val="24"/>
        </w:rPr>
        <w:t xml:space="preserve"> такой объект капитального строительства не введен в эксплуатацию.</w:t>
      </w:r>
    </w:p>
    <w:p w:rsidR="00DB6454" w:rsidRPr="00082EC1" w:rsidRDefault="00DB6454">
      <w:pPr>
        <w:pStyle w:val="ConsPlusNormal"/>
        <w:spacing w:before="220"/>
        <w:ind w:firstLine="540"/>
        <w:jc w:val="both"/>
        <w:rPr>
          <w:rFonts w:ascii="Times New Roman" w:hAnsi="Times New Roman" w:cs="Times New Roman"/>
          <w:sz w:val="24"/>
          <w:szCs w:val="24"/>
        </w:rPr>
      </w:pPr>
      <w:bookmarkStart w:id="21" w:name="P366"/>
      <w:bookmarkEnd w:id="21"/>
      <w:r w:rsidRPr="00082EC1">
        <w:rPr>
          <w:rFonts w:ascii="Times New Roman" w:hAnsi="Times New Roman" w:cs="Times New Roman"/>
          <w:sz w:val="24"/>
          <w:szCs w:val="24"/>
        </w:rPr>
        <w:t xml:space="preserve">3.3.3. </w:t>
      </w:r>
      <w:proofErr w:type="gramStart"/>
      <w:r w:rsidRPr="00082EC1">
        <w:rPr>
          <w:rFonts w:ascii="Times New Roman" w:hAnsi="Times New Roman" w:cs="Times New Roman"/>
          <w:sz w:val="24"/>
          <w:szCs w:val="24"/>
        </w:rPr>
        <w:t xml:space="preserve">После рассмотрения заявления и приложенных к нему документов, полученных ответов на направленные межведомственные запросы, а также проведения мероприятий, предусмотренных </w:t>
      </w:r>
      <w:hyperlink w:anchor="P354" w:history="1">
        <w:r w:rsidRPr="00082EC1">
          <w:rPr>
            <w:rFonts w:ascii="Times New Roman" w:hAnsi="Times New Roman" w:cs="Times New Roman"/>
            <w:color w:val="0000FF"/>
            <w:sz w:val="24"/>
            <w:szCs w:val="24"/>
          </w:rPr>
          <w:t>пунктами 3.3.2</w:t>
        </w:r>
      </w:hyperlink>
      <w:r w:rsidRPr="00082EC1">
        <w:rPr>
          <w:rFonts w:ascii="Times New Roman" w:hAnsi="Times New Roman" w:cs="Times New Roman"/>
          <w:sz w:val="24"/>
          <w:szCs w:val="24"/>
        </w:rPr>
        <w:t xml:space="preserve"> - </w:t>
      </w:r>
      <w:hyperlink w:anchor="P366" w:history="1">
        <w:r w:rsidRPr="00082EC1">
          <w:rPr>
            <w:rFonts w:ascii="Times New Roman" w:hAnsi="Times New Roman" w:cs="Times New Roman"/>
            <w:color w:val="0000FF"/>
            <w:sz w:val="24"/>
            <w:szCs w:val="24"/>
          </w:rPr>
          <w:t>3.3.3</w:t>
        </w:r>
      </w:hyperlink>
      <w:r w:rsidRPr="00082EC1">
        <w:rPr>
          <w:rFonts w:ascii="Times New Roman" w:hAnsi="Times New Roman" w:cs="Times New Roman"/>
          <w:sz w:val="24"/>
          <w:szCs w:val="24"/>
        </w:rPr>
        <w:t xml:space="preserve"> настоящего Административного регламента, уполномоченный специалист осуществляет подготовку проекта решения о предоставлении муниципальной услуги, проекта решения о возврате уведомления (при наличии оснований, предусмотренных пунктом 2.13.1 Административного регламента), а при установлении оснований, предусмотренных </w:t>
      </w:r>
      <w:hyperlink w:anchor="P188" w:history="1">
        <w:r w:rsidRPr="00082EC1">
          <w:rPr>
            <w:rFonts w:ascii="Times New Roman" w:hAnsi="Times New Roman" w:cs="Times New Roman"/>
            <w:color w:val="0000FF"/>
            <w:sz w:val="24"/>
            <w:szCs w:val="24"/>
          </w:rPr>
          <w:t>пунктом 2.14</w:t>
        </w:r>
      </w:hyperlink>
      <w:r w:rsidRPr="00082EC1">
        <w:rPr>
          <w:rFonts w:ascii="Times New Roman" w:hAnsi="Times New Roman" w:cs="Times New Roman"/>
          <w:sz w:val="24"/>
          <w:szCs w:val="24"/>
        </w:rPr>
        <w:t xml:space="preserve"> Административного регламента, проект решения об</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отказе</w:t>
      </w:r>
      <w:proofErr w:type="gramEnd"/>
      <w:r w:rsidRPr="00082EC1">
        <w:rPr>
          <w:rFonts w:ascii="Times New Roman" w:hAnsi="Times New Roman" w:cs="Times New Roman"/>
          <w:sz w:val="24"/>
          <w:szCs w:val="24"/>
        </w:rPr>
        <w:t xml:space="preserve"> в предоставлении муниципальной услуги и направляет с приложенными документами на согласование первому заместителю главы администрации города в соответствии с порядком делопроизводства.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3.3.4. Результатом выполнения административной процедуры является: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подготовка проекта решения: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1)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о выдаче уведомления о несоответствии </w:t>
      </w: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Максимальный срок выполнения административной процедуры не должен превышать 3 рабочих дней.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Максимальный срок подготовки проекта решения о внесении изменений в разрешение на строительство (отказ во внесении изменений в разрешение на строительство) не должен превышать пяти рабочих дней.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Максимальный срок выполнения административных действий, указанных в </w:t>
      </w:r>
      <w:hyperlink w:anchor="P359" w:history="1">
        <w:r w:rsidRPr="00082EC1">
          <w:rPr>
            <w:rFonts w:ascii="Times New Roman" w:hAnsi="Times New Roman" w:cs="Times New Roman"/>
            <w:color w:val="0000FF"/>
            <w:sz w:val="24"/>
            <w:szCs w:val="24"/>
          </w:rPr>
          <w:t>пунктах 3.3.2.2</w:t>
        </w:r>
      </w:hyperlink>
      <w:r w:rsidRPr="00082EC1">
        <w:rPr>
          <w:rFonts w:ascii="Times New Roman" w:hAnsi="Times New Roman" w:cs="Times New Roman"/>
          <w:sz w:val="24"/>
          <w:szCs w:val="24"/>
        </w:rPr>
        <w:t>, 3.3.2.4 Административного регламента, не должен превышать 27 дней.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3.4.1. </w:t>
      </w:r>
      <w:proofErr w:type="gramStart"/>
      <w:r w:rsidRPr="00082EC1">
        <w:rPr>
          <w:rFonts w:ascii="Times New Roman" w:hAnsi="Times New Roman" w:cs="Times New Roman"/>
          <w:sz w:val="24"/>
          <w:szCs w:val="24"/>
        </w:rPr>
        <w:t>Основанием для начала административной процедуры является поступление первому заместителю главы администрации города подготовленных уполномоченным специалистом и согласованных уполномоченными должностными лицами проектов решения: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садового дома на земельном участке;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r w:rsidRPr="00082EC1">
        <w:rPr>
          <w:rFonts w:ascii="Times New Roman" w:hAnsi="Times New Roman" w:cs="Times New Roman"/>
          <w:sz w:val="24"/>
          <w:szCs w:val="24"/>
        </w:rPr>
        <w:t xml:space="preserve">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о выдаче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22" w:name="P378"/>
      <w:bookmarkEnd w:id="22"/>
      <w:r w:rsidRPr="00082EC1">
        <w:rPr>
          <w:rFonts w:ascii="Times New Roman" w:hAnsi="Times New Roman" w:cs="Times New Roman"/>
          <w:sz w:val="24"/>
          <w:szCs w:val="24"/>
        </w:rPr>
        <w:t>3.4.2. Первый заместитель главы администрации города рассматривает представленные документы, подписывает решение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Результатом предоставления административной процедуры является принятие решения: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1) о выдаче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о выдаче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о выдаче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о выдаче уведомления о несоответствии </w:t>
      </w: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Максимальный срок выполнения действий данной административной процедуры не должен превышать двух рабочих дней.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3.4.3. Информирование и выдача результата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23" w:name="P385"/>
      <w:bookmarkEnd w:id="23"/>
      <w:r w:rsidRPr="00082EC1">
        <w:rPr>
          <w:rFonts w:ascii="Times New Roman" w:hAnsi="Times New Roman" w:cs="Times New Roman"/>
          <w:sz w:val="24"/>
          <w:szCs w:val="24"/>
        </w:rPr>
        <w:lastRenderedPageBreak/>
        <w:t xml:space="preserve">3.4.3.1. Уполномоченный специалист в день принятия одного из указанных в </w:t>
      </w:r>
      <w:hyperlink w:anchor="P378" w:history="1">
        <w:r w:rsidRPr="00082EC1">
          <w:rPr>
            <w:rFonts w:ascii="Times New Roman" w:hAnsi="Times New Roman" w:cs="Times New Roman"/>
            <w:color w:val="0000FF"/>
            <w:sz w:val="24"/>
            <w:szCs w:val="24"/>
          </w:rPr>
          <w:t>пункте 3.4.2</w:t>
        </w:r>
      </w:hyperlink>
      <w:r w:rsidRPr="00082EC1">
        <w:rPr>
          <w:rFonts w:ascii="Times New Roman" w:hAnsi="Times New Roman" w:cs="Times New Roman"/>
          <w:sz w:val="24"/>
          <w:szCs w:val="24"/>
        </w:rPr>
        <w:t xml:space="preserve"> Административного регламента решений выдает или направляет способом, указанным в заявлении (уведомлении), либо через Многофункциональный центр заявителю документ, подтверждающий принятие одного из указанных решений.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этом заявителю сообщается о принятом решении и о возможности получения результата муниципальной услуги лично в течение одного дня, следующего за днем принятия решения.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3.4.3.2. При обращении заявителя через Единый портал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При наличии соответствующих настроек в Личном кабинете заявителя на Едином портале уведомление может быть также направлено на электронную почту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случае если документы, направленные через Единый портал не заверены в установленном законодательством порядке,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заверяются уполномоченным специалистом.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3.4.3.3. При предоставлении муниципальной услуги через Многофункциональный центр администрация города:</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 в срок, указанный в </w:t>
      </w:r>
      <w:hyperlink w:anchor="P385" w:history="1">
        <w:r w:rsidRPr="00082EC1">
          <w:rPr>
            <w:rFonts w:ascii="Times New Roman" w:hAnsi="Times New Roman" w:cs="Times New Roman"/>
            <w:color w:val="0000FF"/>
            <w:sz w:val="24"/>
            <w:szCs w:val="24"/>
          </w:rPr>
          <w:t>пункте 3.4.3.1</w:t>
        </w:r>
      </w:hyperlink>
      <w:r w:rsidRPr="00082EC1">
        <w:rPr>
          <w:rFonts w:ascii="Times New Roman" w:hAnsi="Times New Roman" w:cs="Times New Roman"/>
          <w:sz w:val="24"/>
          <w:szCs w:val="24"/>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2) в срок, указанный в </w:t>
      </w:r>
      <w:hyperlink w:anchor="P385" w:history="1">
        <w:r w:rsidRPr="00082EC1">
          <w:rPr>
            <w:rFonts w:ascii="Times New Roman" w:hAnsi="Times New Roman" w:cs="Times New Roman"/>
            <w:color w:val="0000FF"/>
            <w:sz w:val="24"/>
            <w:szCs w:val="24"/>
          </w:rPr>
          <w:t>пункте 3.4.3.1</w:t>
        </w:r>
      </w:hyperlink>
      <w:r w:rsidRPr="00082EC1">
        <w:rPr>
          <w:rFonts w:ascii="Times New Roman" w:hAnsi="Times New Roman" w:cs="Times New Roman"/>
          <w:sz w:val="24"/>
          <w:szCs w:val="24"/>
        </w:rPr>
        <w:t xml:space="preserve">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администрации города).</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3.4.3.4. Заявителю передаются документы, подготовленные администрацией города по результатам предоставления муниципальной услуги, а также документы, подлежащие возврату заявителю по завершении предоставления услуги (при наличии).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3.4.4. Результатом выполнения административной процедуры является:</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lastRenderedPageBreak/>
        <w:t>1) 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выдача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 выдача (направление) уведомления о несоответствии </w:t>
      </w: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Максимальный срок выполнения данной административной процедуры не должен превышать одного рабочего дня с момента принятия одного из решений, указанных в </w:t>
      </w:r>
      <w:hyperlink w:anchor="P378" w:history="1">
        <w:r w:rsidRPr="00082EC1">
          <w:rPr>
            <w:rFonts w:ascii="Times New Roman" w:hAnsi="Times New Roman" w:cs="Times New Roman"/>
            <w:color w:val="0000FF"/>
            <w:sz w:val="24"/>
            <w:szCs w:val="24"/>
          </w:rPr>
          <w:t>пункте 3.4.2</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outlineLvl w:val="1"/>
        <w:rPr>
          <w:rFonts w:ascii="Times New Roman" w:hAnsi="Times New Roman" w:cs="Times New Roman"/>
          <w:sz w:val="24"/>
          <w:szCs w:val="24"/>
        </w:rPr>
      </w:pPr>
      <w:r w:rsidRPr="00082EC1">
        <w:rPr>
          <w:rFonts w:ascii="Times New Roman" w:hAnsi="Times New Roman" w:cs="Times New Roman"/>
          <w:sz w:val="24"/>
          <w:szCs w:val="24"/>
        </w:rPr>
        <w:t xml:space="preserve">IV. Формы </w:t>
      </w:r>
      <w:proofErr w:type="gramStart"/>
      <w:r w:rsidRPr="00082EC1">
        <w:rPr>
          <w:rFonts w:ascii="Times New Roman" w:hAnsi="Times New Roman" w:cs="Times New Roman"/>
          <w:sz w:val="24"/>
          <w:szCs w:val="24"/>
        </w:rPr>
        <w:t>контроля за</w:t>
      </w:r>
      <w:proofErr w:type="gramEnd"/>
      <w:r w:rsidRPr="00082EC1">
        <w:rPr>
          <w:rFonts w:ascii="Times New Roman" w:hAnsi="Times New Roman" w:cs="Times New Roman"/>
          <w:sz w:val="24"/>
          <w:szCs w:val="24"/>
        </w:rPr>
        <w:t xml:space="preserve"> исполнением</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Административного регламента</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4.1. </w:t>
      </w:r>
      <w:proofErr w:type="gramStart"/>
      <w:r w:rsidRPr="00082EC1">
        <w:rPr>
          <w:rFonts w:ascii="Times New Roman" w:hAnsi="Times New Roman" w:cs="Times New Roman"/>
          <w:sz w:val="24"/>
          <w:szCs w:val="24"/>
        </w:rPr>
        <w:t>Контроль за</w:t>
      </w:r>
      <w:proofErr w:type="gramEnd"/>
      <w:r w:rsidRPr="00082EC1">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Административного регламента, плановых и внеплановых проверок полноты и качества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4.2. Порядок осуществления текущего </w:t>
      </w:r>
      <w:proofErr w:type="gramStart"/>
      <w:r w:rsidRPr="00082EC1">
        <w:rPr>
          <w:rFonts w:ascii="Times New Roman" w:hAnsi="Times New Roman" w:cs="Times New Roman"/>
          <w:sz w:val="24"/>
          <w:szCs w:val="24"/>
        </w:rPr>
        <w:t>контроля за</w:t>
      </w:r>
      <w:proofErr w:type="gramEnd"/>
      <w:r w:rsidRPr="00082EC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w:t>
      </w:r>
      <w:r w:rsidR="00640105" w:rsidRPr="00082EC1">
        <w:rPr>
          <w:rFonts w:ascii="Times New Roman" w:hAnsi="Times New Roman" w:cs="Times New Roman"/>
          <w:sz w:val="24"/>
          <w:szCs w:val="24"/>
        </w:rPr>
        <w:t>вляется главой города Алейска</w:t>
      </w:r>
      <w:r w:rsidRPr="00082EC1">
        <w:rPr>
          <w:rFonts w:ascii="Times New Roman" w:hAnsi="Times New Roman" w:cs="Times New Roman"/>
          <w:sz w:val="24"/>
          <w:szCs w:val="24"/>
        </w:rPr>
        <w:t xml:space="preserve"> Алтайского края, первым заместителем главы администрации города.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082EC1">
        <w:rPr>
          <w:rFonts w:ascii="Times New Roman" w:hAnsi="Times New Roman" w:cs="Times New Roman"/>
          <w:sz w:val="24"/>
          <w:szCs w:val="24"/>
        </w:rPr>
        <w:t>контроля за</w:t>
      </w:r>
      <w:proofErr w:type="gramEnd"/>
      <w:r w:rsidRPr="00082EC1">
        <w:rPr>
          <w:rFonts w:ascii="Times New Roman" w:hAnsi="Times New Roman" w:cs="Times New Roman"/>
          <w:sz w:val="24"/>
          <w:szCs w:val="24"/>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w:t>
      </w:r>
      <w:r w:rsidR="006C131D" w:rsidRPr="00082EC1">
        <w:rPr>
          <w:rFonts w:ascii="Times New Roman" w:hAnsi="Times New Roman" w:cs="Times New Roman"/>
          <w:sz w:val="24"/>
          <w:szCs w:val="24"/>
        </w:rPr>
        <w:t>ждается главой города Алейска</w:t>
      </w:r>
      <w:r w:rsidRPr="00082EC1">
        <w:rPr>
          <w:rFonts w:ascii="Times New Roman" w:hAnsi="Times New Roman" w:cs="Times New Roman"/>
          <w:sz w:val="24"/>
          <w:szCs w:val="24"/>
        </w:rPr>
        <w:t xml:space="preserve"> Алтайского края.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Персональная ответственность должностных лиц администрации города закрепляется в их должностных инструкциях в соответствии с требованиями законодательства Российской Федерации.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outlineLvl w:val="1"/>
        <w:rPr>
          <w:rFonts w:ascii="Times New Roman" w:hAnsi="Times New Roman" w:cs="Times New Roman"/>
          <w:sz w:val="24"/>
          <w:szCs w:val="24"/>
        </w:rPr>
      </w:pPr>
      <w:r w:rsidRPr="00082EC1">
        <w:rPr>
          <w:rFonts w:ascii="Times New Roman" w:hAnsi="Times New Roman" w:cs="Times New Roman"/>
          <w:sz w:val="24"/>
          <w:szCs w:val="24"/>
        </w:rPr>
        <w:t>V. Досудебный (внесудебный) порядок обжалования решений</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и действий (бездействия) органа, предоставляющего</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муниципальную услугу, а также должностных лиц,</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муниципальных служащих</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5.1. </w:t>
      </w:r>
      <w:proofErr w:type="gramStart"/>
      <w:r w:rsidRPr="00082EC1">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администрации города, должностных лиц </w:t>
      </w:r>
      <w:r w:rsidR="00595FED">
        <w:rPr>
          <w:rFonts w:ascii="Times New Roman" w:hAnsi="Times New Roman" w:cs="Times New Roman"/>
          <w:sz w:val="24"/>
          <w:szCs w:val="24"/>
        </w:rPr>
        <w:t xml:space="preserve">отдела по строительству и архитектуре Комитета по жилищно-коммунальному хозяйству, транспорту, строительству и архитектуре </w:t>
      </w:r>
      <w:r w:rsidRPr="00082EC1">
        <w:rPr>
          <w:rFonts w:ascii="Times New Roman" w:hAnsi="Times New Roman" w:cs="Times New Roman"/>
          <w:sz w:val="24"/>
          <w:szCs w:val="24"/>
        </w:rPr>
        <w:t>администрации города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r w:rsidR="00595FED">
        <w:rPr>
          <w:rFonts w:ascii="Times New Roman" w:hAnsi="Times New Roman" w:cs="Times New Roman"/>
          <w:sz w:val="24"/>
          <w:szCs w:val="24"/>
        </w:rPr>
        <w:t xml:space="preserve"> </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w:t>
      </w:r>
      <w:hyperlink w:anchor="P424" w:history="1">
        <w:r w:rsidRPr="00082EC1">
          <w:rPr>
            <w:rFonts w:ascii="Times New Roman" w:hAnsi="Times New Roman" w:cs="Times New Roman"/>
            <w:color w:val="0000FF"/>
            <w:sz w:val="24"/>
            <w:szCs w:val="24"/>
          </w:rPr>
          <w:t>пунктах 1</w:t>
        </w:r>
      </w:hyperlink>
      <w:r w:rsidRPr="00082EC1">
        <w:rPr>
          <w:rFonts w:ascii="Times New Roman" w:hAnsi="Times New Roman" w:cs="Times New Roman"/>
          <w:sz w:val="24"/>
          <w:szCs w:val="24"/>
        </w:rPr>
        <w:t xml:space="preserve">, </w:t>
      </w:r>
      <w:hyperlink w:anchor="P426" w:history="1">
        <w:r w:rsidRPr="00082EC1">
          <w:rPr>
            <w:rFonts w:ascii="Times New Roman" w:hAnsi="Times New Roman" w:cs="Times New Roman"/>
            <w:color w:val="0000FF"/>
            <w:sz w:val="24"/>
            <w:szCs w:val="24"/>
          </w:rPr>
          <w:t>3</w:t>
        </w:r>
      </w:hyperlink>
      <w:r w:rsidRPr="00082EC1">
        <w:rPr>
          <w:rFonts w:ascii="Times New Roman" w:hAnsi="Times New Roman" w:cs="Times New Roman"/>
          <w:sz w:val="24"/>
          <w:szCs w:val="24"/>
        </w:rPr>
        <w:t xml:space="preserve">, </w:t>
      </w:r>
      <w:hyperlink w:anchor="P427" w:history="1">
        <w:r w:rsidRPr="00082EC1">
          <w:rPr>
            <w:rFonts w:ascii="Times New Roman" w:hAnsi="Times New Roman" w:cs="Times New Roman"/>
            <w:color w:val="0000FF"/>
            <w:sz w:val="24"/>
            <w:szCs w:val="24"/>
          </w:rPr>
          <w:t>4</w:t>
        </w:r>
      </w:hyperlink>
      <w:r w:rsidRPr="00082EC1">
        <w:rPr>
          <w:rFonts w:ascii="Times New Roman" w:hAnsi="Times New Roman" w:cs="Times New Roman"/>
          <w:sz w:val="24"/>
          <w:szCs w:val="24"/>
        </w:rPr>
        <w:t xml:space="preserve">, </w:t>
      </w:r>
      <w:hyperlink w:anchor="P429" w:history="1">
        <w:r w:rsidRPr="00082EC1">
          <w:rPr>
            <w:rFonts w:ascii="Times New Roman" w:hAnsi="Times New Roman" w:cs="Times New Roman"/>
            <w:color w:val="0000FF"/>
            <w:sz w:val="24"/>
            <w:szCs w:val="24"/>
          </w:rPr>
          <w:t>6</w:t>
        </w:r>
      </w:hyperlink>
      <w:r w:rsidRPr="00082EC1">
        <w:rPr>
          <w:rFonts w:ascii="Times New Roman" w:hAnsi="Times New Roman" w:cs="Times New Roman"/>
          <w:sz w:val="24"/>
          <w:szCs w:val="24"/>
        </w:rPr>
        <w:t xml:space="preserve">, </w:t>
      </w:r>
      <w:hyperlink w:anchor="P431" w:history="1">
        <w:r w:rsidRPr="00082EC1">
          <w:rPr>
            <w:rFonts w:ascii="Times New Roman" w:hAnsi="Times New Roman" w:cs="Times New Roman"/>
            <w:color w:val="0000FF"/>
            <w:sz w:val="24"/>
            <w:szCs w:val="24"/>
          </w:rPr>
          <w:t>8 пункта 5.2</w:t>
        </w:r>
      </w:hyperlink>
      <w:r w:rsidRPr="00082EC1">
        <w:rPr>
          <w:rFonts w:ascii="Times New Roman" w:hAnsi="Times New Roman" w:cs="Times New Roman"/>
          <w:sz w:val="24"/>
          <w:szCs w:val="24"/>
        </w:rPr>
        <w:t xml:space="preserve"> Административного регламента.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5.2. Заявитель может обратиться с жалобой, в том числе в следующих случаях:</w:t>
      </w:r>
    </w:p>
    <w:p w:rsidR="00DB6454" w:rsidRPr="00082EC1" w:rsidRDefault="00DB6454">
      <w:pPr>
        <w:pStyle w:val="ConsPlusNormal"/>
        <w:spacing w:before="220"/>
        <w:ind w:firstLine="540"/>
        <w:jc w:val="both"/>
        <w:rPr>
          <w:rFonts w:ascii="Times New Roman" w:hAnsi="Times New Roman" w:cs="Times New Roman"/>
          <w:sz w:val="24"/>
          <w:szCs w:val="24"/>
        </w:rPr>
      </w:pPr>
      <w:bookmarkStart w:id="24" w:name="P424"/>
      <w:bookmarkEnd w:id="24"/>
      <w:r w:rsidRPr="00082EC1">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нарушение срока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25" w:name="P426"/>
      <w:bookmarkEnd w:id="25"/>
      <w:r w:rsidRPr="00082EC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26" w:name="P427"/>
      <w:bookmarkEnd w:id="26"/>
      <w:r w:rsidRPr="00082EC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82EC1">
        <w:rPr>
          <w:rFonts w:ascii="Times New Roman" w:hAnsi="Times New Roman" w:cs="Times New Roman"/>
          <w:sz w:val="24"/>
          <w:szCs w:val="24"/>
        </w:rPr>
        <w:lastRenderedPageBreak/>
        <w:t>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bookmarkStart w:id="27" w:name="P429"/>
      <w:bookmarkEnd w:id="27"/>
      <w:r w:rsidRPr="00082EC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bookmarkStart w:id="28" w:name="P431"/>
      <w:bookmarkEnd w:id="28"/>
      <w:r w:rsidRPr="00082EC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082EC1">
          <w:rPr>
            <w:rFonts w:ascii="Times New Roman" w:hAnsi="Times New Roman" w:cs="Times New Roman"/>
            <w:color w:val="0000FF"/>
            <w:sz w:val="24"/>
            <w:szCs w:val="24"/>
          </w:rPr>
          <w:t>пунктом 4 части 1 статьи 7</w:t>
        </w:r>
      </w:hyperlink>
      <w:r w:rsidRPr="00082EC1">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Федерального </w:t>
      </w:r>
      <w:hyperlink r:id="rId45" w:history="1">
        <w:r w:rsidRPr="00082EC1">
          <w:rPr>
            <w:rFonts w:ascii="Times New Roman" w:hAnsi="Times New Roman" w:cs="Times New Roman"/>
            <w:color w:val="0000FF"/>
            <w:sz w:val="24"/>
            <w:szCs w:val="24"/>
          </w:rPr>
          <w:t>закона</w:t>
        </w:r>
      </w:hyperlink>
      <w:r w:rsidRPr="00082EC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6" w:history="1">
        <w:r w:rsidRPr="00082EC1">
          <w:rPr>
            <w:rFonts w:ascii="Times New Roman" w:hAnsi="Times New Roman" w:cs="Times New Roman"/>
            <w:color w:val="0000FF"/>
            <w:sz w:val="24"/>
            <w:szCs w:val="24"/>
          </w:rPr>
          <w:t>частью 1.3 статьи</w:t>
        </w:r>
        <w:proofErr w:type="gramEnd"/>
        <w:r w:rsidRPr="00082EC1">
          <w:rPr>
            <w:rFonts w:ascii="Times New Roman" w:hAnsi="Times New Roman" w:cs="Times New Roman"/>
            <w:color w:val="0000FF"/>
            <w:sz w:val="24"/>
            <w:szCs w:val="24"/>
          </w:rPr>
          <w:t xml:space="preserve"> 16</w:t>
        </w:r>
      </w:hyperlink>
      <w:r w:rsidRPr="00082EC1">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5.3. Общие требования к порядку подачи и рассмотрения жалобы.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5.3.1. 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Жалоба на действия (бездействие) и решения руководителя органа местного самоуправления напр</w:t>
      </w:r>
      <w:r w:rsidR="00640105" w:rsidRPr="00082EC1">
        <w:rPr>
          <w:rFonts w:ascii="Times New Roman" w:hAnsi="Times New Roman" w:cs="Times New Roman"/>
          <w:sz w:val="24"/>
          <w:szCs w:val="24"/>
        </w:rPr>
        <w:t>авляется главе города Алейска</w:t>
      </w:r>
      <w:r w:rsidRPr="00082EC1">
        <w:rPr>
          <w:rFonts w:ascii="Times New Roman" w:hAnsi="Times New Roman" w:cs="Times New Roman"/>
          <w:sz w:val="24"/>
          <w:szCs w:val="24"/>
        </w:rPr>
        <w:t>.</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5.3.2. </w:t>
      </w:r>
      <w:proofErr w:type="gramStart"/>
      <w:r w:rsidRPr="00082EC1">
        <w:rPr>
          <w:rFonts w:ascii="Times New Roman" w:hAnsi="Times New Roman" w:cs="Times New Roman"/>
          <w:sz w:val="24"/>
          <w:szCs w:val="24"/>
        </w:rPr>
        <w:t xml:space="preserve">Жалоба может быть направлена по почте, через Многофункциональный центр, </w:t>
      </w:r>
      <w:r w:rsidRPr="00082EC1">
        <w:rPr>
          <w:rFonts w:ascii="Times New Roman" w:hAnsi="Times New Roman" w:cs="Times New Roman"/>
          <w:sz w:val="24"/>
          <w:szCs w:val="24"/>
        </w:rPr>
        <w:lastRenderedPageBreak/>
        <w:t>официальный сайт муниципально</w:t>
      </w:r>
      <w:r w:rsidR="00640105" w:rsidRPr="00082EC1">
        <w:rPr>
          <w:rFonts w:ascii="Times New Roman" w:hAnsi="Times New Roman" w:cs="Times New Roman"/>
          <w:sz w:val="24"/>
          <w:szCs w:val="24"/>
        </w:rPr>
        <w:t>го образования города Алейска</w:t>
      </w:r>
      <w:r w:rsidRPr="00082EC1">
        <w:rPr>
          <w:rFonts w:ascii="Times New Roman" w:hAnsi="Times New Roman" w:cs="Times New Roman"/>
          <w:sz w:val="24"/>
          <w:szCs w:val="24"/>
        </w:rPr>
        <w:t xml:space="preserve"> Алтайского края,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082EC1">
        <w:rPr>
          <w:rFonts w:ascii="Times New Roman" w:hAnsi="Times New Roman" w:cs="Times New Roman"/>
          <w:sz w:val="24"/>
          <w:szCs w:val="24"/>
        </w:rPr>
        <w:t xml:space="preserve"> муниципальными служащими (далее - "портал досудебного обжалования"), а также может быть </w:t>
      </w:r>
      <w:proofErr w:type="gramStart"/>
      <w:r w:rsidRPr="00082EC1">
        <w:rPr>
          <w:rFonts w:ascii="Times New Roman" w:hAnsi="Times New Roman" w:cs="Times New Roman"/>
          <w:sz w:val="24"/>
          <w:szCs w:val="24"/>
        </w:rPr>
        <w:t>принята</w:t>
      </w:r>
      <w:proofErr w:type="gramEnd"/>
      <w:r w:rsidRPr="00082EC1">
        <w:rPr>
          <w:rFonts w:ascii="Times New Roman" w:hAnsi="Times New Roman" w:cs="Times New Roman"/>
          <w:sz w:val="24"/>
          <w:szCs w:val="24"/>
        </w:rPr>
        <w:t xml:space="preserve"> при личном приеме заявителя.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5.3.3. В электронном виде жалоба может быть подана заявителем посредством: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б) Единого портала государственных и муниципальных услуг (функций);</w:t>
      </w:r>
    </w:p>
    <w:p w:rsidR="00DB6454" w:rsidRPr="00082EC1" w:rsidRDefault="00DB6454">
      <w:pPr>
        <w:pStyle w:val="ConsPlusNormal"/>
        <w:spacing w:before="220"/>
        <w:ind w:firstLine="540"/>
        <w:jc w:val="both"/>
        <w:rPr>
          <w:rFonts w:ascii="Times New Roman" w:hAnsi="Times New Roman" w:cs="Times New Roman"/>
          <w:sz w:val="24"/>
          <w:szCs w:val="24"/>
        </w:rPr>
      </w:pPr>
      <w:bookmarkStart w:id="29" w:name="P442"/>
      <w:bookmarkEnd w:id="29"/>
      <w:r w:rsidRPr="00082EC1">
        <w:rPr>
          <w:rFonts w:ascii="Times New Roman" w:hAnsi="Times New Roman" w:cs="Times New Roman"/>
          <w:sz w:val="24"/>
          <w:szCs w:val="24"/>
        </w:rPr>
        <w:t>в) портала досудебного обжалования (do.gosuslugi.ru).</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Время приема жалоб совпадает со временем предоставления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bookmarkStart w:id="30" w:name="P446"/>
      <w:bookmarkEnd w:id="30"/>
      <w:r w:rsidRPr="00082EC1">
        <w:rPr>
          <w:rFonts w:ascii="Times New Roman" w:hAnsi="Times New Roman" w:cs="Times New Roman"/>
          <w:sz w:val="24"/>
          <w:szCs w:val="24"/>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82EC1">
        <w:rPr>
          <w:rFonts w:ascii="Times New Roman" w:hAnsi="Times New Roman" w:cs="Times New Roman"/>
          <w:sz w:val="24"/>
          <w:szCs w:val="24"/>
        </w:rPr>
        <w:t>представлена</w:t>
      </w:r>
      <w:proofErr w:type="gramEnd"/>
      <w:r w:rsidRPr="00082EC1">
        <w:rPr>
          <w:rFonts w:ascii="Times New Roman" w:hAnsi="Times New Roman" w:cs="Times New Roman"/>
          <w:sz w:val="24"/>
          <w:szCs w:val="24"/>
        </w:rPr>
        <w:t>:</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5.7. При подаче жалобы в электронном виде документ, указанный в </w:t>
      </w:r>
      <w:hyperlink w:anchor="P446" w:history="1">
        <w:r w:rsidRPr="00082EC1">
          <w:rPr>
            <w:rFonts w:ascii="Times New Roman" w:hAnsi="Times New Roman" w:cs="Times New Roman"/>
            <w:color w:val="0000FF"/>
            <w:sz w:val="24"/>
            <w:szCs w:val="24"/>
          </w:rPr>
          <w:t>пункте 5.6</w:t>
        </w:r>
      </w:hyperlink>
      <w:r w:rsidRPr="00082EC1">
        <w:rPr>
          <w:rFonts w:ascii="Times New Roman" w:hAnsi="Times New Roman" w:cs="Times New Roman"/>
          <w:sz w:val="24"/>
          <w:szCs w:val="24"/>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5.9. Срок рассмотрения жалобы исчисляется со дня регистрации жалобы в Управлении.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5.10. Жалоба должна содержать:</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5.11. Орган местного самоуправления обеспечивает:</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оснащение мест приема жалоб;</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5.13. </w:t>
      </w:r>
      <w:proofErr w:type="gramStart"/>
      <w:r w:rsidRPr="00082EC1">
        <w:rPr>
          <w:rFonts w:ascii="Times New Roman" w:hAnsi="Times New Roman" w:cs="Times New Roman"/>
          <w:sz w:val="24"/>
          <w:szCs w:val="24"/>
        </w:rPr>
        <w:t>Жалоба, поступившая в администрацию города,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города, должностного лица</w:t>
      </w:r>
      <w:r w:rsidR="00595FED" w:rsidRPr="00595FED">
        <w:rPr>
          <w:rFonts w:ascii="Times New Roman" w:hAnsi="Times New Roman" w:cs="Times New Roman"/>
          <w:sz w:val="24"/>
          <w:szCs w:val="24"/>
        </w:rPr>
        <w:t xml:space="preserve"> </w:t>
      </w:r>
      <w:r w:rsidR="00595FED">
        <w:rPr>
          <w:rFonts w:ascii="Times New Roman" w:hAnsi="Times New Roman" w:cs="Times New Roman"/>
          <w:sz w:val="24"/>
          <w:szCs w:val="24"/>
        </w:rPr>
        <w:t xml:space="preserve">отдела по строительству и архитектуре Комитета по жилищно-коммунальному хозяйству, транспорту, строительству и архитектуре </w:t>
      </w:r>
      <w:r w:rsidRPr="00082EC1">
        <w:rPr>
          <w:rFonts w:ascii="Times New Roman" w:hAnsi="Times New Roman" w:cs="Times New Roman"/>
          <w:sz w:val="24"/>
          <w:szCs w:val="24"/>
        </w:rPr>
        <w:t xml:space="preserve"> администрации города в приеме документов у заявителя либо в исправлении </w:t>
      </w:r>
      <w:r w:rsidRPr="00082EC1">
        <w:rPr>
          <w:rFonts w:ascii="Times New Roman" w:hAnsi="Times New Roman" w:cs="Times New Roman"/>
          <w:sz w:val="24"/>
          <w:szCs w:val="24"/>
        </w:rPr>
        <w:lastRenderedPageBreak/>
        <w:t>допущенных опечаток и ошибок или в случае</w:t>
      </w:r>
      <w:proofErr w:type="gramEnd"/>
      <w:r w:rsidRPr="00082EC1">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r w:rsidR="00595FED">
        <w:rPr>
          <w:rFonts w:ascii="Times New Roman" w:hAnsi="Times New Roman" w:cs="Times New Roman"/>
          <w:sz w:val="24"/>
          <w:szCs w:val="24"/>
        </w:rPr>
        <w:t xml:space="preserve"> </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5.14. По результатам рассмотрени</w:t>
      </w:r>
      <w:r w:rsidR="002B79B4" w:rsidRPr="00082EC1">
        <w:rPr>
          <w:rFonts w:ascii="Times New Roman" w:hAnsi="Times New Roman" w:cs="Times New Roman"/>
          <w:sz w:val="24"/>
          <w:szCs w:val="24"/>
        </w:rPr>
        <w:t>я жалобы глава города Алейска</w:t>
      </w:r>
      <w:r w:rsidRPr="00082EC1">
        <w:rPr>
          <w:rFonts w:ascii="Times New Roman" w:hAnsi="Times New Roman" w:cs="Times New Roman"/>
          <w:sz w:val="24"/>
          <w:szCs w:val="24"/>
        </w:rPr>
        <w:t xml:space="preserve"> принимает одно из следующих решений:</w:t>
      </w:r>
    </w:p>
    <w:p w:rsidR="00DB6454" w:rsidRPr="00082EC1" w:rsidRDefault="00DB6454">
      <w:pPr>
        <w:pStyle w:val="ConsPlusNormal"/>
        <w:spacing w:before="220"/>
        <w:ind w:firstLine="540"/>
        <w:jc w:val="both"/>
        <w:rPr>
          <w:rFonts w:ascii="Times New Roman" w:hAnsi="Times New Roman" w:cs="Times New Roman"/>
          <w:sz w:val="24"/>
          <w:szCs w:val="24"/>
        </w:rPr>
      </w:pPr>
      <w:proofErr w:type="gramStart"/>
      <w:r w:rsidRPr="00082EC1">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города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2) отказывает в удовлетворении жалобы.</w:t>
      </w:r>
    </w:p>
    <w:p w:rsidR="00DB6454" w:rsidRPr="00082EC1" w:rsidRDefault="00DB6454">
      <w:pPr>
        <w:pStyle w:val="ConsPlusNormal"/>
        <w:spacing w:before="220"/>
        <w:ind w:firstLine="540"/>
        <w:jc w:val="both"/>
        <w:rPr>
          <w:rFonts w:ascii="Times New Roman" w:hAnsi="Times New Roman" w:cs="Times New Roman"/>
          <w:sz w:val="24"/>
          <w:szCs w:val="24"/>
        </w:rPr>
      </w:pPr>
      <w:bookmarkStart w:id="31" w:name="P467"/>
      <w:bookmarkEnd w:id="31"/>
      <w:r w:rsidRPr="00082EC1">
        <w:rPr>
          <w:rFonts w:ascii="Times New Roman" w:hAnsi="Times New Roman" w:cs="Times New Roman"/>
          <w:sz w:val="24"/>
          <w:szCs w:val="24"/>
        </w:rPr>
        <w:t xml:space="preserve">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442" w:history="1">
        <w:r w:rsidRPr="00082EC1">
          <w:rPr>
            <w:rFonts w:ascii="Times New Roman" w:hAnsi="Times New Roman" w:cs="Times New Roman"/>
            <w:color w:val="0000FF"/>
            <w:sz w:val="24"/>
            <w:szCs w:val="24"/>
          </w:rPr>
          <w:t>подпункте "в" пункта 5.3.3</w:t>
        </w:r>
      </w:hyperlink>
      <w:r w:rsidRPr="00082EC1">
        <w:rPr>
          <w:rFonts w:ascii="Times New Roman" w:hAnsi="Times New Roman" w:cs="Times New Roman"/>
          <w:sz w:val="24"/>
          <w:szCs w:val="24"/>
        </w:rPr>
        <w:t xml:space="preserve"> Административного регламента, ответ заявителю направляется посредством системы досудебного обжалования.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5.15.1. </w:t>
      </w:r>
      <w:proofErr w:type="gramStart"/>
      <w:r w:rsidRPr="00082EC1">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w:anchor="P467" w:history="1">
        <w:r w:rsidRPr="00082EC1">
          <w:rPr>
            <w:rFonts w:ascii="Times New Roman" w:hAnsi="Times New Roman" w:cs="Times New Roman"/>
            <w:color w:val="0000FF"/>
            <w:sz w:val="24"/>
            <w:szCs w:val="24"/>
          </w:rPr>
          <w:t>пункте 5.15</w:t>
        </w:r>
      </w:hyperlink>
      <w:r w:rsidRPr="00082EC1">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7" w:history="1">
        <w:r w:rsidRPr="00082EC1">
          <w:rPr>
            <w:rFonts w:ascii="Times New Roman" w:hAnsi="Times New Roman" w:cs="Times New Roman"/>
            <w:color w:val="0000FF"/>
            <w:sz w:val="24"/>
            <w:szCs w:val="24"/>
          </w:rPr>
          <w:t>частью 1.1 статьи 16</w:t>
        </w:r>
      </w:hyperlink>
      <w:r w:rsidRPr="00082EC1">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Pr="00082EC1">
        <w:rPr>
          <w:rFonts w:ascii="Times New Roman" w:hAnsi="Times New Roman" w:cs="Times New Roman"/>
          <w:sz w:val="24"/>
          <w:szCs w:val="24"/>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5.15.2. В случае признания </w:t>
      </w:r>
      <w:proofErr w:type="gramStart"/>
      <w:r w:rsidRPr="00082EC1">
        <w:rPr>
          <w:rFonts w:ascii="Times New Roman" w:hAnsi="Times New Roman" w:cs="Times New Roman"/>
          <w:sz w:val="24"/>
          <w:szCs w:val="24"/>
        </w:rPr>
        <w:t>жалобы</w:t>
      </w:r>
      <w:proofErr w:type="gramEnd"/>
      <w:r w:rsidRPr="00082EC1">
        <w:rPr>
          <w:rFonts w:ascii="Times New Roman" w:hAnsi="Times New Roman" w:cs="Times New Roman"/>
          <w:sz w:val="24"/>
          <w:szCs w:val="24"/>
        </w:rPr>
        <w:t xml:space="preserve"> не подлежащей удовлетворению в ответе заявителю, указанном в </w:t>
      </w:r>
      <w:hyperlink w:anchor="P467" w:history="1">
        <w:r w:rsidRPr="00082EC1">
          <w:rPr>
            <w:rFonts w:ascii="Times New Roman" w:hAnsi="Times New Roman" w:cs="Times New Roman"/>
            <w:color w:val="0000FF"/>
            <w:sz w:val="24"/>
            <w:szCs w:val="24"/>
          </w:rPr>
          <w:t>пункте 5.15</w:t>
        </w:r>
      </w:hyperlink>
      <w:r w:rsidRPr="00082EC1">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5.17. Исчерпывающий перечень оснований не давать ответ заявителю, не направлять ответ по существу: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B6454" w:rsidRPr="00082EC1" w:rsidRDefault="00DB6454">
      <w:pPr>
        <w:pStyle w:val="ConsPlusNormal"/>
        <w:spacing w:before="220"/>
        <w:ind w:firstLine="540"/>
        <w:jc w:val="both"/>
        <w:rPr>
          <w:rFonts w:ascii="Times New Roman" w:hAnsi="Times New Roman" w:cs="Times New Roman"/>
          <w:sz w:val="24"/>
          <w:szCs w:val="24"/>
        </w:rPr>
      </w:pPr>
      <w:r w:rsidRPr="00082EC1">
        <w:rPr>
          <w:rFonts w:ascii="Times New Roman" w:hAnsi="Times New Roman" w:cs="Times New Roman"/>
          <w:sz w:val="24"/>
          <w:szCs w:val="24"/>
        </w:rPr>
        <w:t xml:space="preserve">5.19. В случае установления в ходе или по результатам </w:t>
      </w:r>
      <w:proofErr w:type="gramStart"/>
      <w:r w:rsidRPr="00082EC1">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82EC1">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79B4" w:rsidRPr="00082EC1" w:rsidRDefault="002B79B4">
      <w:pPr>
        <w:pStyle w:val="ConsPlusNormal"/>
        <w:spacing w:before="220"/>
        <w:ind w:firstLine="540"/>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Default="00DB6454">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F43ABB" w:rsidRDefault="00F43ABB">
      <w:pPr>
        <w:pStyle w:val="ConsPlusNormal"/>
        <w:jc w:val="both"/>
        <w:rPr>
          <w:rFonts w:ascii="Times New Roman" w:hAnsi="Times New Roman" w:cs="Times New Roman"/>
          <w:sz w:val="24"/>
          <w:szCs w:val="24"/>
        </w:rPr>
      </w:pPr>
    </w:p>
    <w:p w:rsidR="00EF699B" w:rsidRDefault="00EF699B">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691781" w:rsidRDefault="00691781">
      <w:pPr>
        <w:pStyle w:val="ConsPlusNormal"/>
        <w:jc w:val="both"/>
        <w:rPr>
          <w:rFonts w:ascii="Times New Roman" w:hAnsi="Times New Roman" w:cs="Times New Roman"/>
          <w:sz w:val="24"/>
          <w:szCs w:val="24"/>
        </w:rPr>
      </w:pPr>
    </w:p>
    <w:p w:rsidR="00DB6454" w:rsidRPr="00082EC1" w:rsidRDefault="00F43ABB" w:rsidP="00F43ABB">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6454" w:rsidRPr="00082EC1">
        <w:rPr>
          <w:rFonts w:ascii="Times New Roman" w:hAnsi="Times New Roman" w:cs="Times New Roman"/>
          <w:sz w:val="24"/>
          <w:szCs w:val="24"/>
        </w:rPr>
        <w:t>Приложение N 1</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2B79B4" w:rsidRPr="00082EC1" w:rsidRDefault="00DB6454" w:rsidP="00F43ABB">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2B79B4" w:rsidRPr="00082EC1" w:rsidRDefault="002B79B4">
      <w:pPr>
        <w:pStyle w:val="ConsPlusNormal"/>
        <w:jc w:val="both"/>
        <w:rPr>
          <w:rFonts w:ascii="Times New Roman" w:hAnsi="Times New Roman" w:cs="Times New Roman"/>
          <w:sz w:val="24"/>
          <w:szCs w:val="24"/>
        </w:rPr>
      </w:pPr>
    </w:p>
    <w:p w:rsidR="00DB6454" w:rsidRPr="00082EC1" w:rsidRDefault="00DB6454">
      <w:pPr>
        <w:pStyle w:val="ConsPlusTitle"/>
        <w:jc w:val="center"/>
        <w:rPr>
          <w:rFonts w:ascii="Times New Roman" w:hAnsi="Times New Roman" w:cs="Times New Roman"/>
          <w:sz w:val="24"/>
          <w:szCs w:val="24"/>
        </w:rPr>
      </w:pPr>
      <w:bookmarkStart w:id="32" w:name="P503"/>
      <w:bookmarkEnd w:id="32"/>
      <w:r w:rsidRPr="00082EC1">
        <w:rPr>
          <w:rFonts w:ascii="Times New Roman" w:hAnsi="Times New Roman" w:cs="Times New Roman"/>
          <w:sz w:val="24"/>
          <w:szCs w:val="24"/>
        </w:rPr>
        <w:t>ИНФОРМАЦИЯ</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ОБ ОРГАНЕ МЕСТНОГО САМОУПРАВЛЕНИЯ, ПРЕДОСТАВЛЯЮЩЕМ</w:t>
      </w:r>
    </w:p>
    <w:p w:rsidR="00B61320" w:rsidRPr="00F43ABB" w:rsidRDefault="00DB6454" w:rsidP="00F43ABB">
      <w:pPr>
        <w:shd w:val="clear" w:color="auto" w:fill="FFFFFF"/>
        <w:spacing w:after="0" w:line="240" w:lineRule="auto"/>
        <w:jc w:val="center"/>
        <w:rPr>
          <w:rFonts w:ascii="Times New Roman" w:eastAsia="Times New Roman" w:hAnsi="Times New Roman" w:cs="Times New Roman"/>
          <w:b/>
          <w:color w:val="292929"/>
          <w:sz w:val="24"/>
          <w:szCs w:val="24"/>
        </w:rPr>
      </w:pPr>
      <w:r w:rsidRPr="00082EC1">
        <w:rPr>
          <w:rFonts w:ascii="Times New Roman" w:hAnsi="Times New Roman" w:cs="Times New Roman"/>
          <w:b/>
          <w:sz w:val="24"/>
          <w:szCs w:val="24"/>
        </w:rPr>
        <w:t>МУНИЦИПАЛЬНУЮ УСЛУГУ</w:t>
      </w:r>
      <w:r w:rsidR="00B61320" w:rsidRPr="00082EC1">
        <w:rPr>
          <w:rFonts w:ascii="Times New Roman" w:eastAsia="Times New Roman" w:hAnsi="Times New Roman" w:cs="Times New Roman"/>
          <w:b/>
          <w:color w:val="292929"/>
          <w:sz w:val="24"/>
          <w:szCs w:val="24"/>
        </w:rPr>
        <w:t xml:space="preserve"> </w:t>
      </w:r>
    </w:p>
    <w:tbl>
      <w:tblPr>
        <w:tblW w:w="9550" w:type="dxa"/>
        <w:shd w:val="clear" w:color="auto" w:fill="FFFFFF"/>
        <w:tblCellMar>
          <w:left w:w="0" w:type="dxa"/>
          <w:right w:w="0" w:type="dxa"/>
        </w:tblCellMar>
        <w:tblLook w:val="04A0" w:firstRow="1" w:lastRow="0" w:firstColumn="1" w:lastColumn="0" w:noHBand="0" w:noVBand="1"/>
      </w:tblPr>
      <w:tblGrid>
        <w:gridCol w:w="5153"/>
        <w:gridCol w:w="4397"/>
      </w:tblGrid>
      <w:tr w:rsidR="00B61320" w:rsidRPr="00082EC1" w:rsidTr="00F43ABB">
        <w:trPr>
          <w:trHeight w:val="809"/>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Наименование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Администрация города Алейска</w:t>
            </w:r>
          </w:p>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Алтайского края</w:t>
            </w:r>
          </w:p>
        </w:tc>
      </w:tr>
      <w:tr w:rsidR="00B61320" w:rsidRPr="00082EC1" w:rsidTr="00F43ABB">
        <w:trPr>
          <w:trHeight w:val="539"/>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Руководитель органа местного самоуправления, предоставляющего муниципальную услугу</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Глава города Алейска</w:t>
            </w:r>
          </w:p>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Маскаев Иван Васильевич</w:t>
            </w:r>
          </w:p>
        </w:tc>
      </w:tr>
      <w:tr w:rsidR="00B61320" w:rsidRPr="00082EC1" w:rsidTr="00F43ABB">
        <w:trPr>
          <w:trHeight w:val="1093"/>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Наименование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Комитет по жилищно-коммунальному хозяйству, транспорту, строительству и архитектуре администрации  города Алейска</w:t>
            </w:r>
          </w:p>
        </w:tc>
      </w:tr>
      <w:tr w:rsidR="00B61320" w:rsidRPr="00082EC1" w:rsidTr="00F43ABB">
        <w:trPr>
          <w:trHeight w:val="539"/>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Руководитель структурного подразделения, осуществляющего рассмотрение заявления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proofErr w:type="spellStart"/>
            <w:r w:rsidRPr="00082EC1">
              <w:rPr>
                <w:rFonts w:ascii="Times New Roman" w:eastAsia="Times New Roman" w:hAnsi="Times New Roman" w:cs="Times New Roman"/>
                <w:color w:val="292929"/>
                <w:sz w:val="24"/>
                <w:szCs w:val="24"/>
              </w:rPr>
              <w:t>Данилушкин</w:t>
            </w:r>
            <w:proofErr w:type="spellEnd"/>
            <w:r w:rsidRPr="00082EC1">
              <w:rPr>
                <w:rFonts w:ascii="Times New Roman" w:eastAsia="Times New Roman" w:hAnsi="Times New Roman" w:cs="Times New Roman"/>
                <w:color w:val="292929"/>
                <w:sz w:val="24"/>
                <w:szCs w:val="24"/>
              </w:rPr>
              <w:t xml:space="preserve"> Сергей Николаевич</w:t>
            </w:r>
          </w:p>
        </w:tc>
      </w:tr>
      <w:tr w:rsidR="00B61320" w:rsidRPr="00082EC1" w:rsidTr="00F43ABB">
        <w:trPr>
          <w:trHeight w:val="270"/>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658130, г. Алейск, ул. Сердюка,97</w:t>
            </w:r>
          </w:p>
        </w:tc>
      </w:tr>
      <w:tr w:rsidR="00B61320" w:rsidRPr="00082EC1" w:rsidTr="00F43ABB">
        <w:trPr>
          <w:trHeight w:val="824"/>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График работы (приема заявителей)</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EF699B">
            <w:pPr>
              <w:spacing w:after="0" w:line="240" w:lineRule="auto"/>
              <w:jc w:val="center"/>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вторник с 9.00 до 17.0</w:t>
            </w:r>
            <w:r w:rsidR="00B61320" w:rsidRPr="00082EC1">
              <w:rPr>
                <w:rFonts w:ascii="Times New Roman" w:eastAsia="Times New Roman" w:hAnsi="Times New Roman" w:cs="Times New Roman"/>
                <w:color w:val="292929"/>
                <w:sz w:val="24"/>
                <w:szCs w:val="24"/>
              </w:rPr>
              <w:t>0ч.</w:t>
            </w:r>
          </w:p>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обеденный перерыв с 13.00 до 14.00 ч.</w:t>
            </w:r>
          </w:p>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в кабинете № 39</w:t>
            </w:r>
          </w:p>
        </w:tc>
      </w:tr>
      <w:tr w:rsidR="00B61320" w:rsidRPr="00082EC1" w:rsidTr="00F43ABB">
        <w:trPr>
          <w:trHeight w:val="809"/>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Телефон, адрес электронной почты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тел. (38553) 2-22-91</w:t>
            </w:r>
          </w:p>
          <w:p w:rsidR="00B61320" w:rsidRPr="00082EC1" w:rsidRDefault="00B61320">
            <w:pPr>
              <w:spacing w:after="0" w:line="240" w:lineRule="auto"/>
              <w:jc w:val="center"/>
              <w:rPr>
                <w:rFonts w:ascii="Times New Roman" w:eastAsia="Times New Roman" w:hAnsi="Times New Roman" w:cs="Times New Roman"/>
                <w:color w:val="292929"/>
                <w:sz w:val="24"/>
                <w:szCs w:val="24"/>
              </w:rPr>
            </w:pPr>
            <w:proofErr w:type="gramStart"/>
            <w:r w:rsidRPr="00082EC1">
              <w:rPr>
                <w:rFonts w:ascii="Times New Roman" w:eastAsia="Times New Roman" w:hAnsi="Times New Roman" w:cs="Times New Roman"/>
                <w:color w:val="292929"/>
                <w:sz w:val="24"/>
                <w:szCs w:val="24"/>
              </w:rPr>
              <w:t>Е</w:t>
            </w:r>
            <w:proofErr w:type="gramEnd"/>
            <w:r w:rsidRPr="00082EC1">
              <w:rPr>
                <w:rFonts w:ascii="Times New Roman" w:eastAsia="Times New Roman" w:hAnsi="Times New Roman" w:cs="Times New Roman"/>
                <w:color w:val="292929"/>
                <w:sz w:val="24"/>
                <w:szCs w:val="24"/>
              </w:rPr>
              <w:t>-</w:t>
            </w:r>
            <w:proofErr w:type="spellStart"/>
            <w:r w:rsidRPr="00082EC1">
              <w:rPr>
                <w:rFonts w:ascii="Times New Roman" w:eastAsia="Times New Roman" w:hAnsi="Times New Roman" w:cs="Times New Roman"/>
                <w:color w:val="292929"/>
                <w:sz w:val="24"/>
                <w:szCs w:val="24"/>
              </w:rPr>
              <w:t>mail</w:t>
            </w:r>
            <w:proofErr w:type="spellEnd"/>
            <w:r w:rsidRPr="00082EC1">
              <w:rPr>
                <w:rFonts w:ascii="Times New Roman" w:eastAsia="Times New Roman" w:hAnsi="Times New Roman" w:cs="Times New Roman"/>
                <w:color w:val="292929"/>
                <w:sz w:val="24"/>
                <w:szCs w:val="24"/>
              </w:rPr>
              <w:t>: </w:t>
            </w:r>
            <w:hyperlink r:id="rId48" w:history="1">
              <w:r w:rsidRPr="00082EC1">
                <w:rPr>
                  <w:rStyle w:val="a3"/>
                  <w:rFonts w:ascii="Times New Roman" w:eastAsia="Times New Roman" w:hAnsi="Times New Roman" w:cs="Times New Roman"/>
                  <w:color w:val="014591"/>
                  <w:sz w:val="24"/>
                  <w:szCs w:val="24"/>
                </w:rPr>
                <w:t>aladmin@mail.ru</w:t>
              </w:r>
            </w:hyperlink>
          </w:p>
          <w:p w:rsidR="00B61320" w:rsidRPr="00082EC1" w:rsidRDefault="00B61320">
            <w:pPr>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 </w:t>
            </w:r>
          </w:p>
        </w:tc>
      </w:tr>
      <w:tr w:rsidR="00B61320" w:rsidRPr="00082EC1" w:rsidTr="00F43ABB">
        <w:trPr>
          <w:trHeight w:val="1378"/>
        </w:trPr>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236D36">
            <w:pPr>
              <w:spacing w:after="0" w:line="240" w:lineRule="auto"/>
              <w:jc w:val="center"/>
              <w:rPr>
                <w:rFonts w:ascii="Times New Roman" w:eastAsia="Times New Roman" w:hAnsi="Times New Roman" w:cs="Times New Roman"/>
                <w:color w:val="292929"/>
                <w:sz w:val="24"/>
                <w:szCs w:val="24"/>
              </w:rPr>
            </w:pPr>
            <w:hyperlink r:id="rId49" w:history="1">
              <w:r w:rsidR="00B61320" w:rsidRPr="00082EC1">
                <w:rPr>
                  <w:rStyle w:val="a3"/>
                  <w:rFonts w:ascii="Times New Roman" w:eastAsia="Times New Roman" w:hAnsi="Times New Roman" w:cs="Times New Roman"/>
                  <w:color w:val="014591"/>
                  <w:sz w:val="24"/>
                  <w:szCs w:val="24"/>
                </w:rPr>
                <w:t>http://www.aleysk22.su/</w:t>
              </w:r>
            </w:hyperlink>
          </w:p>
        </w:tc>
      </w:tr>
    </w:tbl>
    <w:p w:rsidR="00DB6454" w:rsidRPr="00082EC1" w:rsidRDefault="00B61320" w:rsidP="00B61320">
      <w:pPr>
        <w:shd w:val="clear" w:color="auto" w:fill="FFFFFF"/>
        <w:spacing w:after="0" w:line="240" w:lineRule="auto"/>
        <w:jc w:val="center"/>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 </w:t>
      </w:r>
    </w:p>
    <w:p w:rsidR="007A492C" w:rsidRDefault="00DB6454" w:rsidP="00F43ABB">
      <w:pPr>
        <w:pStyle w:val="ConsPlusNormal"/>
        <w:ind w:firstLine="540"/>
        <w:jc w:val="both"/>
        <w:rPr>
          <w:rFonts w:ascii="Times New Roman" w:hAnsi="Times New Roman" w:cs="Times New Roman"/>
          <w:sz w:val="24"/>
          <w:szCs w:val="24"/>
        </w:rPr>
      </w:pPr>
      <w:r w:rsidRPr="00082EC1">
        <w:rPr>
          <w:rFonts w:ascii="Times New Roman" w:hAnsi="Times New Roman" w:cs="Times New Roman"/>
          <w:sz w:val="24"/>
          <w:szCs w:val="24"/>
        </w:rPr>
        <w:t>Единый портал государственных и муниципальных усл</w:t>
      </w:r>
      <w:r w:rsidR="00B61320" w:rsidRPr="00082EC1">
        <w:rPr>
          <w:rFonts w:ascii="Times New Roman" w:hAnsi="Times New Roman" w:cs="Times New Roman"/>
          <w:sz w:val="24"/>
          <w:szCs w:val="24"/>
        </w:rPr>
        <w:t>уг (функций) - www.gosuslugi.ru</w:t>
      </w:r>
    </w:p>
    <w:p w:rsidR="00EF699B" w:rsidRPr="00082EC1" w:rsidRDefault="00EF699B">
      <w:pPr>
        <w:pStyle w:val="ConsPlusNormal"/>
        <w:jc w:val="both"/>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2</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rPr>
          <w:rFonts w:ascii="Times New Roman" w:hAnsi="Times New Roman" w:cs="Times New Roman"/>
          <w:sz w:val="24"/>
          <w:szCs w:val="24"/>
        </w:rPr>
      </w:pPr>
      <w:bookmarkStart w:id="33" w:name="P547"/>
      <w:bookmarkEnd w:id="33"/>
      <w:r w:rsidRPr="00082EC1">
        <w:rPr>
          <w:rFonts w:ascii="Times New Roman" w:hAnsi="Times New Roman" w:cs="Times New Roman"/>
          <w:sz w:val="24"/>
          <w:szCs w:val="24"/>
        </w:rPr>
        <w:t>СВЕДЕНИЯ</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О МНОГОФУНКЦИОНАЛЬНЫХ ЦЕНТРАХ ПРЕДОСТАВЛЕНИЯ ГОСУДАРСТВЕННЫХ</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И МУНИЦИПАЛЬНЫХ УСЛУГ</w:t>
      </w:r>
    </w:p>
    <w:p w:rsidR="00DB6454" w:rsidRPr="00082EC1" w:rsidRDefault="00DB6454">
      <w:pPr>
        <w:pStyle w:val="ConsPlusNormal"/>
        <w:jc w:val="both"/>
        <w:rPr>
          <w:rFonts w:ascii="Times New Roman" w:hAnsi="Times New Roman" w:cs="Times New Roman"/>
          <w:sz w:val="24"/>
          <w:szCs w:val="24"/>
        </w:rPr>
      </w:pPr>
    </w:p>
    <w:tbl>
      <w:tblPr>
        <w:tblW w:w="9839" w:type="dxa"/>
        <w:shd w:val="clear" w:color="auto" w:fill="FFFFFF"/>
        <w:tblCellMar>
          <w:left w:w="0" w:type="dxa"/>
          <w:right w:w="0" w:type="dxa"/>
        </w:tblCellMar>
        <w:tblLook w:val="04A0" w:firstRow="1" w:lastRow="0" w:firstColumn="1" w:lastColumn="0" w:noHBand="0" w:noVBand="1"/>
      </w:tblPr>
      <w:tblGrid>
        <w:gridCol w:w="4421"/>
        <w:gridCol w:w="5418"/>
      </w:tblGrid>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Место нахождения и почтовый адрес</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shd w:val="clear" w:color="auto" w:fill="FFFFFF"/>
              </w:rPr>
              <w:t xml:space="preserve">658130, Алтайский </w:t>
            </w:r>
            <w:r w:rsidR="00F64C7B">
              <w:rPr>
                <w:rFonts w:ascii="Times New Roman" w:hAnsi="Times New Roman" w:cs="Times New Roman"/>
                <w:color w:val="000000"/>
                <w:shd w:val="clear" w:color="auto" w:fill="FFFFFF"/>
              </w:rPr>
              <w:t xml:space="preserve">край, г. Алейск, ул. </w:t>
            </w:r>
            <w:proofErr w:type="gramStart"/>
            <w:r w:rsidR="00F64C7B">
              <w:rPr>
                <w:rFonts w:ascii="Times New Roman" w:hAnsi="Times New Roman" w:cs="Times New Roman"/>
                <w:color w:val="000000"/>
                <w:shd w:val="clear" w:color="auto" w:fill="FFFFFF"/>
              </w:rPr>
              <w:t>Партизанская</w:t>
            </w:r>
            <w:proofErr w:type="gramEnd"/>
            <w:r w:rsidR="00F64C7B">
              <w:rPr>
                <w:rFonts w:ascii="Times New Roman" w:hAnsi="Times New Roman" w:cs="Times New Roman"/>
                <w:color w:val="000000"/>
                <w:shd w:val="clear" w:color="auto" w:fill="FFFFFF"/>
              </w:rPr>
              <w:t>, 93а</w:t>
            </w:r>
          </w:p>
        </w:tc>
      </w:tr>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График работы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F64C7B">
            <w:pPr>
              <w:autoSpaceDE w:val="0"/>
              <w:autoSpaceDN w:val="0"/>
              <w:adjustRightInd w:val="0"/>
              <w:outlineLvl w:val="2"/>
              <w:rPr>
                <w:rFonts w:ascii="Times New Roman" w:hAnsi="Times New Roman" w:cs="Times New Roman"/>
                <w:color w:val="000000"/>
                <w:sz w:val="24"/>
                <w:szCs w:val="24"/>
              </w:rPr>
            </w:pPr>
            <w:proofErr w:type="spellStart"/>
            <w:proofErr w:type="gramStart"/>
            <w:r>
              <w:rPr>
                <w:rFonts w:ascii="Times New Roman" w:hAnsi="Times New Roman" w:cs="Times New Roman"/>
                <w:color w:val="000000"/>
                <w:shd w:val="clear" w:color="auto" w:fill="FFFFFF"/>
              </w:rPr>
              <w:t>Пн</w:t>
            </w:r>
            <w:proofErr w:type="spellEnd"/>
            <w:proofErr w:type="gramEnd"/>
            <w:r>
              <w:rPr>
                <w:rFonts w:ascii="Times New Roman" w:hAnsi="Times New Roman" w:cs="Times New Roman"/>
                <w:color w:val="000000"/>
                <w:shd w:val="clear" w:color="auto" w:fill="FFFFFF"/>
              </w:rPr>
              <w:t>: 8.00 - 18</w:t>
            </w:r>
            <w:r w:rsidR="00974AA7" w:rsidRPr="00974AA7">
              <w:rPr>
                <w:rFonts w:ascii="Times New Roman" w:hAnsi="Times New Roman" w:cs="Times New Roman"/>
                <w:color w:val="000000"/>
                <w:shd w:val="clear" w:color="auto" w:fill="FFFFFF"/>
              </w:rPr>
              <w:t>.00</w:t>
            </w:r>
            <w:r w:rsidR="00974AA7" w:rsidRPr="00974AA7">
              <w:rPr>
                <w:rFonts w:ascii="Times New Roman" w:hAnsi="Times New Roman" w:cs="Times New Roman"/>
                <w:color w:val="000000"/>
              </w:rPr>
              <w:br/>
            </w:r>
            <w:r w:rsidR="00974AA7" w:rsidRPr="00974AA7">
              <w:rPr>
                <w:rFonts w:ascii="Times New Roman" w:hAnsi="Times New Roman" w:cs="Times New Roman"/>
                <w:color w:val="000000"/>
                <w:shd w:val="clear" w:color="auto" w:fill="FFFFFF"/>
              </w:rPr>
              <w:t>Вт: 8.00 - 18.00</w:t>
            </w:r>
            <w:r w:rsidR="00974AA7" w:rsidRPr="00974AA7">
              <w:rPr>
                <w:rFonts w:ascii="Times New Roman" w:hAnsi="Times New Roman" w:cs="Times New Roman"/>
                <w:color w:val="000000"/>
              </w:rPr>
              <w:br/>
            </w:r>
            <w:r w:rsidR="00974AA7" w:rsidRPr="00974AA7">
              <w:rPr>
                <w:rFonts w:ascii="Times New Roman" w:hAnsi="Times New Roman" w:cs="Times New Roman"/>
                <w:color w:val="000000"/>
                <w:shd w:val="clear" w:color="auto" w:fill="FFFFFF"/>
              </w:rPr>
              <w:t>Ср: 8.00 - 18.00</w:t>
            </w:r>
            <w:r w:rsidR="00974AA7" w:rsidRPr="00974AA7">
              <w:rPr>
                <w:rFonts w:ascii="Times New Roman" w:hAnsi="Times New Roman" w:cs="Times New Roman"/>
                <w:color w:val="000000"/>
              </w:rPr>
              <w:br/>
            </w:r>
            <w:proofErr w:type="spellStart"/>
            <w:r>
              <w:rPr>
                <w:rFonts w:ascii="Times New Roman" w:hAnsi="Times New Roman" w:cs="Times New Roman"/>
                <w:color w:val="000000"/>
                <w:shd w:val="clear" w:color="auto" w:fill="FFFFFF"/>
              </w:rPr>
              <w:t>Чт</w:t>
            </w:r>
            <w:proofErr w:type="spellEnd"/>
            <w:r>
              <w:rPr>
                <w:rFonts w:ascii="Times New Roman" w:hAnsi="Times New Roman" w:cs="Times New Roman"/>
                <w:color w:val="000000"/>
                <w:shd w:val="clear" w:color="auto" w:fill="FFFFFF"/>
              </w:rPr>
              <w:t>: 8.00 - 20</w:t>
            </w:r>
            <w:r w:rsidR="00974AA7" w:rsidRPr="00974AA7">
              <w:rPr>
                <w:rFonts w:ascii="Times New Roman" w:hAnsi="Times New Roman" w:cs="Times New Roman"/>
                <w:color w:val="000000"/>
                <w:shd w:val="clear" w:color="auto" w:fill="FFFFFF"/>
              </w:rPr>
              <w:t>.00</w:t>
            </w:r>
            <w:r w:rsidR="00974AA7" w:rsidRPr="00974AA7">
              <w:rPr>
                <w:rFonts w:ascii="Times New Roman" w:hAnsi="Times New Roman" w:cs="Times New Roman"/>
                <w:color w:val="000000"/>
              </w:rPr>
              <w:br/>
            </w:r>
            <w:proofErr w:type="spellStart"/>
            <w:r>
              <w:rPr>
                <w:rFonts w:ascii="Times New Roman" w:hAnsi="Times New Roman" w:cs="Times New Roman"/>
                <w:color w:val="000000"/>
                <w:shd w:val="clear" w:color="auto" w:fill="FFFFFF"/>
              </w:rPr>
              <w:t>Пт</w:t>
            </w:r>
            <w:proofErr w:type="spellEnd"/>
            <w:r>
              <w:rPr>
                <w:rFonts w:ascii="Times New Roman" w:hAnsi="Times New Roman" w:cs="Times New Roman"/>
                <w:color w:val="000000"/>
                <w:shd w:val="clear" w:color="auto" w:fill="FFFFFF"/>
              </w:rPr>
              <w:t>: 8.00 - 17</w:t>
            </w:r>
            <w:r w:rsidR="00974AA7" w:rsidRPr="00974AA7">
              <w:rPr>
                <w:rFonts w:ascii="Times New Roman" w:hAnsi="Times New Roman" w:cs="Times New Roman"/>
                <w:color w:val="000000"/>
                <w:shd w:val="clear" w:color="auto" w:fill="FFFFFF"/>
              </w:rPr>
              <w:t>.00</w:t>
            </w:r>
            <w:r w:rsidR="00974AA7" w:rsidRPr="00974AA7">
              <w:rPr>
                <w:rFonts w:ascii="Times New Roman" w:hAnsi="Times New Roman" w:cs="Times New Roman"/>
                <w:color w:val="000000"/>
              </w:rPr>
              <w:br/>
            </w:r>
            <w:proofErr w:type="spellStart"/>
            <w:r w:rsidR="00974AA7" w:rsidRPr="00974AA7">
              <w:rPr>
                <w:rFonts w:ascii="Times New Roman" w:hAnsi="Times New Roman" w:cs="Times New Roman"/>
                <w:color w:val="000000"/>
                <w:shd w:val="clear" w:color="auto" w:fill="FFFFFF"/>
              </w:rPr>
              <w:t>Сб</w:t>
            </w:r>
            <w:proofErr w:type="spellEnd"/>
            <w:r w:rsidR="00974AA7" w:rsidRPr="00974AA7">
              <w:rPr>
                <w:rFonts w:ascii="Times New Roman" w:hAnsi="Times New Roman" w:cs="Times New Roman"/>
                <w:color w:val="000000"/>
                <w:shd w:val="clear" w:color="auto" w:fill="FFFFFF"/>
              </w:rPr>
              <w:t>: 8.00 - 17.00</w:t>
            </w:r>
            <w:r w:rsidR="00974AA7" w:rsidRPr="00974AA7">
              <w:rPr>
                <w:rFonts w:ascii="Times New Roman" w:hAnsi="Times New Roman" w:cs="Times New Roman"/>
                <w:color w:val="000000"/>
              </w:rPr>
              <w:br/>
            </w:r>
            <w:proofErr w:type="spellStart"/>
            <w:r w:rsidR="00974AA7" w:rsidRPr="00974AA7">
              <w:rPr>
                <w:rFonts w:ascii="Times New Roman" w:hAnsi="Times New Roman" w:cs="Times New Roman"/>
                <w:color w:val="000000"/>
                <w:shd w:val="clear" w:color="auto" w:fill="FFFFFF"/>
              </w:rPr>
              <w:t>Вс</w:t>
            </w:r>
            <w:proofErr w:type="spellEnd"/>
            <w:r w:rsidR="00974AA7" w:rsidRPr="00974AA7">
              <w:rPr>
                <w:rFonts w:ascii="Times New Roman" w:hAnsi="Times New Roman" w:cs="Times New Roman"/>
                <w:color w:val="000000"/>
                <w:shd w:val="clear" w:color="auto" w:fill="FFFFFF"/>
              </w:rPr>
              <w:t>: выходной день</w:t>
            </w:r>
          </w:p>
        </w:tc>
      </w:tr>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Единый центр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shd w:val="clear" w:color="auto" w:fill="FFFFFF"/>
              </w:rPr>
              <w:t>8-800-775-00-25</w:t>
            </w:r>
          </w:p>
        </w:tc>
      </w:tr>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Телефон центра телефонного обслуживания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shd w:val="clear" w:color="auto" w:fill="FFFFFF"/>
              </w:rPr>
              <w:t>8-38553-20-130</w:t>
            </w:r>
          </w:p>
        </w:tc>
      </w:tr>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Интернет – сайт МФЦ</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lang w:val="en-US"/>
              </w:rPr>
              <w:t>https</w:t>
            </w:r>
            <w:r w:rsidRPr="00974AA7">
              <w:rPr>
                <w:rFonts w:ascii="Times New Roman" w:hAnsi="Times New Roman" w:cs="Times New Roman"/>
                <w:color w:val="000000"/>
              </w:rPr>
              <w:t>://</w:t>
            </w:r>
            <w:proofErr w:type="spellStart"/>
            <w:r w:rsidRPr="00974AA7">
              <w:rPr>
                <w:rFonts w:ascii="Times New Roman" w:hAnsi="Times New Roman" w:cs="Times New Roman"/>
                <w:color w:val="000000"/>
                <w:lang w:val="en-US"/>
              </w:rPr>
              <w:t>mfc</w:t>
            </w:r>
            <w:proofErr w:type="spellEnd"/>
            <w:r w:rsidRPr="00974AA7">
              <w:rPr>
                <w:rFonts w:ascii="Times New Roman" w:hAnsi="Times New Roman" w:cs="Times New Roman"/>
                <w:color w:val="000000"/>
              </w:rPr>
              <w:t>22.</w:t>
            </w:r>
            <w:proofErr w:type="spellStart"/>
            <w:r w:rsidRPr="00974AA7">
              <w:rPr>
                <w:rFonts w:ascii="Times New Roman" w:hAnsi="Times New Roman" w:cs="Times New Roman"/>
                <w:color w:val="000000"/>
                <w:lang w:val="en-US"/>
              </w:rPr>
              <w:t>ru</w:t>
            </w:r>
            <w:proofErr w:type="spellEnd"/>
            <w:r w:rsidRPr="00974AA7">
              <w:rPr>
                <w:rFonts w:ascii="Times New Roman" w:hAnsi="Times New Roman" w:cs="Times New Roman"/>
                <w:color w:val="000000"/>
              </w:rPr>
              <w:t>/</w:t>
            </w:r>
            <w:proofErr w:type="spellStart"/>
            <w:r w:rsidRPr="00974AA7">
              <w:rPr>
                <w:rFonts w:ascii="Times New Roman" w:hAnsi="Times New Roman" w:cs="Times New Roman"/>
                <w:color w:val="000000"/>
                <w:lang w:val="en-US"/>
              </w:rPr>
              <w:t>filials</w:t>
            </w:r>
            <w:proofErr w:type="spellEnd"/>
            <w:r w:rsidRPr="00974AA7">
              <w:rPr>
                <w:rFonts w:ascii="Times New Roman" w:hAnsi="Times New Roman" w:cs="Times New Roman"/>
                <w:color w:val="000000"/>
              </w:rPr>
              <w:t>/</w:t>
            </w:r>
            <w:proofErr w:type="spellStart"/>
            <w:r w:rsidRPr="00974AA7">
              <w:rPr>
                <w:rFonts w:ascii="Times New Roman" w:hAnsi="Times New Roman" w:cs="Times New Roman"/>
                <w:color w:val="000000"/>
                <w:lang w:val="en-US"/>
              </w:rPr>
              <w:t>aleisk</w:t>
            </w:r>
            <w:proofErr w:type="spellEnd"/>
            <w:r w:rsidRPr="00974AA7">
              <w:rPr>
                <w:rFonts w:ascii="Times New Roman" w:hAnsi="Times New Roman" w:cs="Times New Roman"/>
                <w:color w:val="000000"/>
              </w:rPr>
              <w:t>/</w:t>
            </w:r>
          </w:p>
        </w:tc>
      </w:tr>
      <w:tr w:rsidR="00974AA7" w:rsidRPr="00082EC1" w:rsidTr="00F64C7B">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Адрес электронной почты</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tcPr>
          <w:p w:rsidR="00974AA7" w:rsidRPr="00974AA7" w:rsidRDefault="00974AA7">
            <w:pPr>
              <w:jc w:val="both"/>
              <w:rPr>
                <w:rFonts w:ascii="Times New Roman" w:hAnsi="Times New Roman" w:cs="Times New Roman"/>
                <w:color w:val="000000"/>
                <w:sz w:val="24"/>
                <w:szCs w:val="24"/>
                <w:lang w:val="en-US"/>
              </w:rPr>
            </w:pPr>
            <w:r w:rsidRPr="00974AA7">
              <w:rPr>
                <w:rFonts w:ascii="Times New Roman" w:hAnsi="Times New Roman" w:cs="Times New Roman"/>
                <w:color w:val="000000"/>
              </w:rPr>
              <w:t>01@mfc22.ru</w:t>
            </w:r>
          </w:p>
        </w:tc>
      </w:tr>
      <w:tr w:rsidR="00974AA7" w:rsidRPr="00082EC1" w:rsidTr="00F64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102" w:type="dxa"/>
            <w:left w:w="62" w:type="dxa"/>
            <w:bottom w:w="102" w:type="dxa"/>
            <w:right w:w="62" w:type="dxa"/>
          </w:tblCellMar>
          <w:tblLook w:val="0000" w:firstRow="0" w:lastRow="0" w:firstColumn="0" w:lastColumn="0" w:noHBand="0" w:noVBand="0"/>
        </w:tblPrEx>
        <w:tc>
          <w:tcPr>
            <w:tcW w:w="4421" w:type="dxa"/>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rPr>
              <w:t>Место нахождения и почтовый адрес</w:t>
            </w:r>
          </w:p>
        </w:tc>
        <w:tc>
          <w:tcPr>
            <w:tcW w:w="5418" w:type="dxa"/>
          </w:tcPr>
          <w:p w:rsidR="00974AA7" w:rsidRPr="00974AA7" w:rsidRDefault="00974AA7">
            <w:pPr>
              <w:autoSpaceDE w:val="0"/>
              <w:autoSpaceDN w:val="0"/>
              <w:adjustRightInd w:val="0"/>
              <w:jc w:val="both"/>
              <w:outlineLvl w:val="2"/>
              <w:rPr>
                <w:rFonts w:ascii="Times New Roman" w:hAnsi="Times New Roman" w:cs="Times New Roman"/>
                <w:color w:val="000000"/>
                <w:sz w:val="24"/>
                <w:szCs w:val="24"/>
              </w:rPr>
            </w:pPr>
            <w:r w:rsidRPr="00974AA7">
              <w:rPr>
                <w:rFonts w:ascii="Times New Roman" w:hAnsi="Times New Roman" w:cs="Times New Roman"/>
                <w:color w:val="000000"/>
                <w:shd w:val="clear" w:color="auto" w:fill="FFFFFF"/>
              </w:rPr>
              <w:t xml:space="preserve">658130, Алтайский край, г. Алейск, ул. </w:t>
            </w:r>
            <w:proofErr w:type="gramStart"/>
            <w:r w:rsidR="00F64C7B">
              <w:rPr>
                <w:rFonts w:ascii="Times New Roman" w:hAnsi="Times New Roman" w:cs="Times New Roman"/>
                <w:color w:val="000000"/>
                <w:shd w:val="clear" w:color="auto" w:fill="FFFFFF"/>
              </w:rPr>
              <w:t>Партизанская</w:t>
            </w:r>
            <w:proofErr w:type="gramEnd"/>
            <w:r w:rsidR="00F64C7B">
              <w:rPr>
                <w:rFonts w:ascii="Times New Roman" w:hAnsi="Times New Roman" w:cs="Times New Roman"/>
                <w:color w:val="000000"/>
                <w:shd w:val="clear" w:color="auto" w:fill="FFFFFF"/>
              </w:rPr>
              <w:t>, 93а</w:t>
            </w:r>
          </w:p>
        </w:tc>
      </w:tr>
    </w:tbl>
    <w:p w:rsidR="00DB6454" w:rsidRPr="00082EC1" w:rsidRDefault="00DB6454">
      <w:pPr>
        <w:pStyle w:val="ConsPlusNormal"/>
        <w:jc w:val="both"/>
        <w:rPr>
          <w:rFonts w:ascii="Times New Roman" w:hAnsi="Times New Roman" w:cs="Times New Roman"/>
          <w:sz w:val="24"/>
          <w:szCs w:val="24"/>
        </w:rPr>
      </w:pPr>
    </w:p>
    <w:p w:rsidR="00DB6454" w:rsidRDefault="00DB6454">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Pr="00082EC1" w:rsidRDefault="00974AA7">
      <w:pPr>
        <w:pStyle w:val="ConsPlusNormal"/>
        <w:jc w:val="both"/>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3</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rPr>
          <w:rFonts w:ascii="Times New Roman" w:hAnsi="Times New Roman" w:cs="Times New Roman"/>
          <w:sz w:val="24"/>
          <w:szCs w:val="24"/>
        </w:rPr>
      </w:pPr>
      <w:bookmarkStart w:id="34" w:name="P582"/>
      <w:bookmarkEnd w:id="34"/>
      <w:r w:rsidRPr="00082EC1">
        <w:rPr>
          <w:rFonts w:ascii="Times New Roman" w:hAnsi="Times New Roman" w:cs="Times New Roman"/>
          <w:sz w:val="24"/>
          <w:szCs w:val="24"/>
        </w:rPr>
        <w:t>БЛОК-СХЕМА</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ПОСЛЕДОВАТЕЛЬНОСТИ АДМИНИСТРАТИВНЫХ ПРОЦЕДУР</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ПРИ ПРЕДОСТАВЛЕНИИ МУНИЦИПАЛЬНОЙ УСЛУГИ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Формирование и   │            │   Прием документов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направление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межведомственных  │      │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запросов      │      │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Предварительная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правовая оценка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документов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└────────&gt;│     специалистом,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подготовка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документов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V</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V                                     </w:t>
      </w:r>
      <w:proofErr w:type="spellStart"/>
      <w:r w:rsidRPr="00082EC1">
        <w:rPr>
          <w:rFonts w:ascii="Times New Roman" w:hAnsi="Times New Roman" w:cs="Times New Roman"/>
          <w:sz w:val="24"/>
          <w:szCs w:val="24"/>
        </w:rPr>
        <w:t>V</w:t>
      </w:r>
      <w:proofErr w:type="spell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О выдаче уведомления о</w:t>
      </w:r>
      <w:proofErr w:type="gramStart"/>
      <w:r w:rsidRPr="00082EC1">
        <w:rPr>
          <w:rFonts w:ascii="Times New Roman" w:hAnsi="Times New Roman" w:cs="Times New Roman"/>
          <w:sz w:val="24"/>
          <w:szCs w:val="24"/>
        </w:rPr>
        <w:t xml:space="preserve">  │  │  О</w:t>
      </w:r>
      <w:proofErr w:type="gramEnd"/>
      <w:r w:rsidRPr="00082EC1">
        <w:rPr>
          <w:rFonts w:ascii="Times New Roman" w:hAnsi="Times New Roman" w:cs="Times New Roman"/>
          <w:sz w:val="24"/>
          <w:szCs w:val="24"/>
        </w:rPr>
        <w:t xml:space="preserve"> выдаче уведомления о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планируемом        │  │     не </w:t>
      </w:r>
      <w:proofErr w:type="gramStart"/>
      <w:r w:rsidRPr="00082EC1">
        <w:rPr>
          <w:rFonts w:ascii="Times New Roman" w:hAnsi="Times New Roman" w:cs="Times New Roman"/>
          <w:sz w:val="24"/>
          <w:szCs w:val="24"/>
        </w:rPr>
        <w:t>соответствии</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строительстве и      │  │       </w:t>
      </w:r>
      <w:proofErr w:type="gramStart"/>
      <w:r w:rsidRPr="00082EC1">
        <w:rPr>
          <w:rFonts w:ascii="Times New Roman" w:hAnsi="Times New Roman" w:cs="Times New Roman"/>
          <w:sz w:val="24"/>
          <w:szCs w:val="24"/>
        </w:rPr>
        <w:t>планируемого</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окончании строительства  │  │     </w:t>
      </w:r>
      <w:proofErr w:type="gramStart"/>
      <w:r w:rsidRPr="00082EC1">
        <w:rPr>
          <w:rFonts w:ascii="Times New Roman" w:hAnsi="Times New Roman" w:cs="Times New Roman"/>
          <w:sz w:val="24"/>
          <w:szCs w:val="24"/>
        </w:rPr>
        <w:t>строительства</w:t>
      </w:r>
      <w:proofErr w:type="gramEnd"/>
      <w:r w:rsidRPr="00082EC1">
        <w:rPr>
          <w:rFonts w:ascii="Times New Roman" w:hAnsi="Times New Roman" w:cs="Times New Roman"/>
          <w:sz w:val="24"/>
          <w:szCs w:val="24"/>
        </w:rPr>
        <w:t xml:space="preserve"> и о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      </w:t>
      </w:r>
      <w:proofErr w:type="gramStart"/>
      <w:r w:rsidRPr="00082EC1">
        <w:rPr>
          <w:rFonts w:ascii="Times New Roman" w:hAnsi="Times New Roman" w:cs="Times New Roman"/>
          <w:sz w:val="24"/>
          <w:szCs w:val="24"/>
        </w:rPr>
        <w:t>несоответствии</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  │       построенного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Принятие решения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lastRenderedPageBreak/>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V                                    </w:t>
      </w:r>
      <w:proofErr w:type="spellStart"/>
      <w:r w:rsidRPr="00082EC1">
        <w:rPr>
          <w:rFonts w:ascii="Times New Roman" w:hAnsi="Times New Roman" w:cs="Times New Roman"/>
          <w:sz w:val="24"/>
          <w:szCs w:val="24"/>
        </w:rPr>
        <w:t>V</w:t>
      </w:r>
      <w:proofErr w:type="spell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О выдаче уведомления о</w:t>
      </w:r>
      <w:proofErr w:type="gramStart"/>
      <w:r w:rsidRPr="00082EC1">
        <w:rPr>
          <w:rFonts w:ascii="Times New Roman" w:hAnsi="Times New Roman" w:cs="Times New Roman"/>
          <w:sz w:val="24"/>
          <w:szCs w:val="24"/>
        </w:rPr>
        <w:t xml:space="preserve">   │  │      О</w:t>
      </w:r>
      <w:proofErr w:type="gramEnd"/>
      <w:r w:rsidRPr="00082EC1">
        <w:rPr>
          <w:rFonts w:ascii="Times New Roman" w:hAnsi="Times New Roman" w:cs="Times New Roman"/>
          <w:sz w:val="24"/>
          <w:szCs w:val="24"/>
        </w:rPr>
        <w:t xml:space="preserve"> выдаче уведомления о не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планируемом строительстве  │  │      соответствии </w:t>
      </w:r>
      <w:proofErr w:type="gramStart"/>
      <w:r w:rsidRPr="00082EC1">
        <w:rPr>
          <w:rFonts w:ascii="Times New Roman" w:hAnsi="Times New Roman" w:cs="Times New Roman"/>
          <w:sz w:val="24"/>
          <w:szCs w:val="24"/>
        </w:rPr>
        <w:t>планируемого</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и окончании строительства  │  │  </w:t>
      </w:r>
      <w:proofErr w:type="gramStart"/>
      <w:r w:rsidRPr="00082EC1">
        <w:rPr>
          <w:rFonts w:ascii="Times New Roman" w:hAnsi="Times New Roman" w:cs="Times New Roman"/>
          <w:sz w:val="24"/>
          <w:szCs w:val="24"/>
        </w:rPr>
        <w:t>строительства</w:t>
      </w:r>
      <w:proofErr w:type="gramEnd"/>
      <w:r w:rsidRPr="00082EC1">
        <w:rPr>
          <w:rFonts w:ascii="Times New Roman" w:hAnsi="Times New Roman" w:cs="Times New Roman"/>
          <w:sz w:val="24"/>
          <w:szCs w:val="24"/>
        </w:rPr>
        <w:t xml:space="preserve"> и о  несоответствии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  │            построенного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V                                     </w:t>
      </w:r>
      <w:proofErr w:type="spellStart"/>
      <w:r w:rsidRPr="00082EC1">
        <w:rPr>
          <w:rFonts w:ascii="Times New Roman" w:hAnsi="Times New Roman" w:cs="Times New Roman"/>
          <w:sz w:val="24"/>
          <w:szCs w:val="24"/>
        </w:rPr>
        <w:t>V</w:t>
      </w:r>
      <w:proofErr w:type="spell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Направление заявителю уведомления о </w:t>
      </w:r>
      <w:proofErr w:type="gramStart"/>
      <w:r w:rsidRPr="00082EC1">
        <w:rPr>
          <w:rFonts w:ascii="Times New Roman" w:hAnsi="Times New Roman" w:cs="Times New Roman"/>
          <w:sz w:val="24"/>
          <w:szCs w:val="24"/>
        </w:rPr>
        <w:t>принятом</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                        </w:t>
      </w:r>
      <w:proofErr w:type="gramStart"/>
      <w:r w:rsidRPr="00082EC1">
        <w:rPr>
          <w:rFonts w:ascii="Times New Roman" w:hAnsi="Times New Roman" w:cs="Times New Roman"/>
          <w:sz w:val="24"/>
          <w:szCs w:val="24"/>
        </w:rPr>
        <w:t>решении</w:t>
      </w:r>
      <w:proofErr w:type="gramEnd"/>
      <w:r w:rsidRPr="00082EC1">
        <w:rPr>
          <w:rFonts w:ascii="Times New Roman" w:hAnsi="Times New Roman" w:cs="Times New Roman"/>
          <w:sz w:val="24"/>
          <w:szCs w:val="24"/>
        </w:rPr>
        <w:t xml:space="preserve">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B61320" w:rsidRPr="00082EC1" w:rsidRDefault="00B61320">
      <w:pPr>
        <w:pStyle w:val="ConsPlusNormal"/>
        <w:jc w:val="right"/>
        <w:outlineLvl w:val="1"/>
        <w:rPr>
          <w:rFonts w:ascii="Times New Roman" w:hAnsi="Times New Roman" w:cs="Times New Roman"/>
          <w:sz w:val="24"/>
          <w:szCs w:val="24"/>
        </w:rPr>
      </w:pPr>
    </w:p>
    <w:p w:rsidR="00B61320" w:rsidRPr="00082EC1" w:rsidRDefault="00B61320">
      <w:pPr>
        <w:pStyle w:val="ConsPlusNormal"/>
        <w:jc w:val="right"/>
        <w:outlineLvl w:val="1"/>
        <w:rPr>
          <w:rFonts w:ascii="Times New Roman" w:hAnsi="Times New Roman" w:cs="Times New Roman"/>
          <w:sz w:val="24"/>
          <w:szCs w:val="24"/>
        </w:rPr>
      </w:pPr>
    </w:p>
    <w:p w:rsidR="00B61320" w:rsidRDefault="00B61320">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Default="00974AA7">
      <w:pPr>
        <w:pStyle w:val="ConsPlusNormal"/>
        <w:jc w:val="right"/>
        <w:outlineLvl w:val="1"/>
        <w:rPr>
          <w:rFonts w:ascii="Times New Roman" w:hAnsi="Times New Roman" w:cs="Times New Roman"/>
          <w:sz w:val="24"/>
          <w:szCs w:val="24"/>
        </w:rPr>
      </w:pPr>
    </w:p>
    <w:p w:rsidR="00974AA7" w:rsidRPr="00082EC1" w:rsidRDefault="00974AA7">
      <w:pPr>
        <w:pStyle w:val="ConsPlusNormal"/>
        <w:jc w:val="right"/>
        <w:outlineLvl w:val="1"/>
        <w:rPr>
          <w:rFonts w:ascii="Times New Roman" w:hAnsi="Times New Roman" w:cs="Times New Roman"/>
          <w:sz w:val="24"/>
          <w:szCs w:val="24"/>
        </w:rPr>
      </w:pPr>
    </w:p>
    <w:p w:rsidR="00B61320" w:rsidRPr="00082EC1" w:rsidRDefault="00B61320">
      <w:pPr>
        <w:pStyle w:val="ConsPlusNormal"/>
        <w:jc w:val="right"/>
        <w:outlineLvl w:val="1"/>
        <w:rPr>
          <w:rFonts w:ascii="Times New Roman" w:hAnsi="Times New Roman" w:cs="Times New Roman"/>
          <w:sz w:val="24"/>
          <w:szCs w:val="24"/>
        </w:rPr>
      </w:pPr>
    </w:p>
    <w:p w:rsidR="00B61320" w:rsidRPr="00082EC1" w:rsidRDefault="00B61320">
      <w:pPr>
        <w:pStyle w:val="ConsPlusNormal"/>
        <w:jc w:val="right"/>
        <w:outlineLvl w:val="1"/>
        <w:rPr>
          <w:rFonts w:ascii="Times New Roman" w:hAnsi="Times New Roman" w:cs="Times New Roman"/>
          <w:sz w:val="24"/>
          <w:szCs w:val="24"/>
        </w:rPr>
      </w:pPr>
    </w:p>
    <w:p w:rsidR="00B61320" w:rsidRPr="00082EC1" w:rsidRDefault="00B61320">
      <w:pPr>
        <w:pStyle w:val="ConsPlusNormal"/>
        <w:jc w:val="right"/>
        <w:outlineLvl w:val="1"/>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4</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КОНТАКТНЫЕ ДАННЫЕ</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ДЛЯ ПОДАЧИ ЖАЛОБ В СВЯЗИ С ПРЕДОСТАВЛЕНИЕМ</w:t>
      </w:r>
    </w:p>
    <w:p w:rsidR="00DB6454" w:rsidRPr="00082EC1" w:rsidRDefault="00DB6454">
      <w:pPr>
        <w:pStyle w:val="ConsPlusTitle"/>
        <w:jc w:val="center"/>
        <w:rPr>
          <w:rFonts w:ascii="Times New Roman" w:hAnsi="Times New Roman" w:cs="Times New Roman"/>
          <w:sz w:val="24"/>
          <w:szCs w:val="24"/>
        </w:rPr>
      </w:pPr>
      <w:r w:rsidRPr="00082EC1">
        <w:rPr>
          <w:rFonts w:ascii="Times New Roman" w:hAnsi="Times New Roman" w:cs="Times New Roman"/>
          <w:sz w:val="24"/>
          <w:szCs w:val="24"/>
        </w:rPr>
        <w:t>МУНИЦИПАЛЬНОЙ УСЛУГИ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3209"/>
        <w:gridCol w:w="6296"/>
      </w:tblGrid>
      <w:tr w:rsidR="00B61320" w:rsidRPr="00082EC1" w:rsidTr="00B61320">
        <w:tc>
          <w:tcPr>
            <w:tcW w:w="0" w:type="auto"/>
            <w:tcBorders>
              <w:top w:val="outset" w:sz="2" w:space="0" w:color="auto"/>
              <w:left w:val="outset" w:sz="2" w:space="0" w:color="auto"/>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rsidP="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Администрация города Алейска Алтайского края</w:t>
            </w:r>
          </w:p>
        </w:tc>
        <w:tc>
          <w:tcPr>
            <w:tcW w:w="0" w:type="auto"/>
            <w:tcBorders>
              <w:top w:val="outset" w:sz="2" w:space="0" w:color="auto"/>
              <w:left w:val="single" w:sz="6" w:space="0" w:color="CCDDEE"/>
              <w:bottom w:val="single" w:sz="6" w:space="0" w:color="D1D1D1"/>
              <w:right w:val="outset" w:sz="2" w:space="0" w:color="auto"/>
            </w:tcBorders>
            <w:shd w:val="clear" w:color="auto" w:fill="F2FAFE"/>
            <w:tcMar>
              <w:top w:w="150" w:type="dxa"/>
              <w:left w:w="75" w:type="dxa"/>
              <w:bottom w:w="150" w:type="dxa"/>
              <w:right w:w="75" w:type="dxa"/>
            </w:tcMar>
            <w:vAlign w:val="center"/>
            <w:hideMark/>
          </w:tcPr>
          <w:p w:rsidR="00B61320" w:rsidRPr="00082EC1" w:rsidRDefault="00B61320" w:rsidP="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Адрес: 658130, г. Алейск, ул. Сердюка, 97, второй этаж администрации города Алейска Алтайского края;(8-385-53) 21371;</w:t>
            </w:r>
          </w:p>
          <w:p w:rsidR="00B61320" w:rsidRPr="00082EC1" w:rsidRDefault="00B61320" w:rsidP="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Руководитель:</w:t>
            </w:r>
          </w:p>
          <w:p w:rsidR="00B61320" w:rsidRPr="00082EC1" w:rsidRDefault="00B61320" w:rsidP="00B61320">
            <w:pPr>
              <w:spacing w:after="0" w:line="240" w:lineRule="auto"/>
              <w:rPr>
                <w:rFonts w:ascii="Times New Roman" w:eastAsia="Times New Roman" w:hAnsi="Times New Roman" w:cs="Times New Roman"/>
                <w:color w:val="292929"/>
                <w:sz w:val="24"/>
                <w:szCs w:val="24"/>
              </w:rPr>
            </w:pPr>
            <w:r w:rsidRPr="00082EC1">
              <w:rPr>
                <w:rFonts w:ascii="Times New Roman" w:eastAsia="Times New Roman" w:hAnsi="Times New Roman" w:cs="Times New Roman"/>
                <w:color w:val="292929"/>
                <w:sz w:val="24"/>
                <w:szCs w:val="24"/>
              </w:rPr>
              <w:t>Глава города Алейска Алтайского края, Маскаев Иван Васильевич.</w:t>
            </w:r>
          </w:p>
        </w:tc>
      </w:tr>
    </w:tbl>
    <w:p w:rsidR="00DB6454" w:rsidRPr="00082EC1" w:rsidRDefault="00DB6454">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Default="00B61320">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Pr="00082EC1" w:rsidRDefault="00974AA7">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5</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bookmarkStart w:id="35" w:name="P678"/>
      <w:bookmarkEnd w:id="35"/>
      <w:r w:rsidRPr="00082EC1">
        <w:rPr>
          <w:rFonts w:ascii="Times New Roman" w:hAnsi="Times New Roman" w:cs="Times New Roman"/>
          <w:sz w:val="24"/>
          <w:szCs w:val="24"/>
        </w:rPr>
        <w:t xml:space="preserve">                                Уведомление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о </w:t>
      </w:r>
      <w:proofErr w:type="gramStart"/>
      <w:r w:rsidRPr="00082EC1">
        <w:rPr>
          <w:rFonts w:ascii="Times New Roman" w:hAnsi="Times New Roman" w:cs="Times New Roman"/>
          <w:sz w:val="24"/>
          <w:szCs w:val="24"/>
        </w:rPr>
        <w:t>планируемых</w:t>
      </w:r>
      <w:proofErr w:type="gramEnd"/>
      <w:r w:rsidRPr="00082EC1">
        <w:rPr>
          <w:rFonts w:ascii="Times New Roman" w:hAnsi="Times New Roman" w:cs="Times New Roman"/>
          <w:sz w:val="24"/>
          <w:szCs w:val="24"/>
        </w:rPr>
        <w:t xml:space="preserve"> строительстве или реконструкции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индивидуального жилищного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"__" _________ 20__ г.</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(наименование уполномоченного на выдачу разрешений на строительство</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субъекта Российской Федерации, органа местного самоуправления)</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1. Сведения о застройщике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Фамилия, имя, отчество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жительства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Реквизиты документа, удостоверяющего личность</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Наименование</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нахождения</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lastRenderedPageBreak/>
              <w:t>1.2.4.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2. Сведения о земельном участке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Кадастровый номер земельного участка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Адрес или описание местоположения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наличии прав иных лиц на земельный участок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2.5.</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виде разрешенного использования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3. Сведения об объекте капитального строительства</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Цель подачи уведомления (строительство или реконструкция)</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планируемых параметрах:</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Количество надземных этажей</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Высота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об отступах от границ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Площадь застройки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3.3.5.</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 xml:space="preserve">Сведения о </w:t>
            </w:r>
            <w:proofErr w:type="gramStart"/>
            <w:r w:rsidRPr="00082EC1">
              <w:rPr>
                <w:rFonts w:ascii="Times New Roman" w:hAnsi="Times New Roman" w:cs="Times New Roman"/>
                <w:sz w:val="24"/>
                <w:szCs w:val="24"/>
              </w:rPr>
              <w:t>решении</w:t>
            </w:r>
            <w:proofErr w:type="gramEnd"/>
            <w:r w:rsidRPr="00082EC1">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 xml:space="preserve">Сведения о типовом </w:t>
            </w:r>
            <w:proofErr w:type="gramStart"/>
            <w:r w:rsidRPr="00082EC1">
              <w:rPr>
                <w:rFonts w:ascii="Times New Roman" w:hAnsi="Times New Roman" w:cs="Times New Roman"/>
                <w:sz w:val="24"/>
                <w:szCs w:val="24"/>
              </w:rPr>
              <w:t>архитектурном решении</w:t>
            </w:r>
            <w:proofErr w:type="gramEnd"/>
            <w:r w:rsidRPr="00082EC1">
              <w:rPr>
                <w:rFonts w:ascii="Times New Roman" w:hAnsi="Times New Roman" w:cs="Times New Roman"/>
                <w:sz w:val="24"/>
                <w:szCs w:val="24"/>
              </w:rPr>
              <w:t xml:space="preserve"> объекта капитального строительства в случае строительства или </w:t>
            </w:r>
            <w:r w:rsidRPr="00082EC1">
              <w:rPr>
                <w:rFonts w:ascii="Times New Roman" w:hAnsi="Times New Roman" w:cs="Times New Roman"/>
                <w:sz w:val="24"/>
                <w:szCs w:val="24"/>
              </w:rPr>
              <w:lastRenderedPageBreak/>
              <w:t>реконструкции такого объекта в границах территории исторического поселения федерального или регионального значения</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4. Схематичное изображение </w:t>
      </w:r>
      <w:proofErr w:type="gramStart"/>
      <w:r w:rsidRPr="00082EC1">
        <w:rPr>
          <w:rFonts w:ascii="Times New Roman" w:hAnsi="Times New Roman" w:cs="Times New Roman"/>
          <w:sz w:val="24"/>
          <w:szCs w:val="24"/>
        </w:rPr>
        <w:t>планируемого</w:t>
      </w:r>
      <w:proofErr w:type="gramEnd"/>
      <w:r w:rsidRPr="00082EC1">
        <w:rPr>
          <w:rFonts w:ascii="Times New Roman" w:hAnsi="Times New Roman" w:cs="Times New Roman"/>
          <w:sz w:val="24"/>
          <w:szCs w:val="24"/>
        </w:rPr>
        <w:t xml:space="preserve"> к строительству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реконструкции объекта капитального строительства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на земельном участке</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Почтовый адрес и (или) адрес электронной почты для связи: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Уведомление   о   соответствии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  уведомлении  о  планируемых</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строительстве</w:t>
      </w:r>
      <w:proofErr w:type="gramEnd"/>
      <w:r w:rsidRPr="00082EC1">
        <w:rPr>
          <w:rFonts w:ascii="Times New Roman" w:hAnsi="Times New Roman" w:cs="Times New Roman"/>
          <w:sz w:val="24"/>
          <w:szCs w:val="24"/>
        </w:rPr>
        <w:t xml:space="preserve">   или   реконструкции   объекта   индивидуального   жилищного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строительства   или   садового   дома  параметров  объекта  индивидуального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жилищного  строительства  или  садового  дома  установленным  параметрам  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допустимости размещения объекта индивидуального жилищного строительства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садового  дома  на  земельном  участке  либо  о  несоответствии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уведомлении   о   </w:t>
      </w:r>
      <w:proofErr w:type="gramStart"/>
      <w:r w:rsidRPr="00082EC1">
        <w:rPr>
          <w:rFonts w:ascii="Times New Roman" w:hAnsi="Times New Roman" w:cs="Times New Roman"/>
          <w:sz w:val="24"/>
          <w:szCs w:val="24"/>
        </w:rPr>
        <w:t>планируемых</w:t>
      </w:r>
      <w:proofErr w:type="gramEnd"/>
      <w:r w:rsidRPr="00082EC1">
        <w:rPr>
          <w:rFonts w:ascii="Times New Roman" w:hAnsi="Times New Roman" w:cs="Times New Roman"/>
          <w:sz w:val="24"/>
          <w:szCs w:val="24"/>
        </w:rPr>
        <w:t xml:space="preserve">   строительстве   или  реконструкции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  или  садового  дома  параметров</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объекта   индивидуального   жилищного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установленным   параметрам   и   (или)  недопустимости  размещения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индивидуального  жилищного  строительства  или  садового  дома на </w:t>
      </w:r>
      <w:proofErr w:type="gramStart"/>
      <w:r w:rsidRPr="00082EC1">
        <w:rPr>
          <w:rFonts w:ascii="Times New Roman" w:hAnsi="Times New Roman" w:cs="Times New Roman"/>
          <w:sz w:val="24"/>
          <w:szCs w:val="24"/>
        </w:rPr>
        <w:t>земельном</w:t>
      </w:r>
      <w:proofErr w:type="gramEnd"/>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участке</w:t>
      </w:r>
      <w:proofErr w:type="gramEnd"/>
      <w:r w:rsidRPr="00082EC1">
        <w:rPr>
          <w:rFonts w:ascii="Times New Roman" w:hAnsi="Times New Roman" w:cs="Times New Roman"/>
          <w:sz w:val="24"/>
          <w:szCs w:val="24"/>
        </w:rPr>
        <w:t xml:space="preserve"> прошу направить следующим способом: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(путем направления на почтовый адрес и (или) адрес электронной почты или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нарочным в уполномоченном на выдачу разрешений на строительство федеральном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органе</w:t>
      </w:r>
      <w:proofErr w:type="gramEnd"/>
      <w:r w:rsidRPr="00082EC1">
        <w:rPr>
          <w:rFonts w:ascii="Times New Roman" w:hAnsi="Times New Roman" w:cs="Times New Roman"/>
          <w:sz w:val="24"/>
          <w:szCs w:val="24"/>
        </w:rPr>
        <w:t xml:space="preserve"> исполнительной власти, органе исполнительной власти субъекта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Российской Федерации или органе местного самоуправления, в том числе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через многофункциональный центр)</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Настоящим уведомлением подтверждаю, что____________________________________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(объект индивидуального жилищного</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строительства или садовый дом)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не  </w:t>
      </w:r>
      <w:proofErr w:type="gramStart"/>
      <w:r w:rsidRPr="00082EC1">
        <w:rPr>
          <w:rFonts w:ascii="Times New Roman" w:hAnsi="Times New Roman" w:cs="Times New Roman"/>
          <w:sz w:val="24"/>
          <w:szCs w:val="24"/>
        </w:rPr>
        <w:t>предназначен</w:t>
      </w:r>
      <w:proofErr w:type="gramEnd"/>
      <w:r w:rsidRPr="00082EC1">
        <w:rPr>
          <w:rFonts w:ascii="Times New Roman" w:hAnsi="Times New Roman" w:cs="Times New Roman"/>
          <w:sz w:val="24"/>
          <w:szCs w:val="24"/>
        </w:rPr>
        <w:t xml:space="preserve">  для  раздела  на  самостоятельные объекты недвижимости.</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Настоящим уведомлением я, 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(фамилия, имя, отчество (при наличии))</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даю  согласие  на обработку персональных данных (в случае если застройщиком</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является физическое лицо).</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    ___________       __________________________</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(должность, в случае если      (подпись)          (расшифровка подписи)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застройщиком является</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юридическое лицо)</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М.П.</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(при наличии)</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К настоящему уведомлению прилагаются:</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(документы, предусмотренные </w:t>
      </w:r>
      <w:hyperlink r:id="rId50" w:history="1">
        <w:r w:rsidRPr="00082EC1">
          <w:rPr>
            <w:rFonts w:ascii="Times New Roman" w:hAnsi="Times New Roman" w:cs="Times New Roman"/>
            <w:color w:val="0000FF"/>
            <w:sz w:val="24"/>
            <w:szCs w:val="24"/>
          </w:rPr>
          <w:t>частью 3 статьи 51.1</w:t>
        </w:r>
      </w:hyperlink>
      <w:r w:rsidRPr="00082EC1">
        <w:rPr>
          <w:rFonts w:ascii="Times New Roman" w:hAnsi="Times New Roman" w:cs="Times New Roman"/>
          <w:sz w:val="24"/>
          <w:szCs w:val="24"/>
        </w:rPr>
        <w:t xml:space="preserve"> Градостроительного кодекса</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Российской Федерации)</w:t>
      </w:r>
      <w:proofErr w:type="gramEnd"/>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Default="00B61320">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Default="00974AA7">
      <w:pPr>
        <w:pStyle w:val="ConsPlusNormal"/>
        <w:jc w:val="both"/>
        <w:rPr>
          <w:rFonts w:ascii="Times New Roman" w:hAnsi="Times New Roman" w:cs="Times New Roman"/>
          <w:sz w:val="24"/>
          <w:szCs w:val="24"/>
        </w:rPr>
      </w:pPr>
    </w:p>
    <w:p w:rsidR="00974AA7" w:rsidRPr="00082EC1" w:rsidRDefault="00974AA7">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B61320" w:rsidRPr="00082EC1" w:rsidRDefault="00B61320">
      <w:pPr>
        <w:pStyle w:val="ConsPlusNormal"/>
        <w:jc w:val="both"/>
        <w:rPr>
          <w:rFonts w:ascii="Times New Roman" w:hAnsi="Times New Roman" w:cs="Times New Roman"/>
          <w:sz w:val="24"/>
          <w:szCs w:val="24"/>
        </w:rPr>
      </w:pP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6</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bookmarkStart w:id="36" w:name="P845"/>
      <w:bookmarkEnd w:id="36"/>
      <w:r w:rsidRPr="00082EC1">
        <w:rPr>
          <w:rFonts w:ascii="Times New Roman" w:hAnsi="Times New Roman" w:cs="Times New Roman"/>
          <w:sz w:val="24"/>
          <w:szCs w:val="24"/>
        </w:rPr>
        <w:t xml:space="preserve">                                Уведомление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об изменении параметров планируемого строительства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реконструкции объекта индивидуального жилищного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"__" _________ 20__ г.</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(наименование уполномоченного на выдачу разрешений на строительство</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субъекта Российской Федерации, органа местного самоуправления)</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1. Сведения о застройщике: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Фамилия, имя, отчество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жительства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Реквизиты документа, удостоверяющего личность</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Наименование</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нахождения</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lastRenderedPageBreak/>
              <w:t>1.2.4.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2. Сведения о земельном участке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Кадастровый номер земельного участка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Адрес или описание местоположения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3. Сведения об изменении параметров планируемого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строительства или реконструкции объекта индивидуального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жилищного строительства или садового дома</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DB6454" w:rsidRPr="00082EC1">
        <w:tc>
          <w:tcPr>
            <w:tcW w:w="590"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 xml:space="preserve">N </w:t>
            </w:r>
            <w:proofErr w:type="gramStart"/>
            <w:r w:rsidRPr="00082EC1">
              <w:rPr>
                <w:rFonts w:ascii="Times New Roman" w:hAnsi="Times New Roman" w:cs="Times New Roman"/>
                <w:sz w:val="24"/>
                <w:szCs w:val="24"/>
              </w:rPr>
              <w:t>п</w:t>
            </w:r>
            <w:proofErr w:type="gramEnd"/>
            <w:r w:rsidRPr="00082EC1">
              <w:rPr>
                <w:rFonts w:ascii="Times New Roman" w:hAnsi="Times New Roman" w:cs="Times New Roman"/>
                <w:sz w:val="24"/>
                <w:szCs w:val="24"/>
              </w:rPr>
              <w:t>/п</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Pr>
          <w:p w:rsidR="00DB6454" w:rsidRPr="00082EC1" w:rsidRDefault="00DB6454">
            <w:pPr>
              <w:pStyle w:val="ConsPlusNormal"/>
              <w:jc w:val="center"/>
              <w:rPr>
                <w:rFonts w:ascii="Times New Roman" w:hAnsi="Times New Roman" w:cs="Times New Roman"/>
                <w:sz w:val="24"/>
                <w:szCs w:val="24"/>
              </w:rPr>
            </w:pPr>
            <w:proofErr w:type="gramStart"/>
            <w:r w:rsidRPr="00082EC1">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______________________</w:t>
            </w:r>
          </w:p>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(дата направления уведомления)</w:t>
            </w:r>
          </w:p>
        </w:tc>
        <w:tc>
          <w:tcPr>
            <w:tcW w:w="2551" w:type="dxa"/>
          </w:tcPr>
          <w:p w:rsidR="00DB6454" w:rsidRPr="00082EC1" w:rsidRDefault="00DB6454">
            <w:pPr>
              <w:pStyle w:val="ConsPlusNormal"/>
              <w:jc w:val="center"/>
              <w:rPr>
                <w:rFonts w:ascii="Times New Roman" w:hAnsi="Times New Roman" w:cs="Times New Roman"/>
                <w:sz w:val="24"/>
                <w:szCs w:val="24"/>
              </w:rPr>
            </w:pPr>
            <w:r w:rsidRPr="00082EC1">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DB6454" w:rsidRPr="00082EC1">
        <w:tc>
          <w:tcPr>
            <w:tcW w:w="59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3.1.</w:t>
            </w:r>
          </w:p>
        </w:tc>
        <w:tc>
          <w:tcPr>
            <w:tcW w:w="2551"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Количество надземных этажей</w:t>
            </w:r>
          </w:p>
        </w:tc>
        <w:tc>
          <w:tcPr>
            <w:tcW w:w="3345" w:type="dxa"/>
          </w:tcPr>
          <w:p w:rsidR="00DB6454" w:rsidRPr="00082EC1" w:rsidRDefault="00DB6454">
            <w:pPr>
              <w:pStyle w:val="ConsPlusNormal"/>
              <w:rPr>
                <w:rFonts w:ascii="Times New Roman" w:hAnsi="Times New Roman" w:cs="Times New Roman"/>
                <w:sz w:val="24"/>
                <w:szCs w:val="24"/>
              </w:rPr>
            </w:pPr>
          </w:p>
        </w:tc>
        <w:tc>
          <w:tcPr>
            <w:tcW w:w="2551" w:type="dxa"/>
          </w:tcPr>
          <w:p w:rsidR="00DB6454" w:rsidRPr="00082EC1" w:rsidRDefault="00DB6454">
            <w:pPr>
              <w:pStyle w:val="ConsPlusNormal"/>
              <w:rPr>
                <w:rFonts w:ascii="Times New Roman" w:hAnsi="Times New Roman" w:cs="Times New Roman"/>
                <w:sz w:val="24"/>
                <w:szCs w:val="24"/>
              </w:rPr>
            </w:pPr>
          </w:p>
        </w:tc>
      </w:tr>
      <w:tr w:rsidR="00DB6454" w:rsidRPr="00082EC1">
        <w:tc>
          <w:tcPr>
            <w:tcW w:w="59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3.2.</w:t>
            </w:r>
          </w:p>
        </w:tc>
        <w:tc>
          <w:tcPr>
            <w:tcW w:w="2551"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Высота</w:t>
            </w:r>
          </w:p>
        </w:tc>
        <w:tc>
          <w:tcPr>
            <w:tcW w:w="3345" w:type="dxa"/>
          </w:tcPr>
          <w:p w:rsidR="00DB6454" w:rsidRPr="00082EC1" w:rsidRDefault="00DB6454">
            <w:pPr>
              <w:pStyle w:val="ConsPlusNormal"/>
              <w:rPr>
                <w:rFonts w:ascii="Times New Roman" w:hAnsi="Times New Roman" w:cs="Times New Roman"/>
                <w:sz w:val="24"/>
                <w:szCs w:val="24"/>
              </w:rPr>
            </w:pPr>
          </w:p>
        </w:tc>
        <w:tc>
          <w:tcPr>
            <w:tcW w:w="2551" w:type="dxa"/>
          </w:tcPr>
          <w:p w:rsidR="00DB6454" w:rsidRPr="00082EC1" w:rsidRDefault="00DB6454">
            <w:pPr>
              <w:pStyle w:val="ConsPlusNormal"/>
              <w:rPr>
                <w:rFonts w:ascii="Times New Roman" w:hAnsi="Times New Roman" w:cs="Times New Roman"/>
                <w:sz w:val="24"/>
                <w:szCs w:val="24"/>
              </w:rPr>
            </w:pPr>
          </w:p>
        </w:tc>
      </w:tr>
      <w:tr w:rsidR="00DB6454" w:rsidRPr="00082EC1">
        <w:tc>
          <w:tcPr>
            <w:tcW w:w="59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w:t>
            </w:r>
          </w:p>
        </w:tc>
        <w:tc>
          <w:tcPr>
            <w:tcW w:w="2551"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об отступах от границ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c>
          <w:tcPr>
            <w:tcW w:w="2551" w:type="dxa"/>
          </w:tcPr>
          <w:p w:rsidR="00DB6454" w:rsidRPr="00082EC1" w:rsidRDefault="00DB6454">
            <w:pPr>
              <w:pStyle w:val="ConsPlusNormal"/>
              <w:rPr>
                <w:rFonts w:ascii="Times New Roman" w:hAnsi="Times New Roman" w:cs="Times New Roman"/>
                <w:sz w:val="24"/>
                <w:szCs w:val="24"/>
              </w:rPr>
            </w:pPr>
          </w:p>
        </w:tc>
      </w:tr>
      <w:tr w:rsidR="00DB6454" w:rsidRPr="00082EC1">
        <w:tc>
          <w:tcPr>
            <w:tcW w:w="59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3.4.</w:t>
            </w:r>
          </w:p>
        </w:tc>
        <w:tc>
          <w:tcPr>
            <w:tcW w:w="2551"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Площадь застройки</w:t>
            </w:r>
          </w:p>
        </w:tc>
        <w:tc>
          <w:tcPr>
            <w:tcW w:w="3345" w:type="dxa"/>
          </w:tcPr>
          <w:p w:rsidR="00DB6454" w:rsidRPr="00082EC1" w:rsidRDefault="00DB6454">
            <w:pPr>
              <w:pStyle w:val="ConsPlusNormal"/>
              <w:rPr>
                <w:rFonts w:ascii="Times New Roman" w:hAnsi="Times New Roman" w:cs="Times New Roman"/>
                <w:sz w:val="24"/>
                <w:szCs w:val="24"/>
              </w:rPr>
            </w:pPr>
          </w:p>
        </w:tc>
        <w:tc>
          <w:tcPr>
            <w:tcW w:w="2551"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4. Схематичное изображение </w:t>
      </w:r>
      <w:proofErr w:type="gramStart"/>
      <w:r w:rsidRPr="00082EC1">
        <w:rPr>
          <w:rFonts w:ascii="Times New Roman" w:hAnsi="Times New Roman" w:cs="Times New Roman"/>
          <w:sz w:val="24"/>
          <w:szCs w:val="24"/>
        </w:rPr>
        <w:t>планируемого</w:t>
      </w:r>
      <w:proofErr w:type="gramEnd"/>
      <w:r w:rsidRPr="00082EC1">
        <w:rPr>
          <w:rFonts w:ascii="Times New Roman" w:hAnsi="Times New Roman" w:cs="Times New Roman"/>
          <w:sz w:val="24"/>
          <w:szCs w:val="24"/>
        </w:rPr>
        <w:t xml:space="preserve"> к строительству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реконструкции объекта капитального строительства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на земельном участке (в случае если изменились значения</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параметров планируемого строительства или реконструкции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объекта индивидуального жилищного строительства или садового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дома, предусмотренные пунктом 3.3 Формы настоящего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уведомления об изменении параметров планируемого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lastRenderedPageBreak/>
        <w:t xml:space="preserve">          строительства или реконструкции объекта индивидуального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жилищного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Почтовый адрес и (или) адрес электронной почты для связи: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Уведомление   о   соответствии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  уведомлении  о  планируемых</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строительстве</w:t>
      </w:r>
      <w:proofErr w:type="gramEnd"/>
      <w:r w:rsidRPr="00082EC1">
        <w:rPr>
          <w:rFonts w:ascii="Times New Roman" w:hAnsi="Times New Roman" w:cs="Times New Roman"/>
          <w:sz w:val="24"/>
          <w:szCs w:val="24"/>
        </w:rPr>
        <w:t xml:space="preserve">   или   реконструкции   объекта   индивидуального   жилищного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строительства   или   садового   дома  параметров  объекта  индивидуального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жилищного  строительства  или  садового  дома  установленным  параметрам  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допустимости размещения объекта индивидуального жилищного строительства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садового  дома  на  земельном  участке  либо  о  несоответствии </w:t>
      </w:r>
      <w:proofErr w:type="gramStart"/>
      <w:r w:rsidRPr="00082EC1">
        <w:rPr>
          <w:rFonts w:ascii="Times New Roman" w:hAnsi="Times New Roman" w:cs="Times New Roman"/>
          <w:sz w:val="24"/>
          <w:szCs w:val="24"/>
        </w:rPr>
        <w:t>указанных</w:t>
      </w:r>
      <w:proofErr w:type="gramEnd"/>
      <w:r w:rsidRPr="00082EC1">
        <w:rPr>
          <w:rFonts w:ascii="Times New Roman" w:hAnsi="Times New Roman" w:cs="Times New Roman"/>
          <w:sz w:val="24"/>
          <w:szCs w:val="24"/>
        </w:rPr>
        <w:t xml:space="preserve"> в</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уведомлении   о   </w:t>
      </w:r>
      <w:proofErr w:type="gramStart"/>
      <w:r w:rsidRPr="00082EC1">
        <w:rPr>
          <w:rFonts w:ascii="Times New Roman" w:hAnsi="Times New Roman" w:cs="Times New Roman"/>
          <w:sz w:val="24"/>
          <w:szCs w:val="24"/>
        </w:rPr>
        <w:t>планируемых</w:t>
      </w:r>
      <w:proofErr w:type="gramEnd"/>
      <w:r w:rsidRPr="00082EC1">
        <w:rPr>
          <w:rFonts w:ascii="Times New Roman" w:hAnsi="Times New Roman" w:cs="Times New Roman"/>
          <w:sz w:val="24"/>
          <w:szCs w:val="24"/>
        </w:rPr>
        <w:t xml:space="preserve">   строительстве   или  реконструкции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  или  садового  дома  параметров</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объекта   индивидуального   жилищного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установленным   параметрам   и   (или)  недопустимости  размещения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индивидуального  жилищного  строительства  или  садового  дома на </w:t>
      </w:r>
      <w:proofErr w:type="gramStart"/>
      <w:r w:rsidRPr="00082EC1">
        <w:rPr>
          <w:rFonts w:ascii="Times New Roman" w:hAnsi="Times New Roman" w:cs="Times New Roman"/>
          <w:sz w:val="24"/>
          <w:szCs w:val="24"/>
        </w:rPr>
        <w:t>земельном</w:t>
      </w:r>
      <w:proofErr w:type="gramEnd"/>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участке</w:t>
      </w:r>
      <w:proofErr w:type="gramEnd"/>
      <w:r w:rsidRPr="00082EC1">
        <w:rPr>
          <w:rFonts w:ascii="Times New Roman" w:hAnsi="Times New Roman" w:cs="Times New Roman"/>
          <w:sz w:val="24"/>
          <w:szCs w:val="24"/>
        </w:rPr>
        <w:t xml:space="preserve"> прошу направить следующим способом: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(путем направления на почтовый адрес и (или) адрес электронной почты или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нарочным в уполномоченном на выдачу разрешений на строительство федеральном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органе</w:t>
      </w:r>
      <w:proofErr w:type="gramEnd"/>
      <w:r w:rsidRPr="00082EC1">
        <w:rPr>
          <w:rFonts w:ascii="Times New Roman" w:hAnsi="Times New Roman" w:cs="Times New Roman"/>
          <w:sz w:val="24"/>
          <w:szCs w:val="24"/>
        </w:rPr>
        <w:t xml:space="preserve"> исполнительной власти, органе исполнительной власти субъекта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Российской Федерации или органе местного самоуправления, в том числе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через многофункциональный центр)</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Настоящим уведомлением я, 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(фамилия, имя, отчество (при наличии))</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даю  согласие  на обработку персональных данных (в случае если застройщиком</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является физическое лицо).</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     ___________       ____________________________</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(должность, в случае если     (подпись)           (расшифровка подписи)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застройщиком является</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юридическое лицо)</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М.П.</w:t>
      </w:r>
    </w:p>
    <w:p w:rsidR="00DB6454" w:rsidRPr="00082EC1" w:rsidRDefault="00974AA7" w:rsidP="00974AA7">
      <w:pPr>
        <w:pStyle w:val="ConsPlusNonformat"/>
        <w:jc w:val="both"/>
        <w:rPr>
          <w:rFonts w:ascii="Times New Roman" w:hAnsi="Times New Roman" w:cs="Times New Roman"/>
          <w:sz w:val="24"/>
          <w:szCs w:val="24"/>
        </w:rPr>
      </w:pPr>
      <w:r>
        <w:rPr>
          <w:rFonts w:ascii="Times New Roman" w:hAnsi="Times New Roman" w:cs="Times New Roman"/>
          <w:sz w:val="24"/>
          <w:szCs w:val="24"/>
        </w:rPr>
        <w:t>(при наличии)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rmal"/>
        <w:jc w:val="right"/>
        <w:outlineLvl w:val="1"/>
        <w:rPr>
          <w:rFonts w:ascii="Times New Roman" w:hAnsi="Times New Roman" w:cs="Times New Roman"/>
          <w:sz w:val="24"/>
          <w:szCs w:val="24"/>
        </w:rPr>
      </w:pPr>
      <w:r w:rsidRPr="00082EC1">
        <w:rPr>
          <w:rFonts w:ascii="Times New Roman" w:hAnsi="Times New Roman" w:cs="Times New Roman"/>
          <w:sz w:val="24"/>
          <w:szCs w:val="24"/>
        </w:rPr>
        <w:t>Приложение 7</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к Административному регламенту</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предоставления муниципальной услуги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"Выдача уведомления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планируемых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строительства или реконструкции объекта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о соответствии</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 xml:space="preserve">или несоответствии </w:t>
      </w:r>
      <w:proofErr w:type="gramStart"/>
      <w:r w:rsidRPr="00082EC1">
        <w:rPr>
          <w:rFonts w:ascii="Times New Roman" w:hAnsi="Times New Roman" w:cs="Times New Roman"/>
          <w:sz w:val="24"/>
          <w:szCs w:val="24"/>
        </w:rPr>
        <w:t>построенных</w:t>
      </w:r>
      <w:proofErr w:type="gramEnd"/>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реконструированных объектов</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или садового дома требованиям законодательства</w:t>
      </w:r>
    </w:p>
    <w:p w:rsidR="00DB6454" w:rsidRPr="00082EC1" w:rsidRDefault="00DB6454">
      <w:pPr>
        <w:pStyle w:val="ConsPlusNormal"/>
        <w:jc w:val="right"/>
        <w:rPr>
          <w:rFonts w:ascii="Times New Roman" w:hAnsi="Times New Roman" w:cs="Times New Roman"/>
          <w:sz w:val="24"/>
          <w:szCs w:val="24"/>
        </w:rPr>
      </w:pPr>
      <w:r w:rsidRPr="00082EC1">
        <w:rPr>
          <w:rFonts w:ascii="Times New Roman" w:hAnsi="Times New Roman" w:cs="Times New Roman"/>
          <w:sz w:val="24"/>
          <w:szCs w:val="24"/>
        </w:rPr>
        <w:t>о градостроительной деятельности"</w:t>
      </w:r>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bookmarkStart w:id="37" w:name="P999"/>
      <w:bookmarkEnd w:id="37"/>
      <w:r w:rsidRPr="00082EC1">
        <w:rPr>
          <w:rFonts w:ascii="Times New Roman" w:hAnsi="Times New Roman" w:cs="Times New Roman"/>
          <w:sz w:val="24"/>
          <w:szCs w:val="24"/>
        </w:rPr>
        <w:t xml:space="preserve">                                Уведомление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об окончании строительства или реконструкции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индивидуального жилищного строительства или садового дома</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"__" __________ 20__ г.</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(наименование уполномоченного на выдачу разрешений на строительство</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субъекта Российской Федерации, органа местного самоуправления)</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1. Сведения о застройщике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Фамилия, имя, отчество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жительства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1.1.3.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Реквизиты документа, удостоверяющего личность</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Наименование</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Место нахождения</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1.2.3.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lastRenderedPageBreak/>
              <w:t>1.2.4.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2. Сведения о земельном участке</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Кадастровый номер земельного участка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Адрес или описание местоположения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наличии прав иных лиц на земельный участок (при наличии)</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2.5.</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виде разрешенного использования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3. Сведения об объекте капитального строительства</w:t>
      </w:r>
    </w:p>
    <w:p w:rsidR="00DB6454" w:rsidRPr="00082EC1" w:rsidRDefault="00DB645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3345"/>
      </w:tblGrid>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Цель подачи уведомления (строительство или реконструкция)</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 параметрах:</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3.3.1.</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Количество надземных этажей</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3.3.2.</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Высота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3.3.3.</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Сведения об отступах от границ земельного участка</w:t>
            </w:r>
          </w:p>
        </w:tc>
        <w:tc>
          <w:tcPr>
            <w:tcW w:w="3345" w:type="dxa"/>
          </w:tcPr>
          <w:p w:rsidR="00DB6454" w:rsidRPr="00082EC1" w:rsidRDefault="00DB6454">
            <w:pPr>
              <w:pStyle w:val="ConsPlusNormal"/>
              <w:rPr>
                <w:rFonts w:ascii="Times New Roman" w:hAnsi="Times New Roman" w:cs="Times New Roman"/>
                <w:sz w:val="24"/>
                <w:szCs w:val="24"/>
              </w:rPr>
            </w:pPr>
          </w:p>
        </w:tc>
      </w:tr>
      <w:tr w:rsidR="00DB6454" w:rsidRPr="00082EC1">
        <w:tc>
          <w:tcPr>
            <w:tcW w:w="85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3.3.4.</w:t>
            </w:r>
          </w:p>
        </w:tc>
        <w:tc>
          <w:tcPr>
            <w:tcW w:w="4680" w:type="dxa"/>
          </w:tcPr>
          <w:p w:rsidR="00DB6454" w:rsidRPr="00082EC1" w:rsidRDefault="00DB6454">
            <w:pPr>
              <w:pStyle w:val="ConsPlusNormal"/>
              <w:jc w:val="both"/>
              <w:rPr>
                <w:rFonts w:ascii="Times New Roman" w:hAnsi="Times New Roman" w:cs="Times New Roman"/>
                <w:sz w:val="24"/>
                <w:szCs w:val="24"/>
              </w:rPr>
            </w:pPr>
            <w:r w:rsidRPr="00082EC1">
              <w:rPr>
                <w:rFonts w:ascii="Times New Roman" w:hAnsi="Times New Roman" w:cs="Times New Roman"/>
                <w:sz w:val="24"/>
                <w:szCs w:val="24"/>
              </w:rPr>
              <w:t>Площадь застройки</w:t>
            </w:r>
          </w:p>
        </w:tc>
        <w:tc>
          <w:tcPr>
            <w:tcW w:w="3345" w:type="dxa"/>
          </w:tcPr>
          <w:p w:rsidR="00DB6454" w:rsidRPr="00082EC1" w:rsidRDefault="00DB6454">
            <w:pPr>
              <w:pStyle w:val="ConsPlusNormal"/>
              <w:rPr>
                <w:rFonts w:ascii="Times New Roman" w:hAnsi="Times New Roman" w:cs="Times New Roman"/>
                <w:sz w:val="24"/>
                <w:szCs w:val="24"/>
              </w:rPr>
            </w:pPr>
          </w:p>
        </w:tc>
      </w:tr>
    </w:tbl>
    <w:p w:rsidR="00DB6454" w:rsidRPr="00082EC1" w:rsidRDefault="00DB6454">
      <w:pPr>
        <w:pStyle w:val="ConsPlusNormal"/>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4. Схематичное изображение </w:t>
      </w:r>
      <w:proofErr w:type="gramStart"/>
      <w:r w:rsidRPr="00082EC1">
        <w:rPr>
          <w:rFonts w:ascii="Times New Roman" w:hAnsi="Times New Roman" w:cs="Times New Roman"/>
          <w:sz w:val="24"/>
          <w:szCs w:val="24"/>
        </w:rPr>
        <w:t>построенного</w:t>
      </w:r>
      <w:proofErr w:type="gramEnd"/>
      <w:r w:rsidRPr="00082EC1">
        <w:rPr>
          <w:rFonts w:ascii="Times New Roman" w:hAnsi="Times New Roman" w:cs="Times New Roman"/>
          <w:sz w:val="24"/>
          <w:szCs w:val="24"/>
        </w:rPr>
        <w:t xml:space="preserve"> или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реконструированного объекта капитального строительства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на земельном участке</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lastRenderedPageBreak/>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Почтовый адрес и (или) адрес электронной почты для связи:</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Уведомление  о  соответствии  </w:t>
      </w: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индивидуального  жилищного  строительства  или  садового  дома  требованиям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законодательства  о  градостроительной  деятельности  либо о несоответствии</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построенных</w:t>
      </w:r>
      <w:proofErr w:type="gramEnd"/>
      <w:r w:rsidRPr="00082EC1">
        <w:rPr>
          <w:rFonts w:ascii="Times New Roman" w:hAnsi="Times New Roman" w:cs="Times New Roman"/>
          <w:sz w:val="24"/>
          <w:szCs w:val="24"/>
        </w:rPr>
        <w:t xml:space="preserve">   или   реконструированных  объекта  индивидуального  жилищного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строительства    или   садового   дома   требованиям   законодательства   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градостроительной деятельности прошу направить следующим способом: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(путем направления на почтовый адрес и (или) адрес электронной почты или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нарочным в уполномоченном на выдачу разрешений на строительство федеральном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органе</w:t>
      </w:r>
      <w:proofErr w:type="gramEnd"/>
      <w:r w:rsidRPr="00082EC1">
        <w:rPr>
          <w:rFonts w:ascii="Times New Roman" w:hAnsi="Times New Roman" w:cs="Times New Roman"/>
          <w:sz w:val="24"/>
          <w:szCs w:val="24"/>
        </w:rPr>
        <w:t xml:space="preserve"> исполнительной власти, органе исполнительной власти субъекта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Российской Федерации или органе местного самоуправления, в том числе</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через многофункциональный центр)</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Настоящим уведомлением подтверждаю, что 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(объект индивидуального жилищного</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строительства или садовый дом)</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не  </w:t>
      </w:r>
      <w:proofErr w:type="gramStart"/>
      <w:r w:rsidRPr="00082EC1">
        <w:rPr>
          <w:rFonts w:ascii="Times New Roman" w:hAnsi="Times New Roman" w:cs="Times New Roman"/>
          <w:sz w:val="24"/>
          <w:szCs w:val="24"/>
        </w:rPr>
        <w:t>предназначен</w:t>
      </w:r>
      <w:proofErr w:type="gramEnd"/>
      <w:r w:rsidRPr="00082EC1">
        <w:rPr>
          <w:rFonts w:ascii="Times New Roman" w:hAnsi="Times New Roman" w:cs="Times New Roman"/>
          <w:sz w:val="24"/>
          <w:szCs w:val="24"/>
        </w:rPr>
        <w:t xml:space="preserve">  для раздела на самостоятельные  объекты  недвижимости,  а</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также   оплату   государственной  пошлины  за осуществление государственной</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регистрации прав 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(реквизиты платежного документа)</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Настоящим уведомлением я, ________________________________________________,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(фамилия, имя, отчество (при наличии))</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даю  согласие  на обработку персональных данных (в случае если застройщиком</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является физическое лицо).</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    ___________        _________________________</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(должность, в случае если       (подпись)            (расшифровка подписи)</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застройщиком является</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юридическое лицо)</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М.П.</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(при наличии)</w:t>
      </w:r>
    </w:p>
    <w:p w:rsidR="00DB6454" w:rsidRPr="00082EC1" w:rsidRDefault="00DB6454">
      <w:pPr>
        <w:pStyle w:val="ConsPlusNonformat"/>
        <w:jc w:val="both"/>
        <w:rPr>
          <w:rFonts w:ascii="Times New Roman" w:hAnsi="Times New Roman" w:cs="Times New Roman"/>
          <w:sz w:val="24"/>
          <w:szCs w:val="24"/>
        </w:rPr>
      </w:pP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К настоящему уведомлению прилагается:______________________________________</w:t>
      </w:r>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___________________________________________________________________________</w:t>
      </w:r>
    </w:p>
    <w:p w:rsidR="00DB6454" w:rsidRPr="00082EC1" w:rsidRDefault="00DB6454">
      <w:pPr>
        <w:pStyle w:val="ConsPlusNonformat"/>
        <w:jc w:val="both"/>
        <w:rPr>
          <w:rFonts w:ascii="Times New Roman" w:hAnsi="Times New Roman" w:cs="Times New Roman"/>
          <w:sz w:val="24"/>
          <w:szCs w:val="24"/>
        </w:rPr>
      </w:pPr>
      <w:proofErr w:type="gramStart"/>
      <w:r w:rsidRPr="00082EC1">
        <w:rPr>
          <w:rFonts w:ascii="Times New Roman" w:hAnsi="Times New Roman" w:cs="Times New Roman"/>
          <w:sz w:val="24"/>
          <w:szCs w:val="24"/>
        </w:rPr>
        <w:t xml:space="preserve">(документы, предусмотренные </w:t>
      </w:r>
      <w:hyperlink r:id="rId51" w:history="1">
        <w:r w:rsidRPr="00082EC1">
          <w:rPr>
            <w:rFonts w:ascii="Times New Roman" w:hAnsi="Times New Roman" w:cs="Times New Roman"/>
            <w:color w:val="0000FF"/>
            <w:sz w:val="24"/>
            <w:szCs w:val="24"/>
          </w:rPr>
          <w:t>частью 16 статьи 55</w:t>
        </w:r>
      </w:hyperlink>
      <w:r w:rsidRPr="00082EC1">
        <w:rPr>
          <w:rFonts w:ascii="Times New Roman" w:hAnsi="Times New Roman" w:cs="Times New Roman"/>
          <w:sz w:val="24"/>
          <w:szCs w:val="24"/>
        </w:rPr>
        <w:t xml:space="preserve"> Градостроительного кодекса</w:t>
      </w:r>
      <w:proofErr w:type="gramEnd"/>
    </w:p>
    <w:p w:rsidR="00DB6454" w:rsidRPr="00082EC1" w:rsidRDefault="00DB6454">
      <w:pPr>
        <w:pStyle w:val="ConsPlusNonformat"/>
        <w:jc w:val="both"/>
        <w:rPr>
          <w:rFonts w:ascii="Times New Roman" w:hAnsi="Times New Roman" w:cs="Times New Roman"/>
          <w:sz w:val="24"/>
          <w:szCs w:val="24"/>
        </w:rPr>
      </w:pPr>
      <w:r w:rsidRPr="00082EC1">
        <w:rPr>
          <w:rFonts w:ascii="Times New Roman" w:hAnsi="Times New Roman" w:cs="Times New Roman"/>
          <w:sz w:val="24"/>
          <w:szCs w:val="24"/>
        </w:rPr>
        <w:t xml:space="preserve">                           </w:t>
      </w:r>
      <w:proofErr w:type="gramStart"/>
      <w:r w:rsidRPr="00082EC1">
        <w:rPr>
          <w:rFonts w:ascii="Times New Roman" w:hAnsi="Times New Roman" w:cs="Times New Roman"/>
          <w:sz w:val="24"/>
          <w:szCs w:val="24"/>
        </w:rPr>
        <w:t>Российской Федерации)</w:t>
      </w:r>
      <w:proofErr w:type="gramEnd"/>
    </w:p>
    <w:p w:rsidR="00DB6454" w:rsidRPr="00082EC1" w:rsidRDefault="00DB6454">
      <w:pPr>
        <w:pStyle w:val="ConsPlusNormal"/>
        <w:jc w:val="both"/>
        <w:rPr>
          <w:rFonts w:ascii="Times New Roman" w:hAnsi="Times New Roman" w:cs="Times New Roman"/>
          <w:sz w:val="24"/>
          <w:szCs w:val="24"/>
        </w:rPr>
      </w:pPr>
    </w:p>
    <w:p w:rsidR="00DB6454" w:rsidRPr="00082EC1" w:rsidRDefault="00DB6454">
      <w:pPr>
        <w:rPr>
          <w:rFonts w:ascii="Times New Roman" w:hAnsi="Times New Roman" w:cs="Times New Roman"/>
          <w:sz w:val="24"/>
          <w:szCs w:val="24"/>
        </w:rPr>
      </w:pPr>
    </w:p>
    <w:sectPr w:rsidR="00DB6454" w:rsidRPr="00082EC1" w:rsidSect="00AD6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54"/>
    <w:rsid w:val="00082EC1"/>
    <w:rsid w:val="00236D36"/>
    <w:rsid w:val="002A5C95"/>
    <w:rsid w:val="002B79B4"/>
    <w:rsid w:val="003554D5"/>
    <w:rsid w:val="003C3E30"/>
    <w:rsid w:val="00531193"/>
    <w:rsid w:val="00595FED"/>
    <w:rsid w:val="005B19C5"/>
    <w:rsid w:val="005D1F9C"/>
    <w:rsid w:val="00606734"/>
    <w:rsid w:val="00630F85"/>
    <w:rsid w:val="00640105"/>
    <w:rsid w:val="00691781"/>
    <w:rsid w:val="006C131D"/>
    <w:rsid w:val="007030A9"/>
    <w:rsid w:val="00723571"/>
    <w:rsid w:val="007A492C"/>
    <w:rsid w:val="0085040F"/>
    <w:rsid w:val="00974AA7"/>
    <w:rsid w:val="0098065B"/>
    <w:rsid w:val="009B5091"/>
    <w:rsid w:val="00A74E93"/>
    <w:rsid w:val="00AD65B5"/>
    <w:rsid w:val="00B61320"/>
    <w:rsid w:val="00C47BA6"/>
    <w:rsid w:val="00CD0D52"/>
    <w:rsid w:val="00D11075"/>
    <w:rsid w:val="00DB6454"/>
    <w:rsid w:val="00EF699B"/>
    <w:rsid w:val="00F43ABB"/>
    <w:rsid w:val="00F47C12"/>
    <w:rsid w:val="00F6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6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6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6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645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B61320"/>
    <w:rPr>
      <w:color w:val="0000FF" w:themeColor="hyperlink"/>
      <w:u w:val="single"/>
    </w:rPr>
  </w:style>
  <w:style w:type="paragraph" w:styleId="a4">
    <w:name w:val="Balloon Text"/>
    <w:basedOn w:val="a"/>
    <w:link w:val="a5"/>
    <w:uiPriority w:val="99"/>
    <w:semiHidden/>
    <w:unhideWhenUsed/>
    <w:rsid w:val="00723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57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6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B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B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B6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B6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B645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B61320"/>
    <w:rPr>
      <w:color w:val="0000FF" w:themeColor="hyperlink"/>
      <w:u w:val="single"/>
    </w:rPr>
  </w:style>
  <w:style w:type="paragraph" w:styleId="a4">
    <w:name w:val="Balloon Text"/>
    <w:basedOn w:val="a"/>
    <w:link w:val="a5"/>
    <w:uiPriority w:val="99"/>
    <w:semiHidden/>
    <w:unhideWhenUsed/>
    <w:rsid w:val="007235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57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3159">
      <w:bodyDiv w:val="1"/>
      <w:marLeft w:val="0"/>
      <w:marRight w:val="0"/>
      <w:marTop w:val="0"/>
      <w:marBottom w:val="0"/>
      <w:divBdr>
        <w:top w:val="none" w:sz="0" w:space="0" w:color="auto"/>
        <w:left w:val="none" w:sz="0" w:space="0" w:color="auto"/>
        <w:bottom w:val="none" w:sz="0" w:space="0" w:color="auto"/>
        <w:right w:val="none" w:sz="0" w:space="0" w:color="auto"/>
      </w:divBdr>
    </w:div>
    <w:div w:id="116024521">
      <w:bodyDiv w:val="1"/>
      <w:marLeft w:val="0"/>
      <w:marRight w:val="0"/>
      <w:marTop w:val="0"/>
      <w:marBottom w:val="0"/>
      <w:divBdr>
        <w:top w:val="none" w:sz="0" w:space="0" w:color="auto"/>
        <w:left w:val="none" w:sz="0" w:space="0" w:color="auto"/>
        <w:bottom w:val="none" w:sz="0" w:space="0" w:color="auto"/>
        <w:right w:val="none" w:sz="0" w:space="0" w:color="auto"/>
      </w:divBdr>
    </w:div>
    <w:div w:id="764767622">
      <w:bodyDiv w:val="1"/>
      <w:marLeft w:val="0"/>
      <w:marRight w:val="0"/>
      <w:marTop w:val="0"/>
      <w:marBottom w:val="0"/>
      <w:divBdr>
        <w:top w:val="none" w:sz="0" w:space="0" w:color="auto"/>
        <w:left w:val="none" w:sz="0" w:space="0" w:color="auto"/>
        <w:bottom w:val="none" w:sz="0" w:space="0" w:color="auto"/>
        <w:right w:val="none" w:sz="0" w:space="0" w:color="auto"/>
      </w:divBdr>
    </w:div>
    <w:div w:id="1007557473">
      <w:bodyDiv w:val="1"/>
      <w:marLeft w:val="0"/>
      <w:marRight w:val="0"/>
      <w:marTop w:val="0"/>
      <w:marBottom w:val="0"/>
      <w:divBdr>
        <w:top w:val="none" w:sz="0" w:space="0" w:color="auto"/>
        <w:left w:val="none" w:sz="0" w:space="0" w:color="auto"/>
        <w:bottom w:val="none" w:sz="0" w:space="0" w:color="auto"/>
        <w:right w:val="none" w:sz="0" w:space="0" w:color="auto"/>
      </w:divBdr>
    </w:div>
    <w:div w:id="1630159828">
      <w:bodyDiv w:val="1"/>
      <w:marLeft w:val="0"/>
      <w:marRight w:val="0"/>
      <w:marTop w:val="0"/>
      <w:marBottom w:val="0"/>
      <w:divBdr>
        <w:top w:val="none" w:sz="0" w:space="0" w:color="auto"/>
        <w:left w:val="none" w:sz="0" w:space="0" w:color="auto"/>
        <w:bottom w:val="none" w:sz="0" w:space="0" w:color="auto"/>
        <w:right w:val="none" w:sz="0" w:space="0" w:color="auto"/>
      </w:divBdr>
    </w:div>
    <w:div w:id="17338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08E517B5CB4F79498C0BB18B5C6E3D88C68DB2B55CE028049990BF52FD451EF3675AB0AC0220820F3D7D283Dg9f9B" TargetMode="External"/><Relationship Id="rId18" Type="http://schemas.openxmlformats.org/officeDocument/2006/relationships/hyperlink" Target="consultantplus://offline/ref=F608E517B5CB4F79498C0BB18B5C6E3D88C78FB3B851E028049990BF52FD451EF3675AB0AC0220820F3D7D283Dg9f9B" TargetMode="External"/><Relationship Id="rId26" Type="http://schemas.openxmlformats.org/officeDocument/2006/relationships/hyperlink" Target="consultantplus://offline/ref=F608E517B5CB4F79498C0BB18B5C6E3D88C688B2B959E028049990BF52FD451EF3675AB0AC0220820F3D7D283Dg9f9B" TargetMode="External"/><Relationship Id="rId39" Type="http://schemas.openxmlformats.org/officeDocument/2006/relationships/hyperlink" Target="consultantplus://offline/ref=F608E517B5CB4F79498C0BB18B5C6E3D88C688B2BA5EE028049990BF52FD451EF3675AB0AC0220820F3D7D283Dg9f9B" TargetMode="External"/><Relationship Id="rId21" Type="http://schemas.openxmlformats.org/officeDocument/2006/relationships/hyperlink" Target="consultantplus://offline/ref=F608E517B5CB4F79498C0BB18B5C6E3D88C188B2B850E028049990BF52FD451EF3675AB0AC0220820F3D7D283Dg9f9B" TargetMode="External"/><Relationship Id="rId34" Type="http://schemas.openxmlformats.org/officeDocument/2006/relationships/hyperlink" Target="consultantplus://offline/ref=F608E517B5CB4F79498C0BB18B5C6E3D88C68CB7BA5EE028049990BF52FD451EE16702BFAA0A38895F723B7D3298159573DEABC7E82AgCf5B" TargetMode="External"/><Relationship Id="rId42" Type="http://schemas.openxmlformats.org/officeDocument/2006/relationships/hyperlink" Target="consultantplus://offline/ref=F608E517B5CB4F79498C0BB18B5C6E3D89C98EB3BE5BE028049990BF52FD451EE16702BCAC0A3E830A282B797BCD108B7BC4B5C1F62AC473g1f5B" TargetMode="External"/><Relationship Id="rId47" Type="http://schemas.openxmlformats.org/officeDocument/2006/relationships/hyperlink" Target="consultantplus://offline/ref=F608E517B5CB4F79498C0BB18B5C6E3D88C48ABDB558E028049990BF52FD451EE16702BCAC0A3D8709282B797BCD108B7BC4B5C1F62AC473g1f5B" TargetMode="External"/><Relationship Id="rId50" Type="http://schemas.openxmlformats.org/officeDocument/2006/relationships/hyperlink" Target="consultantplus://offline/ref=F608E517B5CB4F79498C0BB18B5C6E3D88C68CB7BA5EE028049990BF52FD451EE16702BFA9033F895F723B7D3298159573DEABC7E82AgCf5B" TargetMode="External"/><Relationship Id="rId7" Type="http://schemas.openxmlformats.org/officeDocument/2006/relationships/hyperlink" Target="consultantplus://offline/ref=F608E517B5CB4F79498C0BB18B5C6E3D88C68CB7BA5EE028049990BF52FD451EE16702BEAD0B35D65A672A253F90038B77C4B7C5EAg2f9B" TargetMode="External"/><Relationship Id="rId2" Type="http://schemas.openxmlformats.org/officeDocument/2006/relationships/styles" Target="styles.xml"/><Relationship Id="rId16" Type="http://schemas.openxmlformats.org/officeDocument/2006/relationships/hyperlink" Target="consultantplus://offline/ref=F608E517B5CB4F79498C0BB18B5C6E3D88C68CB4BE58E028049990BF52FD451EF3675AB0AC0220820F3D7D283Dg9f9B" TargetMode="External"/><Relationship Id="rId29" Type="http://schemas.openxmlformats.org/officeDocument/2006/relationships/hyperlink" Target="consultantplus://offline/ref=F608E517B5CB4F79498C0BB18B5C6E3D88C68CB7BA5EE028049990BF52FD451EE16702BEAE0B3D895F723B7D3298159573DEABC7E82AgCf5B" TargetMode="External"/><Relationship Id="rId11" Type="http://schemas.openxmlformats.org/officeDocument/2006/relationships/hyperlink" Target="consultantplus://offline/ref=F608E517B5CB4F79498C0BB18B5C6E3D89C988B0B60EB72A55CC9EBA5AAD1F0EF72E0FB5B20A3A9C09237Dg2f9B" TargetMode="External"/><Relationship Id="rId24" Type="http://schemas.openxmlformats.org/officeDocument/2006/relationships/hyperlink" Target="consultantplus://offline/ref=F608E517B5CB4F79498C0BB18B5C6E3D88C68CB7BA5EE028049990BF52FD451EE16702BFAA0A3B895F723B7D3298159573DEABC7E82AgCf5B" TargetMode="External"/><Relationship Id="rId32" Type="http://schemas.openxmlformats.org/officeDocument/2006/relationships/hyperlink" Target="consultantplus://offline/ref=F608E517B5CB4F79498C0BB18B5C6E3D88C48ABDB558E028049990BF52FD451EE16702BCAC0A3D8709282B797BCD108B7BC4B5C1F62AC473g1f5B" TargetMode="External"/><Relationship Id="rId37" Type="http://schemas.openxmlformats.org/officeDocument/2006/relationships/hyperlink" Target="consultantplus://offline/ref=F608E517B5CB4F79498C0BB18B5C6E3D8AC98CB1B45EE028049990BF52FD451EE16702BCAC0A3E8309282B797BCD108B7BC4B5C1F62AC473g1f5B" TargetMode="External"/><Relationship Id="rId40" Type="http://schemas.openxmlformats.org/officeDocument/2006/relationships/hyperlink" Target="consultantplus://offline/ref=F608E517B5CB4F79498C0BB18B5C6E3D88C48ABDB558E028049990BF52FD451EF3675AB0AC0220820F3D7D283Dg9f9B" TargetMode="External"/><Relationship Id="rId45" Type="http://schemas.openxmlformats.org/officeDocument/2006/relationships/hyperlink" Target="consultantplus://offline/ref=F608E517B5CB4F79498C0BB18B5C6E3D88C48ABDB558E028049990BF52FD451EF3675AB0AC0220820F3D7D283Dg9f9B"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consultantplus://offline/ref=F608E517B5CB4F79498C0BB18B5C6E3D88C68CB7BA5EE028049990BF52FD451EE16702BFA90339895F723B7D3298159573DEABC7E82AgCf5B" TargetMode="External"/><Relationship Id="rId19" Type="http://schemas.openxmlformats.org/officeDocument/2006/relationships/hyperlink" Target="consultantplus://offline/ref=F608E517B5CB4F79498C0BB18B5C6E3D89C086B1B95FE028049990BF52FD451EF3675AB0AC0220820F3D7D283Dg9f9B" TargetMode="External"/><Relationship Id="rId31" Type="http://schemas.openxmlformats.org/officeDocument/2006/relationships/hyperlink" Target="consultantplus://offline/ref=F608E517B5CB4F79498C0BB18B5C6E3D88C48ABDB558E028049990BF52FD451EE16702B9AF016AD34F76722837861D8F6DD8B5C7gEf9B" TargetMode="External"/><Relationship Id="rId44" Type="http://schemas.openxmlformats.org/officeDocument/2006/relationships/hyperlink" Target="consultantplus://offline/ref=F608E517B5CB4F79498C0BB18B5C6E3D88C48ABDB558E028049990BF52FD451EE16702BFA50A35D65A672A253F90038B77C4B7C5EAg2f9B"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08E517B5CB4F79498C0BB18B5C6E3D88C68CB7BA5EE028049990BF52FD451EE16702BCAD0B3E895F723B7D3298159573DEABC7E82AgCf5B" TargetMode="External"/><Relationship Id="rId14" Type="http://schemas.openxmlformats.org/officeDocument/2006/relationships/hyperlink" Target="consultantplus://offline/ref=F608E517B5CB4F79498C0BB18B5C6E3D88C68DB5BE51E028049990BF52FD451EF3675AB0AC0220820F3D7D283Dg9f9B" TargetMode="External"/><Relationship Id="rId22" Type="http://schemas.openxmlformats.org/officeDocument/2006/relationships/hyperlink" Target="consultantplus://offline/ref=F608E517B5CB4F79498C15BC9D3030318DCAD1B8B45AEE765CC6CBE205F44F49A6285BECE85F3382033D7F2C219A1D89g7f2B" TargetMode="External"/><Relationship Id="rId27" Type="http://schemas.openxmlformats.org/officeDocument/2006/relationships/hyperlink" Target="consultantplus://offline/ref=F608E517B5CB4F79498C0BB18B5C6E3D88C68CB7BA5EE028049990BF52FD451EE16702BFAA0C3B895F723B7D3298159573DEABC7E82AgCf5B" TargetMode="External"/><Relationship Id="rId30" Type="http://schemas.openxmlformats.org/officeDocument/2006/relationships/hyperlink" Target="consultantplus://offline/ref=F608E517B5CB4F79498C0BB18B5C6E3D88C68CB7BA5EE028049990BF52FD451EE16702BEA80E35D65A672A253F90038B77C4B7C5EAg2f9B" TargetMode="External"/><Relationship Id="rId35" Type="http://schemas.openxmlformats.org/officeDocument/2006/relationships/hyperlink" Target="consultantplus://offline/ref=F608E517B5CB4F79498C0BB18B5C6E3D88C68CB7BA5EE028049990BF52FD451EE16702BFAA0C3F895F723B7D3298159573DEABC7E82AgCf5B" TargetMode="External"/><Relationship Id="rId43" Type="http://schemas.openxmlformats.org/officeDocument/2006/relationships/hyperlink" Target="consultantplus://offline/ref=F608E517B5CB4F79498C0BB18B5C6E3D88C68CB4BE58E028049990BF52FD451EF3675AB0AC0220820F3D7D283Dg9f9B" TargetMode="External"/><Relationship Id="rId48" Type="http://schemas.openxmlformats.org/officeDocument/2006/relationships/hyperlink" Target="mailto:aladmin@mail.ru" TargetMode="External"/><Relationship Id="rId8" Type="http://schemas.openxmlformats.org/officeDocument/2006/relationships/hyperlink" Target="consultantplus://offline/ref=F608E517B5CB4F79498C0BB18B5C6E3D88C68CB7BA5EE028049990BF52FD451EE16702BCAD0A37895F723B7D3298159573DEABC7E82AgCf5B" TargetMode="External"/><Relationship Id="rId51" Type="http://schemas.openxmlformats.org/officeDocument/2006/relationships/hyperlink" Target="consultantplus://offline/ref=F608E517B5CB4F79498C0BB18B5C6E3D88C68CB7BA5EE028049990BF52FD451EE16702BFAA0F3A895F723B7D3298159573DEABC7E82AgCf5B" TargetMode="External"/><Relationship Id="rId3" Type="http://schemas.microsoft.com/office/2007/relationships/stylesWithEffects" Target="stylesWithEffects.xml"/><Relationship Id="rId12" Type="http://schemas.openxmlformats.org/officeDocument/2006/relationships/hyperlink" Target="consultantplus://offline/ref=F608E517B5CB4F79498C0BB18B5C6E3D88C68CB7BA5EE028049990BF52FD451EF3675AB0AC0220820F3D7D283Dg9f9B" TargetMode="External"/><Relationship Id="rId17" Type="http://schemas.openxmlformats.org/officeDocument/2006/relationships/hyperlink" Target="consultantplus://offline/ref=F608E517B5CB4F79498C0BB18B5C6E3D88C68FB1B55CE028049990BF52FD451EF3675AB0AC0220820F3D7D283Dg9f9B" TargetMode="External"/><Relationship Id="rId25" Type="http://schemas.openxmlformats.org/officeDocument/2006/relationships/hyperlink" Target="consultantplus://offline/ref=F608E517B5CB4F79498C0BB18B5C6E3D88C688B2B959E028049990BF52FD451EF3675AB0AC0220820F3D7D283Dg9f9B" TargetMode="External"/><Relationship Id="rId33" Type="http://schemas.openxmlformats.org/officeDocument/2006/relationships/hyperlink" Target="consultantplus://offline/ref=F608E517B5CB4F79498C0BB18B5C6E3D88C48ABDB558E028049990BF52FD451EE16702BCAC0A3D8709282B797BCD108B7BC4B5C1F62AC473g1f5B" TargetMode="External"/><Relationship Id="rId38" Type="http://schemas.openxmlformats.org/officeDocument/2006/relationships/hyperlink" Target="consultantplus://offline/ref=F608E517B5CB4F79498C0BB18B5C6E3D8AC98CB1B45EE028049990BF52FD451EE16702BCAC0A3E8103282B797BCD108B7BC4B5C1F62AC473g1f5B" TargetMode="External"/><Relationship Id="rId46" Type="http://schemas.openxmlformats.org/officeDocument/2006/relationships/hyperlink" Target="consultantplus://offline/ref=F608E517B5CB4F79498C0BB18B5C6E3D88C48ABDB558E028049990BF52FD451EE16702BCAC0A3D870F282B797BCD108B7BC4B5C1F62AC473g1f5B" TargetMode="External"/><Relationship Id="rId20" Type="http://schemas.openxmlformats.org/officeDocument/2006/relationships/hyperlink" Target="consultantplus://offline/ref=F608E517B5CB4F79498C0BB18B5C6E3D8AC688BCBA5AE028049990BF52FD451EF3675AB0AC0220820F3D7D283Dg9f9B" TargetMode="External"/><Relationship Id="rId41" Type="http://schemas.openxmlformats.org/officeDocument/2006/relationships/hyperlink" Target="consultantplus://offline/ref=F608E517B5CB4F79498C0BB18B5C6E3D88C18AB2B858E028049990BF52FD451EE16702BCAC0A3E830B282B797BCD108B7BC4B5C1F62AC473g1f5B" TargetMode="External"/><Relationship Id="rId1" Type="http://schemas.openxmlformats.org/officeDocument/2006/relationships/customXml" Target="../customXml/item1.xml"/><Relationship Id="rId6" Type="http://schemas.openxmlformats.org/officeDocument/2006/relationships/hyperlink" Target="consultantplus://offline/ref=F608E517B5CB4F79498C0BB18B5C6E3D88C68CB7BA5EE028049990BF52FD451EE16702BEAC0D3E895F723B7D3298159573DEABC7E82AgCf5B" TargetMode="External"/><Relationship Id="rId15" Type="http://schemas.openxmlformats.org/officeDocument/2006/relationships/hyperlink" Target="consultantplus://offline/ref=F608E517B5CB4F79498C0BB18B5C6E3D88C48ABDB558E028049990BF52FD451EF3675AB0AC0220820F3D7D283Dg9f9B" TargetMode="External"/><Relationship Id="rId23" Type="http://schemas.openxmlformats.org/officeDocument/2006/relationships/hyperlink" Target="consultantplus://offline/ref=F608E517B5CB4F79498C0BB18B5C6E3D88C68CB7BA5EE028049990BF52FD451EE16702BFAA0A3F895F723B7D3298159573DEABC7E82AgCf5B" TargetMode="External"/><Relationship Id="rId28" Type="http://schemas.openxmlformats.org/officeDocument/2006/relationships/hyperlink" Target="consultantplus://offline/ref=F608E517B5CB4F79498C0BB18B5C6E3D88C68CB7BA5EE028049990BF52FD451EE16702BEA80A35D65A672A253F90038B77C4B7C5EAg2f9B" TargetMode="External"/><Relationship Id="rId36" Type="http://schemas.openxmlformats.org/officeDocument/2006/relationships/hyperlink" Target="consultantplus://offline/ref=F608E517B5CB4F79498C0BB18B5C6E3D88C68CB7BA5EE028049990BF52FD451EE16702BFAA0B3F895F723B7D3298159573DEABC7E82AgCf5B" TargetMode="External"/><Relationship Id="rId49" Type="http://schemas.openxmlformats.org/officeDocument/2006/relationships/hyperlink" Target="http://www.aleysk22.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4A38-EFD1-4692-9139-7C6A5D24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51</Pages>
  <Words>20228</Words>
  <Characters>115305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Филимон</cp:lastModifiedBy>
  <cp:revision>19</cp:revision>
  <cp:lastPrinted>2021-06-23T02:56:00Z</cp:lastPrinted>
  <dcterms:created xsi:type="dcterms:W3CDTF">2021-04-28T03:40:00Z</dcterms:created>
  <dcterms:modified xsi:type="dcterms:W3CDTF">2021-06-28T09:07:00Z</dcterms:modified>
</cp:coreProperties>
</file>