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17" w:rsidRPr="00E10E59" w:rsidRDefault="00022039" w:rsidP="00E43A17">
      <w:pPr>
        <w:jc w:val="center"/>
        <w:rPr>
          <w:b/>
          <w:sz w:val="27"/>
          <w:szCs w:val="27"/>
        </w:rPr>
      </w:pPr>
      <w:r w:rsidRPr="00E10E59">
        <w:rPr>
          <w:b/>
          <w:sz w:val="27"/>
          <w:szCs w:val="27"/>
        </w:rPr>
        <w:t>Российская Федерация</w:t>
      </w:r>
    </w:p>
    <w:p w:rsidR="00022039" w:rsidRPr="00E10E59" w:rsidRDefault="00022039" w:rsidP="00022039">
      <w:pPr>
        <w:jc w:val="center"/>
        <w:rPr>
          <w:b/>
          <w:sz w:val="27"/>
          <w:szCs w:val="27"/>
        </w:rPr>
      </w:pPr>
      <w:r w:rsidRPr="00E10E59">
        <w:rPr>
          <w:b/>
          <w:sz w:val="27"/>
          <w:szCs w:val="27"/>
        </w:rPr>
        <w:t>Алейское городское Собрание депутатов Алтайского края</w:t>
      </w:r>
    </w:p>
    <w:p w:rsidR="00022039" w:rsidRPr="00E10E59" w:rsidRDefault="00022039" w:rsidP="00022039">
      <w:pPr>
        <w:jc w:val="center"/>
        <w:rPr>
          <w:b/>
          <w:sz w:val="27"/>
          <w:szCs w:val="27"/>
        </w:rPr>
      </w:pPr>
    </w:p>
    <w:p w:rsidR="00022039" w:rsidRPr="00E10E59" w:rsidRDefault="00022039" w:rsidP="00022039">
      <w:pPr>
        <w:jc w:val="center"/>
        <w:rPr>
          <w:b/>
          <w:sz w:val="27"/>
          <w:szCs w:val="27"/>
        </w:rPr>
      </w:pPr>
      <w:r w:rsidRPr="00E10E59">
        <w:rPr>
          <w:b/>
          <w:sz w:val="27"/>
          <w:szCs w:val="27"/>
        </w:rPr>
        <w:t xml:space="preserve">Р Е Ш Е Н И Е </w:t>
      </w:r>
    </w:p>
    <w:p w:rsidR="00022039" w:rsidRPr="00B803B5" w:rsidRDefault="00B803B5" w:rsidP="00022039">
      <w:pPr>
        <w:jc w:val="both"/>
        <w:rPr>
          <w:sz w:val="27"/>
          <w:szCs w:val="27"/>
          <w:u w:val="single"/>
        </w:rPr>
      </w:pPr>
      <w:r w:rsidRPr="00B803B5">
        <w:rPr>
          <w:sz w:val="27"/>
          <w:szCs w:val="27"/>
          <w:u w:val="single"/>
        </w:rPr>
        <w:t>27.10.2021 № 51</w:t>
      </w:r>
    </w:p>
    <w:p w:rsidR="00022039" w:rsidRPr="00E10E59" w:rsidRDefault="00022039" w:rsidP="00022039">
      <w:pPr>
        <w:rPr>
          <w:sz w:val="27"/>
          <w:szCs w:val="27"/>
        </w:rPr>
      </w:pPr>
      <w:r w:rsidRPr="00E10E59">
        <w:rPr>
          <w:sz w:val="27"/>
          <w:szCs w:val="27"/>
        </w:rPr>
        <w:t>г. Алейск</w:t>
      </w:r>
    </w:p>
    <w:p w:rsidR="00022039" w:rsidRPr="00E10E59" w:rsidRDefault="00022039" w:rsidP="00022039">
      <w:pPr>
        <w:widowControl w:val="0"/>
        <w:rPr>
          <w:sz w:val="27"/>
          <w:szCs w:val="27"/>
        </w:rPr>
      </w:pPr>
    </w:p>
    <w:tbl>
      <w:tblPr>
        <w:tblW w:w="0" w:type="auto"/>
        <w:tblInd w:w="108" w:type="dxa"/>
        <w:tblLook w:val="04A0"/>
      </w:tblPr>
      <w:tblGrid>
        <w:gridCol w:w="4395"/>
      </w:tblGrid>
      <w:tr w:rsidR="00022039" w:rsidRPr="00E10E59" w:rsidTr="00961C25">
        <w:trPr>
          <w:trHeight w:val="940"/>
        </w:trPr>
        <w:tc>
          <w:tcPr>
            <w:tcW w:w="4395" w:type="dxa"/>
            <w:hideMark/>
          </w:tcPr>
          <w:p w:rsidR="00022039" w:rsidRPr="00550E3E" w:rsidRDefault="00022039" w:rsidP="00022039">
            <w:pPr>
              <w:pStyle w:val="ConsPlusTitle"/>
              <w:jc w:val="both"/>
              <w:rPr>
                <w:rFonts w:ascii="Times New Roman" w:hAnsi="Times New Roman" w:cs="Times New Roman"/>
                <w:b w:val="0"/>
                <w:sz w:val="28"/>
                <w:szCs w:val="28"/>
              </w:rPr>
            </w:pPr>
            <w:r w:rsidRPr="00550E3E">
              <w:rPr>
                <w:rFonts w:ascii="Times New Roman" w:hAnsi="Times New Roman" w:cs="Times New Roman"/>
                <w:b w:val="0"/>
                <w:sz w:val="28"/>
                <w:szCs w:val="28"/>
              </w:rPr>
              <w:t xml:space="preserve">О принятии решения «Об утверждении </w:t>
            </w:r>
            <w:r w:rsidR="00FC5850" w:rsidRPr="00550E3E">
              <w:rPr>
                <w:rFonts w:ascii="Times New Roman" w:hAnsi="Times New Roman" w:cs="Times New Roman"/>
                <w:b w:val="0"/>
                <w:sz w:val="28"/>
                <w:szCs w:val="28"/>
              </w:rPr>
              <w:t xml:space="preserve">Положения о </w:t>
            </w:r>
            <w:r w:rsidR="00550E3E" w:rsidRPr="00550E3E">
              <w:rPr>
                <w:rFonts w:ascii="Times New Roman" w:hAnsi="Times New Roman" w:cs="Times New Roman"/>
                <w:b w:val="0"/>
                <w:sz w:val="28"/>
                <w:szCs w:val="28"/>
              </w:rPr>
              <w:t>муниципальном земельном контроле</w:t>
            </w:r>
            <w:r w:rsidR="00FC5850" w:rsidRPr="00550E3E">
              <w:rPr>
                <w:rFonts w:ascii="Times New Roman" w:hAnsi="Times New Roman" w:cs="Times New Roman"/>
                <w:b w:val="0"/>
                <w:sz w:val="28"/>
                <w:szCs w:val="28"/>
              </w:rPr>
              <w:t xml:space="preserve"> на территории муниципального образования город Алейск Алтайского края»</w:t>
            </w:r>
          </w:p>
          <w:p w:rsidR="00022039" w:rsidRPr="00E10E59" w:rsidRDefault="00022039" w:rsidP="00022039">
            <w:pPr>
              <w:widowControl w:val="0"/>
              <w:jc w:val="both"/>
              <w:rPr>
                <w:sz w:val="27"/>
                <w:szCs w:val="27"/>
              </w:rPr>
            </w:pPr>
          </w:p>
        </w:tc>
      </w:tr>
    </w:tbl>
    <w:p w:rsidR="00022039" w:rsidRPr="00550E3E" w:rsidRDefault="003D6E2E" w:rsidP="003D6E2E">
      <w:pPr>
        <w:autoSpaceDE w:val="0"/>
        <w:autoSpaceDN w:val="0"/>
        <w:adjustRightInd w:val="0"/>
        <w:ind w:firstLine="540"/>
        <w:jc w:val="both"/>
        <w:rPr>
          <w:sz w:val="28"/>
          <w:szCs w:val="28"/>
        </w:rPr>
      </w:pPr>
      <w:r w:rsidRPr="00550E3E">
        <w:rPr>
          <w:rFonts w:eastAsiaTheme="minorHAnsi"/>
          <w:sz w:val="28"/>
          <w:szCs w:val="28"/>
          <w:lang w:eastAsia="en-US"/>
        </w:rPr>
        <w:t xml:space="preserve">В соответствии со </w:t>
      </w:r>
      <w:hyperlink r:id="rId7" w:history="1">
        <w:r w:rsidRPr="00550E3E">
          <w:rPr>
            <w:rFonts w:eastAsiaTheme="minorHAnsi"/>
            <w:sz w:val="28"/>
            <w:szCs w:val="28"/>
            <w:lang w:eastAsia="en-US"/>
          </w:rPr>
          <w:t>статьей 72</w:t>
        </w:r>
      </w:hyperlink>
      <w:r w:rsidRPr="00550E3E">
        <w:rPr>
          <w:rFonts w:eastAsiaTheme="minorHAnsi"/>
          <w:sz w:val="28"/>
          <w:szCs w:val="28"/>
          <w:lang w:eastAsia="en-US"/>
        </w:rPr>
        <w:t xml:space="preserve"> Земельного кодекса РФ</w:t>
      </w:r>
      <w:r w:rsidR="00550E3E" w:rsidRPr="00550E3E">
        <w:rPr>
          <w:sz w:val="28"/>
          <w:szCs w:val="28"/>
        </w:rPr>
        <w:t xml:space="preserve">, Федеральным законом от 31.07.2020г. № 248-ФЗ "О государственном контроле (надзоре) и муниципальном контроле в Российской Федерации",  Федеральным законом от 06.10.2003г. №131-ФЗ "Об общих принципах организации местного самоуправления в Российской Федерации", </w:t>
      </w:r>
      <w:r w:rsidRPr="00550E3E">
        <w:rPr>
          <w:rFonts w:eastAsiaTheme="minorHAnsi"/>
          <w:sz w:val="28"/>
          <w:szCs w:val="28"/>
          <w:lang w:eastAsia="en-US"/>
        </w:rPr>
        <w:t xml:space="preserve">руководствуясь </w:t>
      </w:r>
      <w:r w:rsidR="006F56AD" w:rsidRPr="00550E3E">
        <w:rPr>
          <w:rFonts w:eastAsiaTheme="minorHAnsi"/>
          <w:sz w:val="28"/>
          <w:szCs w:val="28"/>
          <w:lang w:eastAsia="en-US"/>
        </w:rPr>
        <w:t>Уставом</w:t>
      </w:r>
      <w:r w:rsidRPr="00550E3E">
        <w:rPr>
          <w:rFonts w:eastAsiaTheme="minorHAnsi"/>
          <w:sz w:val="28"/>
          <w:szCs w:val="28"/>
          <w:lang w:eastAsia="en-US"/>
        </w:rPr>
        <w:t xml:space="preserve"> муниципального образования город Алейск Алтайского края, </w:t>
      </w:r>
      <w:r w:rsidR="00022039" w:rsidRPr="00550E3E">
        <w:rPr>
          <w:sz w:val="28"/>
          <w:szCs w:val="28"/>
        </w:rPr>
        <w:t>Алейское городское Соб</w:t>
      </w:r>
      <w:r w:rsidRPr="00550E3E">
        <w:rPr>
          <w:sz w:val="28"/>
          <w:szCs w:val="28"/>
        </w:rPr>
        <w:t>рание депутатов Алтайского края</w:t>
      </w:r>
      <w:r w:rsidR="00022039" w:rsidRPr="00550E3E">
        <w:rPr>
          <w:sz w:val="28"/>
          <w:szCs w:val="28"/>
        </w:rPr>
        <w:t xml:space="preserve"> РЕШИЛО: </w:t>
      </w:r>
    </w:p>
    <w:p w:rsidR="00022039" w:rsidRPr="00550E3E" w:rsidRDefault="00022039" w:rsidP="00022039">
      <w:pPr>
        <w:jc w:val="both"/>
        <w:rPr>
          <w:sz w:val="28"/>
          <w:szCs w:val="28"/>
        </w:rPr>
      </w:pPr>
      <w:r w:rsidRPr="00550E3E">
        <w:rPr>
          <w:sz w:val="28"/>
          <w:szCs w:val="28"/>
        </w:rPr>
        <w:t xml:space="preserve">          1. Принять решение «</w:t>
      </w:r>
      <w:r w:rsidR="00550E3E" w:rsidRPr="00550E3E">
        <w:rPr>
          <w:sz w:val="28"/>
          <w:szCs w:val="28"/>
        </w:rPr>
        <w:t>Об утверждении Положения о муниципальном земельном контроле на территории муниципального образования город Алейск Алтайского края</w:t>
      </w:r>
      <w:r w:rsidRPr="00550E3E">
        <w:rPr>
          <w:sz w:val="28"/>
          <w:szCs w:val="28"/>
        </w:rPr>
        <w:t>».</w:t>
      </w:r>
    </w:p>
    <w:p w:rsidR="00E96EC2" w:rsidRPr="00550E3E" w:rsidRDefault="00E96EC2" w:rsidP="00022039">
      <w:pPr>
        <w:jc w:val="both"/>
        <w:rPr>
          <w:sz w:val="28"/>
          <w:szCs w:val="28"/>
        </w:rPr>
      </w:pPr>
      <w:r w:rsidRPr="00550E3E">
        <w:rPr>
          <w:sz w:val="28"/>
          <w:szCs w:val="28"/>
        </w:rPr>
        <w:t xml:space="preserve">          2. Признать утратившими силу</w:t>
      </w:r>
      <w:r w:rsidR="00453C59" w:rsidRPr="00550E3E">
        <w:rPr>
          <w:sz w:val="28"/>
          <w:szCs w:val="28"/>
        </w:rPr>
        <w:t xml:space="preserve"> следующие решения Алейского городского Собрания депутатов Алтайского края</w:t>
      </w:r>
      <w:r w:rsidRPr="00550E3E">
        <w:rPr>
          <w:sz w:val="28"/>
          <w:szCs w:val="28"/>
        </w:rPr>
        <w:t>:</w:t>
      </w:r>
    </w:p>
    <w:p w:rsidR="00E96EC2" w:rsidRDefault="00453C59" w:rsidP="00022039">
      <w:pPr>
        <w:jc w:val="both"/>
        <w:rPr>
          <w:sz w:val="28"/>
          <w:szCs w:val="28"/>
        </w:rPr>
      </w:pPr>
      <w:r w:rsidRPr="00550E3E">
        <w:rPr>
          <w:sz w:val="28"/>
          <w:szCs w:val="28"/>
        </w:rPr>
        <w:t xml:space="preserve">- </w:t>
      </w:r>
      <w:r w:rsidR="00550E3E">
        <w:rPr>
          <w:sz w:val="28"/>
          <w:szCs w:val="28"/>
        </w:rPr>
        <w:t>от 21.02.2018 №</w:t>
      </w:r>
      <w:r w:rsidR="006E2F3F">
        <w:rPr>
          <w:sz w:val="28"/>
          <w:szCs w:val="28"/>
        </w:rPr>
        <w:t>10</w:t>
      </w:r>
      <w:r w:rsidR="00E96EC2" w:rsidRPr="00550E3E">
        <w:rPr>
          <w:sz w:val="28"/>
          <w:szCs w:val="28"/>
        </w:rPr>
        <w:t xml:space="preserve"> </w:t>
      </w:r>
      <w:r w:rsidR="006E2F3F">
        <w:rPr>
          <w:sz w:val="28"/>
          <w:szCs w:val="28"/>
        </w:rPr>
        <w:t xml:space="preserve">«О принятии решения </w:t>
      </w:r>
      <w:r w:rsidR="00E96EC2" w:rsidRPr="00550E3E">
        <w:rPr>
          <w:sz w:val="28"/>
          <w:szCs w:val="28"/>
        </w:rPr>
        <w:t>«Об утверждении Положения о порядке осуществления муниципального земельного контроля на территории м</w:t>
      </w:r>
      <w:r w:rsidR="006E2F3F">
        <w:rPr>
          <w:sz w:val="28"/>
          <w:szCs w:val="28"/>
        </w:rPr>
        <w:t>униципального образования город Алейск Алтайского края</w:t>
      </w:r>
      <w:r w:rsidR="00E96EC2" w:rsidRPr="00550E3E">
        <w:rPr>
          <w:sz w:val="28"/>
          <w:szCs w:val="28"/>
        </w:rPr>
        <w:t>»;</w:t>
      </w:r>
    </w:p>
    <w:p w:rsidR="008C7E26" w:rsidRPr="00550E3E" w:rsidRDefault="008C7E26" w:rsidP="00022039">
      <w:pPr>
        <w:jc w:val="both"/>
        <w:rPr>
          <w:sz w:val="28"/>
          <w:szCs w:val="28"/>
        </w:rPr>
      </w:pPr>
      <w:r>
        <w:rPr>
          <w:sz w:val="28"/>
          <w:szCs w:val="28"/>
        </w:rPr>
        <w:t>-</w:t>
      </w:r>
      <w:r w:rsidRPr="00550E3E">
        <w:rPr>
          <w:sz w:val="28"/>
          <w:szCs w:val="28"/>
        </w:rPr>
        <w:t xml:space="preserve"> </w:t>
      </w:r>
      <w:r w:rsidRPr="00FB4C97">
        <w:rPr>
          <w:sz w:val="28"/>
          <w:szCs w:val="28"/>
        </w:rPr>
        <w:t xml:space="preserve">19.02.2020 № 04 </w:t>
      </w:r>
      <w:r>
        <w:rPr>
          <w:sz w:val="28"/>
          <w:szCs w:val="28"/>
        </w:rPr>
        <w:t>«</w:t>
      </w:r>
      <w:r w:rsidRPr="00B36A43">
        <w:rPr>
          <w:sz w:val="28"/>
          <w:szCs w:val="28"/>
        </w:rPr>
        <w:t>О принятии решения «О внесении изменения в решение Алейского городского Собрания депутатов Алт</w:t>
      </w:r>
      <w:r>
        <w:rPr>
          <w:sz w:val="28"/>
          <w:szCs w:val="28"/>
        </w:rPr>
        <w:t xml:space="preserve">айского края от 21.02.2018  № 10 </w:t>
      </w:r>
      <w:r w:rsidRPr="00B36A43">
        <w:rPr>
          <w:sz w:val="28"/>
          <w:szCs w:val="28"/>
        </w:rPr>
        <w:t>«Об утверждении Положения о порядке осуществления муниципального земельного контроля на территории муниципального образования город Алейск Алтайского края»</w:t>
      </w:r>
      <w:r w:rsidR="00260E43">
        <w:rPr>
          <w:sz w:val="28"/>
          <w:szCs w:val="28"/>
        </w:rPr>
        <w:t>;</w:t>
      </w:r>
    </w:p>
    <w:p w:rsidR="00FB4C97" w:rsidRPr="00FB4C97" w:rsidRDefault="00E96EC2" w:rsidP="00FB4C97">
      <w:pPr>
        <w:jc w:val="both"/>
        <w:rPr>
          <w:sz w:val="28"/>
          <w:szCs w:val="28"/>
        </w:rPr>
      </w:pPr>
      <w:r w:rsidRPr="00550E3E">
        <w:rPr>
          <w:sz w:val="28"/>
          <w:szCs w:val="28"/>
        </w:rPr>
        <w:t xml:space="preserve">- </w:t>
      </w:r>
      <w:r w:rsidR="00FB4C97" w:rsidRPr="00FB4C97">
        <w:rPr>
          <w:sz w:val="28"/>
          <w:szCs w:val="28"/>
        </w:rPr>
        <w:t>27.11.2020 № 4</w:t>
      </w:r>
      <w:r w:rsidR="00FB4C97">
        <w:rPr>
          <w:sz w:val="28"/>
          <w:szCs w:val="28"/>
        </w:rPr>
        <w:t>1 «</w:t>
      </w:r>
      <w:r w:rsidR="00FB4C97" w:rsidRPr="00B36A43">
        <w:rPr>
          <w:sz w:val="28"/>
          <w:szCs w:val="28"/>
        </w:rPr>
        <w:t>О принятии решения «О внесении изменения в решение Алейского городского Собрания депутатов Алт</w:t>
      </w:r>
      <w:r w:rsidR="00FB4C97">
        <w:rPr>
          <w:sz w:val="28"/>
          <w:szCs w:val="28"/>
        </w:rPr>
        <w:t xml:space="preserve">айского края от 21.02.2018  № </w:t>
      </w:r>
      <w:r w:rsidR="008C7E26">
        <w:rPr>
          <w:sz w:val="28"/>
          <w:szCs w:val="28"/>
        </w:rPr>
        <w:t>10</w:t>
      </w:r>
      <w:r w:rsidR="00FB4C97" w:rsidRPr="00B36A43">
        <w:rPr>
          <w:sz w:val="28"/>
          <w:szCs w:val="28"/>
        </w:rPr>
        <w:t xml:space="preserve"> «Об утверждении Положения о порядке осуществления муниципального земельного контроля на территории муниципального образования город Алейск Алтайского края»</w:t>
      </w:r>
      <w:r w:rsidR="00260E43">
        <w:rPr>
          <w:sz w:val="28"/>
          <w:szCs w:val="28"/>
        </w:rPr>
        <w:t>.</w:t>
      </w:r>
    </w:p>
    <w:p w:rsidR="00022039" w:rsidRPr="00550E3E" w:rsidRDefault="00022039" w:rsidP="00486973">
      <w:pPr>
        <w:jc w:val="both"/>
        <w:rPr>
          <w:sz w:val="28"/>
          <w:szCs w:val="28"/>
        </w:rPr>
      </w:pPr>
      <w:r w:rsidRPr="00550E3E">
        <w:rPr>
          <w:sz w:val="28"/>
          <w:szCs w:val="28"/>
        </w:rPr>
        <w:t xml:space="preserve">          </w:t>
      </w:r>
      <w:r w:rsidR="00816635" w:rsidRPr="00550E3E">
        <w:rPr>
          <w:sz w:val="28"/>
          <w:szCs w:val="28"/>
        </w:rPr>
        <w:t>3</w:t>
      </w:r>
      <w:r w:rsidRPr="00550E3E">
        <w:rPr>
          <w:sz w:val="28"/>
          <w:szCs w:val="28"/>
        </w:rPr>
        <w:t>. Настоящее решение направить для подписания и обнародования в установленном порядке главе города Алейска.</w:t>
      </w:r>
    </w:p>
    <w:p w:rsidR="006E2F3F" w:rsidRDefault="006E2F3F" w:rsidP="00022039">
      <w:pPr>
        <w:jc w:val="both"/>
        <w:rPr>
          <w:sz w:val="28"/>
          <w:szCs w:val="28"/>
        </w:rPr>
      </w:pPr>
    </w:p>
    <w:p w:rsidR="00022039" w:rsidRPr="00550E3E" w:rsidRDefault="00022039" w:rsidP="00022039">
      <w:pPr>
        <w:jc w:val="both"/>
        <w:rPr>
          <w:sz w:val="28"/>
          <w:szCs w:val="28"/>
        </w:rPr>
      </w:pPr>
      <w:r w:rsidRPr="00550E3E">
        <w:rPr>
          <w:sz w:val="28"/>
          <w:szCs w:val="28"/>
        </w:rPr>
        <w:t xml:space="preserve">Председатель Алейского </w:t>
      </w:r>
    </w:p>
    <w:p w:rsidR="00022039" w:rsidRPr="006E2F3F" w:rsidRDefault="00022039" w:rsidP="00022039">
      <w:pPr>
        <w:jc w:val="both"/>
        <w:rPr>
          <w:color w:val="FF0000"/>
          <w:sz w:val="28"/>
          <w:szCs w:val="28"/>
        </w:rPr>
      </w:pPr>
      <w:r w:rsidRPr="00550E3E">
        <w:rPr>
          <w:sz w:val="28"/>
          <w:szCs w:val="28"/>
        </w:rPr>
        <w:t xml:space="preserve">городского Собрания депутатов                      </w:t>
      </w:r>
      <w:r w:rsidR="00B803B5">
        <w:rPr>
          <w:sz w:val="28"/>
          <w:szCs w:val="28"/>
        </w:rPr>
        <w:t xml:space="preserve">                            А.П. Старовойтова </w:t>
      </w:r>
      <w:r w:rsidRPr="00550E3E">
        <w:rPr>
          <w:sz w:val="28"/>
          <w:szCs w:val="28"/>
        </w:rPr>
        <w:t xml:space="preserve">                       </w:t>
      </w:r>
    </w:p>
    <w:p w:rsidR="00B803B5" w:rsidRDefault="00B803B5" w:rsidP="006E2F3F">
      <w:pPr>
        <w:ind w:left="5529"/>
        <w:jc w:val="both"/>
        <w:rPr>
          <w:sz w:val="28"/>
          <w:szCs w:val="28"/>
        </w:rPr>
      </w:pPr>
    </w:p>
    <w:p w:rsidR="006E2F3F" w:rsidRPr="00AF282A" w:rsidRDefault="006E2F3F" w:rsidP="006E2F3F">
      <w:pPr>
        <w:ind w:left="5529"/>
        <w:jc w:val="both"/>
        <w:rPr>
          <w:sz w:val="28"/>
          <w:szCs w:val="28"/>
        </w:rPr>
      </w:pPr>
      <w:r w:rsidRPr="00AF282A">
        <w:rPr>
          <w:sz w:val="28"/>
          <w:szCs w:val="28"/>
        </w:rPr>
        <w:lastRenderedPageBreak/>
        <w:t>Принято решением Алейского</w:t>
      </w:r>
    </w:p>
    <w:p w:rsidR="006E2F3F" w:rsidRPr="00AF282A" w:rsidRDefault="006E2F3F" w:rsidP="006E2F3F">
      <w:pPr>
        <w:ind w:left="5529"/>
        <w:jc w:val="both"/>
        <w:rPr>
          <w:sz w:val="28"/>
          <w:szCs w:val="28"/>
        </w:rPr>
      </w:pPr>
      <w:r w:rsidRPr="00AF282A">
        <w:rPr>
          <w:sz w:val="28"/>
          <w:szCs w:val="28"/>
        </w:rPr>
        <w:t>городского Собрания депутатов Алтайского края</w:t>
      </w:r>
      <w:r w:rsidR="00B803B5">
        <w:rPr>
          <w:sz w:val="28"/>
          <w:szCs w:val="28"/>
        </w:rPr>
        <w:t xml:space="preserve"> </w:t>
      </w:r>
      <w:r w:rsidRPr="00AF282A">
        <w:rPr>
          <w:sz w:val="28"/>
          <w:szCs w:val="28"/>
        </w:rPr>
        <w:t xml:space="preserve">от </w:t>
      </w:r>
      <w:r w:rsidR="00B803B5">
        <w:rPr>
          <w:sz w:val="28"/>
          <w:szCs w:val="28"/>
        </w:rPr>
        <w:t>27.10.2021</w:t>
      </w:r>
      <w:r w:rsidRPr="00AF282A">
        <w:rPr>
          <w:sz w:val="28"/>
          <w:szCs w:val="28"/>
        </w:rPr>
        <w:t xml:space="preserve"> № </w:t>
      </w:r>
      <w:r w:rsidR="00B803B5">
        <w:rPr>
          <w:sz w:val="28"/>
          <w:szCs w:val="28"/>
        </w:rPr>
        <w:t>51</w:t>
      </w:r>
    </w:p>
    <w:p w:rsidR="006E2F3F" w:rsidRPr="00E10E59" w:rsidRDefault="006E2F3F" w:rsidP="006E2F3F">
      <w:pPr>
        <w:ind w:left="5529"/>
        <w:jc w:val="both"/>
        <w:rPr>
          <w:sz w:val="27"/>
          <w:szCs w:val="27"/>
        </w:rPr>
      </w:pPr>
    </w:p>
    <w:p w:rsidR="006E2F3F" w:rsidRPr="00E10E59" w:rsidRDefault="006E2F3F" w:rsidP="006E2F3F">
      <w:pPr>
        <w:pStyle w:val="50"/>
        <w:shd w:val="clear" w:color="auto" w:fill="auto"/>
        <w:spacing w:after="0" w:line="240" w:lineRule="auto"/>
        <w:rPr>
          <w:rFonts w:ascii="Times New Roman" w:hAnsi="Times New Roman" w:cs="Times New Roman"/>
          <w:b/>
          <w:sz w:val="27"/>
          <w:szCs w:val="27"/>
        </w:rPr>
      </w:pPr>
      <w:r w:rsidRPr="00E10E59">
        <w:rPr>
          <w:rFonts w:ascii="Times New Roman" w:hAnsi="Times New Roman" w:cs="Times New Roman"/>
          <w:b/>
          <w:sz w:val="27"/>
          <w:szCs w:val="27"/>
        </w:rPr>
        <w:t>РЕШЕНИЕ</w:t>
      </w:r>
    </w:p>
    <w:p w:rsidR="006E2F3F" w:rsidRPr="00E96EC2" w:rsidRDefault="006E2F3F" w:rsidP="006E2F3F">
      <w:pPr>
        <w:ind w:firstLine="708"/>
        <w:jc w:val="center"/>
        <w:rPr>
          <w:sz w:val="27"/>
          <w:szCs w:val="27"/>
        </w:rPr>
      </w:pPr>
      <w:r w:rsidRPr="00E96EC2">
        <w:rPr>
          <w:sz w:val="28"/>
          <w:szCs w:val="28"/>
        </w:rPr>
        <w:t xml:space="preserve">Об утверждении Положения о </w:t>
      </w:r>
      <w:r>
        <w:rPr>
          <w:sz w:val="28"/>
          <w:szCs w:val="28"/>
        </w:rPr>
        <w:t>муниципальном земельном контроле</w:t>
      </w:r>
      <w:r w:rsidRPr="00E96EC2">
        <w:rPr>
          <w:sz w:val="28"/>
          <w:szCs w:val="28"/>
        </w:rPr>
        <w:t xml:space="preserve"> на территории муниципального образования город Алейск Алтайского края</w:t>
      </w:r>
    </w:p>
    <w:p w:rsidR="006E2F3F" w:rsidRDefault="006E2F3F" w:rsidP="006E2F3F">
      <w:pPr>
        <w:pStyle w:val="ConsPlusNormal"/>
        <w:spacing w:before="220"/>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E96EC2">
        <w:rPr>
          <w:rFonts w:ascii="Times New Roman" w:hAnsi="Times New Roman" w:cs="Times New Roman"/>
          <w:sz w:val="28"/>
          <w:szCs w:val="28"/>
        </w:rPr>
        <w:t xml:space="preserve">Утвердить Положение о </w:t>
      </w:r>
      <w:r>
        <w:rPr>
          <w:rFonts w:ascii="Times New Roman" w:hAnsi="Times New Roman" w:cs="Times New Roman"/>
          <w:sz w:val="28"/>
          <w:szCs w:val="28"/>
        </w:rPr>
        <w:t>муниципальном земельном контроле</w:t>
      </w:r>
      <w:r w:rsidRPr="00E96EC2">
        <w:rPr>
          <w:rFonts w:ascii="Times New Roman" w:hAnsi="Times New Roman" w:cs="Times New Roman"/>
          <w:sz w:val="28"/>
          <w:szCs w:val="28"/>
        </w:rPr>
        <w:t xml:space="preserve"> на территории муниципального образования город Алейск Алтайского края</w:t>
      </w:r>
      <w:r w:rsidRPr="00314418">
        <w:rPr>
          <w:rFonts w:ascii="Times New Roman" w:hAnsi="Times New Roman" w:cs="Times New Roman"/>
          <w:sz w:val="28"/>
          <w:szCs w:val="28"/>
        </w:rPr>
        <w:t xml:space="preserve"> (прилагается).</w:t>
      </w:r>
    </w:p>
    <w:p w:rsidR="006E2F3F" w:rsidRPr="008C7E26" w:rsidRDefault="006E2F3F" w:rsidP="006E2F3F">
      <w:pPr>
        <w:pStyle w:val="ConsPlusNormal"/>
        <w:ind w:firstLine="540"/>
        <w:jc w:val="both"/>
        <w:rPr>
          <w:rFonts w:ascii="Times New Roman" w:hAnsi="Times New Roman" w:cs="Times New Roman"/>
          <w:sz w:val="28"/>
          <w:szCs w:val="28"/>
        </w:rPr>
      </w:pPr>
      <w:r w:rsidRPr="008C7E26">
        <w:rPr>
          <w:rFonts w:ascii="Times New Roman" w:hAnsi="Times New Roman" w:cs="Times New Roman"/>
          <w:sz w:val="28"/>
          <w:szCs w:val="28"/>
        </w:rPr>
        <w:t xml:space="preserve"> 2. Признать утратившими силу следующие решения Алейского городского Собрания депутатов Алтайского края:</w:t>
      </w:r>
    </w:p>
    <w:p w:rsidR="008C7E26" w:rsidRPr="007C7769" w:rsidRDefault="006E2F3F" w:rsidP="006E2F3F">
      <w:pPr>
        <w:pStyle w:val="ConsPlusNormal"/>
        <w:ind w:firstLine="540"/>
        <w:jc w:val="both"/>
        <w:rPr>
          <w:rFonts w:ascii="Times New Roman" w:hAnsi="Times New Roman" w:cs="Times New Roman"/>
          <w:sz w:val="28"/>
          <w:szCs w:val="28"/>
        </w:rPr>
      </w:pPr>
      <w:r w:rsidRPr="007C7769">
        <w:rPr>
          <w:rFonts w:ascii="Times New Roman" w:hAnsi="Times New Roman" w:cs="Times New Roman"/>
          <w:sz w:val="28"/>
          <w:szCs w:val="28"/>
        </w:rPr>
        <w:t xml:space="preserve">- </w:t>
      </w:r>
      <w:r w:rsidR="008C7E26" w:rsidRPr="007C7769">
        <w:rPr>
          <w:rFonts w:ascii="Times New Roman" w:hAnsi="Times New Roman" w:cs="Times New Roman"/>
          <w:sz w:val="28"/>
          <w:szCs w:val="28"/>
        </w:rPr>
        <w:t>от 19.02.2018 №10</w:t>
      </w:r>
      <w:r w:rsidRPr="007C7769">
        <w:rPr>
          <w:rFonts w:ascii="Times New Roman" w:hAnsi="Times New Roman" w:cs="Times New Roman"/>
          <w:sz w:val="28"/>
          <w:szCs w:val="28"/>
        </w:rPr>
        <w:t xml:space="preserve">-ГСД </w:t>
      </w:r>
      <w:r w:rsidR="008C7E26" w:rsidRPr="007C7769">
        <w:rPr>
          <w:rFonts w:ascii="Times New Roman" w:hAnsi="Times New Roman" w:cs="Times New Roman"/>
          <w:sz w:val="28"/>
          <w:szCs w:val="28"/>
        </w:rPr>
        <w:t>«Об утверждении Положения о порядке осуществления муниципального земельного контроля на территории муниципального образования город Алейск Алтайского края»</w:t>
      </w:r>
    </w:p>
    <w:p w:rsidR="008C7E26" w:rsidRPr="007C7769" w:rsidRDefault="008C7E26" w:rsidP="008C7E26">
      <w:pPr>
        <w:ind w:firstLine="540"/>
        <w:jc w:val="both"/>
        <w:rPr>
          <w:sz w:val="28"/>
          <w:szCs w:val="28"/>
        </w:rPr>
      </w:pPr>
      <w:r w:rsidRPr="007C7769">
        <w:rPr>
          <w:sz w:val="28"/>
          <w:szCs w:val="28"/>
        </w:rPr>
        <w:t xml:space="preserve">- от  19.02. 2020  № 03 – ГСД «О внесении изменения в решение Алейского городского Собрания депутатов Алтайского края от 21.02.2018  № 04-ГСД «Об утверждении Положения о порядке осуществления муниципального земельного контроля на территории муниципального образования город Алейск Алтайского края» </w:t>
      </w:r>
    </w:p>
    <w:p w:rsidR="008C7E26" w:rsidRPr="007C7769" w:rsidRDefault="008C7E26" w:rsidP="008C7E26">
      <w:pPr>
        <w:ind w:firstLine="540"/>
        <w:jc w:val="both"/>
        <w:rPr>
          <w:sz w:val="28"/>
          <w:szCs w:val="28"/>
        </w:rPr>
      </w:pPr>
      <w:r w:rsidRPr="007C7769">
        <w:rPr>
          <w:sz w:val="28"/>
          <w:szCs w:val="28"/>
        </w:rPr>
        <w:t xml:space="preserve">- от 27.11.2020  № 22 – ГСД «О внесении изменения в решение Алейского городского Собрания депутатов Алтайского края от 21.02.2018  № 04-ГСД «Об утверждении Положения о порядке осуществления муниципального земельного контроля на территории муниципального образования город Алейск Алтайского края» </w:t>
      </w:r>
    </w:p>
    <w:p w:rsidR="006E2F3F" w:rsidRPr="001A6809" w:rsidRDefault="006E2F3F" w:rsidP="006E2F3F">
      <w:pPr>
        <w:ind w:firstLine="708"/>
        <w:jc w:val="both"/>
        <w:rPr>
          <w:sz w:val="28"/>
          <w:szCs w:val="28"/>
        </w:rPr>
      </w:pPr>
      <w:r>
        <w:rPr>
          <w:sz w:val="27"/>
          <w:szCs w:val="27"/>
        </w:rPr>
        <w:t>3</w:t>
      </w:r>
      <w:r w:rsidRPr="00E10E59">
        <w:rPr>
          <w:sz w:val="27"/>
          <w:szCs w:val="27"/>
        </w:rPr>
        <w:t xml:space="preserve">. </w:t>
      </w:r>
      <w:r w:rsidRPr="001A6809">
        <w:rPr>
          <w:bCs/>
          <w:sz w:val="28"/>
          <w:szCs w:val="28"/>
        </w:rPr>
        <w:t>Настоящее решение опубликовать в «Сборнике муниципальных правовых актов города Алейска Алтайского края» и разместить на официальном сайте администрации города Алейска.</w:t>
      </w:r>
    </w:p>
    <w:p w:rsidR="006E2F3F" w:rsidRPr="00314418" w:rsidRDefault="006E2F3F" w:rsidP="006E2F3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Pr="00314418">
        <w:rPr>
          <w:rFonts w:ascii="Times New Roman" w:hAnsi="Times New Roman" w:cs="Times New Roman"/>
          <w:sz w:val="28"/>
          <w:szCs w:val="28"/>
        </w:rPr>
        <w:t>. Решение вступает в силу со дня опубликования.</w:t>
      </w:r>
    </w:p>
    <w:p w:rsidR="006E2F3F" w:rsidRDefault="006E2F3F" w:rsidP="006E2F3F">
      <w:pPr>
        <w:jc w:val="both"/>
        <w:rPr>
          <w:sz w:val="27"/>
          <w:szCs w:val="27"/>
        </w:rPr>
      </w:pPr>
    </w:p>
    <w:p w:rsidR="006E2F3F" w:rsidRDefault="006E2F3F" w:rsidP="006E2F3F">
      <w:pPr>
        <w:jc w:val="both"/>
        <w:rPr>
          <w:sz w:val="27"/>
          <w:szCs w:val="27"/>
        </w:rPr>
      </w:pPr>
    </w:p>
    <w:p w:rsidR="006E2F3F" w:rsidRPr="001A6809" w:rsidRDefault="006E2F3F" w:rsidP="006E2F3F">
      <w:pPr>
        <w:jc w:val="both"/>
        <w:rPr>
          <w:sz w:val="28"/>
          <w:szCs w:val="28"/>
        </w:rPr>
      </w:pPr>
      <w:r w:rsidRPr="001A6809">
        <w:rPr>
          <w:sz w:val="28"/>
          <w:szCs w:val="28"/>
        </w:rPr>
        <w:t xml:space="preserve">Глава города                                                                </w:t>
      </w:r>
      <w:r>
        <w:rPr>
          <w:sz w:val="28"/>
          <w:szCs w:val="28"/>
        </w:rPr>
        <w:t xml:space="preserve">            </w:t>
      </w:r>
      <w:r w:rsidRPr="001A6809">
        <w:rPr>
          <w:sz w:val="28"/>
          <w:szCs w:val="28"/>
        </w:rPr>
        <w:t xml:space="preserve">      </w:t>
      </w:r>
      <w:r>
        <w:rPr>
          <w:sz w:val="28"/>
          <w:szCs w:val="28"/>
        </w:rPr>
        <w:t xml:space="preserve">       </w:t>
      </w:r>
      <w:r w:rsidRPr="001A6809">
        <w:rPr>
          <w:sz w:val="28"/>
          <w:szCs w:val="28"/>
        </w:rPr>
        <w:t xml:space="preserve"> И.В. Маскаев</w:t>
      </w:r>
    </w:p>
    <w:p w:rsidR="006E2F3F" w:rsidRDefault="006E2F3F" w:rsidP="006E2F3F">
      <w:pPr>
        <w:jc w:val="both"/>
        <w:rPr>
          <w:sz w:val="28"/>
          <w:szCs w:val="28"/>
        </w:rPr>
      </w:pPr>
    </w:p>
    <w:p w:rsidR="00C57E9B" w:rsidRDefault="00C57E9B" w:rsidP="006E2F3F">
      <w:pPr>
        <w:jc w:val="both"/>
        <w:rPr>
          <w:sz w:val="28"/>
          <w:szCs w:val="28"/>
        </w:rPr>
      </w:pPr>
    </w:p>
    <w:p w:rsidR="00C57E9B" w:rsidRDefault="00C57E9B" w:rsidP="006E2F3F">
      <w:pPr>
        <w:jc w:val="both"/>
        <w:rPr>
          <w:sz w:val="28"/>
          <w:szCs w:val="28"/>
        </w:rPr>
      </w:pPr>
    </w:p>
    <w:p w:rsidR="00961C25" w:rsidRDefault="00961C25" w:rsidP="006E2F3F">
      <w:pPr>
        <w:jc w:val="both"/>
        <w:rPr>
          <w:sz w:val="28"/>
          <w:szCs w:val="28"/>
        </w:rPr>
      </w:pPr>
    </w:p>
    <w:p w:rsidR="00C57E9B" w:rsidRPr="001A6809" w:rsidRDefault="00C57E9B" w:rsidP="006E2F3F">
      <w:pPr>
        <w:jc w:val="both"/>
        <w:rPr>
          <w:sz w:val="28"/>
          <w:szCs w:val="28"/>
        </w:rPr>
      </w:pPr>
    </w:p>
    <w:p w:rsidR="006E2F3F" w:rsidRPr="001A6809" w:rsidRDefault="006E2F3F" w:rsidP="006E2F3F">
      <w:pPr>
        <w:jc w:val="both"/>
        <w:rPr>
          <w:sz w:val="28"/>
          <w:szCs w:val="28"/>
        </w:rPr>
      </w:pPr>
      <w:r w:rsidRPr="001A6809">
        <w:rPr>
          <w:sz w:val="28"/>
          <w:szCs w:val="28"/>
        </w:rPr>
        <w:t>г. Алейск</w:t>
      </w:r>
    </w:p>
    <w:p w:rsidR="006E2F3F" w:rsidRPr="001A6809" w:rsidRDefault="00B803B5" w:rsidP="006E2F3F">
      <w:pPr>
        <w:jc w:val="both"/>
        <w:rPr>
          <w:sz w:val="28"/>
          <w:szCs w:val="28"/>
        </w:rPr>
      </w:pPr>
      <w:r>
        <w:rPr>
          <w:sz w:val="28"/>
          <w:szCs w:val="28"/>
        </w:rPr>
        <w:t xml:space="preserve">27.10.2021 </w:t>
      </w:r>
      <w:r w:rsidR="006E2F3F" w:rsidRPr="001A6809">
        <w:rPr>
          <w:sz w:val="28"/>
          <w:szCs w:val="28"/>
        </w:rPr>
        <w:t>г.</w:t>
      </w:r>
    </w:p>
    <w:p w:rsidR="006E2F3F" w:rsidRPr="001A6809" w:rsidRDefault="00B803B5" w:rsidP="006E2F3F">
      <w:pPr>
        <w:jc w:val="both"/>
        <w:rPr>
          <w:sz w:val="28"/>
          <w:szCs w:val="28"/>
        </w:rPr>
      </w:pPr>
      <w:r>
        <w:rPr>
          <w:sz w:val="28"/>
          <w:szCs w:val="28"/>
        </w:rPr>
        <w:t>№ 20</w:t>
      </w:r>
      <w:r w:rsidR="006E2F3F" w:rsidRPr="001A6809">
        <w:rPr>
          <w:sz w:val="28"/>
          <w:szCs w:val="28"/>
        </w:rPr>
        <w:t xml:space="preserve"> - ГСД</w:t>
      </w:r>
    </w:p>
    <w:p w:rsidR="006E2F3F" w:rsidRDefault="006E2F3F" w:rsidP="00C57E9B">
      <w:pPr>
        <w:rPr>
          <w:b/>
          <w:bCs/>
          <w:sz w:val="28"/>
          <w:szCs w:val="20"/>
        </w:rPr>
      </w:pPr>
    </w:p>
    <w:p w:rsidR="00961C25" w:rsidRDefault="00B803B5" w:rsidP="00B803B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961C25" w:rsidRDefault="00961C25" w:rsidP="00B803B5">
      <w:pPr>
        <w:pStyle w:val="ConsPlusNormal"/>
        <w:jc w:val="both"/>
        <w:rPr>
          <w:rFonts w:ascii="Times New Roman" w:hAnsi="Times New Roman" w:cs="Times New Roman"/>
          <w:sz w:val="28"/>
          <w:szCs w:val="28"/>
        </w:rPr>
      </w:pPr>
    </w:p>
    <w:p w:rsidR="00C57E9B" w:rsidRPr="00B803B5" w:rsidRDefault="00961C25" w:rsidP="00B803B5">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803B5">
        <w:rPr>
          <w:rFonts w:ascii="Times New Roman" w:hAnsi="Times New Roman" w:cs="Times New Roman"/>
          <w:sz w:val="28"/>
          <w:szCs w:val="28"/>
        </w:rPr>
        <w:t xml:space="preserve">        </w:t>
      </w:r>
      <w:r w:rsidR="00C57E9B" w:rsidRPr="00B803B5">
        <w:rPr>
          <w:rFonts w:ascii="Times New Roman" w:hAnsi="Times New Roman" w:cs="Times New Roman"/>
          <w:sz w:val="28"/>
          <w:szCs w:val="28"/>
        </w:rPr>
        <w:t>УТВЕРЖДЕНО</w:t>
      </w:r>
    </w:p>
    <w:p w:rsidR="00C57E9B" w:rsidRPr="00B803B5" w:rsidRDefault="00C57E9B" w:rsidP="00B803B5">
      <w:pPr>
        <w:pStyle w:val="ConsPlusNormal"/>
        <w:jc w:val="both"/>
        <w:outlineLvl w:val="0"/>
        <w:rPr>
          <w:rFonts w:ascii="Times New Roman" w:hAnsi="Times New Roman" w:cs="Times New Roman"/>
          <w:sz w:val="28"/>
          <w:szCs w:val="28"/>
        </w:rPr>
      </w:pPr>
      <w:r w:rsidRPr="00B803B5">
        <w:rPr>
          <w:rFonts w:ascii="Times New Roman" w:hAnsi="Times New Roman" w:cs="Times New Roman"/>
          <w:sz w:val="28"/>
          <w:szCs w:val="28"/>
        </w:rPr>
        <w:t xml:space="preserve"> </w:t>
      </w:r>
      <w:r w:rsidR="00B803B5">
        <w:rPr>
          <w:rFonts w:ascii="Times New Roman" w:hAnsi="Times New Roman" w:cs="Times New Roman"/>
          <w:sz w:val="28"/>
          <w:szCs w:val="28"/>
        </w:rPr>
        <w:t xml:space="preserve">                                                                               </w:t>
      </w:r>
      <w:r w:rsidRPr="00B803B5">
        <w:rPr>
          <w:rFonts w:ascii="Times New Roman" w:hAnsi="Times New Roman" w:cs="Times New Roman"/>
          <w:sz w:val="28"/>
          <w:szCs w:val="28"/>
        </w:rPr>
        <w:t xml:space="preserve">решением Алейского городского </w:t>
      </w:r>
    </w:p>
    <w:p w:rsidR="00B803B5" w:rsidRDefault="00B803B5" w:rsidP="00B803B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C57E9B" w:rsidRPr="00B803B5">
        <w:rPr>
          <w:rFonts w:ascii="Times New Roman" w:hAnsi="Times New Roman" w:cs="Times New Roman"/>
          <w:sz w:val="28"/>
          <w:szCs w:val="28"/>
        </w:rPr>
        <w:t>Собрания депутатов Алтайского</w:t>
      </w:r>
    </w:p>
    <w:p w:rsidR="00C57E9B" w:rsidRPr="00B803B5" w:rsidRDefault="00B803B5" w:rsidP="00B803B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C57E9B" w:rsidRPr="00B803B5">
        <w:rPr>
          <w:rFonts w:ascii="Times New Roman" w:hAnsi="Times New Roman" w:cs="Times New Roman"/>
          <w:sz w:val="28"/>
          <w:szCs w:val="28"/>
        </w:rPr>
        <w:t xml:space="preserve"> </w:t>
      </w:r>
      <w:r w:rsidR="00260E43">
        <w:rPr>
          <w:rFonts w:ascii="Times New Roman" w:hAnsi="Times New Roman" w:cs="Times New Roman"/>
          <w:sz w:val="28"/>
          <w:szCs w:val="28"/>
        </w:rPr>
        <w:t>к</w:t>
      </w:r>
      <w:r w:rsidR="00C57E9B" w:rsidRPr="00B803B5">
        <w:rPr>
          <w:rFonts w:ascii="Times New Roman" w:hAnsi="Times New Roman" w:cs="Times New Roman"/>
          <w:sz w:val="28"/>
          <w:szCs w:val="28"/>
        </w:rPr>
        <w:t>рая</w:t>
      </w:r>
      <w:r>
        <w:rPr>
          <w:rFonts w:ascii="Times New Roman" w:hAnsi="Times New Roman" w:cs="Times New Roman"/>
          <w:sz w:val="28"/>
          <w:szCs w:val="28"/>
        </w:rPr>
        <w:t xml:space="preserve"> </w:t>
      </w:r>
      <w:r w:rsidR="00C57E9B" w:rsidRPr="00B803B5">
        <w:rPr>
          <w:rFonts w:ascii="Times New Roman" w:hAnsi="Times New Roman" w:cs="Times New Roman"/>
          <w:sz w:val="28"/>
          <w:szCs w:val="28"/>
        </w:rPr>
        <w:t xml:space="preserve">от </w:t>
      </w:r>
      <w:r w:rsidRPr="00B803B5">
        <w:rPr>
          <w:rFonts w:ascii="Times New Roman" w:hAnsi="Times New Roman" w:cs="Times New Roman"/>
          <w:sz w:val="28"/>
          <w:szCs w:val="28"/>
        </w:rPr>
        <w:t>27.10.2021</w:t>
      </w:r>
      <w:r w:rsidR="00C57E9B" w:rsidRPr="00B803B5">
        <w:rPr>
          <w:rFonts w:ascii="Times New Roman" w:hAnsi="Times New Roman" w:cs="Times New Roman"/>
          <w:sz w:val="28"/>
          <w:szCs w:val="28"/>
        </w:rPr>
        <w:t xml:space="preserve"> № </w:t>
      </w:r>
      <w:r w:rsidRPr="00B803B5">
        <w:rPr>
          <w:rFonts w:ascii="Times New Roman" w:hAnsi="Times New Roman" w:cs="Times New Roman"/>
          <w:sz w:val="28"/>
          <w:szCs w:val="28"/>
        </w:rPr>
        <w:t xml:space="preserve">20 </w:t>
      </w:r>
      <w:r w:rsidR="00C57E9B" w:rsidRPr="00B803B5">
        <w:rPr>
          <w:rFonts w:ascii="Times New Roman" w:hAnsi="Times New Roman" w:cs="Times New Roman"/>
          <w:sz w:val="28"/>
          <w:szCs w:val="28"/>
        </w:rPr>
        <w:t>-</w:t>
      </w:r>
      <w:r w:rsidRPr="00B803B5">
        <w:rPr>
          <w:rFonts w:ascii="Times New Roman" w:hAnsi="Times New Roman" w:cs="Times New Roman"/>
          <w:sz w:val="28"/>
          <w:szCs w:val="28"/>
        </w:rPr>
        <w:t xml:space="preserve"> </w:t>
      </w:r>
      <w:r w:rsidR="00C57E9B" w:rsidRPr="00B803B5">
        <w:rPr>
          <w:rFonts w:ascii="Times New Roman" w:hAnsi="Times New Roman" w:cs="Times New Roman"/>
          <w:sz w:val="28"/>
          <w:szCs w:val="28"/>
        </w:rPr>
        <w:t>ГСД</w:t>
      </w:r>
    </w:p>
    <w:p w:rsidR="00C57E9B" w:rsidRPr="00DD0CF6" w:rsidRDefault="00C57E9B" w:rsidP="00C57E9B">
      <w:pPr>
        <w:pStyle w:val="ConsPlusNormal"/>
        <w:jc w:val="both"/>
        <w:rPr>
          <w:sz w:val="24"/>
          <w:szCs w:val="24"/>
        </w:rPr>
      </w:pPr>
    </w:p>
    <w:p w:rsidR="00C57E9B" w:rsidRPr="00B803B5" w:rsidRDefault="00C57E9B" w:rsidP="00C57E9B">
      <w:pPr>
        <w:ind w:firstLine="708"/>
        <w:jc w:val="center"/>
        <w:rPr>
          <w:sz w:val="28"/>
          <w:szCs w:val="28"/>
        </w:rPr>
      </w:pPr>
      <w:r w:rsidRPr="00B803B5">
        <w:rPr>
          <w:sz w:val="28"/>
          <w:szCs w:val="28"/>
        </w:rPr>
        <w:t xml:space="preserve">Положение </w:t>
      </w:r>
    </w:p>
    <w:p w:rsidR="00C57E9B" w:rsidRPr="00B803B5" w:rsidRDefault="00C57E9B" w:rsidP="00C57E9B">
      <w:pPr>
        <w:ind w:firstLine="708"/>
        <w:jc w:val="center"/>
        <w:rPr>
          <w:sz w:val="28"/>
          <w:szCs w:val="28"/>
        </w:rPr>
      </w:pPr>
      <w:r w:rsidRPr="00B803B5">
        <w:rPr>
          <w:sz w:val="28"/>
          <w:szCs w:val="28"/>
        </w:rPr>
        <w:t>о муниципальном земельном контроле на территории муниципального образования  город Алейск Алтайского края</w:t>
      </w:r>
    </w:p>
    <w:p w:rsidR="00C57E9B" w:rsidRPr="00B803B5" w:rsidRDefault="00C57E9B" w:rsidP="00550E3E">
      <w:pPr>
        <w:jc w:val="center"/>
        <w:rPr>
          <w:b/>
          <w:bCs/>
          <w:sz w:val="28"/>
          <w:szCs w:val="28"/>
        </w:rPr>
      </w:pPr>
    </w:p>
    <w:p w:rsidR="00550E3E" w:rsidRPr="00B803B5" w:rsidRDefault="00550E3E" w:rsidP="008C116F">
      <w:pPr>
        <w:ind w:firstLine="708"/>
        <w:jc w:val="both"/>
        <w:rPr>
          <w:sz w:val="28"/>
          <w:szCs w:val="28"/>
        </w:rPr>
      </w:pPr>
      <w:r w:rsidRPr="00B803B5">
        <w:rPr>
          <w:sz w:val="28"/>
          <w:szCs w:val="28"/>
        </w:rPr>
        <w:t xml:space="preserve">1. Настоящее Положение устанавливает задачи, направления и порядок осуществления муниципального земельного контроля на территории </w:t>
      </w:r>
      <w:r w:rsidR="00C57E9B" w:rsidRPr="00B803B5">
        <w:rPr>
          <w:sz w:val="28"/>
          <w:szCs w:val="28"/>
        </w:rPr>
        <w:t>муниципального образования  город Алейск Алтайского края</w:t>
      </w:r>
      <w:r w:rsidR="008C116F" w:rsidRPr="00B803B5">
        <w:rPr>
          <w:sz w:val="28"/>
          <w:szCs w:val="28"/>
        </w:rPr>
        <w:t>.</w:t>
      </w:r>
    </w:p>
    <w:p w:rsidR="008C116F" w:rsidRPr="00B803B5" w:rsidRDefault="008C116F" w:rsidP="008C116F">
      <w:pPr>
        <w:ind w:firstLine="709"/>
        <w:contextualSpacing/>
        <w:jc w:val="both"/>
        <w:rPr>
          <w:sz w:val="28"/>
          <w:szCs w:val="28"/>
        </w:rPr>
      </w:pPr>
      <w:r w:rsidRPr="00B803B5">
        <w:rPr>
          <w:sz w:val="28"/>
          <w:szCs w:val="28"/>
        </w:rPr>
        <w:t>Муниципальный земельный контроль осуществляется комитетом по управлению муниципальным имуществом администрации города Алейска Алтайского края  (далее –Комитет).</w:t>
      </w:r>
    </w:p>
    <w:p w:rsidR="00550E3E" w:rsidRPr="00B803B5" w:rsidRDefault="00550E3E" w:rsidP="00183FBB">
      <w:pPr>
        <w:autoSpaceDE w:val="0"/>
        <w:autoSpaceDN w:val="0"/>
        <w:adjustRightInd w:val="0"/>
        <w:jc w:val="both"/>
        <w:rPr>
          <w:sz w:val="28"/>
          <w:szCs w:val="28"/>
        </w:rPr>
      </w:pPr>
      <w:r w:rsidRPr="00B803B5">
        <w:rPr>
          <w:sz w:val="28"/>
          <w:szCs w:val="28"/>
        </w:rPr>
        <w:tab/>
      </w:r>
      <w:r w:rsidR="00C57E9B" w:rsidRPr="00B803B5">
        <w:rPr>
          <w:sz w:val="28"/>
          <w:szCs w:val="28"/>
        </w:rPr>
        <w:t>2.</w:t>
      </w:r>
      <w:r w:rsidRPr="00B803B5">
        <w:rPr>
          <w:sz w:val="28"/>
          <w:szCs w:val="28"/>
        </w:rPr>
        <w:t xml:space="preserve"> </w:t>
      </w:r>
      <w:r w:rsidR="00183FBB" w:rsidRPr="00B803B5">
        <w:rPr>
          <w:rFonts w:eastAsiaTheme="minorHAnsi"/>
          <w:sz w:val="28"/>
          <w:szCs w:val="28"/>
          <w:lang w:eastAsia="en-US"/>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B803B5">
        <w:rPr>
          <w:sz w:val="28"/>
          <w:szCs w:val="28"/>
        </w:rPr>
        <w:t xml:space="preserve"> </w:t>
      </w:r>
    </w:p>
    <w:p w:rsidR="00100B61" w:rsidRPr="00B803B5" w:rsidRDefault="00100B61" w:rsidP="008C116F">
      <w:pPr>
        <w:ind w:firstLine="709"/>
        <w:contextualSpacing/>
        <w:jc w:val="both"/>
        <w:rPr>
          <w:sz w:val="28"/>
          <w:szCs w:val="28"/>
        </w:rPr>
      </w:pPr>
      <w:r w:rsidRPr="00B803B5">
        <w:rPr>
          <w:sz w:val="28"/>
          <w:szCs w:val="28"/>
        </w:rPr>
        <w:t>3.</w:t>
      </w:r>
      <w:r w:rsidR="008C116F" w:rsidRPr="00B803B5">
        <w:rPr>
          <w:sz w:val="28"/>
          <w:szCs w:val="28"/>
        </w:rPr>
        <w:t xml:space="preserve"> Объектами муниципального контроля являются земли, </w:t>
      </w:r>
      <w:r w:rsidR="008C116F" w:rsidRPr="00B803B5">
        <w:rPr>
          <w:bCs/>
          <w:sz w:val="28"/>
          <w:szCs w:val="28"/>
        </w:rPr>
        <w:t xml:space="preserve">расположенные </w:t>
      </w:r>
      <w:r w:rsidR="008C116F" w:rsidRPr="00B803B5">
        <w:rPr>
          <w:sz w:val="28"/>
          <w:szCs w:val="28"/>
        </w:rPr>
        <w:t>в границах муниципального образования город Алейск Алтайского края, земельные участки и их части независимо от прав на них (далее - объекты контроля).</w:t>
      </w:r>
    </w:p>
    <w:p w:rsidR="008C116F" w:rsidRPr="00B803B5" w:rsidRDefault="008C116F" w:rsidP="008C116F">
      <w:pPr>
        <w:autoSpaceDE w:val="0"/>
        <w:autoSpaceDN w:val="0"/>
        <w:adjustRightInd w:val="0"/>
        <w:ind w:firstLine="709"/>
        <w:contextualSpacing/>
        <w:jc w:val="both"/>
        <w:rPr>
          <w:sz w:val="28"/>
          <w:szCs w:val="28"/>
        </w:rPr>
      </w:pPr>
      <w:r w:rsidRPr="00B803B5">
        <w:rPr>
          <w:sz w:val="28"/>
          <w:szCs w:val="28"/>
        </w:rPr>
        <w:t xml:space="preserve">Комитет  осуществляет учет объектов муниципального контроля. </w:t>
      </w:r>
      <w:r w:rsidRPr="00B803B5">
        <w:rPr>
          <w:bCs/>
          <w:sz w:val="28"/>
          <w:szCs w:val="28"/>
        </w:rPr>
        <w:t xml:space="preserve">Учет объектов контроля осуществляется путем ведения журнала учета объектов контроля. </w:t>
      </w:r>
      <w:r w:rsidRPr="00B803B5">
        <w:rPr>
          <w:sz w:val="28"/>
          <w:szCs w:val="28"/>
        </w:rPr>
        <w:t xml:space="preserve">Комитет обеспечивает актуальность сведений об объектах контроля в журнале учета объектов контроля. </w:t>
      </w:r>
    </w:p>
    <w:p w:rsidR="008C116F" w:rsidRPr="00B803B5" w:rsidRDefault="008C116F" w:rsidP="008C116F">
      <w:pPr>
        <w:pStyle w:val="ConsPlusNormal"/>
        <w:ind w:firstLine="540"/>
        <w:contextualSpacing/>
        <w:jc w:val="both"/>
        <w:rPr>
          <w:rFonts w:ascii="Times New Roman" w:hAnsi="Times New Roman" w:cs="Times New Roman"/>
          <w:sz w:val="28"/>
          <w:szCs w:val="28"/>
        </w:rPr>
      </w:pPr>
      <w:r w:rsidRPr="00B803B5">
        <w:rPr>
          <w:rFonts w:ascii="Times New Roman" w:hAnsi="Times New Roman" w:cs="Times New Roman"/>
          <w:sz w:val="28"/>
          <w:szCs w:val="28"/>
        </w:rPr>
        <w:t>При сборе, обработке, анализе и учете сведений об объектах контроля для целей их учета Комитет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C116F" w:rsidRPr="00B803B5" w:rsidRDefault="008C116F" w:rsidP="008C116F">
      <w:pPr>
        <w:pStyle w:val="ConsPlusNormal"/>
        <w:ind w:firstLine="540"/>
        <w:contextualSpacing/>
        <w:jc w:val="both"/>
        <w:rPr>
          <w:rFonts w:ascii="Times New Roman" w:hAnsi="Times New Roman" w:cs="Times New Roman"/>
          <w:sz w:val="28"/>
          <w:szCs w:val="28"/>
        </w:rPr>
      </w:pPr>
      <w:r w:rsidRPr="00B803B5">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50E3E" w:rsidRPr="00B803B5" w:rsidRDefault="00550E3E" w:rsidP="00550E3E">
      <w:pPr>
        <w:jc w:val="both"/>
        <w:rPr>
          <w:sz w:val="28"/>
          <w:szCs w:val="28"/>
        </w:rPr>
      </w:pPr>
      <w:r w:rsidRPr="00B803B5">
        <w:rPr>
          <w:sz w:val="28"/>
          <w:szCs w:val="28"/>
        </w:rPr>
        <w:tab/>
        <w:t xml:space="preserve">4. К отношениям, связанным с осуществлением муниципального земельного контроля, применяются положения Федерального закона от 31 июля 2020г.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 октября 2003г. №131-ФЗ </w:t>
      </w:r>
      <w:r w:rsidRPr="00B803B5">
        <w:rPr>
          <w:sz w:val="28"/>
          <w:szCs w:val="28"/>
        </w:rPr>
        <w:lastRenderedPageBreak/>
        <w:t xml:space="preserve">"Об общих принципах организации местного самоуправления в Российской Федерации".  </w:t>
      </w:r>
    </w:p>
    <w:p w:rsidR="00550E3E" w:rsidRPr="00B803B5" w:rsidRDefault="00550E3E" w:rsidP="00550E3E">
      <w:pPr>
        <w:jc w:val="both"/>
        <w:rPr>
          <w:sz w:val="28"/>
          <w:szCs w:val="28"/>
        </w:rPr>
      </w:pPr>
      <w:r w:rsidRPr="00B803B5">
        <w:rPr>
          <w:sz w:val="28"/>
          <w:szCs w:val="28"/>
        </w:rPr>
        <w:tab/>
        <w:t xml:space="preserve">5. </w:t>
      </w:r>
      <w:r w:rsidR="008C116F" w:rsidRPr="00B803B5">
        <w:rPr>
          <w:sz w:val="28"/>
          <w:szCs w:val="28"/>
        </w:rPr>
        <w:t xml:space="preserve">Комитет </w:t>
      </w:r>
      <w:r w:rsidRPr="00B803B5">
        <w:rPr>
          <w:sz w:val="28"/>
          <w:szCs w:val="28"/>
        </w:rPr>
        <w:t>осуществляет муниципальный земельный контроль за соблюдением:</w:t>
      </w:r>
    </w:p>
    <w:p w:rsidR="00550E3E" w:rsidRPr="00B803B5" w:rsidRDefault="00550E3E" w:rsidP="00550E3E">
      <w:pPr>
        <w:jc w:val="both"/>
        <w:rPr>
          <w:sz w:val="28"/>
          <w:szCs w:val="28"/>
        </w:rPr>
      </w:pPr>
      <w:r w:rsidRPr="00B803B5">
        <w:rPr>
          <w:sz w:val="28"/>
          <w:szCs w:val="28"/>
        </w:rPr>
        <w:tab/>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50E3E" w:rsidRPr="00B803B5" w:rsidRDefault="00550E3E" w:rsidP="00550E3E">
      <w:pPr>
        <w:jc w:val="both"/>
        <w:rPr>
          <w:sz w:val="28"/>
          <w:szCs w:val="28"/>
        </w:rPr>
      </w:pPr>
      <w:r w:rsidRPr="00B803B5">
        <w:rPr>
          <w:sz w:val="28"/>
          <w:szCs w:val="28"/>
        </w:rPr>
        <w:tab/>
        <w:t>б) обязательных требований об использовании земельных участков</w:t>
      </w:r>
      <w:r w:rsidRPr="00B803B5">
        <w:rPr>
          <w:sz w:val="28"/>
          <w:szCs w:val="28"/>
        </w:rPr>
        <w:br/>
        <w:t>по целевому назначению в соответствии с их принадлежностью к той или иной категории земель и (или) разрешенным использованием;</w:t>
      </w:r>
    </w:p>
    <w:p w:rsidR="00550E3E" w:rsidRPr="00B803B5" w:rsidRDefault="00550E3E" w:rsidP="00550E3E">
      <w:pPr>
        <w:jc w:val="both"/>
        <w:rPr>
          <w:sz w:val="28"/>
          <w:szCs w:val="28"/>
        </w:rPr>
      </w:pPr>
      <w:r w:rsidRPr="00B803B5">
        <w:rPr>
          <w:sz w:val="28"/>
          <w:szCs w:val="28"/>
        </w:rPr>
        <w:tab/>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550E3E" w:rsidRPr="00B803B5" w:rsidRDefault="00550E3E" w:rsidP="008C116F">
      <w:pPr>
        <w:jc w:val="both"/>
        <w:rPr>
          <w:sz w:val="28"/>
          <w:szCs w:val="28"/>
        </w:rPr>
      </w:pPr>
      <w:r w:rsidRPr="00B803B5">
        <w:rPr>
          <w:sz w:val="28"/>
          <w:szCs w:val="28"/>
        </w:rPr>
        <w:tab/>
        <w:t xml:space="preserve">г) обязательных требований, связанных с обязанностью </w:t>
      </w:r>
      <w:r w:rsidRPr="00B803B5">
        <w:rPr>
          <w:sz w:val="28"/>
          <w:szCs w:val="28"/>
        </w:rPr>
        <w:br/>
        <w:t xml:space="preserve">по приведению земель в состояние, пригодное для использования </w:t>
      </w:r>
      <w:r w:rsidRPr="00B803B5">
        <w:rPr>
          <w:sz w:val="28"/>
          <w:szCs w:val="28"/>
        </w:rPr>
        <w:br/>
        <w:t>по целевому назначению;</w:t>
      </w:r>
    </w:p>
    <w:p w:rsidR="00550E3E" w:rsidRPr="00B803B5" w:rsidRDefault="008C116F" w:rsidP="00550E3E">
      <w:pPr>
        <w:jc w:val="both"/>
        <w:rPr>
          <w:sz w:val="28"/>
          <w:szCs w:val="28"/>
        </w:rPr>
      </w:pPr>
      <w:r w:rsidRPr="00B803B5">
        <w:rPr>
          <w:sz w:val="28"/>
          <w:szCs w:val="28"/>
        </w:rPr>
        <w:tab/>
        <w:t>д</w:t>
      </w:r>
      <w:r w:rsidR="00550E3E" w:rsidRPr="00B803B5">
        <w:rPr>
          <w:sz w:val="28"/>
          <w:szCs w:val="28"/>
        </w:rPr>
        <w:t>) 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компетенции.</w:t>
      </w:r>
    </w:p>
    <w:p w:rsidR="00550E3E" w:rsidRPr="00B803B5" w:rsidRDefault="00550E3E" w:rsidP="00550E3E">
      <w:pPr>
        <w:autoSpaceDE w:val="0"/>
        <w:autoSpaceDN w:val="0"/>
        <w:adjustRightInd w:val="0"/>
        <w:jc w:val="both"/>
        <w:rPr>
          <w:sz w:val="28"/>
          <w:szCs w:val="28"/>
        </w:rPr>
      </w:pPr>
      <w:r w:rsidRPr="00B803B5">
        <w:rPr>
          <w:sz w:val="28"/>
          <w:szCs w:val="28"/>
        </w:rPr>
        <w:tab/>
        <w:t xml:space="preserve">6. Руководствуясь п.7 статьи 22 Федерального закона от 31 июля 2020г. №248-ФЗ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земельного контроля на территории </w:t>
      </w:r>
      <w:r w:rsidR="008C116F" w:rsidRPr="00B803B5">
        <w:rPr>
          <w:sz w:val="28"/>
          <w:szCs w:val="28"/>
        </w:rPr>
        <w:t xml:space="preserve">города Алейска Алтайского края </w:t>
      </w:r>
      <w:r w:rsidRPr="00B803B5">
        <w:rPr>
          <w:sz w:val="28"/>
          <w:szCs w:val="28"/>
        </w:rPr>
        <w:t xml:space="preserve"> не применяется.</w:t>
      </w:r>
    </w:p>
    <w:p w:rsidR="00550E3E" w:rsidRPr="00B803B5" w:rsidRDefault="00550E3E" w:rsidP="00550E3E">
      <w:pPr>
        <w:autoSpaceDE w:val="0"/>
        <w:autoSpaceDN w:val="0"/>
        <w:adjustRightInd w:val="0"/>
        <w:jc w:val="both"/>
        <w:rPr>
          <w:sz w:val="28"/>
          <w:szCs w:val="28"/>
        </w:rPr>
      </w:pPr>
      <w:r w:rsidRPr="00B803B5">
        <w:rPr>
          <w:sz w:val="28"/>
          <w:szCs w:val="28"/>
        </w:rPr>
        <w:tab/>
        <w:t xml:space="preserve">7. Руководствуясь п.2 статьи 61 Федерального закона от 31 июля 2020г. №248-ФЗ "О государственном контроле (надзоре) и муниципальном контроле в Российской Федерации" муниципальный земельный контроль на территории  </w:t>
      </w:r>
      <w:r w:rsidR="008C116F" w:rsidRPr="00B803B5">
        <w:rPr>
          <w:sz w:val="28"/>
          <w:szCs w:val="28"/>
        </w:rPr>
        <w:t xml:space="preserve">города Алейска Алтайского края </w:t>
      </w:r>
      <w:r w:rsidRPr="00B803B5">
        <w:rPr>
          <w:sz w:val="28"/>
          <w:szCs w:val="28"/>
        </w:rPr>
        <w:t>осуществляется без проведения плановых контрольных мероприятий.</w:t>
      </w:r>
    </w:p>
    <w:p w:rsidR="00550E3E" w:rsidRPr="00B803B5" w:rsidRDefault="00550E3E" w:rsidP="00550E3E">
      <w:pPr>
        <w:jc w:val="both"/>
        <w:rPr>
          <w:sz w:val="28"/>
          <w:szCs w:val="28"/>
        </w:rPr>
      </w:pPr>
      <w:r w:rsidRPr="00B803B5">
        <w:rPr>
          <w:sz w:val="28"/>
          <w:szCs w:val="28"/>
        </w:rPr>
        <w:tab/>
        <w:t>8. В соответствии с частью 3 статьи 66 Федерального закона от 31 июля 2020г. № 248-ФЗ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550E3E" w:rsidRPr="00B803B5" w:rsidRDefault="00550E3E" w:rsidP="00550E3E">
      <w:pPr>
        <w:jc w:val="both"/>
        <w:rPr>
          <w:sz w:val="28"/>
          <w:szCs w:val="28"/>
        </w:rPr>
      </w:pPr>
      <w:r w:rsidRPr="00B803B5">
        <w:rPr>
          <w:sz w:val="28"/>
          <w:szCs w:val="28"/>
        </w:rPr>
        <w:tab/>
        <w:t xml:space="preserve">9. До 31 декабря 2023 года </w:t>
      </w:r>
      <w:r w:rsidR="0053524D" w:rsidRPr="00B803B5">
        <w:rPr>
          <w:sz w:val="28"/>
          <w:szCs w:val="28"/>
        </w:rPr>
        <w:t xml:space="preserve">Комитет </w:t>
      </w:r>
      <w:r w:rsidRPr="00B803B5">
        <w:rPr>
          <w:sz w:val="28"/>
          <w:szCs w:val="28"/>
        </w:rPr>
        <w:t>готовит в ходе осуществления муниципального земельного контроля документы, информирует контролируемых лиц о совершаемых должностными лицами органа муниципального земельного контроля действиях и принимаемых решениях, обменивается документами и сведениями с контролируемыми лицами на бумажном носителе.</w:t>
      </w:r>
    </w:p>
    <w:p w:rsidR="00550E3E" w:rsidRPr="00B803B5" w:rsidRDefault="00550E3E" w:rsidP="00550E3E">
      <w:pPr>
        <w:jc w:val="both"/>
        <w:rPr>
          <w:bCs/>
          <w:sz w:val="28"/>
          <w:szCs w:val="28"/>
        </w:rPr>
      </w:pPr>
      <w:r w:rsidRPr="00B803B5">
        <w:rPr>
          <w:sz w:val="28"/>
          <w:szCs w:val="28"/>
        </w:rPr>
        <w:tab/>
        <w:t>Формы документов</w:t>
      </w:r>
      <w:r w:rsidR="0053524D" w:rsidRPr="00B803B5">
        <w:rPr>
          <w:sz w:val="28"/>
          <w:szCs w:val="28"/>
        </w:rPr>
        <w:t>,</w:t>
      </w:r>
      <w:r w:rsidRPr="00B803B5">
        <w:rPr>
          <w:sz w:val="28"/>
          <w:szCs w:val="28"/>
        </w:rPr>
        <w:t xml:space="preserve"> </w:t>
      </w:r>
      <w:r w:rsidRPr="00B803B5">
        <w:rPr>
          <w:bCs/>
          <w:sz w:val="28"/>
          <w:szCs w:val="28"/>
        </w:rPr>
        <w:t xml:space="preserve">составляемые и используемые при осуществлении муниципального земельного контроля на территории </w:t>
      </w:r>
      <w:r w:rsidR="0053524D" w:rsidRPr="00B803B5">
        <w:rPr>
          <w:sz w:val="28"/>
          <w:szCs w:val="28"/>
        </w:rPr>
        <w:t xml:space="preserve">города Алейска </w:t>
      </w:r>
      <w:r w:rsidR="0053524D" w:rsidRPr="00B803B5">
        <w:rPr>
          <w:sz w:val="28"/>
          <w:szCs w:val="28"/>
        </w:rPr>
        <w:lastRenderedPageBreak/>
        <w:t xml:space="preserve">Алтайского края </w:t>
      </w:r>
      <w:r w:rsidRPr="00B803B5">
        <w:rPr>
          <w:bCs/>
          <w:sz w:val="28"/>
          <w:szCs w:val="28"/>
        </w:rPr>
        <w:t xml:space="preserve"> утверждены Приказом Министерства экономического развития Российской Федерации  № 151 от 31.03.2021г.</w:t>
      </w:r>
    </w:p>
    <w:p w:rsidR="00550E3E" w:rsidRPr="00B803B5" w:rsidRDefault="00550E3E" w:rsidP="00550E3E">
      <w:pPr>
        <w:jc w:val="both"/>
        <w:rPr>
          <w:sz w:val="28"/>
          <w:szCs w:val="28"/>
        </w:rPr>
      </w:pPr>
      <w:r w:rsidRPr="00B803B5">
        <w:rPr>
          <w:sz w:val="28"/>
          <w:szCs w:val="28"/>
        </w:rPr>
        <w:tab/>
        <w:t xml:space="preserve">10. Оценка результативности и эффективности осуществления муниципального земельного контроля осуществляется согласно статьи 30 Федерального закона от 31.07.2020 № 248-ФЗ "О государственном контроле (надзоре) и муниципальном контроле в Российской Федерации".  </w:t>
      </w:r>
    </w:p>
    <w:p w:rsidR="00550E3E" w:rsidRPr="00B803B5" w:rsidRDefault="00550E3E" w:rsidP="00550E3E">
      <w:pPr>
        <w:jc w:val="both"/>
        <w:rPr>
          <w:sz w:val="28"/>
          <w:szCs w:val="28"/>
        </w:rPr>
      </w:pPr>
      <w:r w:rsidRPr="00B803B5">
        <w:rPr>
          <w:sz w:val="28"/>
          <w:szCs w:val="28"/>
        </w:rPr>
        <w:tab/>
        <w:t>11. Профилактические мер</w:t>
      </w:r>
      <w:r w:rsidR="0053524D" w:rsidRPr="00B803B5">
        <w:rPr>
          <w:sz w:val="28"/>
          <w:szCs w:val="28"/>
        </w:rPr>
        <w:t>оприятия осуществляются органом</w:t>
      </w:r>
      <w:r w:rsidRPr="00B803B5">
        <w:rPr>
          <w:sz w:val="28"/>
          <w:szCs w:val="28"/>
        </w:rPr>
        <w:t xml:space="preserve">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50E3E" w:rsidRPr="00B803B5" w:rsidRDefault="00550E3E" w:rsidP="00550E3E">
      <w:pPr>
        <w:jc w:val="both"/>
        <w:rPr>
          <w:sz w:val="28"/>
          <w:szCs w:val="28"/>
        </w:rPr>
      </w:pPr>
      <w:r w:rsidRPr="00B803B5">
        <w:rPr>
          <w:sz w:val="28"/>
          <w:szCs w:val="28"/>
        </w:rPr>
        <w:tab/>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550E3E" w:rsidRPr="00B803B5" w:rsidRDefault="00550E3E" w:rsidP="00550E3E">
      <w:pPr>
        <w:jc w:val="both"/>
        <w:rPr>
          <w:sz w:val="28"/>
          <w:szCs w:val="28"/>
        </w:rPr>
      </w:pPr>
      <w:r w:rsidRPr="00B803B5">
        <w:rPr>
          <w:sz w:val="28"/>
          <w:szCs w:val="28"/>
        </w:rPr>
        <w:tab/>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53524D" w:rsidRPr="00B803B5">
        <w:rPr>
          <w:sz w:val="28"/>
          <w:szCs w:val="28"/>
        </w:rPr>
        <w:t xml:space="preserve">постановлением </w:t>
      </w:r>
      <w:r w:rsidRPr="00B803B5">
        <w:rPr>
          <w:sz w:val="28"/>
          <w:szCs w:val="28"/>
        </w:rPr>
        <w:t>администрации</w:t>
      </w:r>
      <w:r w:rsidR="0053524D" w:rsidRPr="00B803B5">
        <w:rPr>
          <w:sz w:val="28"/>
          <w:szCs w:val="28"/>
        </w:rPr>
        <w:t xml:space="preserve"> города Алейска Алтайского края </w:t>
      </w:r>
      <w:r w:rsidRPr="00B803B5">
        <w:rPr>
          <w:sz w:val="28"/>
          <w:szCs w:val="28"/>
        </w:rPr>
        <w:t xml:space="preserve">, также могут проводиться профилактические мероприятия, не предусмотренные программой профилактики рисков причинения вреда. </w:t>
      </w:r>
    </w:p>
    <w:p w:rsidR="00550E3E" w:rsidRPr="00B803B5" w:rsidRDefault="00550E3E" w:rsidP="00550E3E">
      <w:pPr>
        <w:jc w:val="both"/>
        <w:rPr>
          <w:sz w:val="28"/>
          <w:szCs w:val="28"/>
        </w:rPr>
      </w:pPr>
      <w:r w:rsidRPr="00B803B5">
        <w:rPr>
          <w:sz w:val="28"/>
          <w:szCs w:val="28"/>
        </w:rPr>
        <w:tab/>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53524D" w:rsidRPr="00B803B5">
        <w:rPr>
          <w:sz w:val="28"/>
          <w:szCs w:val="28"/>
        </w:rPr>
        <w:t xml:space="preserve">земельный </w:t>
      </w:r>
      <w:r w:rsidRPr="00B803B5">
        <w:rPr>
          <w:sz w:val="28"/>
          <w:szCs w:val="28"/>
        </w:rPr>
        <w:t>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
    <w:p w:rsidR="00550E3E" w:rsidRPr="00B803B5" w:rsidRDefault="00550E3E" w:rsidP="00550E3E">
      <w:pPr>
        <w:jc w:val="both"/>
        <w:rPr>
          <w:sz w:val="28"/>
          <w:szCs w:val="28"/>
        </w:rPr>
      </w:pPr>
      <w:r w:rsidRPr="00B803B5">
        <w:rPr>
          <w:sz w:val="28"/>
          <w:szCs w:val="28"/>
        </w:rPr>
        <w:tab/>
        <w:t xml:space="preserve">12. При осуществлении муниципального земельного контроля на территории </w:t>
      </w:r>
      <w:r w:rsidR="0053524D" w:rsidRPr="00B803B5">
        <w:rPr>
          <w:sz w:val="28"/>
          <w:szCs w:val="28"/>
        </w:rPr>
        <w:t xml:space="preserve">города Алейска Алтайского края </w:t>
      </w:r>
      <w:r w:rsidRPr="00B803B5">
        <w:rPr>
          <w:sz w:val="28"/>
          <w:szCs w:val="28"/>
        </w:rPr>
        <w:t>могут проводиться следующие виды профилактических мероприятий:</w:t>
      </w:r>
    </w:p>
    <w:p w:rsidR="00550E3E" w:rsidRPr="00B803B5" w:rsidRDefault="00550E3E" w:rsidP="00550E3E">
      <w:pPr>
        <w:jc w:val="both"/>
        <w:rPr>
          <w:sz w:val="28"/>
          <w:szCs w:val="28"/>
        </w:rPr>
      </w:pPr>
      <w:r w:rsidRPr="00B803B5">
        <w:rPr>
          <w:sz w:val="28"/>
          <w:szCs w:val="28"/>
        </w:rPr>
        <w:tab/>
        <w:t>а) информирование;</w:t>
      </w:r>
    </w:p>
    <w:p w:rsidR="00550E3E" w:rsidRPr="00B803B5" w:rsidRDefault="00550E3E" w:rsidP="00550E3E">
      <w:pPr>
        <w:jc w:val="both"/>
        <w:rPr>
          <w:sz w:val="28"/>
          <w:szCs w:val="28"/>
        </w:rPr>
      </w:pPr>
      <w:r w:rsidRPr="00B803B5">
        <w:rPr>
          <w:sz w:val="28"/>
          <w:szCs w:val="28"/>
        </w:rPr>
        <w:tab/>
      </w:r>
      <w:r w:rsidR="0053524D" w:rsidRPr="00B803B5">
        <w:rPr>
          <w:sz w:val="28"/>
          <w:szCs w:val="28"/>
        </w:rPr>
        <w:t>б</w:t>
      </w:r>
      <w:r w:rsidRPr="00B803B5">
        <w:rPr>
          <w:sz w:val="28"/>
          <w:szCs w:val="28"/>
        </w:rPr>
        <w:t>) объявление предостережений;</w:t>
      </w:r>
    </w:p>
    <w:p w:rsidR="00550E3E" w:rsidRPr="00B803B5" w:rsidRDefault="0053524D" w:rsidP="00550E3E">
      <w:pPr>
        <w:jc w:val="both"/>
        <w:rPr>
          <w:sz w:val="28"/>
          <w:szCs w:val="28"/>
        </w:rPr>
      </w:pPr>
      <w:r w:rsidRPr="00B803B5">
        <w:rPr>
          <w:sz w:val="28"/>
          <w:szCs w:val="28"/>
        </w:rPr>
        <w:tab/>
        <w:t>в</w:t>
      </w:r>
      <w:r w:rsidR="00550E3E" w:rsidRPr="00B803B5">
        <w:rPr>
          <w:sz w:val="28"/>
          <w:szCs w:val="28"/>
        </w:rPr>
        <w:t>) консультирование;</w:t>
      </w:r>
    </w:p>
    <w:p w:rsidR="00550E3E" w:rsidRPr="00B803B5" w:rsidRDefault="00550E3E" w:rsidP="00550E3E">
      <w:pPr>
        <w:jc w:val="both"/>
        <w:rPr>
          <w:sz w:val="28"/>
          <w:szCs w:val="28"/>
        </w:rPr>
      </w:pPr>
      <w:r w:rsidRPr="00B803B5">
        <w:rPr>
          <w:sz w:val="28"/>
          <w:szCs w:val="28"/>
        </w:rPr>
        <w:tab/>
      </w:r>
      <w:r w:rsidR="0053524D" w:rsidRPr="00B803B5">
        <w:rPr>
          <w:sz w:val="28"/>
          <w:szCs w:val="28"/>
        </w:rPr>
        <w:t>г</w:t>
      </w:r>
      <w:r w:rsidRPr="00B803B5">
        <w:rPr>
          <w:sz w:val="28"/>
          <w:szCs w:val="28"/>
        </w:rPr>
        <w:t>) профилактический визит.</w:t>
      </w:r>
    </w:p>
    <w:p w:rsidR="00550E3E" w:rsidRPr="00B803B5" w:rsidRDefault="00550E3E" w:rsidP="00550E3E">
      <w:pPr>
        <w:jc w:val="both"/>
        <w:rPr>
          <w:sz w:val="28"/>
          <w:szCs w:val="28"/>
        </w:rPr>
      </w:pPr>
      <w:r w:rsidRPr="00B803B5">
        <w:rPr>
          <w:sz w:val="28"/>
          <w:szCs w:val="28"/>
        </w:rPr>
        <w:tab/>
        <w:t>13. Информирование осуществляется органом муниципального земельного контроля посредством размещения соответствующих сведений на официальном сайте органа местного самоуправления и средствах массовой информации.</w:t>
      </w:r>
    </w:p>
    <w:p w:rsidR="0053524D" w:rsidRPr="00B803B5" w:rsidRDefault="00550E3E" w:rsidP="0053524D">
      <w:pPr>
        <w:jc w:val="both"/>
        <w:rPr>
          <w:sz w:val="28"/>
          <w:szCs w:val="28"/>
        </w:rPr>
      </w:pPr>
      <w:r w:rsidRPr="00B803B5">
        <w:rPr>
          <w:sz w:val="28"/>
          <w:szCs w:val="28"/>
        </w:rPr>
        <w:tab/>
      </w:r>
      <w:r w:rsidR="0053524D" w:rsidRPr="00B803B5">
        <w:rPr>
          <w:sz w:val="28"/>
          <w:szCs w:val="28"/>
        </w:rPr>
        <w:t>Орган</w:t>
      </w:r>
      <w:r w:rsidRPr="00B803B5">
        <w:rPr>
          <w:sz w:val="28"/>
          <w:szCs w:val="28"/>
        </w:rPr>
        <w:t xml:space="preserve"> муниципального земельного контроля </w:t>
      </w:r>
      <w:r w:rsidR="0053524D" w:rsidRPr="00B803B5">
        <w:rPr>
          <w:sz w:val="28"/>
          <w:szCs w:val="28"/>
        </w:rPr>
        <w:t>размещает и поддерживает</w:t>
      </w:r>
      <w:r w:rsidRPr="00B803B5">
        <w:rPr>
          <w:sz w:val="28"/>
          <w:szCs w:val="28"/>
        </w:rPr>
        <w:t xml:space="preserve"> в актуальном состоянии на официальном сайте в сети «Интернет» сведения, предусмотренные частью 3 статьи 46 Федерального закона от 31 июля 2020г. № </w:t>
      </w:r>
      <w:r w:rsidRPr="00B803B5">
        <w:rPr>
          <w:sz w:val="28"/>
          <w:szCs w:val="28"/>
        </w:rPr>
        <w:lastRenderedPageBreak/>
        <w:t>248-ФЗ «О государственном контроле (надзоре) и муниципальном контроле в Российской Федерации».</w:t>
      </w:r>
    </w:p>
    <w:p w:rsidR="00550E3E" w:rsidRPr="00B803B5" w:rsidRDefault="0053524D" w:rsidP="00550E3E">
      <w:pPr>
        <w:jc w:val="both"/>
        <w:rPr>
          <w:sz w:val="28"/>
          <w:szCs w:val="28"/>
        </w:rPr>
      </w:pPr>
      <w:r w:rsidRPr="00B803B5">
        <w:rPr>
          <w:sz w:val="28"/>
          <w:szCs w:val="28"/>
        </w:rPr>
        <w:tab/>
        <w:t>14</w:t>
      </w:r>
      <w:r w:rsidR="00550E3E" w:rsidRPr="00B803B5">
        <w:rPr>
          <w:sz w:val="28"/>
          <w:szCs w:val="28"/>
        </w:rPr>
        <w:t>. Предостережение о недопустимости нарушения обязательных требований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 направляется в адрес контролируемого лица.</w:t>
      </w:r>
    </w:p>
    <w:p w:rsidR="00550E3E" w:rsidRPr="00B803B5" w:rsidRDefault="00550E3E" w:rsidP="00550E3E">
      <w:pPr>
        <w:jc w:val="both"/>
        <w:rPr>
          <w:sz w:val="28"/>
          <w:szCs w:val="28"/>
        </w:rPr>
      </w:pPr>
      <w:r w:rsidRPr="00B803B5">
        <w:rPr>
          <w:sz w:val="28"/>
          <w:szCs w:val="28"/>
        </w:rPr>
        <w:tab/>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50E3E" w:rsidRPr="00B803B5" w:rsidRDefault="00550E3E" w:rsidP="00550E3E">
      <w:pPr>
        <w:jc w:val="both"/>
        <w:rPr>
          <w:sz w:val="28"/>
          <w:szCs w:val="28"/>
        </w:rPr>
      </w:pPr>
      <w:r w:rsidRPr="00B803B5">
        <w:rPr>
          <w:sz w:val="28"/>
          <w:szCs w:val="28"/>
        </w:rPr>
        <w:tab/>
        <w:t xml:space="preserve">В случае объявления органом муниципального 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w:t>
      </w:r>
      <w:r w:rsidRPr="00B803B5">
        <w:rPr>
          <w:sz w:val="28"/>
          <w:szCs w:val="28"/>
        </w:rPr>
        <w:br/>
        <w:t>с возражением. В случае несогласия с возражением указываются соответствующие обоснования.</w:t>
      </w:r>
    </w:p>
    <w:p w:rsidR="00550E3E" w:rsidRPr="00B803B5" w:rsidRDefault="002A4636" w:rsidP="00550E3E">
      <w:pPr>
        <w:jc w:val="both"/>
        <w:rPr>
          <w:sz w:val="28"/>
          <w:szCs w:val="28"/>
        </w:rPr>
      </w:pPr>
      <w:r w:rsidRPr="00B803B5">
        <w:rPr>
          <w:sz w:val="28"/>
          <w:szCs w:val="28"/>
        </w:rPr>
        <w:tab/>
        <w:t>15</w:t>
      </w:r>
      <w:r w:rsidR="00550E3E" w:rsidRPr="00B803B5">
        <w:rPr>
          <w:sz w:val="28"/>
          <w:szCs w:val="28"/>
        </w:rPr>
        <w:t xml:space="preserve">. Консультирование контролируемых лиц осуществляется должностным лицом органа муниципального земельного контроля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r w:rsidR="00550E3E" w:rsidRPr="00B803B5">
        <w:rPr>
          <w:sz w:val="28"/>
          <w:szCs w:val="28"/>
        </w:rPr>
        <w:br/>
        <w:t>и не должно превышать 15 минут.</w:t>
      </w:r>
    </w:p>
    <w:p w:rsidR="00550E3E" w:rsidRPr="00B803B5" w:rsidRDefault="00550E3E" w:rsidP="00550E3E">
      <w:pPr>
        <w:jc w:val="both"/>
        <w:rPr>
          <w:sz w:val="28"/>
          <w:szCs w:val="28"/>
        </w:rPr>
      </w:pPr>
      <w:r w:rsidRPr="00B803B5">
        <w:rPr>
          <w:sz w:val="28"/>
          <w:szCs w:val="28"/>
        </w:rPr>
        <w:tab/>
        <w:t>Личный прием граждан проводится руководителем органа муниципального земельного контроля</w:t>
      </w:r>
      <w:r w:rsidR="002A4636" w:rsidRPr="00B803B5">
        <w:rPr>
          <w:sz w:val="28"/>
          <w:szCs w:val="28"/>
        </w:rPr>
        <w:t>, его заместителем</w:t>
      </w:r>
      <w:r w:rsidRPr="00B803B5">
        <w:rPr>
          <w:sz w:val="28"/>
          <w:szCs w:val="28"/>
        </w:rPr>
        <w:t>,</w:t>
      </w:r>
      <w:r w:rsidR="002A4636" w:rsidRPr="00B803B5">
        <w:rPr>
          <w:sz w:val="28"/>
          <w:szCs w:val="28"/>
        </w:rPr>
        <w:t xml:space="preserve"> специалистами -земельными инспекторами</w:t>
      </w:r>
      <w:r w:rsidRPr="00B803B5">
        <w:rPr>
          <w:sz w:val="28"/>
          <w:szCs w:val="28"/>
        </w:rPr>
        <w:t xml:space="preserve">. Информация о месте приема, а также об установленных для приема днях и часах размещается на официальном сайте органа муниципального земельного контроля. </w:t>
      </w:r>
    </w:p>
    <w:p w:rsidR="00550E3E" w:rsidRPr="00B803B5" w:rsidRDefault="00550E3E" w:rsidP="00550E3E">
      <w:pPr>
        <w:jc w:val="both"/>
        <w:rPr>
          <w:sz w:val="28"/>
          <w:szCs w:val="28"/>
        </w:rPr>
      </w:pPr>
      <w:r w:rsidRPr="00B803B5">
        <w:rPr>
          <w:sz w:val="28"/>
          <w:szCs w:val="28"/>
        </w:rPr>
        <w:tab/>
        <w:t>Консультирование осуществляется в устной или письменной форме по следующим вопросам:</w:t>
      </w:r>
    </w:p>
    <w:p w:rsidR="00550E3E" w:rsidRPr="00B803B5" w:rsidRDefault="00550E3E" w:rsidP="00550E3E">
      <w:pPr>
        <w:jc w:val="both"/>
        <w:rPr>
          <w:sz w:val="28"/>
          <w:szCs w:val="28"/>
        </w:rPr>
      </w:pPr>
      <w:r w:rsidRPr="00B803B5">
        <w:rPr>
          <w:sz w:val="28"/>
          <w:szCs w:val="28"/>
        </w:rPr>
        <w:tab/>
        <w:t>1) организация и осуществление муниципального  земельного контроля;</w:t>
      </w:r>
    </w:p>
    <w:p w:rsidR="00550E3E" w:rsidRPr="00B803B5" w:rsidRDefault="00550E3E" w:rsidP="00550E3E">
      <w:pPr>
        <w:jc w:val="both"/>
        <w:rPr>
          <w:sz w:val="28"/>
          <w:szCs w:val="28"/>
        </w:rPr>
      </w:pPr>
      <w:r w:rsidRPr="00B803B5">
        <w:rPr>
          <w:sz w:val="28"/>
          <w:szCs w:val="28"/>
        </w:rPr>
        <w:tab/>
        <w:t>2) порядок осуществления контрольных (надзорных) мероприятий, установленных настоящим Положением;</w:t>
      </w:r>
    </w:p>
    <w:p w:rsidR="00550E3E" w:rsidRPr="00B803B5" w:rsidRDefault="00550E3E" w:rsidP="00550E3E">
      <w:pPr>
        <w:jc w:val="both"/>
        <w:rPr>
          <w:sz w:val="28"/>
          <w:szCs w:val="28"/>
        </w:rPr>
      </w:pPr>
      <w:r w:rsidRPr="00B803B5">
        <w:rPr>
          <w:sz w:val="28"/>
          <w:szCs w:val="28"/>
        </w:rPr>
        <w:tab/>
        <w:t>3) порядок обжалования действий (бездействия) должностных лиц органа муниципального земельного контроля;</w:t>
      </w:r>
    </w:p>
    <w:p w:rsidR="00550E3E" w:rsidRPr="00B803B5" w:rsidRDefault="00550E3E" w:rsidP="00550E3E">
      <w:pPr>
        <w:jc w:val="both"/>
        <w:rPr>
          <w:sz w:val="28"/>
          <w:szCs w:val="28"/>
        </w:rPr>
      </w:pPr>
      <w:r w:rsidRPr="00B803B5">
        <w:rPr>
          <w:sz w:val="28"/>
          <w:szCs w:val="28"/>
        </w:rPr>
        <w:lastRenderedPageBreak/>
        <w:tab/>
        <w:t xml:space="preserve">4) получение информации о нормативных правовых актах </w:t>
      </w:r>
      <w:r w:rsidRPr="00B803B5">
        <w:rPr>
          <w:sz w:val="28"/>
          <w:szCs w:val="28"/>
        </w:rPr>
        <w:br/>
        <w:t xml:space="preserve">(их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 </w:t>
      </w:r>
    </w:p>
    <w:p w:rsidR="00550E3E" w:rsidRPr="00B803B5" w:rsidRDefault="00550E3E" w:rsidP="00550E3E">
      <w:pPr>
        <w:jc w:val="both"/>
        <w:rPr>
          <w:sz w:val="28"/>
          <w:szCs w:val="28"/>
        </w:rPr>
      </w:pPr>
      <w:r w:rsidRPr="00B803B5">
        <w:rPr>
          <w:sz w:val="28"/>
          <w:szCs w:val="28"/>
        </w:rPr>
        <w:tab/>
        <w:t>Консультирование в письменной форме осуществляется должностным лицом в следующих случаях:</w:t>
      </w:r>
    </w:p>
    <w:p w:rsidR="00550E3E" w:rsidRPr="00B803B5" w:rsidRDefault="00550E3E" w:rsidP="00550E3E">
      <w:pPr>
        <w:jc w:val="both"/>
        <w:rPr>
          <w:sz w:val="28"/>
          <w:szCs w:val="28"/>
        </w:rPr>
      </w:pPr>
      <w:r w:rsidRPr="00B803B5">
        <w:rPr>
          <w:sz w:val="28"/>
          <w:szCs w:val="28"/>
        </w:rPr>
        <w:tab/>
        <w:t xml:space="preserve">а) контролируемым лицом представлен письменный запрос </w:t>
      </w:r>
      <w:r w:rsidRPr="00B803B5">
        <w:rPr>
          <w:sz w:val="28"/>
          <w:szCs w:val="28"/>
        </w:rPr>
        <w:br/>
        <w:t>о представлении письменного ответа по вопросам консультирования;</w:t>
      </w:r>
    </w:p>
    <w:p w:rsidR="00550E3E" w:rsidRPr="00B803B5" w:rsidRDefault="00550E3E" w:rsidP="00550E3E">
      <w:pPr>
        <w:jc w:val="both"/>
        <w:rPr>
          <w:sz w:val="28"/>
          <w:szCs w:val="28"/>
        </w:rPr>
      </w:pPr>
      <w:r w:rsidRPr="00B803B5">
        <w:rPr>
          <w:sz w:val="28"/>
          <w:szCs w:val="28"/>
        </w:rPr>
        <w:tab/>
        <w:t>б) за время консультирования предоставить ответ на поставленные вопросы невозможно;</w:t>
      </w:r>
    </w:p>
    <w:p w:rsidR="00550E3E" w:rsidRPr="00B803B5" w:rsidRDefault="00550E3E" w:rsidP="00550E3E">
      <w:pPr>
        <w:jc w:val="both"/>
        <w:rPr>
          <w:sz w:val="28"/>
          <w:szCs w:val="28"/>
        </w:rPr>
      </w:pPr>
      <w:r w:rsidRPr="00B803B5">
        <w:rPr>
          <w:sz w:val="28"/>
          <w:szCs w:val="28"/>
        </w:rPr>
        <w:tab/>
        <w:t>в) ответ на поставленные вопросы требует дополнительного запроса сведений.</w:t>
      </w:r>
    </w:p>
    <w:p w:rsidR="00550E3E" w:rsidRPr="00B803B5" w:rsidRDefault="00550E3E" w:rsidP="00550E3E">
      <w:pPr>
        <w:jc w:val="both"/>
        <w:rPr>
          <w:sz w:val="28"/>
          <w:szCs w:val="28"/>
        </w:rPr>
      </w:pPr>
      <w:r w:rsidRPr="00B803B5">
        <w:rPr>
          <w:sz w:val="28"/>
          <w:szCs w:val="28"/>
        </w:rPr>
        <w:tab/>
        <w:t xml:space="preserve">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w:t>
      </w:r>
      <w:r w:rsidRPr="00B803B5">
        <w:rPr>
          <w:sz w:val="28"/>
          <w:szCs w:val="28"/>
        </w:rPr>
        <w:br/>
        <w:t>с законодательством Российской Федерации.</w:t>
      </w:r>
    </w:p>
    <w:p w:rsidR="00550E3E" w:rsidRPr="00B803B5" w:rsidRDefault="00550E3E" w:rsidP="00550E3E">
      <w:pPr>
        <w:jc w:val="both"/>
        <w:rPr>
          <w:sz w:val="28"/>
          <w:szCs w:val="28"/>
        </w:rPr>
      </w:pPr>
      <w:r w:rsidRPr="00B803B5">
        <w:rPr>
          <w:sz w:val="28"/>
          <w:szCs w:val="28"/>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земельного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550E3E" w:rsidRPr="00B803B5" w:rsidRDefault="00550E3E" w:rsidP="00550E3E">
      <w:pPr>
        <w:jc w:val="both"/>
        <w:rPr>
          <w:sz w:val="28"/>
          <w:szCs w:val="28"/>
        </w:rPr>
      </w:pPr>
      <w:r w:rsidRPr="00B803B5">
        <w:rPr>
          <w:sz w:val="28"/>
          <w:szCs w:val="28"/>
        </w:rPr>
        <w:tab/>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550E3E" w:rsidRPr="00B803B5" w:rsidRDefault="00550E3E" w:rsidP="00550E3E">
      <w:pPr>
        <w:jc w:val="both"/>
        <w:rPr>
          <w:sz w:val="28"/>
          <w:szCs w:val="28"/>
        </w:rPr>
      </w:pPr>
      <w:r w:rsidRPr="00B803B5">
        <w:rPr>
          <w:sz w:val="28"/>
          <w:szCs w:val="28"/>
        </w:rPr>
        <w:tab/>
        <w:t>Орган муниципального земельного контроля ведет журнал учета консультирований.</w:t>
      </w:r>
    </w:p>
    <w:p w:rsidR="00550E3E" w:rsidRPr="00B803B5" w:rsidRDefault="00550E3E" w:rsidP="00550E3E">
      <w:pPr>
        <w:jc w:val="both"/>
        <w:rPr>
          <w:sz w:val="28"/>
          <w:szCs w:val="28"/>
        </w:rPr>
      </w:pPr>
      <w:r w:rsidRPr="00B803B5">
        <w:rPr>
          <w:sz w:val="28"/>
          <w:szCs w:val="28"/>
        </w:rPr>
        <w:tab/>
        <w:t>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земельного контроля в информационно-телекоммуникационной сети «Интернет» письменного разъяснения.</w:t>
      </w:r>
    </w:p>
    <w:p w:rsidR="00550E3E" w:rsidRPr="00B803B5" w:rsidRDefault="002A4636" w:rsidP="00550E3E">
      <w:pPr>
        <w:jc w:val="both"/>
        <w:rPr>
          <w:sz w:val="28"/>
          <w:szCs w:val="28"/>
        </w:rPr>
      </w:pPr>
      <w:r w:rsidRPr="00B803B5">
        <w:rPr>
          <w:sz w:val="28"/>
          <w:szCs w:val="28"/>
        </w:rPr>
        <w:tab/>
        <w:t>16</w:t>
      </w:r>
      <w:r w:rsidR="00550E3E" w:rsidRPr="00B803B5">
        <w:rPr>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550E3E" w:rsidRPr="00B803B5" w:rsidRDefault="00550E3E" w:rsidP="00550E3E">
      <w:pPr>
        <w:jc w:val="both"/>
        <w:rPr>
          <w:sz w:val="28"/>
          <w:szCs w:val="28"/>
        </w:rPr>
      </w:pPr>
      <w:r w:rsidRPr="00B803B5">
        <w:rPr>
          <w:sz w:val="28"/>
          <w:szCs w:val="28"/>
        </w:rPr>
        <w:tab/>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50E3E" w:rsidRPr="00B803B5" w:rsidRDefault="00550E3E" w:rsidP="00550E3E">
      <w:pPr>
        <w:jc w:val="both"/>
        <w:rPr>
          <w:sz w:val="28"/>
          <w:szCs w:val="28"/>
        </w:rPr>
      </w:pPr>
      <w:r w:rsidRPr="00B803B5">
        <w:rPr>
          <w:sz w:val="28"/>
          <w:szCs w:val="28"/>
        </w:rPr>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50E3E" w:rsidRPr="00B803B5" w:rsidRDefault="00550E3E" w:rsidP="00550E3E">
      <w:pPr>
        <w:autoSpaceDE w:val="0"/>
        <w:autoSpaceDN w:val="0"/>
        <w:adjustRightInd w:val="0"/>
        <w:jc w:val="both"/>
        <w:rPr>
          <w:sz w:val="28"/>
          <w:szCs w:val="28"/>
        </w:rPr>
      </w:pPr>
      <w:r w:rsidRPr="00B803B5">
        <w:rPr>
          <w:sz w:val="28"/>
          <w:szCs w:val="28"/>
        </w:rPr>
        <w:tab/>
        <w:t xml:space="preserve">В случае, если при проведении профилактического визита установлено, что объекты контроля представляют явную непосредственную угрозу </w:t>
      </w:r>
      <w:r w:rsidRPr="00B803B5">
        <w:rPr>
          <w:sz w:val="28"/>
          <w:szCs w:val="28"/>
        </w:rPr>
        <w:lastRenderedPageBreak/>
        <w:t>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rsidR="00550E3E" w:rsidRPr="00B803B5" w:rsidRDefault="002A4636" w:rsidP="00550E3E">
      <w:pPr>
        <w:jc w:val="both"/>
        <w:rPr>
          <w:sz w:val="28"/>
          <w:szCs w:val="28"/>
        </w:rPr>
      </w:pPr>
      <w:r w:rsidRPr="00B803B5">
        <w:rPr>
          <w:sz w:val="28"/>
          <w:szCs w:val="28"/>
        </w:rPr>
        <w:tab/>
        <w:t>17</w:t>
      </w:r>
      <w:r w:rsidR="00550E3E" w:rsidRPr="00B803B5">
        <w:rPr>
          <w:sz w:val="28"/>
          <w:szCs w:val="28"/>
        </w:rPr>
        <w:t>. В рамках осуществления муниципального земельного контроля при взаимодействии с контролируемым лицом проводятся следующие виды контрольных (надзорных) мероприятий:</w:t>
      </w:r>
    </w:p>
    <w:p w:rsidR="00550E3E" w:rsidRPr="00B803B5" w:rsidRDefault="00550E3E" w:rsidP="00550E3E">
      <w:pPr>
        <w:jc w:val="both"/>
        <w:rPr>
          <w:sz w:val="28"/>
          <w:szCs w:val="28"/>
        </w:rPr>
      </w:pPr>
      <w:r w:rsidRPr="00B803B5">
        <w:rPr>
          <w:sz w:val="28"/>
          <w:szCs w:val="28"/>
        </w:rPr>
        <w:tab/>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50E3E" w:rsidRPr="00B803B5" w:rsidRDefault="00550E3E" w:rsidP="00550E3E">
      <w:pPr>
        <w:jc w:val="both"/>
        <w:rPr>
          <w:sz w:val="28"/>
          <w:szCs w:val="28"/>
        </w:rPr>
      </w:pPr>
      <w:r w:rsidRPr="00B803B5">
        <w:rPr>
          <w:sz w:val="28"/>
          <w:szCs w:val="28"/>
        </w:rPr>
        <w:tab/>
        <w:t>б)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550E3E" w:rsidRPr="00B803B5" w:rsidRDefault="00550E3E" w:rsidP="00550E3E">
      <w:pPr>
        <w:jc w:val="both"/>
        <w:rPr>
          <w:sz w:val="28"/>
          <w:szCs w:val="28"/>
        </w:rPr>
      </w:pPr>
      <w:r w:rsidRPr="00B803B5">
        <w:rPr>
          <w:sz w:val="28"/>
          <w:szCs w:val="28"/>
        </w:rPr>
        <w:tab/>
        <w:t>в) документарная проверка (посредством получения письменных объяснений, истребования документов);</w:t>
      </w:r>
    </w:p>
    <w:p w:rsidR="00550E3E" w:rsidRPr="00B803B5" w:rsidRDefault="00550E3E" w:rsidP="00550E3E">
      <w:pPr>
        <w:jc w:val="both"/>
        <w:rPr>
          <w:sz w:val="28"/>
          <w:szCs w:val="28"/>
        </w:rPr>
      </w:pPr>
      <w:r w:rsidRPr="00B803B5">
        <w:rPr>
          <w:sz w:val="28"/>
          <w:szCs w:val="28"/>
        </w:rPr>
        <w:tab/>
        <w:t>г) выездная проверка (посредством осмотра, опроса, получения письменных объяснений, истребования документов, инструментального обследования).</w:t>
      </w:r>
    </w:p>
    <w:p w:rsidR="00550E3E" w:rsidRPr="00B803B5" w:rsidRDefault="00550E3E" w:rsidP="00550E3E">
      <w:pPr>
        <w:autoSpaceDE w:val="0"/>
        <w:autoSpaceDN w:val="0"/>
        <w:adjustRightInd w:val="0"/>
        <w:jc w:val="both"/>
        <w:rPr>
          <w:sz w:val="28"/>
          <w:szCs w:val="28"/>
        </w:rPr>
      </w:pPr>
      <w:r w:rsidRPr="00B803B5">
        <w:rPr>
          <w:sz w:val="28"/>
          <w:szCs w:val="28"/>
        </w:rPr>
        <w:tab/>
        <w:t>Без взаимодействия с контролируемым лицом проводятся следующие контрольные (надзорные) мероприятия:</w:t>
      </w:r>
    </w:p>
    <w:p w:rsidR="00550E3E" w:rsidRPr="00B803B5" w:rsidRDefault="00550E3E" w:rsidP="00550E3E">
      <w:pPr>
        <w:autoSpaceDE w:val="0"/>
        <w:autoSpaceDN w:val="0"/>
        <w:adjustRightInd w:val="0"/>
        <w:jc w:val="both"/>
        <w:rPr>
          <w:sz w:val="28"/>
          <w:szCs w:val="28"/>
        </w:rPr>
      </w:pPr>
      <w:r w:rsidRPr="00B803B5">
        <w:rPr>
          <w:sz w:val="28"/>
          <w:szCs w:val="28"/>
        </w:rPr>
        <w:tab/>
        <w:t>а) наблюдение за соблюдением обязательных требований;</w:t>
      </w:r>
    </w:p>
    <w:p w:rsidR="00550E3E" w:rsidRPr="00B803B5" w:rsidRDefault="00550E3E" w:rsidP="00550E3E">
      <w:pPr>
        <w:jc w:val="both"/>
        <w:rPr>
          <w:sz w:val="28"/>
          <w:szCs w:val="28"/>
        </w:rPr>
      </w:pPr>
      <w:r w:rsidRPr="00B803B5">
        <w:rPr>
          <w:sz w:val="28"/>
          <w:szCs w:val="28"/>
        </w:rPr>
        <w:tab/>
        <w:t>б) выездное обследование.</w:t>
      </w:r>
    </w:p>
    <w:p w:rsidR="00550E3E" w:rsidRPr="00B803B5" w:rsidRDefault="002A4636" w:rsidP="00550E3E">
      <w:pPr>
        <w:jc w:val="both"/>
        <w:rPr>
          <w:sz w:val="28"/>
          <w:szCs w:val="28"/>
        </w:rPr>
      </w:pPr>
      <w:r w:rsidRPr="00B803B5">
        <w:rPr>
          <w:sz w:val="28"/>
          <w:szCs w:val="28"/>
        </w:rPr>
        <w:tab/>
        <w:t>18</w:t>
      </w:r>
      <w:r w:rsidR="00550E3E" w:rsidRPr="00B803B5">
        <w:rPr>
          <w:sz w:val="28"/>
          <w:szCs w:val="28"/>
        </w:rPr>
        <w:t xml:space="preserve">. Контрольные (надзорные) мероприятия, указанные в пункте </w:t>
      </w:r>
      <w:r w:rsidRPr="00B803B5">
        <w:rPr>
          <w:sz w:val="28"/>
          <w:szCs w:val="28"/>
        </w:rPr>
        <w:t>17</w:t>
      </w:r>
      <w:r w:rsidR="00550E3E" w:rsidRPr="00B803B5">
        <w:rPr>
          <w:sz w:val="28"/>
          <w:szCs w:val="28"/>
        </w:rPr>
        <w:t xml:space="preserve"> настоящего Положения, проводятся в форме внеплановых мероприятий и после согласования с органами прокуратуры.</w:t>
      </w:r>
    </w:p>
    <w:p w:rsidR="00550E3E" w:rsidRPr="00B803B5" w:rsidRDefault="002A4636" w:rsidP="00550E3E">
      <w:pPr>
        <w:jc w:val="both"/>
        <w:rPr>
          <w:sz w:val="28"/>
          <w:szCs w:val="28"/>
        </w:rPr>
      </w:pPr>
      <w:r w:rsidRPr="00B803B5">
        <w:rPr>
          <w:sz w:val="28"/>
          <w:szCs w:val="28"/>
        </w:rPr>
        <w:tab/>
        <w:t>19</w:t>
      </w:r>
      <w:r w:rsidR="00550E3E" w:rsidRPr="00B803B5">
        <w:rPr>
          <w:sz w:val="28"/>
          <w:szCs w:val="28"/>
        </w:rPr>
        <w:t>. Основанием для проведения контрольных (надзорных)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550E3E" w:rsidRPr="00B803B5" w:rsidRDefault="00550E3E" w:rsidP="00550E3E">
      <w:pPr>
        <w:jc w:val="both"/>
        <w:rPr>
          <w:sz w:val="28"/>
          <w:szCs w:val="28"/>
        </w:rPr>
      </w:pPr>
      <w:r w:rsidRPr="00B803B5">
        <w:rPr>
          <w:sz w:val="28"/>
          <w:szCs w:val="28"/>
        </w:rPr>
        <w:tab/>
        <w:t>а) наличие у органа муниципального земельного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 в отношении иных контролируемых лиц;</w:t>
      </w:r>
    </w:p>
    <w:p w:rsidR="00550E3E" w:rsidRPr="00B803B5" w:rsidRDefault="00550E3E" w:rsidP="00550E3E">
      <w:pPr>
        <w:jc w:val="both"/>
        <w:rPr>
          <w:sz w:val="28"/>
          <w:szCs w:val="28"/>
        </w:rPr>
      </w:pPr>
      <w:r w:rsidRPr="00B803B5">
        <w:rPr>
          <w:sz w:val="28"/>
          <w:szCs w:val="28"/>
        </w:rPr>
        <w:lastRenderedPageBreak/>
        <w:tab/>
        <w:t>б)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50E3E" w:rsidRPr="00B803B5" w:rsidRDefault="00550E3E" w:rsidP="00550E3E">
      <w:pPr>
        <w:jc w:val="both"/>
        <w:rPr>
          <w:sz w:val="28"/>
          <w:szCs w:val="28"/>
        </w:rPr>
      </w:pPr>
      <w:r w:rsidRPr="00B803B5">
        <w:rPr>
          <w:sz w:val="28"/>
          <w:szCs w:val="28"/>
        </w:rPr>
        <w:tab/>
        <w:t>в)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50E3E" w:rsidRPr="00B803B5" w:rsidRDefault="00550E3E" w:rsidP="00550E3E">
      <w:pPr>
        <w:jc w:val="both"/>
        <w:rPr>
          <w:sz w:val="28"/>
          <w:szCs w:val="28"/>
        </w:rPr>
      </w:pPr>
      <w:r w:rsidRPr="00B803B5">
        <w:rPr>
          <w:sz w:val="28"/>
          <w:szCs w:val="28"/>
        </w:rPr>
        <w:tab/>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50E3E" w:rsidRPr="00B803B5" w:rsidRDefault="002A4636" w:rsidP="00550E3E">
      <w:pPr>
        <w:jc w:val="both"/>
        <w:rPr>
          <w:sz w:val="28"/>
          <w:szCs w:val="28"/>
        </w:rPr>
      </w:pPr>
      <w:r w:rsidRPr="00B803B5">
        <w:rPr>
          <w:sz w:val="28"/>
          <w:szCs w:val="28"/>
        </w:rPr>
        <w:tab/>
        <w:t>20</w:t>
      </w:r>
      <w:r w:rsidR="00550E3E" w:rsidRPr="00B803B5">
        <w:rPr>
          <w:sz w:val="28"/>
          <w:szCs w:val="28"/>
        </w:rPr>
        <w:t xml:space="preserve">. Контрольные (надзорные) мероприятия, проводимые </w:t>
      </w:r>
      <w:r w:rsidR="00550E3E" w:rsidRPr="00B803B5">
        <w:rPr>
          <w:sz w:val="28"/>
          <w:szCs w:val="28"/>
        </w:rPr>
        <w:br/>
        <w:t xml:space="preserve">при взаимодействии с контролируемым лицом, проводятся на основании решения о проведении контрольного мероприятия. </w:t>
      </w:r>
    </w:p>
    <w:p w:rsidR="00550E3E" w:rsidRPr="00B803B5" w:rsidRDefault="00AB214D" w:rsidP="00550E3E">
      <w:pPr>
        <w:jc w:val="both"/>
        <w:rPr>
          <w:sz w:val="28"/>
          <w:szCs w:val="28"/>
        </w:rPr>
      </w:pPr>
      <w:r w:rsidRPr="00B803B5">
        <w:rPr>
          <w:sz w:val="28"/>
          <w:szCs w:val="28"/>
        </w:rPr>
        <w:tab/>
        <w:t>21</w:t>
      </w:r>
      <w:r w:rsidR="00550E3E" w:rsidRPr="00B803B5">
        <w:rPr>
          <w:sz w:val="28"/>
          <w:szCs w:val="28"/>
        </w:rPr>
        <w:t>.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мероприятия.</w:t>
      </w:r>
    </w:p>
    <w:p w:rsidR="00550E3E" w:rsidRPr="00B803B5" w:rsidRDefault="00AB214D" w:rsidP="00550E3E">
      <w:pPr>
        <w:jc w:val="both"/>
        <w:rPr>
          <w:sz w:val="28"/>
          <w:szCs w:val="28"/>
        </w:rPr>
      </w:pPr>
      <w:r w:rsidRPr="00B803B5">
        <w:rPr>
          <w:sz w:val="28"/>
          <w:szCs w:val="28"/>
        </w:rPr>
        <w:tab/>
        <w:t>22</w:t>
      </w:r>
      <w:r w:rsidR="00550E3E" w:rsidRPr="00B803B5">
        <w:rPr>
          <w:sz w:val="28"/>
          <w:szCs w:val="28"/>
        </w:rPr>
        <w:t>. Контрольные мероприятия, проводимые без взаимодействия с контролируемыми лицами, проводятся должностными лицами органа муниципального земельного контроля на основании заданий, выдаваемых руководителем или заместителем руководителя органа муниципального земельного контроля.</w:t>
      </w:r>
    </w:p>
    <w:p w:rsidR="00550E3E" w:rsidRPr="00B803B5" w:rsidRDefault="00AB214D" w:rsidP="00550E3E">
      <w:pPr>
        <w:jc w:val="both"/>
        <w:rPr>
          <w:sz w:val="28"/>
          <w:szCs w:val="28"/>
        </w:rPr>
      </w:pPr>
      <w:r w:rsidRPr="00B803B5">
        <w:rPr>
          <w:sz w:val="28"/>
          <w:szCs w:val="28"/>
        </w:rPr>
        <w:tab/>
        <w:t>23</w:t>
      </w:r>
      <w:r w:rsidR="00550E3E" w:rsidRPr="00B803B5">
        <w:rPr>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органа муниципального земельного контроля в соответствии с Федеральным законом </w:t>
      </w:r>
      <w:r w:rsidRPr="00B803B5">
        <w:rPr>
          <w:sz w:val="28"/>
          <w:szCs w:val="28"/>
        </w:rPr>
        <w:t xml:space="preserve">№248-ФЗ </w:t>
      </w:r>
      <w:r w:rsidR="00550E3E" w:rsidRPr="00B803B5">
        <w:rPr>
          <w:sz w:val="28"/>
          <w:szCs w:val="28"/>
        </w:rPr>
        <w:t xml:space="preserve">«О государственном контроле (надзоре) и муниципальном контроле в Российской Федерации». </w:t>
      </w:r>
    </w:p>
    <w:p w:rsidR="00550E3E" w:rsidRPr="00B803B5" w:rsidRDefault="00AB214D" w:rsidP="00E43A17">
      <w:pPr>
        <w:jc w:val="both"/>
        <w:rPr>
          <w:sz w:val="28"/>
          <w:szCs w:val="28"/>
        </w:rPr>
      </w:pPr>
      <w:r w:rsidRPr="00B803B5">
        <w:rPr>
          <w:sz w:val="28"/>
          <w:szCs w:val="28"/>
        </w:rPr>
        <w:tab/>
        <w:t>24</w:t>
      </w:r>
      <w:r w:rsidR="00550E3E" w:rsidRPr="00B803B5">
        <w:rPr>
          <w:sz w:val="28"/>
          <w:szCs w:val="28"/>
        </w:rPr>
        <w:t xml:space="preserve">. Орган муниципального земельного контроля при организации </w:t>
      </w:r>
      <w:r w:rsidR="00550E3E" w:rsidRPr="00B803B5">
        <w:rPr>
          <w:sz w:val="28"/>
          <w:szCs w:val="28"/>
        </w:rPr>
        <w:br/>
        <w:t xml:space="preserve">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w:t>
      </w:r>
      <w:r w:rsidR="00550E3E" w:rsidRPr="00B803B5">
        <w:rPr>
          <w:sz w:val="28"/>
          <w:szCs w:val="28"/>
        </w:rPr>
        <w:lastRenderedPageBreak/>
        <w:t>видов государственного контроля (надзора), видов муниципального контроля Правительством Российской Федерации, утвержденными постановлением Правительства Российской Федерации от 6 марта 2021 г. № 338</w:t>
      </w:r>
      <w:r w:rsidR="00550E3E" w:rsidRPr="00B803B5">
        <w:rPr>
          <w:sz w:val="28"/>
          <w:szCs w:val="28"/>
        </w:rPr>
        <w:br/>
        <w:t xml:space="preserve">«О межведомственном информационном взаимодействии в рамках осуществления государственного контроля (надзора), муниципального контроля». </w:t>
      </w:r>
    </w:p>
    <w:p w:rsidR="00550E3E" w:rsidRPr="00B803B5" w:rsidRDefault="00550E3E" w:rsidP="00550E3E">
      <w:pPr>
        <w:autoSpaceDE w:val="0"/>
        <w:autoSpaceDN w:val="0"/>
        <w:adjustRightInd w:val="0"/>
        <w:jc w:val="both"/>
        <w:rPr>
          <w:sz w:val="28"/>
          <w:szCs w:val="28"/>
        </w:rPr>
      </w:pPr>
      <w:r w:rsidRPr="00B803B5">
        <w:rPr>
          <w:sz w:val="28"/>
          <w:szCs w:val="28"/>
        </w:rPr>
        <w:tab/>
      </w:r>
      <w:r w:rsidR="00E43A17" w:rsidRPr="00B803B5">
        <w:rPr>
          <w:sz w:val="28"/>
          <w:szCs w:val="28"/>
        </w:rPr>
        <w:t>25</w:t>
      </w:r>
      <w:r w:rsidRPr="00B803B5">
        <w:rPr>
          <w:sz w:val="28"/>
          <w:szCs w:val="28"/>
        </w:rPr>
        <w:t xml:space="preserve">. Случаями, при наступлении которых контролируемое лицо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w:t>
      </w:r>
      <w:r w:rsidR="00DD02E4" w:rsidRPr="00B803B5">
        <w:rPr>
          <w:sz w:val="28"/>
          <w:szCs w:val="28"/>
        </w:rPr>
        <w:t xml:space="preserve">Комитет </w:t>
      </w:r>
      <w:r w:rsidRPr="00B803B5">
        <w:rPr>
          <w:sz w:val="28"/>
          <w:szCs w:val="28"/>
        </w:rPr>
        <w:t>информацию о невозможности присутствия при проведении контрольного мероприятия являются:</w:t>
      </w:r>
    </w:p>
    <w:p w:rsidR="00550E3E" w:rsidRPr="00B803B5" w:rsidRDefault="00550E3E" w:rsidP="00550E3E">
      <w:pPr>
        <w:autoSpaceDE w:val="0"/>
        <w:autoSpaceDN w:val="0"/>
        <w:adjustRightInd w:val="0"/>
        <w:jc w:val="both"/>
        <w:rPr>
          <w:sz w:val="28"/>
          <w:szCs w:val="28"/>
        </w:rPr>
      </w:pPr>
      <w:r w:rsidRPr="00B803B5">
        <w:rPr>
          <w:sz w:val="28"/>
          <w:szCs w:val="28"/>
        </w:rPr>
        <w:tab/>
        <w:t>а) нахождение на стационарном лечении в медицинском учреждении;</w:t>
      </w:r>
    </w:p>
    <w:p w:rsidR="00550E3E" w:rsidRPr="00B803B5" w:rsidRDefault="00550E3E" w:rsidP="00550E3E">
      <w:pPr>
        <w:autoSpaceDE w:val="0"/>
        <w:autoSpaceDN w:val="0"/>
        <w:adjustRightInd w:val="0"/>
        <w:jc w:val="both"/>
        <w:rPr>
          <w:sz w:val="28"/>
          <w:szCs w:val="28"/>
        </w:rPr>
      </w:pPr>
      <w:r w:rsidRPr="00B803B5">
        <w:rPr>
          <w:sz w:val="28"/>
          <w:szCs w:val="28"/>
        </w:rPr>
        <w:tab/>
        <w:t>б) нахождение за пределами Российской Федерации;</w:t>
      </w:r>
    </w:p>
    <w:p w:rsidR="00550E3E" w:rsidRPr="00B803B5" w:rsidRDefault="00550E3E" w:rsidP="00550E3E">
      <w:pPr>
        <w:autoSpaceDE w:val="0"/>
        <w:autoSpaceDN w:val="0"/>
        <w:adjustRightInd w:val="0"/>
        <w:jc w:val="both"/>
        <w:rPr>
          <w:sz w:val="28"/>
          <w:szCs w:val="28"/>
        </w:rPr>
      </w:pPr>
      <w:r w:rsidRPr="00B803B5">
        <w:rPr>
          <w:sz w:val="28"/>
          <w:szCs w:val="28"/>
        </w:rPr>
        <w:tab/>
        <w:t>в) административный арест;</w:t>
      </w:r>
    </w:p>
    <w:p w:rsidR="00550E3E" w:rsidRPr="00B803B5" w:rsidRDefault="00550E3E" w:rsidP="00550E3E">
      <w:pPr>
        <w:autoSpaceDE w:val="0"/>
        <w:autoSpaceDN w:val="0"/>
        <w:adjustRightInd w:val="0"/>
        <w:jc w:val="both"/>
        <w:rPr>
          <w:sz w:val="28"/>
          <w:szCs w:val="28"/>
        </w:rPr>
      </w:pPr>
      <w:r w:rsidRPr="00B803B5">
        <w:rPr>
          <w:sz w:val="28"/>
          <w:szCs w:val="28"/>
        </w:rPr>
        <w:tab/>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50E3E" w:rsidRPr="00B803B5" w:rsidRDefault="00550E3E" w:rsidP="00550E3E">
      <w:pPr>
        <w:autoSpaceDE w:val="0"/>
        <w:autoSpaceDN w:val="0"/>
        <w:adjustRightInd w:val="0"/>
        <w:jc w:val="both"/>
        <w:rPr>
          <w:sz w:val="28"/>
          <w:szCs w:val="28"/>
        </w:rPr>
      </w:pPr>
      <w:r w:rsidRPr="00B803B5">
        <w:rPr>
          <w:sz w:val="28"/>
          <w:szCs w:val="28"/>
        </w:rPr>
        <w:tab/>
        <w:t>д) при наступлении обстоятельств непреодолимой силы, препятствующей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50E3E" w:rsidRPr="00B803B5" w:rsidRDefault="00550E3E" w:rsidP="00550E3E">
      <w:pPr>
        <w:autoSpaceDE w:val="0"/>
        <w:autoSpaceDN w:val="0"/>
        <w:adjustRightInd w:val="0"/>
        <w:jc w:val="both"/>
        <w:rPr>
          <w:sz w:val="28"/>
          <w:szCs w:val="28"/>
        </w:rPr>
      </w:pPr>
      <w:r w:rsidRPr="00B803B5">
        <w:rPr>
          <w:sz w:val="28"/>
          <w:szCs w:val="28"/>
        </w:rPr>
        <w:tab/>
        <w:t>Информация лица должна содержать:</w:t>
      </w:r>
    </w:p>
    <w:p w:rsidR="00550E3E" w:rsidRPr="00B803B5" w:rsidRDefault="00550E3E" w:rsidP="00550E3E">
      <w:pPr>
        <w:autoSpaceDE w:val="0"/>
        <w:autoSpaceDN w:val="0"/>
        <w:adjustRightInd w:val="0"/>
        <w:jc w:val="both"/>
        <w:rPr>
          <w:sz w:val="28"/>
          <w:szCs w:val="28"/>
        </w:rPr>
      </w:pPr>
      <w:r w:rsidRPr="00B803B5">
        <w:rPr>
          <w:sz w:val="28"/>
          <w:szCs w:val="28"/>
        </w:rPr>
        <w:tab/>
        <w:t>а) описание обстоятельств непреодолимой силы и их продолжительность;</w:t>
      </w:r>
    </w:p>
    <w:p w:rsidR="00550E3E" w:rsidRPr="00B803B5" w:rsidRDefault="00550E3E" w:rsidP="00550E3E">
      <w:pPr>
        <w:autoSpaceDE w:val="0"/>
        <w:autoSpaceDN w:val="0"/>
        <w:adjustRightInd w:val="0"/>
        <w:jc w:val="both"/>
        <w:rPr>
          <w:sz w:val="28"/>
          <w:szCs w:val="28"/>
        </w:rPr>
      </w:pPr>
      <w:r w:rsidRPr="00B803B5">
        <w:rPr>
          <w:sz w:val="28"/>
          <w:szCs w:val="28"/>
        </w:rPr>
        <w:tab/>
        <w:t xml:space="preserve">б) сведения о причинно следственной связи между возникшими обстоятельствами непреодолимой силы и невозможностью либо задержкой присутствия при поведении контрольного (надзорного) мероприятия. </w:t>
      </w:r>
    </w:p>
    <w:p w:rsidR="00550E3E" w:rsidRPr="00B803B5" w:rsidRDefault="00550E3E" w:rsidP="00550E3E">
      <w:pPr>
        <w:autoSpaceDE w:val="0"/>
        <w:autoSpaceDN w:val="0"/>
        <w:adjustRightInd w:val="0"/>
        <w:jc w:val="both"/>
        <w:rPr>
          <w:sz w:val="28"/>
          <w:szCs w:val="28"/>
        </w:rPr>
      </w:pPr>
      <w:r w:rsidRPr="00B803B5">
        <w:rPr>
          <w:sz w:val="28"/>
          <w:szCs w:val="28"/>
        </w:rPr>
        <w:tab/>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550E3E" w:rsidRPr="00B803B5" w:rsidRDefault="00E43A17" w:rsidP="00550E3E">
      <w:pPr>
        <w:jc w:val="both"/>
        <w:rPr>
          <w:sz w:val="28"/>
          <w:szCs w:val="28"/>
        </w:rPr>
      </w:pPr>
      <w:r w:rsidRPr="00B803B5">
        <w:rPr>
          <w:sz w:val="28"/>
          <w:szCs w:val="28"/>
        </w:rPr>
        <w:tab/>
        <w:t>26</w:t>
      </w:r>
      <w:r w:rsidR="00550E3E" w:rsidRPr="00B803B5">
        <w:rPr>
          <w:sz w:val="28"/>
          <w:szCs w:val="28"/>
        </w:rPr>
        <w:t xml:space="preserve">. Для фиксации инспекторами и лицами, привлекаемыми </w:t>
      </w:r>
      <w:r w:rsidR="00550E3E" w:rsidRPr="00B803B5">
        <w:rPr>
          <w:sz w:val="28"/>
          <w:szCs w:val="28"/>
        </w:rPr>
        <w:br/>
        <w:t>к совершению контрольных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550E3E" w:rsidRPr="00B803B5" w:rsidRDefault="00E43A17" w:rsidP="00550E3E">
      <w:pPr>
        <w:jc w:val="both"/>
        <w:rPr>
          <w:sz w:val="28"/>
          <w:szCs w:val="28"/>
        </w:rPr>
      </w:pPr>
      <w:r w:rsidRPr="00B803B5">
        <w:rPr>
          <w:sz w:val="28"/>
          <w:szCs w:val="28"/>
        </w:rPr>
        <w:tab/>
        <w:t>27</w:t>
      </w:r>
      <w:r w:rsidR="00550E3E" w:rsidRPr="00B803B5">
        <w:rPr>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00550E3E" w:rsidRPr="00B803B5">
        <w:rPr>
          <w:sz w:val="28"/>
          <w:szCs w:val="28"/>
        </w:rPr>
        <w:lastRenderedPageBreak/>
        <w:t xml:space="preserve">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w:t>
      </w:r>
      <w:hyperlink r:id="rId8" w:history="1">
        <w:r w:rsidR="00550E3E" w:rsidRPr="00B803B5">
          <w:rPr>
            <w:rStyle w:val="a4"/>
            <w:color w:val="auto"/>
            <w:sz w:val="28"/>
            <w:szCs w:val="28"/>
            <w:u w:val="none"/>
          </w:rPr>
          <w:t>закона</w:t>
        </w:r>
      </w:hyperlink>
      <w:r w:rsidR="00550E3E" w:rsidRPr="00B803B5">
        <w:rPr>
          <w:sz w:val="28"/>
          <w:szCs w:val="28"/>
        </w:rPr>
        <w:t xml:space="preserve"> «О государственном контроле (надзоре)</w:t>
      </w:r>
      <w:r w:rsidR="00DD02E4" w:rsidRPr="00B803B5">
        <w:rPr>
          <w:sz w:val="28"/>
          <w:szCs w:val="28"/>
        </w:rPr>
        <w:t xml:space="preserve"> </w:t>
      </w:r>
      <w:r w:rsidR="00550E3E" w:rsidRPr="00B803B5">
        <w:rPr>
          <w:sz w:val="28"/>
          <w:szCs w:val="28"/>
        </w:rPr>
        <w:t>и муниципальном контроле в Российской Федерации».</w:t>
      </w:r>
    </w:p>
    <w:p w:rsidR="00550E3E" w:rsidRPr="00B803B5" w:rsidRDefault="00E43A17" w:rsidP="00550E3E">
      <w:pPr>
        <w:jc w:val="both"/>
        <w:rPr>
          <w:sz w:val="28"/>
          <w:szCs w:val="28"/>
        </w:rPr>
      </w:pPr>
      <w:r w:rsidRPr="00B803B5">
        <w:rPr>
          <w:sz w:val="28"/>
          <w:szCs w:val="28"/>
        </w:rPr>
        <w:tab/>
        <w:t>28</w:t>
      </w:r>
      <w:r w:rsidR="00550E3E" w:rsidRPr="00B803B5">
        <w:rPr>
          <w:sz w:val="28"/>
          <w:szCs w:val="28"/>
        </w:rPr>
        <w:t>. По окончании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50E3E" w:rsidRPr="00B803B5" w:rsidRDefault="00550E3E" w:rsidP="00550E3E">
      <w:pPr>
        <w:jc w:val="both"/>
        <w:rPr>
          <w:sz w:val="28"/>
          <w:szCs w:val="28"/>
        </w:rPr>
      </w:pPr>
      <w:r w:rsidRPr="00B803B5">
        <w:rPr>
          <w:sz w:val="28"/>
          <w:szCs w:val="28"/>
        </w:rPr>
        <w:tab/>
        <w:t>Оформление акта производится в день окончания проведения такого мероприятия.</w:t>
      </w:r>
    </w:p>
    <w:p w:rsidR="00550E3E" w:rsidRPr="00B803B5" w:rsidRDefault="00550E3E" w:rsidP="00550E3E">
      <w:pPr>
        <w:jc w:val="both"/>
        <w:rPr>
          <w:sz w:val="28"/>
          <w:szCs w:val="28"/>
        </w:rPr>
      </w:pPr>
      <w:r w:rsidRPr="00B803B5">
        <w:rPr>
          <w:sz w:val="28"/>
          <w:szCs w:val="28"/>
        </w:rPr>
        <w:tab/>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550E3E" w:rsidRPr="00B803B5" w:rsidRDefault="00E43A17" w:rsidP="00550E3E">
      <w:pPr>
        <w:jc w:val="both"/>
        <w:rPr>
          <w:sz w:val="28"/>
          <w:szCs w:val="28"/>
        </w:rPr>
      </w:pPr>
      <w:r w:rsidRPr="00B803B5">
        <w:rPr>
          <w:sz w:val="28"/>
          <w:szCs w:val="28"/>
        </w:rPr>
        <w:tab/>
        <w:t>29</w:t>
      </w:r>
      <w:r w:rsidR="00550E3E" w:rsidRPr="00B803B5">
        <w:rPr>
          <w:sz w:val="28"/>
          <w:szCs w:val="28"/>
        </w:rPr>
        <w:t>. Информация о контрольных (надзорных) мероприятиях размещается в Едином реестре контрольных (надзорных) мероприятий.</w:t>
      </w:r>
    </w:p>
    <w:p w:rsidR="00550E3E" w:rsidRPr="00B803B5" w:rsidRDefault="00E43A17" w:rsidP="00550E3E">
      <w:pPr>
        <w:jc w:val="both"/>
        <w:rPr>
          <w:sz w:val="28"/>
          <w:szCs w:val="28"/>
        </w:rPr>
      </w:pPr>
      <w:r w:rsidRPr="00B803B5">
        <w:rPr>
          <w:sz w:val="28"/>
          <w:szCs w:val="28"/>
        </w:rPr>
        <w:tab/>
        <w:t>30</w:t>
      </w:r>
      <w:r w:rsidR="00550E3E" w:rsidRPr="00B803B5">
        <w:rPr>
          <w:sz w:val="28"/>
          <w:szCs w:val="28"/>
        </w:rPr>
        <w:t xml:space="preserve">.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
    <w:p w:rsidR="00550E3E" w:rsidRPr="00B803B5" w:rsidRDefault="00550E3E" w:rsidP="00DD02E4">
      <w:pPr>
        <w:jc w:val="both"/>
        <w:rPr>
          <w:sz w:val="28"/>
          <w:szCs w:val="28"/>
        </w:rPr>
      </w:pPr>
      <w:r w:rsidRPr="00B803B5">
        <w:rPr>
          <w:sz w:val="28"/>
          <w:szCs w:val="28"/>
        </w:rPr>
        <w:tab/>
      </w:r>
      <w:r w:rsidR="00DD02E4" w:rsidRPr="00B803B5">
        <w:rPr>
          <w:sz w:val="28"/>
          <w:szCs w:val="28"/>
        </w:rPr>
        <w:t>3</w:t>
      </w:r>
      <w:r w:rsidR="00E43A17" w:rsidRPr="00B803B5">
        <w:rPr>
          <w:sz w:val="28"/>
          <w:szCs w:val="28"/>
        </w:rPr>
        <w:t>1</w:t>
      </w:r>
      <w:r w:rsidRPr="00B803B5">
        <w:rPr>
          <w:sz w:val="28"/>
          <w:szCs w:val="28"/>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50E3E" w:rsidRPr="00B803B5" w:rsidRDefault="00E43A17" w:rsidP="00550E3E">
      <w:pPr>
        <w:jc w:val="both"/>
        <w:rPr>
          <w:sz w:val="28"/>
          <w:szCs w:val="28"/>
        </w:rPr>
      </w:pPr>
      <w:r w:rsidRPr="00B803B5">
        <w:rPr>
          <w:sz w:val="28"/>
          <w:szCs w:val="28"/>
        </w:rPr>
        <w:tab/>
        <w:t>32</w:t>
      </w:r>
      <w:r w:rsidR="00550E3E" w:rsidRPr="00B803B5">
        <w:rPr>
          <w:sz w:val="28"/>
          <w:szCs w:val="28"/>
        </w:rPr>
        <w:t>.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муниципального земельного контроля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муниципального земельного контроля. Указанные документы могут быть направлены в форме электронных документов (пакета электронных документов).</w:t>
      </w:r>
    </w:p>
    <w:p w:rsidR="00550E3E" w:rsidRPr="00B803B5" w:rsidRDefault="00550E3E" w:rsidP="00550E3E">
      <w:pPr>
        <w:tabs>
          <w:tab w:val="left" w:pos="709"/>
        </w:tabs>
        <w:jc w:val="both"/>
        <w:rPr>
          <w:sz w:val="28"/>
          <w:szCs w:val="28"/>
        </w:rPr>
      </w:pPr>
      <w:r w:rsidRPr="00B803B5">
        <w:rPr>
          <w:sz w:val="28"/>
          <w:szCs w:val="28"/>
        </w:rPr>
        <w:lastRenderedPageBreak/>
        <w:tab/>
        <w:t>В случае поступления возражений, указанных в настоящем пункте, орган муниципального земельного контроля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0E12FF" w:rsidRPr="000E12FF" w:rsidRDefault="00E43A17" w:rsidP="000E12FF">
      <w:pPr>
        <w:tabs>
          <w:tab w:val="left" w:pos="709"/>
          <w:tab w:val="left" w:pos="2442"/>
        </w:tabs>
        <w:jc w:val="both"/>
        <w:rPr>
          <w:sz w:val="28"/>
          <w:szCs w:val="28"/>
        </w:rPr>
      </w:pPr>
      <w:r w:rsidRPr="00B803B5">
        <w:rPr>
          <w:sz w:val="28"/>
          <w:szCs w:val="28"/>
        </w:rPr>
        <w:tab/>
        <w:t>33</w:t>
      </w:r>
      <w:r w:rsidR="00550E3E" w:rsidRPr="00B803B5">
        <w:rPr>
          <w:sz w:val="28"/>
          <w:szCs w:val="28"/>
        </w:rPr>
        <w:t xml:space="preserve">. </w:t>
      </w:r>
      <w:r w:rsidR="000E12FF" w:rsidRPr="000E12FF">
        <w:rPr>
          <w:sz w:val="28"/>
          <w:szCs w:val="28"/>
        </w:rPr>
        <w:t xml:space="preserve">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главой 9 Федерального закона «О государственном контроле (надзоре) </w:t>
      </w:r>
      <w:r w:rsidR="000E12FF" w:rsidRPr="000E12FF">
        <w:rPr>
          <w:sz w:val="28"/>
          <w:szCs w:val="28"/>
        </w:rPr>
        <w:br/>
        <w:t>и муниципальном контроле в Российской Федерации».</w:t>
      </w:r>
    </w:p>
    <w:p w:rsidR="000E12FF" w:rsidRPr="000E12FF" w:rsidRDefault="000E12FF" w:rsidP="000E12FF">
      <w:pPr>
        <w:tabs>
          <w:tab w:val="left" w:pos="709"/>
          <w:tab w:val="left" w:pos="2442"/>
        </w:tabs>
        <w:jc w:val="both"/>
        <w:rPr>
          <w:sz w:val="28"/>
          <w:szCs w:val="28"/>
        </w:rPr>
      </w:pPr>
      <w:r w:rsidRPr="000E12FF">
        <w:rPr>
          <w:sz w:val="28"/>
          <w:szCs w:val="28"/>
        </w:rPr>
        <w:tab/>
        <w:t>Решения органа муниципального земельного контроля, действия (бездействие) их должностных лиц могут быть обжалованы в суде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E12FF" w:rsidRPr="000E12FF" w:rsidRDefault="000E12FF" w:rsidP="000E12FF">
      <w:pPr>
        <w:tabs>
          <w:tab w:val="left" w:pos="709"/>
          <w:tab w:val="left" w:pos="2442"/>
        </w:tabs>
        <w:jc w:val="both"/>
        <w:rPr>
          <w:sz w:val="28"/>
          <w:szCs w:val="28"/>
        </w:rPr>
      </w:pPr>
      <w:r w:rsidRPr="000E12FF">
        <w:rPr>
          <w:sz w:val="28"/>
          <w:szCs w:val="28"/>
        </w:rPr>
        <w:tab/>
        <w:t>Жалоба на решение органа муниципального земельного контроля, действия (бездействие) его должностных лиц рассматривается руководителем (заместителем руководителя) органа муниципального земельного контроля.</w:t>
      </w:r>
    </w:p>
    <w:p w:rsidR="000E12FF" w:rsidRPr="000E12FF" w:rsidRDefault="000E12FF" w:rsidP="000E12FF">
      <w:pPr>
        <w:tabs>
          <w:tab w:val="left" w:pos="709"/>
          <w:tab w:val="left" w:pos="2442"/>
        </w:tabs>
        <w:jc w:val="both"/>
        <w:rPr>
          <w:sz w:val="28"/>
          <w:szCs w:val="28"/>
        </w:rPr>
      </w:pPr>
      <w:r w:rsidRPr="000E12FF">
        <w:rPr>
          <w:sz w:val="28"/>
          <w:szCs w:val="28"/>
        </w:rPr>
        <w:tab/>
        <w:t>Жалоба на решение органа муниципального земельного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E12FF" w:rsidRPr="000E12FF" w:rsidRDefault="000E12FF" w:rsidP="000E12FF">
      <w:pPr>
        <w:tabs>
          <w:tab w:val="left" w:pos="709"/>
          <w:tab w:val="left" w:pos="2442"/>
        </w:tabs>
        <w:jc w:val="both"/>
        <w:rPr>
          <w:sz w:val="28"/>
          <w:szCs w:val="28"/>
        </w:rPr>
      </w:pPr>
      <w:r w:rsidRPr="000E12FF">
        <w:rPr>
          <w:sz w:val="28"/>
          <w:szCs w:val="28"/>
        </w:rPr>
        <w:tab/>
        <w:t>Жалоба на предписание органа муниципального земельного контроля может быть подана в течение десяти рабочих дней с момента получения контролируемым лицом предписания.</w:t>
      </w:r>
    </w:p>
    <w:p w:rsidR="000E12FF" w:rsidRPr="000E12FF" w:rsidRDefault="000E12FF" w:rsidP="000E12FF">
      <w:pPr>
        <w:tabs>
          <w:tab w:val="left" w:pos="709"/>
          <w:tab w:val="left" w:pos="2442"/>
        </w:tabs>
        <w:jc w:val="both"/>
        <w:rPr>
          <w:sz w:val="28"/>
          <w:szCs w:val="28"/>
        </w:rPr>
      </w:pPr>
      <w:r w:rsidRPr="000E12FF">
        <w:rPr>
          <w:sz w:val="28"/>
          <w:szCs w:val="28"/>
        </w:rPr>
        <w:tab/>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0E12FF" w:rsidRPr="000E12FF" w:rsidRDefault="000E12FF" w:rsidP="000E12FF">
      <w:pPr>
        <w:tabs>
          <w:tab w:val="left" w:pos="709"/>
          <w:tab w:val="left" w:pos="2442"/>
        </w:tabs>
        <w:jc w:val="both"/>
        <w:rPr>
          <w:sz w:val="28"/>
          <w:szCs w:val="28"/>
        </w:rPr>
      </w:pPr>
      <w:r w:rsidRPr="000E12FF">
        <w:rPr>
          <w:sz w:val="28"/>
          <w:szCs w:val="28"/>
        </w:rPr>
        <w:tab/>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0E12FF" w:rsidRPr="000E12FF" w:rsidRDefault="000E12FF" w:rsidP="000E12FF">
      <w:pPr>
        <w:tabs>
          <w:tab w:val="left" w:pos="709"/>
          <w:tab w:val="left" w:pos="2442"/>
        </w:tabs>
        <w:jc w:val="both"/>
        <w:rPr>
          <w:sz w:val="28"/>
          <w:szCs w:val="28"/>
        </w:rPr>
      </w:pPr>
      <w:r w:rsidRPr="000E12FF">
        <w:rPr>
          <w:sz w:val="28"/>
          <w:szCs w:val="28"/>
        </w:rPr>
        <w:tab/>
        <w:t>Жалоба на решение органа муниципального земельного контроля, действия (бездействие) его должностных лиц подлежит рассмотрению в срок,</w:t>
      </w:r>
      <w:r w:rsidRPr="000E12FF">
        <w:rPr>
          <w:sz w:val="28"/>
          <w:szCs w:val="28"/>
        </w:rPr>
        <w:br/>
        <w:t xml:space="preserve">не превышающий двадцать рабочих дней со дня ее регистрации. В случае если для ее рассмотрения требуется получение сведений, имеющихся </w:t>
      </w:r>
      <w:r w:rsidRPr="000E12FF">
        <w:rPr>
          <w:sz w:val="28"/>
          <w:szCs w:val="28"/>
        </w:rPr>
        <w:br/>
        <w:t>в распоряжении иных органов, срок рассмотрения жалобы может быть продлен на 20 рабочих дней руководителем органа муниципального земельного контроля или его заместителем.</w:t>
      </w:r>
    </w:p>
    <w:p w:rsidR="00550E3E" w:rsidRPr="00B803B5" w:rsidRDefault="00550E3E" w:rsidP="00550E3E">
      <w:pPr>
        <w:tabs>
          <w:tab w:val="left" w:pos="709"/>
          <w:tab w:val="left" w:pos="2442"/>
        </w:tabs>
        <w:jc w:val="both"/>
        <w:rPr>
          <w:sz w:val="28"/>
          <w:szCs w:val="28"/>
        </w:rPr>
      </w:pPr>
      <w:r w:rsidRPr="00B803B5">
        <w:rPr>
          <w:sz w:val="28"/>
          <w:szCs w:val="28"/>
        </w:rPr>
        <w:tab/>
      </w:r>
      <w:r w:rsidR="00E43A17" w:rsidRPr="00B803B5">
        <w:rPr>
          <w:sz w:val="28"/>
          <w:szCs w:val="28"/>
        </w:rPr>
        <w:t>34</w:t>
      </w:r>
      <w:r w:rsidRPr="00B803B5">
        <w:rPr>
          <w:sz w:val="28"/>
          <w:szCs w:val="28"/>
        </w:rPr>
        <w:t xml:space="preserve">. Должностные лица </w:t>
      </w:r>
      <w:r w:rsidR="00DD02E4" w:rsidRPr="00B803B5">
        <w:rPr>
          <w:sz w:val="28"/>
          <w:szCs w:val="28"/>
        </w:rPr>
        <w:t>Комитета</w:t>
      </w:r>
      <w:r w:rsidRPr="00B803B5">
        <w:rPr>
          <w:sz w:val="28"/>
          <w:szCs w:val="28"/>
        </w:rPr>
        <w:t>, осуществляющие муниципальный земельный контроль, одновременно по должности являются:</w:t>
      </w:r>
    </w:p>
    <w:p w:rsidR="007322D2" w:rsidRPr="00B803B5" w:rsidRDefault="00550E3E" w:rsidP="00550E3E">
      <w:pPr>
        <w:tabs>
          <w:tab w:val="left" w:pos="709"/>
          <w:tab w:val="left" w:pos="2442"/>
        </w:tabs>
        <w:jc w:val="both"/>
        <w:rPr>
          <w:sz w:val="28"/>
          <w:szCs w:val="28"/>
        </w:rPr>
      </w:pPr>
      <w:r w:rsidRPr="00B803B5">
        <w:rPr>
          <w:sz w:val="28"/>
          <w:szCs w:val="28"/>
        </w:rPr>
        <w:lastRenderedPageBreak/>
        <w:tab/>
        <w:t xml:space="preserve">а) руководитель органа муниципального земельного контроля </w:t>
      </w:r>
      <w:r w:rsidR="007322D2" w:rsidRPr="00B803B5">
        <w:rPr>
          <w:sz w:val="28"/>
          <w:szCs w:val="28"/>
        </w:rPr>
        <w:t>–</w:t>
      </w:r>
      <w:r w:rsidRPr="00B803B5">
        <w:rPr>
          <w:sz w:val="28"/>
          <w:szCs w:val="28"/>
        </w:rPr>
        <w:t xml:space="preserve"> </w:t>
      </w:r>
      <w:r w:rsidR="007322D2" w:rsidRPr="00B803B5">
        <w:rPr>
          <w:sz w:val="28"/>
          <w:szCs w:val="28"/>
        </w:rPr>
        <w:t>заместитель главы администрации города, председатель комитета по управлению муниципальным имуществом администрации города Алейска ;</w:t>
      </w:r>
    </w:p>
    <w:p w:rsidR="00550E3E" w:rsidRPr="00B803B5" w:rsidRDefault="00550E3E" w:rsidP="007322D2">
      <w:pPr>
        <w:tabs>
          <w:tab w:val="left" w:pos="709"/>
          <w:tab w:val="left" w:pos="2442"/>
        </w:tabs>
        <w:jc w:val="both"/>
        <w:rPr>
          <w:sz w:val="28"/>
          <w:szCs w:val="28"/>
        </w:rPr>
      </w:pPr>
      <w:r w:rsidRPr="00B803B5">
        <w:rPr>
          <w:sz w:val="28"/>
          <w:szCs w:val="28"/>
        </w:rPr>
        <w:tab/>
        <w:t>б) заместитель руководителя органа муниципального земельного контроля - заместитель</w:t>
      </w:r>
      <w:r w:rsidR="007322D2" w:rsidRPr="00B803B5">
        <w:rPr>
          <w:sz w:val="28"/>
          <w:szCs w:val="28"/>
        </w:rPr>
        <w:t xml:space="preserve"> председателя комитета по управлению муниципальным имуществом администрации города Алейска</w:t>
      </w:r>
    </w:p>
    <w:p w:rsidR="007322D2" w:rsidRPr="00B803B5" w:rsidRDefault="007322D2" w:rsidP="00550E3E">
      <w:pPr>
        <w:tabs>
          <w:tab w:val="left" w:pos="709"/>
          <w:tab w:val="left" w:pos="2442"/>
        </w:tabs>
        <w:jc w:val="both"/>
        <w:rPr>
          <w:sz w:val="28"/>
          <w:szCs w:val="28"/>
        </w:rPr>
      </w:pPr>
      <w:r w:rsidRPr="00B803B5">
        <w:rPr>
          <w:sz w:val="28"/>
          <w:szCs w:val="28"/>
        </w:rPr>
        <w:tab/>
        <w:t>в</w:t>
      </w:r>
      <w:r w:rsidR="00550E3E" w:rsidRPr="00B803B5">
        <w:rPr>
          <w:sz w:val="28"/>
          <w:szCs w:val="28"/>
        </w:rPr>
        <w:t xml:space="preserve">) инспектор муниципального земельного контроля - должностное лицо  </w:t>
      </w:r>
      <w:r w:rsidRPr="00B803B5">
        <w:rPr>
          <w:sz w:val="28"/>
          <w:szCs w:val="28"/>
        </w:rPr>
        <w:t>Комитета</w:t>
      </w:r>
      <w:r w:rsidR="00550E3E" w:rsidRPr="00B803B5">
        <w:rPr>
          <w:sz w:val="28"/>
          <w:szCs w:val="28"/>
        </w:rPr>
        <w:t xml:space="preserve">, уполномоченное на осуществление муниципального земельного контроля (муниципальный инспектор), согласно </w:t>
      </w:r>
      <w:r w:rsidRPr="00B803B5">
        <w:rPr>
          <w:sz w:val="28"/>
          <w:szCs w:val="28"/>
        </w:rPr>
        <w:t>должностной инструкции.</w:t>
      </w:r>
    </w:p>
    <w:p w:rsidR="00550E3E" w:rsidRPr="00B803B5" w:rsidRDefault="00E43A17" w:rsidP="00550E3E">
      <w:pPr>
        <w:tabs>
          <w:tab w:val="left" w:pos="709"/>
          <w:tab w:val="left" w:pos="2442"/>
        </w:tabs>
        <w:jc w:val="both"/>
        <w:rPr>
          <w:sz w:val="28"/>
          <w:szCs w:val="28"/>
        </w:rPr>
      </w:pPr>
      <w:r w:rsidRPr="00B803B5">
        <w:rPr>
          <w:sz w:val="28"/>
          <w:szCs w:val="28"/>
        </w:rPr>
        <w:tab/>
        <w:t>35</w:t>
      </w:r>
      <w:r w:rsidR="00550E3E" w:rsidRPr="00B803B5">
        <w:rPr>
          <w:sz w:val="28"/>
          <w:szCs w:val="28"/>
        </w:rPr>
        <w:t>. Должностными лицами органа муниципального земельного контроля, уполномоченными принимать решения о проведении контрольных мероприятий, предусматривающих взаимодействие с контролируемым лицом, а также документарных проверок являются - руководитель органа муниципального земельного контроля и его заместители.</w:t>
      </w:r>
    </w:p>
    <w:p w:rsidR="00550E3E" w:rsidRPr="00B803B5" w:rsidRDefault="00E43A17" w:rsidP="00550E3E">
      <w:pPr>
        <w:tabs>
          <w:tab w:val="left" w:pos="709"/>
          <w:tab w:val="left" w:pos="2442"/>
        </w:tabs>
        <w:jc w:val="both"/>
        <w:rPr>
          <w:sz w:val="28"/>
          <w:szCs w:val="28"/>
        </w:rPr>
      </w:pPr>
      <w:r w:rsidRPr="00B803B5">
        <w:rPr>
          <w:sz w:val="28"/>
          <w:szCs w:val="28"/>
        </w:rPr>
        <w:tab/>
        <w:t>36</w:t>
      </w:r>
      <w:r w:rsidR="00550E3E" w:rsidRPr="00B803B5">
        <w:rPr>
          <w:sz w:val="28"/>
          <w:szCs w:val="28"/>
        </w:rPr>
        <w:t>. Должностными лицами органа муниципального земельного контроля, уполномоченными на осуществление муниципального земельного контроля, являются:</w:t>
      </w:r>
    </w:p>
    <w:p w:rsidR="007322D2" w:rsidRPr="00B803B5" w:rsidRDefault="00550E3E" w:rsidP="007322D2">
      <w:pPr>
        <w:tabs>
          <w:tab w:val="left" w:pos="709"/>
          <w:tab w:val="left" w:pos="2442"/>
        </w:tabs>
        <w:jc w:val="both"/>
        <w:rPr>
          <w:sz w:val="28"/>
          <w:szCs w:val="28"/>
        </w:rPr>
      </w:pPr>
      <w:r w:rsidRPr="00B803B5">
        <w:rPr>
          <w:sz w:val="28"/>
          <w:szCs w:val="28"/>
        </w:rPr>
        <w:tab/>
      </w:r>
      <w:r w:rsidR="007322D2" w:rsidRPr="00B803B5">
        <w:rPr>
          <w:sz w:val="28"/>
          <w:szCs w:val="28"/>
        </w:rPr>
        <w:t>а) руководитель органа муниципального земельного контроля – заместитель главы администрации города, председатель комитета по управлению муниципальным имуществом администрации города Алейска ;</w:t>
      </w:r>
    </w:p>
    <w:p w:rsidR="007322D2" w:rsidRPr="00B803B5" w:rsidRDefault="007322D2" w:rsidP="007322D2">
      <w:pPr>
        <w:tabs>
          <w:tab w:val="left" w:pos="709"/>
          <w:tab w:val="left" w:pos="2442"/>
        </w:tabs>
        <w:jc w:val="both"/>
        <w:rPr>
          <w:sz w:val="28"/>
          <w:szCs w:val="28"/>
        </w:rPr>
      </w:pPr>
      <w:r w:rsidRPr="00B803B5">
        <w:rPr>
          <w:sz w:val="28"/>
          <w:szCs w:val="28"/>
        </w:rPr>
        <w:tab/>
        <w:t>б) заместитель руководителя органа муниципального земельного контроля - заместитель председателя комитета по управлению муниципальным имуществом администрации города Алейска</w:t>
      </w:r>
    </w:p>
    <w:p w:rsidR="007322D2" w:rsidRPr="00B803B5" w:rsidRDefault="007322D2" w:rsidP="007322D2">
      <w:pPr>
        <w:tabs>
          <w:tab w:val="left" w:pos="709"/>
          <w:tab w:val="left" w:pos="2442"/>
        </w:tabs>
        <w:jc w:val="both"/>
        <w:rPr>
          <w:sz w:val="28"/>
          <w:szCs w:val="28"/>
        </w:rPr>
      </w:pPr>
      <w:r w:rsidRPr="00B803B5">
        <w:rPr>
          <w:sz w:val="28"/>
          <w:szCs w:val="28"/>
        </w:rPr>
        <w:tab/>
        <w:t>в) инспектор муниципального земельного контроля - должностное лицо  Комитета, уполномоченное на осуществление муниципального земельного контроля (муниципальный инспектор), согласно должностной инструкции.</w:t>
      </w:r>
    </w:p>
    <w:p w:rsidR="00550E3E" w:rsidRPr="00B803B5" w:rsidRDefault="00550E3E" w:rsidP="007322D2">
      <w:pPr>
        <w:tabs>
          <w:tab w:val="left" w:pos="709"/>
          <w:tab w:val="left" w:pos="2442"/>
        </w:tabs>
        <w:jc w:val="both"/>
        <w:rPr>
          <w:sz w:val="28"/>
          <w:szCs w:val="28"/>
        </w:rPr>
      </w:pPr>
      <w:r w:rsidRPr="00B803B5">
        <w:rPr>
          <w:sz w:val="28"/>
          <w:szCs w:val="28"/>
        </w:rPr>
        <w:tab/>
        <w:t>Инспектор, при осуществлении муниципального земельного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E17AA" w:rsidRPr="00B803B5" w:rsidRDefault="005E17AA" w:rsidP="007322D2">
      <w:pPr>
        <w:tabs>
          <w:tab w:val="left" w:pos="709"/>
          <w:tab w:val="left" w:pos="2442"/>
        </w:tabs>
        <w:jc w:val="both"/>
        <w:rPr>
          <w:sz w:val="28"/>
          <w:szCs w:val="28"/>
        </w:rPr>
      </w:pPr>
    </w:p>
    <w:sectPr w:rsidR="005E17AA" w:rsidRPr="00B803B5" w:rsidSect="00260E43">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286" w:rsidRDefault="00297286" w:rsidP="00260E43">
      <w:r>
        <w:separator/>
      </w:r>
    </w:p>
  </w:endnote>
  <w:endnote w:type="continuationSeparator" w:id="1">
    <w:p w:rsidR="00297286" w:rsidRDefault="00297286" w:rsidP="00260E4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286" w:rsidRDefault="00297286" w:rsidP="00260E43">
      <w:r>
        <w:separator/>
      </w:r>
    </w:p>
  </w:footnote>
  <w:footnote w:type="continuationSeparator" w:id="1">
    <w:p w:rsidR="00297286" w:rsidRDefault="00297286" w:rsidP="00260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4926"/>
      <w:docPartObj>
        <w:docPartGallery w:val="Page Numbers (Top of Page)"/>
        <w:docPartUnique/>
      </w:docPartObj>
    </w:sdtPr>
    <w:sdtContent>
      <w:p w:rsidR="00260E43" w:rsidRDefault="00DC18A1">
        <w:pPr>
          <w:pStyle w:val="a8"/>
          <w:jc w:val="right"/>
        </w:pPr>
        <w:fldSimple w:instr=" PAGE   \* MERGEFORMAT ">
          <w:r w:rsidR="000E12FF">
            <w:rPr>
              <w:noProof/>
            </w:rPr>
            <w:t>13</w:t>
          </w:r>
        </w:fldSimple>
      </w:p>
    </w:sdtContent>
  </w:sdt>
  <w:p w:rsidR="00260E43" w:rsidRDefault="00260E4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8727D"/>
    <w:multiLevelType w:val="hybridMultilevel"/>
    <w:tmpl w:val="0C72B07A"/>
    <w:lvl w:ilvl="0" w:tplc="AA6EB7B4">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C1FB9"/>
    <w:rsid w:val="00020D49"/>
    <w:rsid w:val="00022039"/>
    <w:rsid w:val="000A4874"/>
    <w:rsid w:val="000E12FF"/>
    <w:rsid w:val="00100B61"/>
    <w:rsid w:val="0011763E"/>
    <w:rsid w:val="00125CDC"/>
    <w:rsid w:val="001533A5"/>
    <w:rsid w:val="00183FBB"/>
    <w:rsid w:val="001E32AD"/>
    <w:rsid w:val="00260E43"/>
    <w:rsid w:val="00275391"/>
    <w:rsid w:val="00297286"/>
    <w:rsid w:val="002A4636"/>
    <w:rsid w:val="002C1FB9"/>
    <w:rsid w:val="002D6715"/>
    <w:rsid w:val="002E0DFF"/>
    <w:rsid w:val="003001DD"/>
    <w:rsid w:val="0030296B"/>
    <w:rsid w:val="00314418"/>
    <w:rsid w:val="003161AA"/>
    <w:rsid w:val="003D6E2E"/>
    <w:rsid w:val="004410BB"/>
    <w:rsid w:val="00453C59"/>
    <w:rsid w:val="00486973"/>
    <w:rsid w:val="00494541"/>
    <w:rsid w:val="004F1A66"/>
    <w:rsid w:val="0051533C"/>
    <w:rsid w:val="0053524D"/>
    <w:rsid w:val="00550E3E"/>
    <w:rsid w:val="005E17AA"/>
    <w:rsid w:val="006A7BBF"/>
    <w:rsid w:val="006E2F3F"/>
    <w:rsid w:val="006F2003"/>
    <w:rsid w:val="006F56AD"/>
    <w:rsid w:val="007322D2"/>
    <w:rsid w:val="00747648"/>
    <w:rsid w:val="007C7769"/>
    <w:rsid w:val="00807236"/>
    <w:rsid w:val="00816635"/>
    <w:rsid w:val="0089723A"/>
    <w:rsid w:val="008C116F"/>
    <w:rsid w:val="008C7E26"/>
    <w:rsid w:val="00961C25"/>
    <w:rsid w:val="00970ABD"/>
    <w:rsid w:val="009A252A"/>
    <w:rsid w:val="009E67B3"/>
    <w:rsid w:val="00A85A5D"/>
    <w:rsid w:val="00AB214D"/>
    <w:rsid w:val="00B803B5"/>
    <w:rsid w:val="00BC4363"/>
    <w:rsid w:val="00C3365A"/>
    <w:rsid w:val="00C35950"/>
    <w:rsid w:val="00C57E9B"/>
    <w:rsid w:val="00C7127A"/>
    <w:rsid w:val="00CA5D9E"/>
    <w:rsid w:val="00CD7ABB"/>
    <w:rsid w:val="00D36CDE"/>
    <w:rsid w:val="00DC15AA"/>
    <w:rsid w:val="00DC18A1"/>
    <w:rsid w:val="00DD02E4"/>
    <w:rsid w:val="00DD0CF6"/>
    <w:rsid w:val="00E30C7C"/>
    <w:rsid w:val="00E41B77"/>
    <w:rsid w:val="00E43A17"/>
    <w:rsid w:val="00E82C54"/>
    <w:rsid w:val="00E96EC2"/>
    <w:rsid w:val="00E978D0"/>
    <w:rsid w:val="00ED61FB"/>
    <w:rsid w:val="00F516BC"/>
    <w:rsid w:val="00F72D67"/>
    <w:rsid w:val="00FB263B"/>
    <w:rsid w:val="00FB4C97"/>
    <w:rsid w:val="00FC58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0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1F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1F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1FB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
    <w:name w:val="Основной текст (4)_"/>
    <w:basedOn w:val="a0"/>
    <w:link w:val="40"/>
    <w:uiPriority w:val="99"/>
    <w:locked/>
    <w:rsid w:val="00022039"/>
    <w:rPr>
      <w:sz w:val="23"/>
      <w:szCs w:val="23"/>
      <w:shd w:val="clear" w:color="auto" w:fill="FFFFFF"/>
    </w:rPr>
  </w:style>
  <w:style w:type="paragraph" w:customStyle="1" w:styleId="40">
    <w:name w:val="Основной текст (4)"/>
    <w:basedOn w:val="a"/>
    <w:link w:val="4"/>
    <w:uiPriority w:val="99"/>
    <w:rsid w:val="00022039"/>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5">
    <w:name w:val="Основной текст (5)_"/>
    <w:basedOn w:val="a0"/>
    <w:link w:val="50"/>
    <w:uiPriority w:val="99"/>
    <w:locked/>
    <w:rsid w:val="00022039"/>
    <w:rPr>
      <w:sz w:val="24"/>
      <w:szCs w:val="24"/>
      <w:shd w:val="clear" w:color="auto" w:fill="FFFFFF"/>
    </w:rPr>
  </w:style>
  <w:style w:type="paragraph" w:customStyle="1" w:styleId="50">
    <w:name w:val="Основной текст (5)"/>
    <w:basedOn w:val="a"/>
    <w:link w:val="5"/>
    <w:uiPriority w:val="99"/>
    <w:rsid w:val="00022039"/>
    <w:pPr>
      <w:shd w:val="clear" w:color="auto" w:fill="FFFFFF"/>
      <w:spacing w:after="300" w:line="274" w:lineRule="exact"/>
      <w:jc w:val="center"/>
    </w:pPr>
    <w:rPr>
      <w:rFonts w:asciiTheme="minorHAnsi" w:eastAsiaTheme="minorHAnsi" w:hAnsiTheme="minorHAnsi" w:cstheme="minorBidi"/>
      <w:lang w:eastAsia="en-US"/>
    </w:rPr>
  </w:style>
  <w:style w:type="paragraph" w:styleId="a3">
    <w:name w:val="List Paragraph"/>
    <w:basedOn w:val="a"/>
    <w:uiPriority w:val="34"/>
    <w:qFormat/>
    <w:rsid w:val="00E96EC2"/>
    <w:pPr>
      <w:ind w:left="720"/>
      <w:contextualSpacing/>
    </w:pPr>
  </w:style>
  <w:style w:type="character" w:styleId="a4">
    <w:name w:val="Hyperlink"/>
    <w:basedOn w:val="a0"/>
    <w:uiPriority w:val="99"/>
    <w:rsid w:val="00550E3E"/>
    <w:rPr>
      <w:rFonts w:cs="Times New Roman"/>
      <w:color w:val="0000FF"/>
      <w:u w:val="single"/>
    </w:rPr>
  </w:style>
  <w:style w:type="character" w:customStyle="1" w:styleId="a5">
    <w:name w:val="Без интервала Знак"/>
    <w:basedOn w:val="a0"/>
    <w:link w:val="a6"/>
    <w:uiPriority w:val="1"/>
    <w:locked/>
    <w:rsid w:val="000A4874"/>
    <w:rPr>
      <w:rFonts w:asciiTheme="majorHAnsi" w:hAnsiTheme="majorHAnsi" w:cstheme="majorBidi"/>
      <w:lang w:val="en-US" w:bidi="en-US"/>
    </w:rPr>
  </w:style>
  <w:style w:type="paragraph" w:styleId="a6">
    <w:name w:val="No Spacing"/>
    <w:basedOn w:val="a"/>
    <w:link w:val="a5"/>
    <w:uiPriority w:val="1"/>
    <w:qFormat/>
    <w:rsid w:val="000A4874"/>
    <w:rPr>
      <w:rFonts w:asciiTheme="majorHAnsi" w:eastAsiaTheme="minorHAnsi" w:hAnsiTheme="majorHAnsi" w:cstheme="majorBidi"/>
      <w:sz w:val="22"/>
      <w:szCs w:val="22"/>
      <w:lang w:val="en-US" w:eastAsia="en-US" w:bidi="en-US"/>
    </w:rPr>
  </w:style>
  <w:style w:type="paragraph" w:styleId="a7">
    <w:name w:val="Normal (Web)"/>
    <w:basedOn w:val="a"/>
    <w:uiPriority w:val="99"/>
    <w:semiHidden/>
    <w:unhideWhenUsed/>
    <w:rsid w:val="000A4874"/>
    <w:pPr>
      <w:spacing w:before="100" w:beforeAutospacing="1" w:after="100" w:afterAutospacing="1"/>
    </w:pPr>
  </w:style>
  <w:style w:type="paragraph" w:styleId="a8">
    <w:name w:val="header"/>
    <w:basedOn w:val="a"/>
    <w:link w:val="a9"/>
    <w:uiPriority w:val="99"/>
    <w:unhideWhenUsed/>
    <w:rsid w:val="00260E43"/>
    <w:pPr>
      <w:tabs>
        <w:tab w:val="center" w:pos="4677"/>
        <w:tab w:val="right" w:pos="9355"/>
      </w:tabs>
    </w:pPr>
  </w:style>
  <w:style w:type="character" w:customStyle="1" w:styleId="a9">
    <w:name w:val="Верхний колонтитул Знак"/>
    <w:basedOn w:val="a0"/>
    <w:link w:val="a8"/>
    <w:uiPriority w:val="99"/>
    <w:rsid w:val="00260E43"/>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260E43"/>
    <w:pPr>
      <w:tabs>
        <w:tab w:val="center" w:pos="4677"/>
        <w:tab w:val="right" w:pos="9355"/>
      </w:tabs>
    </w:pPr>
  </w:style>
  <w:style w:type="character" w:customStyle="1" w:styleId="ab">
    <w:name w:val="Нижний колонтитул Знак"/>
    <w:basedOn w:val="a0"/>
    <w:link w:val="aa"/>
    <w:uiPriority w:val="99"/>
    <w:semiHidden/>
    <w:rsid w:val="00260E43"/>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D36CDE"/>
    <w:rPr>
      <w:rFonts w:ascii="Tahoma" w:hAnsi="Tahoma" w:cs="Tahoma"/>
      <w:sz w:val="16"/>
      <w:szCs w:val="16"/>
    </w:rPr>
  </w:style>
  <w:style w:type="character" w:customStyle="1" w:styleId="ad">
    <w:name w:val="Текст выноски Знак"/>
    <w:basedOn w:val="a0"/>
    <w:link w:val="ac"/>
    <w:uiPriority w:val="99"/>
    <w:semiHidden/>
    <w:rsid w:val="00D36CD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69385615">
      <w:bodyDiv w:val="1"/>
      <w:marLeft w:val="0"/>
      <w:marRight w:val="0"/>
      <w:marTop w:val="0"/>
      <w:marBottom w:val="0"/>
      <w:divBdr>
        <w:top w:val="none" w:sz="0" w:space="0" w:color="auto"/>
        <w:left w:val="none" w:sz="0" w:space="0" w:color="auto"/>
        <w:bottom w:val="none" w:sz="0" w:space="0" w:color="auto"/>
        <w:right w:val="none" w:sz="0" w:space="0" w:color="auto"/>
      </w:divBdr>
    </w:div>
    <w:div w:id="1464229665">
      <w:bodyDiv w:val="1"/>
      <w:marLeft w:val="0"/>
      <w:marRight w:val="0"/>
      <w:marTop w:val="0"/>
      <w:marBottom w:val="0"/>
      <w:divBdr>
        <w:top w:val="none" w:sz="0" w:space="0" w:color="auto"/>
        <w:left w:val="none" w:sz="0" w:space="0" w:color="auto"/>
        <w:bottom w:val="none" w:sz="0" w:space="0" w:color="auto"/>
        <w:right w:val="none" w:sz="0" w:space="0" w:color="auto"/>
      </w:divBdr>
    </w:div>
    <w:div w:id="206709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6690595839E90FE3B0F8BEF0F533028F91D7726F1B49427CC7B4E6D4519050754375E02B07E4582EE9A8672e757Q" TargetMode="External"/><Relationship Id="rId3" Type="http://schemas.openxmlformats.org/officeDocument/2006/relationships/settings" Target="settings.xml"/><Relationship Id="rId7" Type="http://schemas.openxmlformats.org/officeDocument/2006/relationships/hyperlink" Target="consultantplus://offline/ref=4C537F4335C171CDFB1289EEC5DB60F153F5E64079B3857C9FB1B3A3E8831888947FCA8F5EC8sFE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13</Pages>
  <Words>4810</Words>
  <Characters>27422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имуществу</Company>
  <LinksUpToDate>false</LinksUpToDate>
  <CharactersWithSpaces>32168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Председатель</dc:creator>
  <cp:lastModifiedBy>Собрание</cp:lastModifiedBy>
  <cp:revision>14</cp:revision>
  <cp:lastPrinted>2021-10-28T07:16:00Z</cp:lastPrinted>
  <dcterms:created xsi:type="dcterms:W3CDTF">2021-09-13T05:09:00Z</dcterms:created>
  <dcterms:modified xsi:type="dcterms:W3CDTF">2021-10-28T07:20:00Z</dcterms:modified>
</cp:coreProperties>
</file>