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84" w:rsidRPr="008F7084" w:rsidRDefault="008F7084" w:rsidP="008F70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7084">
        <w:rPr>
          <w:rFonts w:ascii="Times New Roman" w:eastAsia="Times New Roman" w:hAnsi="Times New Roman" w:cs="Times New Roman"/>
          <w:color w:val="292929"/>
          <w:lang w:eastAsia="ru-RU"/>
        </w:rPr>
        <w:t>СПИСОК</w:t>
      </w:r>
    </w:p>
    <w:p w:rsidR="008F7084" w:rsidRPr="008F7084" w:rsidRDefault="008F7084" w:rsidP="008F70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7084">
        <w:rPr>
          <w:rFonts w:ascii="Times New Roman" w:eastAsia="Times New Roman" w:hAnsi="Times New Roman" w:cs="Times New Roman"/>
          <w:color w:val="292929"/>
          <w:lang w:eastAsia="ru-RU"/>
        </w:rPr>
        <w:t>ГРАЖДАН ИСКЛЮЧЕННЫХ ИЗ МУНИЦИПАЛЬНОГО РЕЗЕРВА УПРАВЛЕНЧЕСКИХ КАДРОВ ГОРОДА АЛЕЙСКА АЛТАЙСКОГО КРАЯ</w:t>
      </w:r>
    </w:p>
    <w:p w:rsidR="008F7084" w:rsidRPr="008F7084" w:rsidRDefault="008F7084" w:rsidP="008F70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7084">
        <w:rPr>
          <w:rFonts w:ascii="Times New Roman" w:eastAsia="Times New Roman" w:hAnsi="Times New Roman" w:cs="Times New Roman"/>
          <w:color w:val="292929"/>
          <w:lang w:eastAsia="ru-RU"/>
        </w:rPr>
        <w:t>(распоряжение администрации города от 30.06.2022 № 157-р)</w:t>
      </w:r>
    </w:p>
    <w:p w:rsidR="008F7084" w:rsidRPr="008F7084" w:rsidRDefault="008F7084" w:rsidP="008F70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7084">
        <w:rPr>
          <w:rFonts w:ascii="Times New Roman" w:eastAsia="Times New Roman" w:hAnsi="Times New Roman" w:cs="Times New Roman"/>
          <w:color w:val="292929"/>
          <w:lang w:eastAsia="ru-RU"/>
        </w:rPr>
        <w:t> 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073"/>
        <w:gridCol w:w="1899"/>
        <w:gridCol w:w="4173"/>
      </w:tblGrid>
      <w:tr w:rsidR="008F7084" w:rsidRPr="008F7084" w:rsidTr="008F708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Должность, на которую формировался резерв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Причина исключения</w:t>
            </w:r>
          </w:p>
        </w:tc>
      </w:tr>
      <w:tr w:rsidR="008F7084" w:rsidRPr="008F7084" w:rsidTr="008F708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</w:t>
            </w:r>
          </w:p>
        </w:tc>
      </w:tr>
      <w:tr w:rsidR="008F7084" w:rsidRPr="008F7084" w:rsidTr="008F708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печати и информации администрации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Ориненко</w:t>
            </w:r>
            <w:proofErr w:type="spellEnd"/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Назначена на главную должность муниципальной службы начальника отдела по печати и информации администрации города Алейска Алтайского края</w:t>
            </w:r>
            <w:proofErr w:type="gramEnd"/>
          </w:p>
        </w:tc>
      </w:tr>
      <w:tr w:rsidR="008F7084" w:rsidRPr="008F7084" w:rsidTr="008F708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Начальник </w:t>
            </w:r>
            <w:proofErr w:type="gramStart"/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отдела программного обеспечения администрации города Алейска Алтайского края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Русаков Вадим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7084" w:rsidRPr="008F7084" w:rsidRDefault="008F7084" w:rsidP="008F708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Назначен на главную должность муниципальной </w:t>
            </w:r>
            <w:proofErr w:type="gramStart"/>
            <w:r w:rsidRPr="008F7084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службы начальника отдела программного обеспечения администрации города Алейска Алтайского края</w:t>
            </w:r>
            <w:proofErr w:type="gramEnd"/>
          </w:p>
        </w:tc>
      </w:tr>
    </w:tbl>
    <w:p w:rsidR="008F7084" w:rsidRDefault="008F7084">
      <w:bookmarkStart w:id="0" w:name="_GoBack"/>
      <w:bookmarkEnd w:id="0"/>
    </w:p>
    <w:sectPr w:rsidR="008F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84"/>
    <w:rsid w:val="008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2023-10-18T09:42:00Z</dcterms:created>
  <dcterms:modified xsi:type="dcterms:W3CDTF">2023-10-18T09:42:00Z</dcterms:modified>
</cp:coreProperties>
</file>