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A92" w:rsidRPr="00F824B8" w:rsidRDefault="00E27BF3" w:rsidP="00305A92">
      <w:pPr>
        <w:ind w:right="-24"/>
        <w:rPr>
          <w:b/>
          <w:iCs/>
          <w:sz w:val="18"/>
          <w:szCs w:val="18"/>
        </w:rPr>
      </w:pPr>
      <w:r w:rsidRPr="00F824B8">
        <w:rPr>
          <w:b/>
          <w:iCs/>
          <w:noProof/>
          <w:sz w:val="18"/>
          <w:szCs w:val="18"/>
        </w:rPr>
        <mc:AlternateContent>
          <mc:Choice Requires="wps">
            <w:drawing>
              <wp:anchor distT="0" distB="0" distL="114300" distR="114300" simplePos="0" relativeHeight="251660288" behindDoc="0" locked="0" layoutInCell="1" allowOverlap="1" wp14:anchorId="4299506C" wp14:editId="0EAF08D1">
                <wp:simplePos x="0" y="0"/>
                <wp:positionH relativeFrom="column">
                  <wp:posOffset>5967095</wp:posOffset>
                </wp:positionH>
                <wp:positionV relativeFrom="paragraph">
                  <wp:posOffset>-419735</wp:posOffset>
                </wp:positionV>
                <wp:extent cx="314325" cy="342900"/>
                <wp:effectExtent l="0" t="0" r="28575" b="19050"/>
                <wp:wrapNone/>
                <wp:docPr id="29" name="Прямоугольник 29"/>
                <wp:cNvGraphicFramePr/>
                <a:graphic xmlns:a="http://schemas.openxmlformats.org/drawingml/2006/main">
                  <a:graphicData uri="http://schemas.microsoft.com/office/word/2010/wordprocessingShape">
                    <wps:wsp>
                      <wps:cNvSpPr/>
                      <wps:spPr>
                        <a:xfrm>
                          <a:off x="0" y="0"/>
                          <a:ext cx="31432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9" o:spid="_x0000_s1026" style="position:absolute;margin-left:469.85pt;margin-top:-33.05pt;width:24.75pt;height: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" fillcolor="white [3212]" strokecolor="white [3212]" strokeweight="2pt"/>
            </w:pict>
          </mc:Fallback>
        </mc:AlternateContent>
      </w:r>
    </w:p>
    <w:p w:rsidR="00305A92" w:rsidRPr="00F824B8" w:rsidRDefault="00305A92" w:rsidP="00305A92">
      <w:pPr>
        <w:ind w:right="-24"/>
        <w:rPr>
          <w:b/>
          <w:iCs/>
          <w:sz w:val="18"/>
          <w:szCs w:val="18"/>
          <w:lang w:val="en-US"/>
        </w:rPr>
      </w:pPr>
    </w:p>
    <w:p w:rsidR="00305A92" w:rsidRPr="00F824B8" w:rsidRDefault="00305A92" w:rsidP="00305A92">
      <w:pPr>
        <w:ind w:right="-24"/>
        <w:rPr>
          <w:b/>
          <w:iCs/>
          <w:sz w:val="18"/>
          <w:szCs w:val="18"/>
          <w:lang w:val="en-US"/>
        </w:rPr>
      </w:pPr>
    </w:p>
    <w:p w:rsidR="00305A92" w:rsidRPr="00F824B8" w:rsidRDefault="00305A92" w:rsidP="00305A92">
      <w:pPr>
        <w:ind w:right="-24"/>
        <w:rPr>
          <w:b/>
          <w:iCs/>
          <w:sz w:val="18"/>
          <w:szCs w:val="18"/>
        </w:rPr>
      </w:pPr>
    </w:p>
    <w:p w:rsidR="00305A92" w:rsidRPr="00F824B8" w:rsidRDefault="00305A92" w:rsidP="00305A92">
      <w:pPr>
        <w:spacing w:before="200" w:after="160"/>
        <w:ind w:right="-24"/>
        <w:rPr>
          <w:b/>
          <w:iCs/>
          <w:sz w:val="96"/>
          <w:szCs w:val="96"/>
        </w:rPr>
      </w:pPr>
    </w:p>
    <w:p w:rsidR="00305A92" w:rsidRPr="00F824B8" w:rsidRDefault="00305A92" w:rsidP="00305A92">
      <w:pPr>
        <w:spacing w:before="200" w:after="160"/>
        <w:ind w:right="-24"/>
        <w:rPr>
          <w:b/>
          <w:iCs/>
          <w:sz w:val="96"/>
          <w:szCs w:val="96"/>
        </w:rPr>
      </w:pPr>
    </w:p>
    <w:p w:rsidR="00305A92" w:rsidRPr="00F824B8" w:rsidRDefault="00305A92" w:rsidP="00305A92">
      <w:pPr>
        <w:spacing w:before="200" w:after="160"/>
        <w:ind w:right="-24"/>
        <w:rPr>
          <w:b/>
          <w:iCs/>
          <w:sz w:val="96"/>
          <w:szCs w:val="96"/>
        </w:rPr>
      </w:pPr>
    </w:p>
    <w:p w:rsidR="00305A92" w:rsidRPr="00F824B8" w:rsidRDefault="00305A92" w:rsidP="00305A92">
      <w:pPr>
        <w:spacing w:before="200" w:after="160"/>
        <w:ind w:right="-24"/>
        <w:rPr>
          <w:b/>
          <w:iCs/>
          <w:sz w:val="96"/>
          <w:szCs w:val="96"/>
        </w:rPr>
      </w:pPr>
    </w:p>
    <w:p w:rsidR="00305A92" w:rsidRPr="00F824B8" w:rsidRDefault="00305A92" w:rsidP="00305A92">
      <w:pPr>
        <w:spacing w:before="200" w:after="160"/>
        <w:ind w:right="-24"/>
        <w:jc w:val="center"/>
        <w:rPr>
          <w:b/>
          <w:iCs/>
          <w:sz w:val="96"/>
          <w:szCs w:val="96"/>
        </w:rPr>
      </w:pPr>
      <w:r w:rsidRPr="00F824B8">
        <w:rPr>
          <w:b/>
          <w:iCs/>
          <w:sz w:val="96"/>
          <w:szCs w:val="96"/>
        </w:rPr>
        <w:t xml:space="preserve">С Б О </w:t>
      </w:r>
      <w:proofErr w:type="gramStart"/>
      <w:r w:rsidRPr="00F824B8">
        <w:rPr>
          <w:b/>
          <w:iCs/>
          <w:sz w:val="96"/>
          <w:szCs w:val="96"/>
        </w:rPr>
        <w:t>Р</w:t>
      </w:r>
      <w:proofErr w:type="gramEnd"/>
      <w:r w:rsidRPr="00F824B8">
        <w:rPr>
          <w:b/>
          <w:iCs/>
          <w:sz w:val="96"/>
          <w:szCs w:val="96"/>
        </w:rPr>
        <w:t xml:space="preserve"> Н И К</w:t>
      </w:r>
    </w:p>
    <w:p w:rsidR="00305A92" w:rsidRPr="00F824B8" w:rsidRDefault="00305A92" w:rsidP="00305A92">
      <w:pPr>
        <w:ind w:right="-24"/>
        <w:jc w:val="center"/>
        <w:rPr>
          <w:b/>
          <w:iCs/>
          <w:sz w:val="28"/>
          <w:szCs w:val="28"/>
        </w:rPr>
      </w:pPr>
      <w:r w:rsidRPr="00F824B8">
        <w:rPr>
          <w:b/>
          <w:iCs/>
          <w:sz w:val="28"/>
          <w:szCs w:val="28"/>
        </w:rPr>
        <w:t>муниципальных правовых актов</w:t>
      </w:r>
    </w:p>
    <w:p w:rsidR="00305A92" w:rsidRPr="00F824B8" w:rsidRDefault="00305A92" w:rsidP="00305A92">
      <w:pPr>
        <w:ind w:right="-24"/>
        <w:jc w:val="center"/>
        <w:rPr>
          <w:b/>
          <w:iCs/>
          <w:sz w:val="28"/>
          <w:szCs w:val="28"/>
        </w:rPr>
      </w:pPr>
      <w:r w:rsidRPr="00F824B8">
        <w:rPr>
          <w:b/>
          <w:iCs/>
          <w:sz w:val="28"/>
          <w:szCs w:val="28"/>
        </w:rPr>
        <w:t>муниципального образования</w:t>
      </w:r>
    </w:p>
    <w:p w:rsidR="00305A92" w:rsidRPr="00F824B8" w:rsidRDefault="00305A92" w:rsidP="00305A92">
      <w:pPr>
        <w:ind w:right="-24"/>
        <w:jc w:val="center"/>
        <w:rPr>
          <w:b/>
          <w:iCs/>
          <w:sz w:val="28"/>
          <w:szCs w:val="28"/>
        </w:rPr>
      </w:pPr>
      <w:r w:rsidRPr="00F824B8">
        <w:rPr>
          <w:b/>
          <w:iCs/>
          <w:sz w:val="28"/>
          <w:szCs w:val="28"/>
        </w:rPr>
        <w:t>город Алейск Алтайского края</w:t>
      </w:r>
    </w:p>
    <w:p w:rsidR="00305A92" w:rsidRPr="00F824B8" w:rsidRDefault="00305A92" w:rsidP="00305A92">
      <w:pPr>
        <w:widowControl w:val="0"/>
        <w:autoSpaceDE w:val="0"/>
        <w:autoSpaceDN w:val="0"/>
        <w:adjustRightInd w:val="0"/>
        <w:ind w:right="-24" w:firstLine="720"/>
        <w:jc w:val="center"/>
        <w:rPr>
          <w:rFonts w:eastAsia="Calibri"/>
        </w:rPr>
      </w:pPr>
    </w:p>
    <w:p w:rsidR="00305A92" w:rsidRPr="00F824B8" w:rsidRDefault="00921A4C" w:rsidP="00305A92">
      <w:pPr>
        <w:widowControl w:val="0"/>
        <w:autoSpaceDE w:val="0"/>
        <w:autoSpaceDN w:val="0"/>
        <w:adjustRightInd w:val="0"/>
        <w:ind w:right="-24"/>
        <w:jc w:val="center"/>
        <w:rPr>
          <w:rFonts w:eastAsia="Calibri"/>
          <w:b/>
        </w:rPr>
      </w:pPr>
      <w:r>
        <w:rPr>
          <w:rFonts w:eastAsia="Calibri"/>
          <w:b/>
        </w:rPr>
        <w:t>15.11.2023 № 05 (100</w:t>
      </w:r>
      <w:r w:rsidR="00305A92" w:rsidRPr="00384DC4">
        <w:rPr>
          <w:rFonts w:eastAsia="Calibri"/>
          <w:b/>
        </w:rPr>
        <w:t>)</w:t>
      </w:r>
    </w:p>
    <w:p w:rsidR="00305A92" w:rsidRPr="00F824B8" w:rsidRDefault="00305A92" w:rsidP="00305A92">
      <w:pPr>
        <w:spacing w:before="200" w:after="160"/>
        <w:ind w:right="-24"/>
        <w:jc w:val="center"/>
        <w:rPr>
          <w:b/>
          <w:iCs/>
          <w:sz w:val="18"/>
          <w:szCs w:val="18"/>
        </w:rPr>
      </w:pPr>
    </w:p>
    <w:p w:rsidR="00305A92" w:rsidRPr="00F824B8" w:rsidRDefault="00305A92" w:rsidP="007138E9">
      <w:pPr>
        <w:spacing w:before="200" w:after="160"/>
        <w:ind w:right="864"/>
        <w:rPr>
          <w:b/>
          <w:iCs/>
          <w:color w:val="404040"/>
          <w:sz w:val="18"/>
          <w:szCs w:val="18"/>
        </w:rPr>
      </w:pPr>
    </w:p>
    <w:p w:rsidR="00305A92" w:rsidRPr="00F824B8" w:rsidRDefault="00305A92" w:rsidP="00305A92">
      <w:pPr>
        <w:spacing w:before="200" w:after="160"/>
        <w:ind w:right="864"/>
        <w:jc w:val="center"/>
        <w:rPr>
          <w:b/>
          <w:iCs/>
          <w:color w:val="404040"/>
          <w:sz w:val="18"/>
          <w:szCs w:val="18"/>
        </w:rPr>
      </w:pPr>
    </w:p>
    <w:p w:rsidR="00305A92" w:rsidRPr="00F824B8" w:rsidRDefault="00305A92" w:rsidP="003377F2">
      <w:pPr>
        <w:spacing w:before="200" w:after="160"/>
        <w:ind w:right="864"/>
        <w:rPr>
          <w:b/>
          <w:iCs/>
          <w:color w:val="404040"/>
          <w:sz w:val="18"/>
          <w:szCs w:val="18"/>
        </w:rPr>
      </w:pPr>
    </w:p>
    <w:p w:rsidR="00305A92" w:rsidRPr="00F824B8" w:rsidRDefault="00305A92" w:rsidP="00305A92">
      <w:pPr>
        <w:spacing w:before="200" w:after="160"/>
        <w:ind w:right="864"/>
        <w:jc w:val="center"/>
        <w:rPr>
          <w:b/>
          <w:iCs/>
          <w:color w:val="404040"/>
          <w:sz w:val="18"/>
          <w:szCs w:val="18"/>
        </w:rPr>
      </w:pPr>
    </w:p>
    <w:p w:rsidR="00305A92" w:rsidRPr="00F824B8" w:rsidRDefault="00305A92" w:rsidP="00305A92">
      <w:pPr>
        <w:spacing w:before="200" w:after="160"/>
        <w:ind w:right="864"/>
        <w:jc w:val="center"/>
        <w:rPr>
          <w:b/>
          <w:iCs/>
          <w:color w:val="404040"/>
          <w:sz w:val="18"/>
          <w:szCs w:val="18"/>
        </w:rPr>
      </w:pPr>
    </w:p>
    <w:p w:rsidR="00305A92" w:rsidRPr="00F824B8" w:rsidRDefault="00305A92" w:rsidP="00305A92">
      <w:pPr>
        <w:tabs>
          <w:tab w:val="left" w:pos="10065"/>
          <w:tab w:val="left" w:pos="10466"/>
        </w:tabs>
        <w:spacing w:before="200" w:after="160"/>
        <w:ind w:right="-24"/>
        <w:rPr>
          <w:b/>
          <w:iCs/>
          <w:color w:val="404040"/>
          <w:sz w:val="18"/>
          <w:szCs w:val="18"/>
        </w:rPr>
      </w:pPr>
    </w:p>
    <w:p w:rsidR="00305A92" w:rsidRPr="00F824B8" w:rsidRDefault="00305A92" w:rsidP="00305A92">
      <w:pPr>
        <w:tabs>
          <w:tab w:val="left" w:pos="10065"/>
          <w:tab w:val="left" w:pos="10466"/>
        </w:tabs>
        <w:spacing w:before="200" w:after="160"/>
        <w:ind w:right="-24"/>
        <w:rPr>
          <w:b/>
          <w:iCs/>
          <w:color w:val="404040"/>
          <w:sz w:val="18"/>
          <w:szCs w:val="18"/>
        </w:rPr>
      </w:pPr>
    </w:p>
    <w:p w:rsidR="00305A92" w:rsidRDefault="00305A92" w:rsidP="00305A92">
      <w:pPr>
        <w:tabs>
          <w:tab w:val="left" w:pos="10065"/>
          <w:tab w:val="left" w:pos="10466"/>
        </w:tabs>
        <w:spacing w:before="200" w:after="160"/>
        <w:ind w:right="-24"/>
        <w:rPr>
          <w:b/>
          <w:iCs/>
          <w:color w:val="404040"/>
          <w:sz w:val="28"/>
          <w:szCs w:val="28"/>
        </w:rPr>
      </w:pPr>
    </w:p>
    <w:p w:rsidR="008545CB" w:rsidRPr="00F824B8" w:rsidRDefault="008545CB" w:rsidP="00305A92">
      <w:pPr>
        <w:tabs>
          <w:tab w:val="left" w:pos="10065"/>
          <w:tab w:val="left" w:pos="10466"/>
        </w:tabs>
        <w:spacing w:before="200" w:after="160"/>
        <w:ind w:right="-24"/>
        <w:rPr>
          <w:b/>
          <w:iCs/>
          <w:color w:val="404040"/>
          <w:sz w:val="28"/>
          <w:szCs w:val="28"/>
        </w:rPr>
      </w:pPr>
    </w:p>
    <w:p w:rsidR="00305A92" w:rsidRPr="00F824B8" w:rsidRDefault="00305A92" w:rsidP="00305A92">
      <w:pPr>
        <w:tabs>
          <w:tab w:val="left" w:pos="10065"/>
          <w:tab w:val="left" w:pos="10466"/>
        </w:tabs>
        <w:spacing w:before="200" w:after="160"/>
        <w:ind w:right="-24"/>
        <w:rPr>
          <w:b/>
          <w:iCs/>
          <w:color w:val="404040"/>
          <w:sz w:val="28"/>
          <w:szCs w:val="28"/>
        </w:rPr>
      </w:pPr>
    </w:p>
    <w:p w:rsidR="00305A92" w:rsidRDefault="00305A92" w:rsidP="00305A92">
      <w:pPr>
        <w:tabs>
          <w:tab w:val="left" w:pos="10065"/>
          <w:tab w:val="left" w:pos="10466"/>
        </w:tabs>
        <w:spacing w:before="200" w:after="160"/>
        <w:ind w:right="-24"/>
        <w:jc w:val="center"/>
        <w:rPr>
          <w:b/>
          <w:iCs/>
          <w:color w:val="404040"/>
          <w:sz w:val="28"/>
          <w:szCs w:val="28"/>
        </w:rPr>
      </w:pPr>
      <w:r w:rsidRPr="00F824B8">
        <w:rPr>
          <w:b/>
          <w:iCs/>
          <w:color w:val="404040"/>
          <w:sz w:val="28"/>
          <w:szCs w:val="28"/>
        </w:rPr>
        <w:t>г. Алейск</w:t>
      </w:r>
    </w:p>
    <w:p w:rsidR="009A25D6" w:rsidRPr="00F824B8" w:rsidRDefault="009A25D6" w:rsidP="00305A92">
      <w:pPr>
        <w:tabs>
          <w:tab w:val="left" w:pos="10065"/>
          <w:tab w:val="left" w:pos="10466"/>
        </w:tabs>
        <w:spacing w:before="200" w:after="160"/>
        <w:ind w:right="-24"/>
        <w:jc w:val="center"/>
        <w:rPr>
          <w:b/>
          <w:iCs/>
          <w:color w:val="404040"/>
          <w:sz w:val="28"/>
          <w:szCs w:val="28"/>
        </w:rPr>
      </w:pPr>
    </w:p>
    <w:p w:rsidR="00305A92" w:rsidRPr="00F824B8" w:rsidRDefault="00305A92" w:rsidP="00305A92">
      <w:pPr>
        <w:tabs>
          <w:tab w:val="left" w:pos="10065"/>
          <w:tab w:val="left" w:pos="10466"/>
        </w:tabs>
        <w:spacing w:before="200" w:after="160"/>
        <w:ind w:right="-24"/>
        <w:jc w:val="center"/>
        <w:rPr>
          <w:rFonts w:eastAsia="Calibri"/>
          <w:b/>
          <w:sz w:val="18"/>
          <w:szCs w:val="18"/>
        </w:rPr>
      </w:pPr>
      <w:r w:rsidRPr="00F824B8">
        <w:rPr>
          <w:rFonts w:eastAsia="Calibri"/>
          <w:b/>
          <w:sz w:val="18"/>
          <w:szCs w:val="18"/>
        </w:rPr>
        <w:lastRenderedPageBreak/>
        <w:t xml:space="preserve">С О Д Е </w:t>
      </w:r>
      <w:proofErr w:type="gramStart"/>
      <w:r w:rsidRPr="00F824B8">
        <w:rPr>
          <w:rFonts w:eastAsia="Calibri"/>
          <w:b/>
          <w:sz w:val="18"/>
          <w:szCs w:val="18"/>
        </w:rPr>
        <w:t>Р</w:t>
      </w:r>
      <w:proofErr w:type="gramEnd"/>
      <w:r w:rsidRPr="00F824B8">
        <w:rPr>
          <w:rFonts w:eastAsia="Calibri"/>
          <w:b/>
          <w:sz w:val="18"/>
          <w:szCs w:val="18"/>
        </w:rPr>
        <w:t xml:space="preserve"> Ж А Н И Е</w:t>
      </w:r>
    </w:p>
    <w:p w:rsidR="00305A92" w:rsidRPr="00F824B8" w:rsidRDefault="00305A92" w:rsidP="00305A92">
      <w:pPr>
        <w:widowControl w:val="0"/>
        <w:autoSpaceDE w:val="0"/>
        <w:autoSpaceDN w:val="0"/>
        <w:adjustRightInd w:val="0"/>
        <w:jc w:val="center"/>
        <w:rPr>
          <w:rFonts w:eastAsia="Calibri"/>
          <w:b/>
          <w:sz w:val="18"/>
          <w:szCs w:val="18"/>
        </w:rPr>
      </w:pPr>
      <w:r w:rsidRPr="00F824B8">
        <w:rPr>
          <w:rFonts w:eastAsia="Calibri"/>
          <w:b/>
          <w:sz w:val="18"/>
          <w:szCs w:val="18"/>
        </w:rPr>
        <w:t>РЕШЕНИЯ</w:t>
      </w:r>
    </w:p>
    <w:p w:rsidR="00305A92" w:rsidRDefault="00305A92" w:rsidP="00305A92">
      <w:pPr>
        <w:widowControl w:val="0"/>
        <w:autoSpaceDE w:val="0"/>
        <w:autoSpaceDN w:val="0"/>
        <w:adjustRightInd w:val="0"/>
        <w:jc w:val="center"/>
        <w:rPr>
          <w:rFonts w:eastAsia="Calibri"/>
          <w:sz w:val="18"/>
          <w:szCs w:val="18"/>
        </w:rPr>
      </w:pPr>
      <w:proofErr w:type="spellStart"/>
      <w:r w:rsidRPr="00F824B8">
        <w:rPr>
          <w:rFonts w:eastAsia="Calibri"/>
          <w:sz w:val="18"/>
          <w:szCs w:val="18"/>
        </w:rPr>
        <w:t>Алейского</w:t>
      </w:r>
      <w:proofErr w:type="spellEnd"/>
      <w:r w:rsidRPr="00F824B8">
        <w:rPr>
          <w:rFonts w:eastAsia="Calibri"/>
          <w:sz w:val="18"/>
          <w:szCs w:val="18"/>
        </w:rPr>
        <w:t xml:space="preserve"> городского Собрания депутатов Алтайского края</w:t>
      </w:r>
    </w:p>
    <w:p w:rsidR="007B1485" w:rsidRPr="00F824B8" w:rsidRDefault="007B1485" w:rsidP="00305A92">
      <w:pPr>
        <w:widowControl w:val="0"/>
        <w:autoSpaceDE w:val="0"/>
        <w:autoSpaceDN w:val="0"/>
        <w:adjustRightInd w:val="0"/>
        <w:jc w:val="center"/>
        <w:rPr>
          <w:rFonts w:eastAsia="Calibri"/>
          <w:sz w:val="18"/>
          <w:szCs w:val="18"/>
        </w:rPr>
      </w:pPr>
    </w:p>
    <w:p w:rsidR="00305A92" w:rsidRDefault="007B1485" w:rsidP="00305A92">
      <w:pPr>
        <w:jc w:val="both"/>
        <w:rPr>
          <w:rFonts w:eastAsia="Calibri"/>
          <w:sz w:val="18"/>
          <w:szCs w:val="18"/>
        </w:rPr>
      </w:pPr>
      <w:r>
        <w:rPr>
          <w:rFonts w:eastAsia="Calibri"/>
          <w:sz w:val="18"/>
          <w:szCs w:val="18"/>
        </w:rPr>
        <w:t>От  30.11.2022 № 53</w:t>
      </w:r>
    </w:p>
    <w:p w:rsidR="007B1485" w:rsidRPr="007B1485" w:rsidRDefault="007B1485" w:rsidP="00305A92">
      <w:pPr>
        <w:jc w:val="both"/>
        <w:rPr>
          <w:sz w:val="18"/>
          <w:szCs w:val="18"/>
        </w:rPr>
      </w:pPr>
      <w:r w:rsidRPr="007B1485">
        <w:rPr>
          <w:sz w:val="18"/>
          <w:szCs w:val="18"/>
        </w:rPr>
        <w:t>О принятии решения «О предоставлении отсрочки уплаты арендной платы, расторжении договоров аренды имущества, находящегося в муниципальной собственности, в связи с частичной мобилизацией»</w:t>
      </w:r>
      <w:r>
        <w:rPr>
          <w:sz w:val="18"/>
          <w:szCs w:val="18"/>
        </w:rPr>
        <w:t>………………………………………</w:t>
      </w:r>
      <w:r w:rsidR="00E452CD">
        <w:rPr>
          <w:sz w:val="18"/>
          <w:szCs w:val="18"/>
        </w:rPr>
        <w:t>……...4</w:t>
      </w:r>
    </w:p>
    <w:p w:rsidR="007B1485" w:rsidRPr="00F824B8" w:rsidRDefault="007B1485" w:rsidP="00305A92">
      <w:pPr>
        <w:jc w:val="both"/>
        <w:rPr>
          <w:rFonts w:eastAsia="Calibri"/>
          <w:sz w:val="18"/>
          <w:szCs w:val="18"/>
        </w:rPr>
      </w:pPr>
    </w:p>
    <w:p w:rsidR="00A02FAF" w:rsidRDefault="000F5303" w:rsidP="00305A92">
      <w:pPr>
        <w:shd w:val="clear" w:color="auto" w:fill="FFFFFF"/>
        <w:spacing w:line="240" w:lineRule="atLeast"/>
        <w:rPr>
          <w:rFonts w:eastAsia="Arial Unicode MS"/>
          <w:sz w:val="18"/>
          <w:szCs w:val="18"/>
        </w:rPr>
      </w:pPr>
      <w:r>
        <w:rPr>
          <w:rFonts w:eastAsia="Arial Unicode MS"/>
          <w:sz w:val="18"/>
          <w:szCs w:val="18"/>
        </w:rPr>
        <w:t xml:space="preserve">От </w:t>
      </w:r>
      <w:r w:rsidR="00921A4C">
        <w:rPr>
          <w:rFonts w:eastAsia="Arial Unicode MS"/>
          <w:sz w:val="18"/>
          <w:szCs w:val="18"/>
        </w:rPr>
        <w:t xml:space="preserve"> 20.09</w:t>
      </w:r>
      <w:r w:rsidR="007549D1">
        <w:rPr>
          <w:rFonts w:eastAsia="Arial Unicode MS"/>
          <w:sz w:val="18"/>
          <w:szCs w:val="18"/>
        </w:rPr>
        <w:t>.</w:t>
      </w:r>
      <w:r>
        <w:rPr>
          <w:rFonts w:eastAsia="Arial Unicode MS"/>
          <w:sz w:val="18"/>
          <w:szCs w:val="18"/>
        </w:rPr>
        <w:t xml:space="preserve">2023 № </w:t>
      </w:r>
      <w:r w:rsidR="00921A4C">
        <w:rPr>
          <w:rFonts w:eastAsia="Arial Unicode MS"/>
          <w:sz w:val="18"/>
          <w:szCs w:val="18"/>
        </w:rPr>
        <w:t>29</w:t>
      </w:r>
    </w:p>
    <w:p w:rsidR="00A02FAF" w:rsidRPr="00921A4C" w:rsidRDefault="00921A4C" w:rsidP="00921A4C">
      <w:pPr>
        <w:pStyle w:val="ConsPlusNormal"/>
        <w:ind w:firstLine="0"/>
        <w:jc w:val="both"/>
        <w:rPr>
          <w:rFonts w:ascii="Times New Roman" w:hAnsi="Times New Roman" w:cs="Times New Roman"/>
          <w:sz w:val="18"/>
          <w:szCs w:val="18"/>
        </w:rPr>
      </w:pPr>
      <w:r w:rsidRPr="00921A4C">
        <w:rPr>
          <w:rFonts w:ascii="Times New Roman" w:hAnsi="Times New Roman" w:cs="Times New Roman"/>
          <w:sz w:val="18"/>
          <w:szCs w:val="18"/>
        </w:rPr>
        <w:t>О принятии решения «Об оплате труда выборных должностных лиц местного самоуправления и муниципальных служащих города Алейска</w:t>
      </w:r>
      <w:r>
        <w:rPr>
          <w:rFonts w:ascii="Times New Roman" w:hAnsi="Times New Roman" w:cs="Times New Roman"/>
          <w:sz w:val="18"/>
          <w:szCs w:val="18"/>
        </w:rPr>
        <w:t>»……………………………………………………………………………………………………………………</w:t>
      </w:r>
      <w:r w:rsidR="00E452CD">
        <w:rPr>
          <w:rFonts w:ascii="Times New Roman" w:hAnsi="Times New Roman" w:cs="Times New Roman"/>
          <w:sz w:val="18"/>
          <w:szCs w:val="18"/>
        </w:rPr>
        <w:t>……..5</w:t>
      </w:r>
    </w:p>
    <w:p w:rsidR="00A02FAF" w:rsidRDefault="00A02FAF" w:rsidP="00305A92">
      <w:pPr>
        <w:shd w:val="clear" w:color="auto" w:fill="FFFFFF"/>
        <w:spacing w:line="240" w:lineRule="atLeast"/>
        <w:rPr>
          <w:rFonts w:eastAsia="Arial Unicode MS"/>
          <w:sz w:val="18"/>
          <w:szCs w:val="18"/>
        </w:rPr>
      </w:pPr>
    </w:p>
    <w:p w:rsidR="00305A92" w:rsidRPr="00F824B8" w:rsidRDefault="00305A92" w:rsidP="00305A92">
      <w:pPr>
        <w:shd w:val="clear" w:color="auto" w:fill="FFFFFF"/>
        <w:spacing w:line="240" w:lineRule="atLeast"/>
        <w:rPr>
          <w:rFonts w:eastAsia="Arial Unicode MS"/>
          <w:sz w:val="18"/>
          <w:szCs w:val="18"/>
        </w:rPr>
      </w:pPr>
      <w:r w:rsidRPr="00F824B8">
        <w:rPr>
          <w:rFonts w:eastAsia="Arial Unicode MS"/>
          <w:sz w:val="18"/>
          <w:szCs w:val="18"/>
        </w:rPr>
        <w:t xml:space="preserve">От </w:t>
      </w:r>
      <w:r w:rsidR="00921A4C">
        <w:rPr>
          <w:rFonts w:eastAsia="Arial Unicode MS"/>
          <w:sz w:val="18"/>
          <w:szCs w:val="18"/>
        </w:rPr>
        <w:t xml:space="preserve"> 20.09</w:t>
      </w:r>
      <w:r w:rsidR="003E528B">
        <w:rPr>
          <w:rFonts w:eastAsia="Arial Unicode MS"/>
          <w:sz w:val="18"/>
          <w:szCs w:val="18"/>
        </w:rPr>
        <w:t>.2023</w:t>
      </w:r>
      <w:r w:rsidR="007635E2" w:rsidRPr="00F824B8">
        <w:rPr>
          <w:rFonts w:eastAsia="Arial Unicode MS"/>
          <w:sz w:val="18"/>
          <w:szCs w:val="18"/>
        </w:rPr>
        <w:t xml:space="preserve"> № </w:t>
      </w:r>
      <w:r w:rsidR="00921A4C">
        <w:rPr>
          <w:rFonts w:eastAsia="Arial Unicode MS"/>
          <w:sz w:val="18"/>
          <w:szCs w:val="18"/>
        </w:rPr>
        <w:t>30</w:t>
      </w:r>
    </w:p>
    <w:p w:rsidR="00305A92" w:rsidRPr="00921A4C" w:rsidRDefault="00921A4C" w:rsidP="004C7D01">
      <w:pPr>
        <w:pStyle w:val="ConsPlusNormal"/>
        <w:ind w:firstLine="0"/>
        <w:jc w:val="both"/>
        <w:rPr>
          <w:rFonts w:ascii="Times New Roman" w:hAnsi="Times New Roman" w:cs="Times New Roman"/>
          <w:sz w:val="18"/>
          <w:szCs w:val="18"/>
        </w:rPr>
      </w:pPr>
      <w:r w:rsidRPr="00921A4C">
        <w:rPr>
          <w:rFonts w:ascii="Times New Roman" w:hAnsi="Times New Roman" w:cs="Times New Roman"/>
          <w:sz w:val="18"/>
          <w:szCs w:val="18"/>
        </w:rPr>
        <w:t xml:space="preserve">О принятии решения «О внесении изменений в решение </w:t>
      </w:r>
      <w:proofErr w:type="spellStart"/>
      <w:r w:rsidRPr="00921A4C">
        <w:rPr>
          <w:rFonts w:ascii="Times New Roman" w:hAnsi="Times New Roman" w:cs="Times New Roman"/>
          <w:sz w:val="18"/>
          <w:szCs w:val="18"/>
        </w:rPr>
        <w:t>Алейского</w:t>
      </w:r>
      <w:proofErr w:type="spellEnd"/>
      <w:r w:rsidRPr="00921A4C">
        <w:rPr>
          <w:rFonts w:ascii="Times New Roman" w:hAnsi="Times New Roman" w:cs="Times New Roman"/>
          <w:sz w:val="18"/>
          <w:szCs w:val="18"/>
        </w:rPr>
        <w:t xml:space="preserve"> городского Собрания депутатов Алтайского края от 20.04.2022 № 07-ГСД «О денежном содержании должностных лиц</w:t>
      </w:r>
      <w:proofErr w:type="gramStart"/>
      <w:r w:rsidRPr="00921A4C">
        <w:rPr>
          <w:rFonts w:ascii="Times New Roman" w:hAnsi="Times New Roman" w:cs="Times New Roman"/>
          <w:sz w:val="18"/>
          <w:szCs w:val="18"/>
        </w:rPr>
        <w:t xml:space="preserve"> </w:t>
      </w:r>
      <w:proofErr w:type="spellStart"/>
      <w:r w:rsidRPr="00921A4C">
        <w:rPr>
          <w:rFonts w:ascii="Times New Roman" w:hAnsi="Times New Roman" w:cs="Times New Roman"/>
          <w:sz w:val="18"/>
          <w:szCs w:val="18"/>
        </w:rPr>
        <w:t>К</w:t>
      </w:r>
      <w:proofErr w:type="gramEnd"/>
      <w:r w:rsidRPr="00921A4C">
        <w:rPr>
          <w:rFonts w:ascii="Times New Roman" w:hAnsi="Times New Roman" w:cs="Times New Roman"/>
          <w:sz w:val="18"/>
          <w:szCs w:val="18"/>
        </w:rPr>
        <w:t>онтрольно</w:t>
      </w:r>
      <w:proofErr w:type="spellEnd"/>
      <w:r w:rsidRPr="00921A4C">
        <w:rPr>
          <w:rFonts w:ascii="Times New Roman" w:hAnsi="Times New Roman" w:cs="Times New Roman"/>
          <w:sz w:val="18"/>
          <w:szCs w:val="18"/>
        </w:rPr>
        <w:t xml:space="preserve"> – счетной палаты города Алейска Алтайского края, замещающих муниципальные должности и порядке предоставления ежегодного оплачиваемого отпуска»</w:t>
      </w:r>
      <w:r>
        <w:rPr>
          <w:rFonts w:ascii="Times New Roman" w:hAnsi="Times New Roman" w:cs="Times New Roman"/>
          <w:sz w:val="18"/>
          <w:szCs w:val="18"/>
        </w:rPr>
        <w:t>…………………………………………………………………………………………………………………………</w:t>
      </w:r>
      <w:r w:rsidR="00E452CD">
        <w:rPr>
          <w:rFonts w:ascii="Times New Roman" w:hAnsi="Times New Roman" w:cs="Times New Roman"/>
          <w:sz w:val="18"/>
          <w:szCs w:val="18"/>
        </w:rPr>
        <w:t>……….10</w:t>
      </w:r>
    </w:p>
    <w:p w:rsidR="00305A92" w:rsidRPr="00F824B8" w:rsidRDefault="00305A92" w:rsidP="00305A92">
      <w:pPr>
        <w:widowControl w:val="0"/>
        <w:autoSpaceDE w:val="0"/>
        <w:autoSpaceDN w:val="0"/>
        <w:adjustRightInd w:val="0"/>
        <w:jc w:val="both"/>
        <w:rPr>
          <w:rFonts w:eastAsia="Calibri"/>
          <w:sz w:val="18"/>
          <w:szCs w:val="18"/>
        </w:rPr>
      </w:pPr>
    </w:p>
    <w:p w:rsidR="00790EE4" w:rsidRDefault="00A02FAF" w:rsidP="00305A92">
      <w:pPr>
        <w:jc w:val="both"/>
        <w:rPr>
          <w:sz w:val="18"/>
          <w:szCs w:val="18"/>
        </w:rPr>
      </w:pPr>
      <w:r>
        <w:rPr>
          <w:sz w:val="18"/>
          <w:szCs w:val="18"/>
        </w:rPr>
        <w:t xml:space="preserve">От </w:t>
      </w:r>
      <w:r w:rsidR="007B1485">
        <w:rPr>
          <w:sz w:val="18"/>
          <w:szCs w:val="18"/>
        </w:rPr>
        <w:t xml:space="preserve"> </w:t>
      </w:r>
      <w:r w:rsidR="00921A4C">
        <w:rPr>
          <w:sz w:val="18"/>
          <w:szCs w:val="18"/>
        </w:rPr>
        <w:t>18.10</w:t>
      </w:r>
      <w:r w:rsidR="00790EE4">
        <w:rPr>
          <w:sz w:val="18"/>
          <w:szCs w:val="18"/>
        </w:rPr>
        <w:t>.2023</w:t>
      </w:r>
      <w:r>
        <w:rPr>
          <w:sz w:val="18"/>
          <w:szCs w:val="18"/>
        </w:rPr>
        <w:t xml:space="preserve"> №</w:t>
      </w:r>
      <w:r w:rsidR="00921A4C">
        <w:rPr>
          <w:sz w:val="18"/>
          <w:szCs w:val="18"/>
        </w:rPr>
        <w:t xml:space="preserve"> 33</w:t>
      </w:r>
    </w:p>
    <w:p w:rsidR="00A02FAF" w:rsidRDefault="00921A4C" w:rsidP="00305A92">
      <w:pPr>
        <w:jc w:val="both"/>
        <w:rPr>
          <w:sz w:val="18"/>
          <w:szCs w:val="18"/>
        </w:rPr>
      </w:pPr>
      <w:r w:rsidRPr="00921A4C">
        <w:rPr>
          <w:sz w:val="18"/>
          <w:szCs w:val="18"/>
        </w:rPr>
        <w:t xml:space="preserve">О внесении изменений в Положение о Комитете по культуре и спорту администрации города Алейска </w:t>
      </w:r>
      <w:r w:rsidR="00A71347">
        <w:rPr>
          <w:sz w:val="18"/>
          <w:szCs w:val="18"/>
        </w:rPr>
        <w:t>……</w:t>
      </w:r>
      <w:r>
        <w:rPr>
          <w:sz w:val="18"/>
          <w:szCs w:val="18"/>
        </w:rPr>
        <w:t>….………</w:t>
      </w:r>
      <w:r w:rsidR="00E452CD">
        <w:rPr>
          <w:sz w:val="18"/>
          <w:szCs w:val="18"/>
        </w:rPr>
        <w:t>……..11</w:t>
      </w:r>
    </w:p>
    <w:p w:rsidR="00A02FAF" w:rsidRDefault="00A02FAF" w:rsidP="00305A92">
      <w:pPr>
        <w:jc w:val="both"/>
        <w:rPr>
          <w:sz w:val="18"/>
          <w:szCs w:val="18"/>
        </w:rPr>
      </w:pPr>
    </w:p>
    <w:p w:rsidR="009D6BF8" w:rsidRDefault="00921A4C" w:rsidP="009D6BF8">
      <w:pPr>
        <w:jc w:val="both"/>
        <w:rPr>
          <w:sz w:val="18"/>
          <w:szCs w:val="18"/>
        </w:rPr>
      </w:pPr>
      <w:r>
        <w:rPr>
          <w:sz w:val="18"/>
          <w:szCs w:val="18"/>
        </w:rPr>
        <w:t xml:space="preserve">От </w:t>
      </w:r>
      <w:r w:rsidR="007B1485">
        <w:rPr>
          <w:sz w:val="18"/>
          <w:szCs w:val="18"/>
        </w:rPr>
        <w:t xml:space="preserve"> </w:t>
      </w:r>
      <w:r>
        <w:rPr>
          <w:sz w:val="18"/>
          <w:szCs w:val="18"/>
        </w:rPr>
        <w:t>18.10.2023 № 34</w:t>
      </w:r>
      <w:r w:rsidR="009D6BF8">
        <w:rPr>
          <w:sz w:val="18"/>
          <w:szCs w:val="18"/>
        </w:rPr>
        <w:t xml:space="preserve"> </w:t>
      </w:r>
    </w:p>
    <w:p w:rsidR="00783948" w:rsidRPr="00921A4C" w:rsidRDefault="00921A4C" w:rsidP="009D6BF8">
      <w:pPr>
        <w:jc w:val="both"/>
        <w:rPr>
          <w:sz w:val="18"/>
          <w:szCs w:val="18"/>
        </w:rPr>
      </w:pPr>
      <w:r w:rsidRPr="00921A4C">
        <w:rPr>
          <w:sz w:val="18"/>
          <w:szCs w:val="18"/>
        </w:rPr>
        <w:t>О внесении изменения в решение «Об утверждении Положения о порядке работы и функционирования  административной комиссии при администрации города Алейска»</w:t>
      </w:r>
      <w:r w:rsidR="00A71347">
        <w:rPr>
          <w:sz w:val="18"/>
          <w:szCs w:val="18"/>
        </w:rPr>
        <w:t>……………………………………………</w:t>
      </w:r>
      <w:r>
        <w:rPr>
          <w:sz w:val="18"/>
          <w:szCs w:val="18"/>
        </w:rPr>
        <w:t>………........................................</w:t>
      </w:r>
      <w:r w:rsidR="00370502">
        <w:rPr>
          <w:sz w:val="18"/>
          <w:szCs w:val="18"/>
        </w:rPr>
        <w:t>......</w:t>
      </w:r>
      <w:r w:rsidR="00E452CD">
        <w:rPr>
          <w:sz w:val="18"/>
          <w:szCs w:val="18"/>
        </w:rPr>
        <w:t>12</w:t>
      </w:r>
    </w:p>
    <w:p w:rsidR="009D6BF8" w:rsidRPr="00F824B8" w:rsidRDefault="009D6BF8" w:rsidP="00783948">
      <w:pPr>
        <w:jc w:val="both"/>
        <w:rPr>
          <w:sz w:val="18"/>
          <w:szCs w:val="18"/>
        </w:rPr>
      </w:pPr>
    </w:p>
    <w:p w:rsidR="009D6BF8" w:rsidRDefault="00921A4C" w:rsidP="009D6BF8">
      <w:pPr>
        <w:jc w:val="both"/>
        <w:rPr>
          <w:sz w:val="18"/>
          <w:szCs w:val="18"/>
        </w:rPr>
      </w:pPr>
      <w:r>
        <w:rPr>
          <w:sz w:val="18"/>
          <w:szCs w:val="18"/>
        </w:rPr>
        <w:t>От</w:t>
      </w:r>
      <w:r w:rsidR="007B1485">
        <w:rPr>
          <w:sz w:val="18"/>
          <w:szCs w:val="18"/>
        </w:rPr>
        <w:t xml:space="preserve"> </w:t>
      </w:r>
      <w:r>
        <w:rPr>
          <w:sz w:val="18"/>
          <w:szCs w:val="18"/>
        </w:rPr>
        <w:t xml:space="preserve"> 18.10.2023 № 35</w:t>
      </w:r>
    </w:p>
    <w:p w:rsidR="00783948" w:rsidRDefault="00921A4C" w:rsidP="007635E2">
      <w:pPr>
        <w:jc w:val="both"/>
        <w:rPr>
          <w:sz w:val="18"/>
          <w:szCs w:val="18"/>
        </w:rPr>
      </w:pPr>
      <w:r w:rsidRPr="00921A4C">
        <w:rPr>
          <w:sz w:val="18"/>
          <w:szCs w:val="18"/>
        </w:rPr>
        <w:t xml:space="preserve">О внесении изменения в решение </w:t>
      </w:r>
      <w:proofErr w:type="spellStart"/>
      <w:r w:rsidRPr="00921A4C">
        <w:rPr>
          <w:sz w:val="18"/>
          <w:szCs w:val="18"/>
        </w:rPr>
        <w:t>Алейского</w:t>
      </w:r>
      <w:proofErr w:type="spellEnd"/>
      <w:r w:rsidRPr="00921A4C">
        <w:rPr>
          <w:sz w:val="18"/>
          <w:szCs w:val="18"/>
        </w:rPr>
        <w:t xml:space="preserve"> городского Собрания депутатов Алтайского края от 27.10.2021  № 25-ГСД «Об образовании административной комиссии при администрации города Алейска»</w:t>
      </w:r>
      <w:r>
        <w:rPr>
          <w:sz w:val="18"/>
          <w:szCs w:val="18"/>
        </w:rPr>
        <w:t>…………………………………………</w:t>
      </w:r>
      <w:r w:rsidR="00E452CD">
        <w:rPr>
          <w:sz w:val="18"/>
          <w:szCs w:val="18"/>
        </w:rPr>
        <w:t>………13</w:t>
      </w:r>
    </w:p>
    <w:p w:rsidR="00921A4C" w:rsidRDefault="00921A4C" w:rsidP="007635E2">
      <w:pPr>
        <w:jc w:val="both"/>
        <w:rPr>
          <w:sz w:val="18"/>
          <w:szCs w:val="18"/>
        </w:rPr>
      </w:pPr>
    </w:p>
    <w:p w:rsidR="00921A4C" w:rsidRDefault="00921A4C" w:rsidP="007635E2">
      <w:pPr>
        <w:jc w:val="both"/>
        <w:rPr>
          <w:sz w:val="18"/>
          <w:szCs w:val="18"/>
        </w:rPr>
      </w:pPr>
      <w:r>
        <w:rPr>
          <w:sz w:val="18"/>
          <w:szCs w:val="18"/>
        </w:rPr>
        <w:t xml:space="preserve">От </w:t>
      </w:r>
      <w:r w:rsidR="007B1485">
        <w:rPr>
          <w:sz w:val="18"/>
          <w:szCs w:val="18"/>
        </w:rPr>
        <w:t xml:space="preserve"> </w:t>
      </w:r>
      <w:r>
        <w:rPr>
          <w:sz w:val="18"/>
          <w:szCs w:val="18"/>
        </w:rPr>
        <w:t xml:space="preserve">18.10.2023 №36 </w:t>
      </w:r>
    </w:p>
    <w:p w:rsidR="00921A4C" w:rsidRDefault="00921A4C" w:rsidP="007635E2">
      <w:pPr>
        <w:jc w:val="both"/>
        <w:rPr>
          <w:sz w:val="18"/>
          <w:szCs w:val="18"/>
        </w:rPr>
      </w:pPr>
      <w:r w:rsidRPr="00921A4C">
        <w:rPr>
          <w:sz w:val="18"/>
          <w:szCs w:val="18"/>
        </w:rPr>
        <w:t xml:space="preserve">О принятии решения «О внесении изменений в решение </w:t>
      </w:r>
      <w:proofErr w:type="spellStart"/>
      <w:r w:rsidRPr="00921A4C">
        <w:rPr>
          <w:sz w:val="18"/>
          <w:szCs w:val="18"/>
        </w:rPr>
        <w:t>Алейского</w:t>
      </w:r>
      <w:proofErr w:type="spellEnd"/>
      <w:r w:rsidRPr="00921A4C">
        <w:rPr>
          <w:sz w:val="18"/>
          <w:szCs w:val="18"/>
        </w:rPr>
        <w:t xml:space="preserve"> городского Собрания депутатов Алтайского края от 21.12.2022 № 33-ГСД «О бюджете города Алейска Алтайского края на 2023 год и плановый период 2024-2025 годов»</w:t>
      </w:r>
      <w:r w:rsidR="00E452CD">
        <w:rPr>
          <w:sz w:val="18"/>
          <w:szCs w:val="18"/>
        </w:rPr>
        <w:t>…</w:t>
      </w:r>
      <w:r w:rsidR="00370502">
        <w:rPr>
          <w:sz w:val="18"/>
          <w:szCs w:val="18"/>
        </w:rPr>
        <w:t>…..</w:t>
      </w:r>
      <w:r w:rsidR="00E452CD">
        <w:rPr>
          <w:sz w:val="18"/>
          <w:szCs w:val="18"/>
        </w:rPr>
        <w:t>14</w:t>
      </w:r>
    </w:p>
    <w:p w:rsidR="00921A4C" w:rsidRDefault="00921A4C" w:rsidP="007635E2">
      <w:pPr>
        <w:jc w:val="both"/>
        <w:rPr>
          <w:sz w:val="18"/>
          <w:szCs w:val="18"/>
        </w:rPr>
      </w:pPr>
    </w:p>
    <w:p w:rsidR="00921A4C" w:rsidRPr="00F824B8" w:rsidRDefault="00921A4C" w:rsidP="007635E2">
      <w:pPr>
        <w:jc w:val="both"/>
        <w:rPr>
          <w:sz w:val="18"/>
          <w:szCs w:val="18"/>
        </w:rPr>
      </w:pPr>
    </w:p>
    <w:p w:rsidR="009D6BF8" w:rsidRDefault="009D6BF8" w:rsidP="00305A92">
      <w:pPr>
        <w:widowControl w:val="0"/>
        <w:autoSpaceDE w:val="0"/>
        <w:autoSpaceDN w:val="0"/>
        <w:adjustRightInd w:val="0"/>
        <w:jc w:val="center"/>
        <w:rPr>
          <w:rFonts w:eastAsia="Calibri"/>
          <w:b/>
          <w:sz w:val="18"/>
          <w:szCs w:val="18"/>
        </w:rPr>
      </w:pPr>
    </w:p>
    <w:p w:rsidR="00305A92" w:rsidRPr="00F824B8" w:rsidRDefault="00305A92" w:rsidP="00305A92">
      <w:pPr>
        <w:widowControl w:val="0"/>
        <w:autoSpaceDE w:val="0"/>
        <w:autoSpaceDN w:val="0"/>
        <w:adjustRightInd w:val="0"/>
        <w:jc w:val="center"/>
        <w:rPr>
          <w:rFonts w:eastAsia="Calibri"/>
          <w:b/>
          <w:sz w:val="18"/>
          <w:szCs w:val="18"/>
        </w:rPr>
      </w:pPr>
      <w:r w:rsidRPr="00F824B8">
        <w:rPr>
          <w:rFonts w:eastAsia="Calibri"/>
          <w:b/>
          <w:sz w:val="18"/>
          <w:szCs w:val="18"/>
        </w:rPr>
        <w:t>ПОСТАНОВЛЕНИЯ</w:t>
      </w:r>
    </w:p>
    <w:p w:rsidR="00305A92" w:rsidRDefault="00305A92" w:rsidP="009D6BF8">
      <w:pPr>
        <w:widowControl w:val="0"/>
        <w:autoSpaceDE w:val="0"/>
        <w:autoSpaceDN w:val="0"/>
        <w:adjustRightInd w:val="0"/>
        <w:jc w:val="center"/>
        <w:rPr>
          <w:rFonts w:eastAsia="Calibri"/>
          <w:sz w:val="18"/>
          <w:szCs w:val="18"/>
        </w:rPr>
      </w:pPr>
      <w:r w:rsidRPr="00F824B8">
        <w:rPr>
          <w:rFonts w:eastAsia="Calibri"/>
          <w:sz w:val="18"/>
          <w:szCs w:val="18"/>
        </w:rPr>
        <w:t>администрации города Алейска Алтайского края</w:t>
      </w:r>
    </w:p>
    <w:p w:rsidR="009D6BF8" w:rsidRPr="00F824B8" w:rsidRDefault="009D6BF8" w:rsidP="009D6BF8">
      <w:pPr>
        <w:widowControl w:val="0"/>
        <w:autoSpaceDE w:val="0"/>
        <w:autoSpaceDN w:val="0"/>
        <w:adjustRightInd w:val="0"/>
        <w:jc w:val="center"/>
        <w:rPr>
          <w:rFonts w:eastAsia="Calibri"/>
          <w:sz w:val="18"/>
          <w:szCs w:val="18"/>
        </w:rPr>
      </w:pPr>
    </w:p>
    <w:p w:rsidR="00B54505" w:rsidRDefault="00305A92" w:rsidP="00B54505">
      <w:pPr>
        <w:jc w:val="both"/>
        <w:rPr>
          <w:sz w:val="18"/>
          <w:szCs w:val="18"/>
        </w:rPr>
      </w:pPr>
      <w:r w:rsidRPr="00F824B8">
        <w:rPr>
          <w:sz w:val="18"/>
          <w:szCs w:val="18"/>
        </w:rPr>
        <w:t xml:space="preserve">От </w:t>
      </w:r>
      <w:r w:rsidR="007B1485">
        <w:rPr>
          <w:sz w:val="18"/>
          <w:szCs w:val="18"/>
        </w:rPr>
        <w:t xml:space="preserve"> 07.09.2023</w:t>
      </w:r>
      <w:r w:rsidRPr="00F824B8">
        <w:rPr>
          <w:sz w:val="18"/>
          <w:szCs w:val="18"/>
        </w:rPr>
        <w:t xml:space="preserve"> </w:t>
      </w:r>
      <w:r w:rsidR="007B1485">
        <w:rPr>
          <w:sz w:val="18"/>
          <w:szCs w:val="18"/>
        </w:rPr>
        <w:t xml:space="preserve"> </w:t>
      </w:r>
      <w:r w:rsidRPr="00F824B8">
        <w:rPr>
          <w:sz w:val="18"/>
          <w:szCs w:val="18"/>
        </w:rPr>
        <w:t xml:space="preserve">№ </w:t>
      </w:r>
      <w:r w:rsidR="007B1485">
        <w:rPr>
          <w:sz w:val="18"/>
          <w:szCs w:val="18"/>
        </w:rPr>
        <w:t>826</w:t>
      </w:r>
    </w:p>
    <w:p w:rsidR="00305A92" w:rsidRPr="007B1485" w:rsidRDefault="007B1485" w:rsidP="007B1485">
      <w:pPr>
        <w:jc w:val="both"/>
        <w:rPr>
          <w:sz w:val="18"/>
          <w:szCs w:val="18"/>
        </w:rPr>
      </w:pPr>
      <w:r w:rsidRPr="007B1485">
        <w:rPr>
          <w:sz w:val="18"/>
          <w:szCs w:val="18"/>
        </w:rPr>
        <w:t xml:space="preserve">Об установлении стоимости горячего питания отдельных категорий школьников в муниципальных бюджетных образовательных учреждениях города Алейска </w:t>
      </w:r>
      <w:r>
        <w:rPr>
          <w:sz w:val="18"/>
          <w:szCs w:val="18"/>
        </w:rPr>
        <w:t>.....</w:t>
      </w:r>
      <w:r w:rsidR="00E452CD">
        <w:rPr>
          <w:sz w:val="18"/>
          <w:szCs w:val="18"/>
        </w:rPr>
        <w:t>............................................................................................................</w:t>
      </w:r>
      <w:r w:rsidR="00370502">
        <w:rPr>
          <w:sz w:val="18"/>
          <w:szCs w:val="18"/>
        </w:rPr>
        <w:t>..</w:t>
      </w:r>
      <w:r w:rsidR="00E452CD">
        <w:rPr>
          <w:sz w:val="18"/>
          <w:szCs w:val="18"/>
        </w:rPr>
        <w:t>134</w:t>
      </w:r>
    </w:p>
    <w:p w:rsidR="00783948" w:rsidRPr="006E0505" w:rsidRDefault="00783948" w:rsidP="00783948">
      <w:pPr>
        <w:rPr>
          <w:sz w:val="18"/>
        </w:rPr>
      </w:pPr>
    </w:p>
    <w:p w:rsidR="00305A92" w:rsidRPr="00F824B8" w:rsidRDefault="00305A92" w:rsidP="00305A92">
      <w:pPr>
        <w:jc w:val="both"/>
        <w:rPr>
          <w:sz w:val="18"/>
          <w:szCs w:val="18"/>
        </w:rPr>
      </w:pPr>
      <w:r w:rsidRPr="00F824B8">
        <w:rPr>
          <w:sz w:val="18"/>
          <w:szCs w:val="18"/>
        </w:rPr>
        <w:t xml:space="preserve">От </w:t>
      </w:r>
      <w:r w:rsidR="00783948" w:rsidRPr="00F824B8">
        <w:rPr>
          <w:sz w:val="18"/>
          <w:szCs w:val="18"/>
        </w:rPr>
        <w:t xml:space="preserve"> </w:t>
      </w:r>
      <w:r w:rsidR="007B1485">
        <w:rPr>
          <w:sz w:val="18"/>
          <w:szCs w:val="18"/>
        </w:rPr>
        <w:t>19.09</w:t>
      </w:r>
      <w:r w:rsidR="006043D4">
        <w:rPr>
          <w:sz w:val="18"/>
          <w:szCs w:val="18"/>
        </w:rPr>
        <w:t>.2023</w:t>
      </w:r>
      <w:r w:rsidR="00783948" w:rsidRPr="00F824B8">
        <w:rPr>
          <w:sz w:val="18"/>
          <w:szCs w:val="18"/>
        </w:rPr>
        <w:t xml:space="preserve">  № </w:t>
      </w:r>
      <w:r w:rsidR="007B1485">
        <w:rPr>
          <w:sz w:val="18"/>
          <w:szCs w:val="18"/>
        </w:rPr>
        <w:t>866</w:t>
      </w:r>
    </w:p>
    <w:p w:rsidR="00305A92" w:rsidRPr="007B1485" w:rsidRDefault="007B1485" w:rsidP="007B1485">
      <w:pPr>
        <w:rPr>
          <w:sz w:val="18"/>
          <w:szCs w:val="18"/>
          <w:shd w:val="clear" w:color="auto" w:fill="FFFFFF"/>
        </w:rPr>
      </w:pPr>
      <w:r w:rsidRPr="007B1485">
        <w:rPr>
          <w:sz w:val="18"/>
          <w:szCs w:val="18"/>
          <w:shd w:val="clear" w:color="auto" w:fill="FFFFFF"/>
        </w:rPr>
        <w:t>О внесении изменений в муниципальную программу «Содействие занятости населения города Алейска» на 2020-2025 годы, утвержденную постановлением администрации города от 01.11.2019 № 864</w:t>
      </w:r>
      <w:r>
        <w:rPr>
          <w:sz w:val="18"/>
          <w:szCs w:val="18"/>
          <w:shd w:val="clear" w:color="auto" w:fill="FFFFFF"/>
        </w:rPr>
        <w:t>…………………………………………</w:t>
      </w:r>
      <w:r w:rsidR="00E452CD">
        <w:rPr>
          <w:sz w:val="18"/>
          <w:szCs w:val="18"/>
          <w:shd w:val="clear" w:color="auto" w:fill="FFFFFF"/>
        </w:rPr>
        <w:t>………….135</w:t>
      </w:r>
    </w:p>
    <w:p w:rsidR="00E27BF3" w:rsidRPr="00F824B8" w:rsidRDefault="00E27BF3" w:rsidP="00305A92">
      <w:pPr>
        <w:jc w:val="both"/>
        <w:rPr>
          <w:sz w:val="18"/>
          <w:szCs w:val="18"/>
        </w:rPr>
      </w:pPr>
    </w:p>
    <w:p w:rsidR="00782FB4" w:rsidRDefault="00782FB4" w:rsidP="00DF3A64">
      <w:pPr>
        <w:jc w:val="both"/>
        <w:rPr>
          <w:sz w:val="18"/>
          <w:szCs w:val="18"/>
        </w:rPr>
      </w:pPr>
      <w:r w:rsidRPr="00F824B8">
        <w:rPr>
          <w:sz w:val="18"/>
          <w:szCs w:val="18"/>
        </w:rPr>
        <w:t>От</w:t>
      </w:r>
      <w:r w:rsidR="007B1485">
        <w:rPr>
          <w:sz w:val="18"/>
          <w:szCs w:val="18"/>
        </w:rPr>
        <w:t xml:space="preserve">  21.09</w:t>
      </w:r>
      <w:r>
        <w:rPr>
          <w:sz w:val="18"/>
          <w:szCs w:val="18"/>
        </w:rPr>
        <w:t>.2023</w:t>
      </w:r>
      <w:r w:rsidRPr="00F824B8">
        <w:rPr>
          <w:sz w:val="18"/>
          <w:szCs w:val="18"/>
        </w:rPr>
        <w:t xml:space="preserve">  № </w:t>
      </w:r>
      <w:r w:rsidR="007B1485">
        <w:rPr>
          <w:sz w:val="18"/>
          <w:szCs w:val="18"/>
        </w:rPr>
        <w:t>884</w:t>
      </w:r>
    </w:p>
    <w:p w:rsidR="00305A92" w:rsidRPr="007B1485" w:rsidRDefault="007B1485" w:rsidP="007B1485">
      <w:pPr>
        <w:rPr>
          <w:sz w:val="18"/>
          <w:szCs w:val="18"/>
        </w:rPr>
      </w:pPr>
      <w:r w:rsidRPr="007B1485">
        <w:rPr>
          <w:sz w:val="18"/>
          <w:szCs w:val="18"/>
        </w:rPr>
        <w:t xml:space="preserve">Об утверждении </w:t>
      </w:r>
      <w:proofErr w:type="gramStart"/>
      <w:r w:rsidRPr="007B1485">
        <w:rPr>
          <w:sz w:val="18"/>
          <w:szCs w:val="18"/>
        </w:rPr>
        <w:t>Порядка взаимодействия структурных подразделений администрации города Алейска</w:t>
      </w:r>
      <w:proofErr w:type="gramEnd"/>
      <w:r w:rsidRPr="007B1485">
        <w:rPr>
          <w:sz w:val="18"/>
          <w:szCs w:val="18"/>
        </w:rPr>
        <w:t xml:space="preserve"> при проведении оценки регулирующего воздействия проектов муниципальных нормативных правовых актов города Алейска и экспертизы  муниципальных нормативных правовых актов города Алейска</w:t>
      </w:r>
      <w:r w:rsidR="00135CA8" w:rsidRPr="007B1485">
        <w:rPr>
          <w:sz w:val="18"/>
          <w:szCs w:val="18"/>
        </w:rPr>
        <w:t>………</w:t>
      </w:r>
      <w:r>
        <w:rPr>
          <w:sz w:val="18"/>
          <w:szCs w:val="18"/>
        </w:rPr>
        <w:t>…………………………………………</w:t>
      </w:r>
      <w:r w:rsidR="00E452CD">
        <w:rPr>
          <w:sz w:val="18"/>
          <w:szCs w:val="18"/>
        </w:rPr>
        <w:t>………………</w:t>
      </w:r>
      <w:r w:rsidR="00370502">
        <w:rPr>
          <w:sz w:val="18"/>
          <w:szCs w:val="18"/>
        </w:rPr>
        <w:t>...</w:t>
      </w:r>
      <w:r w:rsidR="00E452CD">
        <w:rPr>
          <w:sz w:val="18"/>
          <w:szCs w:val="18"/>
        </w:rPr>
        <w:t>148</w:t>
      </w:r>
    </w:p>
    <w:p w:rsidR="005A5612" w:rsidRDefault="005A5612" w:rsidP="00DF3A64">
      <w:pPr>
        <w:jc w:val="both"/>
        <w:rPr>
          <w:sz w:val="18"/>
          <w:szCs w:val="18"/>
        </w:rPr>
      </w:pPr>
    </w:p>
    <w:p w:rsidR="005A5612" w:rsidRDefault="005A5612" w:rsidP="00DF3A64">
      <w:pPr>
        <w:jc w:val="both"/>
        <w:rPr>
          <w:sz w:val="18"/>
          <w:szCs w:val="18"/>
        </w:rPr>
      </w:pPr>
      <w:r>
        <w:rPr>
          <w:sz w:val="18"/>
          <w:szCs w:val="18"/>
        </w:rPr>
        <w:t xml:space="preserve">От </w:t>
      </w:r>
      <w:r w:rsidR="007B1485">
        <w:rPr>
          <w:sz w:val="18"/>
          <w:szCs w:val="18"/>
        </w:rPr>
        <w:t xml:space="preserve"> 22.09.2023 № 887</w:t>
      </w:r>
    </w:p>
    <w:p w:rsidR="005A5612" w:rsidRPr="00E452CD" w:rsidRDefault="007B1485" w:rsidP="00DF3A64">
      <w:pPr>
        <w:jc w:val="both"/>
        <w:rPr>
          <w:sz w:val="18"/>
          <w:szCs w:val="18"/>
        </w:rPr>
      </w:pPr>
      <w:r w:rsidRPr="007B1485">
        <w:rPr>
          <w:sz w:val="18"/>
          <w:szCs w:val="18"/>
          <w:lang w:val="x-none" w:eastAsia="x-none"/>
        </w:rPr>
        <w:t>О внесении изменений в постановление администрации города Алейска от 08.12.2020 г. № 748 «Об утверждении муниципальной программы «Развитие физической культуры и спорта в городе Алейске» на 2021 – 2025 годы</w:t>
      </w:r>
      <w:r w:rsidR="005A5612" w:rsidRPr="007B1485">
        <w:rPr>
          <w:sz w:val="18"/>
          <w:szCs w:val="18"/>
          <w:lang w:val="x-none" w:eastAsia="x-none"/>
        </w:rPr>
        <w:t>……</w:t>
      </w:r>
      <w:r w:rsidR="00E452CD">
        <w:rPr>
          <w:sz w:val="18"/>
          <w:szCs w:val="18"/>
          <w:lang w:eastAsia="x-none"/>
        </w:rPr>
        <w:t>…</w:t>
      </w:r>
      <w:r w:rsidR="00370502">
        <w:rPr>
          <w:sz w:val="18"/>
          <w:szCs w:val="18"/>
          <w:lang w:eastAsia="x-none"/>
        </w:rPr>
        <w:t>……..</w:t>
      </w:r>
      <w:r w:rsidR="00E452CD">
        <w:rPr>
          <w:sz w:val="18"/>
          <w:szCs w:val="18"/>
          <w:lang w:eastAsia="x-none"/>
        </w:rPr>
        <w:t>162</w:t>
      </w:r>
    </w:p>
    <w:p w:rsidR="005A5612" w:rsidRDefault="005A5612" w:rsidP="00DF3A64">
      <w:pPr>
        <w:jc w:val="both"/>
        <w:rPr>
          <w:sz w:val="18"/>
          <w:szCs w:val="18"/>
        </w:rPr>
      </w:pPr>
    </w:p>
    <w:p w:rsidR="005A5612" w:rsidRDefault="00417920" w:rsidP="00DF3A64">
      <w:pPr>
        <w:jc w:val="both"/>
        <w:rPr>
          <w:sz w:val="18"/>
          <w:szCs w:val="18"/>
        </w:rPr>
      </w:pPr>
      <w:r>
        <w:rPr>
          <w:sz w:val="18"/>
          <w:szCs w:val="18"/>
        </w:rPr>
        <w:t xml:space="preserve">От </w:t>
      </w:r>
      <w:r w:rsidR="007B1485">
        <w:rPr>
          <w:sz w:val="18"/>
          <w:szCs w:val="18"/>
        </w:rPr>
        <w:t xml:space="preserve"> </w:t>
      </w:r>
      <w:r w:rsidR="00BA727E">
        <w:rPr>
          <w:sz w:val="18"/>
          <w:szCs w:val="18"/>
        </w:rPr>
        <w:t>13.10.2023 № 997</w:t>
      </w:r>
    </w:p>
    <w:p w:rsidR="00417920" w:rsidRPr="00E452CD" w:rsidRDefault="00BA727E" w:rsidP="00BA727E">
      <w:pPr>
        <w:pStyle w:val="ConsPlusNormal"/>
        <w:ind w:firstLine="0"/>
        <w:rPr>
          <w:rFonts w:ascii="Times New Roman" w:hAnsi="Times New Roman" w:cs="Times New Roman"/>
          <w:sz w:val="18"/>
          <w:szCs w:val="18"/>
          <w:lang w:eastAsia="x-none"/>
        </w:rPr>
      </w:pPr>
      <w:r w:rsidRPr="00BA727E">
        <w:rPr>
          <w:rFonts w:ascii="Times New Roman" w:hAnsi="Times New Roman" w:cs="Times New Roman"/>
          <w:sz w:val="18"/>
          <w:szCs w:val="18"/>
          <w:lang w:val="x-none" w:eastAsia="x-none"/>
        </w:rPr>
        <w:t>О создании комиссии по повышению устойчивости функционирования объектов экономики города Алейска Алтайского края</w:t>
      </w:r>
      <w:r>
        <w:rPr>
          <w:rFonts w:ascii="Times New Roman" w:hAnsi="Times New Roman" w:cs="Times New Roman"/>
          <w:sz w:val="18"/>
          <w:szCs w:val="18"/>
          <w:lang w:eastAsia="x-none"/>
        </w:rPr>
        <w:t>………………..</w:t>
      </w:r>
      <w:r>
        <w:rPr>
          <w:rFonts w:ascii="Times New Roman" w:hAnsi="Times New Roman" w:cs="Times New Roman"/>
          <w:sz w:val="18"/>
          <w:szCs w:val="18"/>
          <w:lang w:val="x-none" w:eastAsia="x-none"/>
        </w:rPr>
        <w:t>.</w:t>
      </w:r>
      <w:r w:rsidR="00E452CD">
        <w:rPr>
          <w:rFonts w:ascii="Times New Roman" w:hAnsi="Times New Roman" w:cs="Times New Roman"/>
          <w:sz w:val="18"/>
          <w:szCs w:val="18"/>
          <w:lang w:eastAsia="x-none"/>
        </w:rPr>
        <w:t>...............................................................................................................................................</w:t>
      </w:r>
      <w:r w:rsidR="00370502">
        <w:rPr>
          <w:rFonts w:ascii="Times New Roman" w:hAnsi="Times New Roman" w:cs="Times New Roman"/>
          <w:sz w:val="18"/>
          <w:szCs w:val="18"/>
          <w:lang w:eastAsia="x-none"/>
        </w:rPr>
        <w:t>...............................</w:t>
      </w:r>
      <w:r w:rsidR="00E452CD">
        <w:rPr>
          <w:rFonts w:ascii="Times New Roman" w:hAnsi="Times New Roman" w:cs="Times New Roman"/>
          <w:sz w:val="18"/>
          <w:szCs w:val="18"/>
          <w:lang w:eastAsia="x-none"/>
        </w:rPr>
        <w:t>167</w:t>
      </w:r>
    </w:p>
    <w:p w:rsidR="00BA727E" w:rsidRDefault="00BA727E" w:rsidP="00BA727E">
      <w:pPr>
        <w:pStyle w:val="ConsPlusNormal"/>
        <w:ind w:firstLine="0"/>
        <w:rPr>
          <w:rFonts w:ascii="Times New Roman" w:hAnsi="Times New Roman" w:cs="Times New Roman"/>
          <w:sz w:val="18"/>
          <w:szCs w:val="18"/>
          <w:lang w:eastAsia="x-none"/>
        </w:rPr>
      </w:pPr>
    </w:p>
    <w:p w:rsidR="00417920" w:rsidRPr="008E6441" w:rsidRDefault="00BA727E" w:rsidP="008E6441">
      <w:pPr>
        <w:pStyle w:val="ConsPlusNormal"/>
        <w:ind w:firstLine="0"/>
        <w:rPr>
          <w:rFonts w:ascii="Times New Roman" w:hAnsi="Times New Roman" w:cs="Times New Roman"/>
          <w:sz w:val="18"/>
          <w:szCs w:val="18"/>
          <w:lang w:eastAsia="x-none"/>
        </w:rPr>
      </w:pPr>
      <w:r>
        <w:rPr>
          <w:rFonts w:ascii="Times New Roman" w:hAnsi="Times New Roman" w:cs="Times New Roman"/>
          <w:sz w:val="18"/>
          <w:szCs w:val="18"/>
          <w:lang w:eastAsia="x-none"/>
        </w:rPr>
        <w:t xml:space="preserve">От </w:t>
      </w:r>
      <w:r w:rsidR="008E6441">
        <w:rPr>
          <w:rFonts w:ascii="Times New Roman" w:hAnsi="Times New Roman" w:cs="Times New Roman"/>
          <w:sz w:val="18"/>
          <w:szCs w:val="18"/>
          <w:lang w:eastAsia="x-none"/>
        </w:rPr>
        <w:t xml:space="preserve"> 13.10.2023 № 1001</w:t>
      </w:r>
    </w:p>
    <w:p w:rsidR="005A5612" w:rsidRPr="00E452CD" w:rsidRDefault="008E6441" w:rsidP="00DF3A64">
      <w:pPr>
        <w:jc w:val="both"/>
        <w:rPr>
          <w:sz w:val="18"/>
          <w:szCs w:val="18"/>
          <w:lang w:eastAsia="x-none"/>
        </w:rPr>
      </w:pPr>
      <w:r w:rsidRPr="008E6441">
        <w:rPr>
          <w:sz w:val="18"/>
          <w:szCs w:val="18"/>
          <w:lang w:val="x-none" w:eastAsia="x-none"/>
        </w:rPr>
        <w:t>О подготовке населения на территории города Алейска в области гражданской обороны………………</w:t>
      </w:r>
      <w:r w:rsidR="00E452CD">
        <w:rPr>
          <w:sz w:val="18"/>
          <w:szCs w:val="18"/>
          <w:lang w:eastAsia="x-none"/>
        </w:rPr>
        <w:t>………………</w:t>
      </w:r>
      <w:r w:rsidR="00370502">
        <w:rPr>
          <w:sz w:val="18"/>
          <w:szCs w:val="18"/>
          <w:lang w:eastAsia="x-none"/>
        </w:rPr>
        <w:t>………</w:t>
      </w:r>
      <w:r w:rsidR="00E452CD">
        <w:rPr>
          <w:sz w:val="18"/>
          <w:szCs w:val="18"/>
          <w:lang w:eastAsia="x-none"/>
        </w:rPr>
        <w:t>172</w:t>
      </w:r>
    </w:p>
    <w:p w:rsidR="008E6441" w:rsidRDefault="008E6441" w:rsidP="00DF3A64">
      <w:pPr>
        <w:jc w:val="both"/>
        <w:rPr>
          <w:sz w:val="18"/>
          <w:szCs w:val="18"/>
          <w:lang w:eastAsia="x-none"/>
        </w:rPr>
      </w:pPr>
    </w:p>
    <w:p w:rsidR="008E6441" w:rsidRPr="008E6441" w:rsidRDefault="008E6441" w:rsidP="00DF3A64">
      <w:pPr>
        <w:jc w:val="both"/>
        <w:rPr>
          <w:sz w:val="18"/>
          <w:szCs w:val="18"/>
          <w:lang w:val="x-none" w:eastAsia="x-none"/>
        </w:rPr>
      </w:pPr>
      <w:r w:rsidRPr="008E6441">
        <w:rPr>
          <w:sz w:val="18"/>
          <w:szCs w:val="18"/>
          <w:lang w:val="x-none" w:eastAsia="x-none"/>
        </w:rPr>
        <w:t>От  13.10.2023 № 1002</w:t>
      </w:r>
    </w:p>
    <w:p w:rsidR="008E6441" w:rsidRPr="008E6441" w:rsidRDefault="008E6441" w:rsidP="008E6441">
      <w:pPr>
        <w:jc w:val="both"/>
        <w:rPr>
          <w:sz w:val="18"/>
          <w:szCs w:val="18"/>
          <w:lang w:eastAsia="x-none"/>
        </w:rPr>
      </w:pPr>
      <w:r w:rsidRPr="008E6441">
        <w:rPr>
          <w:sz w:val="18"/>
          <w:szCs w:val="18"/>
          <w:lang w:val="x-none" w:eastAsia="x-none"/>
        </w:rPr>
        <w:t>О подготовке населения на территории города Алейска в области защиты от чрезвычайных ситуаций природного и техногенного характера</w:t>
      </w:r>
      <w:r>
        <w:rPr>
          <w:sz w:val="18"/>
          <w:szCs w:val="18"/>
          <w:lang w:eastAsia="x-none"/>
        </w:rPr>
        <w:t>……………………………………………………………………………………………………</w:t>
      </w:r>
      <w:r w:rsidR="00E452CD">
        <w:rPr>
          <w:sz w:val="18"/>
          <w:szCs w:val="18"/>
          <w:lang w:eastAsia="x-none"/>
        </w:rPr>
        <w:t>………</w:t>
      </w:r>
      <w:r w:rsidR="00370502">
        <w:rPr>
          <w:sz w:val="18"/>
          <w:szCs w:val="18"/>
          <w:lang w:eastAsia="x-none"/>
        </w:rPr>
        <w:t>…..</w:t>
      </w:r>
      <w:r w:rsidR="00E452CD">
        <w:rPr>
          <w:sz w:val="18"/>
          <w:szCs w:val="18"/>
          <w:lang w:eastAsia="x-none"/>
        </w:rPr>
        <w:t>175</w:t>
      </w:r>
    </w:p>
    <w:p w:rsidR="008E6441" w:rsidRDefault="008E6441" w:rsidP="00DF3A64">
      <w:pPr>
        <w:jc w:val="both"/>
        <w:rPr>
          <w:sz w:val="18"/>
          <w:szCs w:val="18"/>
          <w:lang w:eastAsia="x-none"/>
        </w:rPr>
      </w:pPr>
    </w:p>
    <w:p w:rsidR="008E6441" w:rsidRDefault="008E6441" w:rsidP="00DF3A64">
      <w:pPr>
        <w:jc w:val="both"/>
        <w:rPr>
          <w:sz w:val="18"/>
          <w:szCs w:val="18"/>
          <w:lang w:eastAsia="x-none"/>
        </w:rPr>
      </w:pPr>
      <w:r>
        <w:rPr>
          <w:sz w:val="18"/>
          <w:szCs w:val="18"/>
          <w:lang w:eastAsia="x-none"/>
        </w:rPr>
        <w:t>От  16.10.2023 № 1004</w:t>
      </w:r>
    </w:p>
    <w:p w:rsidR="008E6441" w:rsidRDefault="008E6441" w:rsidP="008E6441">
      <w:pPr>
        <w:pStyle w:val="ConsPlusNormal"/>
        <w:ind w:firstLine="0"/>
        <w:rPr>
          <w:rFonts w:ascii="Times New Roman" w:hAnsi="Times New Roman" w:cs="Times New Roman"/>
          <w:sz w:val="18"/>
          <w:szCs w:val="18"/>
          <w:lang w:eastAsia="x-none"/>
        </w:rPr>
      </w:pPr>
      <w:r w:rsidRPr="008E6441">
        <w:rPr>
          <w:rFonts w:ascii="Times New Roman" w:hAnsi="Times New Roman" w:cs="Times New Roman"/>
          <w:sz w:val="18"/>
          <w:szCs w:val="18"/>
          <w:lang w:val="x-none" w:eastAsia="x-none"/>
        </w:rPr>
        <w:t xml:space="preserve">Об утверждении перечня муниципальных программ, финансируемых из бюджета города  в 2024 году и плановый период </w:t>
      </w:r>
      <w:r>
        <w:rPr>
          <w:rFonts w:ascii="Times New Roman" w:hAnsi="Times New Roman" w:cs="Times New Roman"/>
          <w:sz w:val="18"/>
          <w:szCs w:val="18"/>
          <w:lang w:eastAsia="x-none"/>
        </w:rPr>
        <w:t xml:space="preserve"> </w:t>
      </w:r>
      <w:r w:rsidRPr="008E6441">
        <w:rPr>
          <w:rFonts w:ascii="Times New Roman" w:hAnsi="Times New Roman" w:cs="Times New Roman"/>
          <w:sz w:val="18"/>
          <w:szCs w:val="18"/>
          <w:lang w:val="x-none" w:eastAsia="x-none"/>
        </w:rPr>
        <w:t>2025 и 2026 годов</w:t>
      </w:r>
      <w:r>
        <w:rPr>
          <w:rFonts w:ascii="Times New Roman" w:hAnsi="Times New Roman" w:cs="Times New Roman"/>
          <w:sz w:val="18"/>
          <w:szCs w:val="18"/>
          <w:lang w:eastAsia="x-none"/>
        </w:rPr>
        <w:t>………</w:t>
      </w:r>
      <w:r w:rsidR="00E452CD">
        <w:rPr>
          <w:rFonts w:ascii="Times New Roman" w:hAnsi="Times New Roman" w:cs="Times New Roman"/>
          <w:sz w:val="18"/>
          <w:szCs w:val="18"/>
          <w:lang w:eastAsia="x-none"/>
        </w:rPr>
        <w:t>……………………………………</w:t>
      </w:r>
      <w:r w:rsidR="005B4241">
        <w:rPr>
          <w:rFonts w:ascii="Times New Roman" w:hAnsi="Times New Roman" w:cs="Times New Roman"/>
          <w:sz w:val="18"/>
          <w:szCs w:val="18"/>
          <w:lang w:eastAsia="x-none"/>
        </w:rPr>
        <w:t>…………………………………………………………………………177</w:t>
      </w:r>
    </w:p>
    <w:p w:rsidR="008E6441" w:rsidRDefault="008E6441" w:rsidP="008E6441">
      <w:pPr>
        <w:pStyle w:val="ConsPlusNormal"/>
        <w:ind w:firstLine="0"/>
        <w:rPr>
          <w:rFonts w:ascii="Times New Roman" w:hAnsi="Times New Roman" w:cs="Times New Roman"/>
          <w:sz w:val="18"/>
          <w:szCs w:val="18"/>
          <w:lang w:eastAsia="x-none"/>
        </w:rPr>
      </w:pPr>
    </w:p>
    <w:p w:rsidR="008E6441" w:rsidRDefault="008E6441" w:rsidP="008E6441">
      <w:pPr>
        <w:pStyle w:val="ConsPlusNormal"/>
        <w:ind w:firstLine="0"/>
        <w:rPr>
          <w:rFonts w:ascii="Times New Roman" w:hAnsi="Times New Roman" w:cs="Times New Roman"/>
          <w:sz w:val="18"/>
          <w:szCs w:val="18"/>
          <w:lang w:eastAsia="x-none"/>
        </w:rPr>
      </w:pPr>
    </w:p>
    <w:p w:rsidR="008E6441" w:rsidRDefault="008E6441" w:rsidP="008E6441">
      <w:pPr>
        <w:pStyle w:val="ConsPlusNormal"/>
        <w:ind w:firstLine="0"/>
        <w:rPr>
          <w:rFonts w:ascii="Times New Roman" w:hAnsi="Times New Roman" w:cs="Times New Roman"/>
          <w:sz w:val="18"/>
          <w:szCs w:val="18"/>
          <w:lang w:eastAsia="x-none"/>
        </w:rPr>
      </w:pPr>
    </w:p>
    <w:p w:rsidR="008E6441" w:rsidRDefault="008E6441" w:rsidP="008E6441">
      <w:pPr>
        <w:pStyle w:val="ConsPlusNormal"/>
        <w:ind w:firstLine="0"/>
        <w:rPr>
          <w:rFonts w:ascii="Times New Roman" w:hAnsi="Times New Roman" w:cs="Times New Roman"/>
          <w:sz w:val="18"/>
          <w:szCs w:val="18"/>
          <w:lang w:eastAsia="x-none"/>
        </w:rPr>
      </w:pPr>
      <w:r>
        <w:rPr>
          <w:rFonts w:ascii="Times New Roman" w:hAnsi="Times New Roman" w:cs="Times New Roman"/>
          <w:sz w:val="18"/>
          <w:szCs w:val="18"/>
          <w:lang w:eastAsia="x-none"/>
        </w:rPr>
        <w:lastRenderedPageBreak/>
        <w:t>От  17.10.2023 № 1014</w:t>
      </w:r>
    </w:p>
    <w:p w:rsidR="008E6441" w:rsidRDefault="008E6441" w:rsidP="008E6441">
      <w:pPr>
        <w:pStyle w:val="af6"/>
        <w:spacing w:line="240" w:lineRule="auto"/>
        <w:ind w:right="-147"/>
        <w:rPr>
          <w:sz w:val="18"/>
          <w:szCs w:val="18"/>
          <w:lang w:val="ru-RU"/>
        </w:rPr>
      </w:pPr>
      <w:r w:rsidRPr="008E6441">
        <w:rPr>
          <w:sz w:val="18"/>
          <w:szCs w:val="18"/>
        </w:rPr>
        <w:t>О внесении изменений в подпрограммы 2 и 3 муниципальной программы города Алейска «Профилактика преступлений и иных правонарушений в городе Алейске» на 2020-2025 годы, утвержденной постановлением администрации города  от 05.11.2019 № 865</w:t>
      </w:r>
      <w:r>
        <w:rPr>
          <w:sz w:val="18"/>
          <w:szCs w:val="18"/>
          <w:lang w:val="ru-RU"/>
        </w:rPr>
        <w:t>………………………</w:t>
      </w:r>
      <w:r w:rsidR="005B4241">
        <w:rPr>
          <w:sz w:val="18"/>
          <w:szCs w:val="18"/>
          <w:lang w:val="ru-RU"/>
        </w:rPr>
        <w:t>……………………………………………………………………………………………………………</w:t>
      </w:r>
      <w:r w:rsidR="00370502">
        <w:rPr>
          <w:sz w:val="18"/>
          <w:szCs w:val="18"/>
          <w:lang w:val="ru-RU"/>
        </w:rPr>
        <w:t>….</w:t>
      </w:r>
      <w:r w:rsidR="005B4241">
        <w:rPr>
          <w:sz w:val="18"/>
          <w:szCs w:val="18"/>
          <w:lang w:val="ru-RU"/>
        </w:rPr>
        <w:t>180</w:t>
      </w:r>
    </w:p>
    <w:p w:rsidR="008E6441" w:rsidRDefault="008E6441" w:rsidP="008E6441">
      <w:pPr>
        <w:pStyle w:val="af6"/>
        <w:spacing w:line="240" w:lineRule="auto"/>
        <w:ind w:right="-147"/>
        <w:rPr>
          <w:sz w:val="18"/>
          <w:szCs w:val="18"/>
          <w:lang w:val="ru-RU"/>
        </w:rPr>
      </w:pPr>
    </w:p>
    <w:p w:rsidR="008E6441" w:rsidRDefault="008E6441" w:rsidP="008E6441">
      <w:pPr>
        <w:pStyle w:val="af6"/>
        <w:spacing w:line="240" w:lineRule="auto"/>
        <w:ind w:right="-147"/>
        <w:rPr>
          <w:sz w:val="18"/>
          <w:szCs w:val="18"/>
          <w:lang w:val="ru-RU"/>
        </w:rPr>
      </w:pPr>
      <w:r>
        <w:rPr>
          <w:sz w:val="18"/>
          <w:szCs w:val="18"/>
          <w:lang w:val="ru-RU"/>
        </w:rPr>
        <w:t>От  18.10.2023 № 1058</w:t>
      </w:r>
    </w:p>
    <w:p w:rsidR="008E6441" w:rsidRPr="008E6441" w:rsidRDefault="008E6441" w:rsidP="008E6441">
      <w:pPr>
        <w:rPr>
          <w:sz w:val="18"/>
          <w:szCs w:val="18"/>
          <w:lang w:eastAsia="x-none"/>
        </w:rPr>
      </w:pPr>
      <w:r w:rsidRPr="008E6441">
        <w:rPr>
          <w:sz w:val="18"/>
          <w:szCs w:val="18"/>
          <w:lang w:val="x-none" w:eastAsia="x-none"/>
        </w:rPr>
        <w:t>Об исполнении бюджета города Алейска Алтайского края за 9 месяцев 2023 года</w:t>
      </w:r>
      <w:r w:rsidR="005B4241">
        <w:rPr>
          <w:sz w:val="18"/>
          <w:szCs w:val="18"/>
          <w:lang w:eastAsia="x-none"/>
        </w:rPr>
        <w:t>……………………………………………</w:t>
      </w:r>
      <w:r>
        <w:rPr>
          <w:sz w:val="18"/>
          <w:szCs w:val="18"/>
          <w:lang w:eastAsia="x-none"/>
        </w:rPr>
        <w:t>…</w:t>
      </w:r>
      <w:r w:rsidR="005B4241">
        <w:rPr>
          <w:sz w:val="18"/>
          <w:szCs w:val="18"/>
          <w:lang w:eastAsia="x-none"/>
        </w:rPr>
        <w:t>188</w:t>
      </w:r>
    </w:p>
    <w:p w:rsidR="008E6441" w:rsidRDefault="008E6441" w:rsidP="008E6441">
      <w:pPr>
        <w:pStyle w:val="af6"/>
        <w:spacing w:line="240" w:lineRule="auto"/>
        <w:ind w:right="-147"/>
        <w:rPr>
          <w:sz w:val="18"/>
          <w:szCs w:val="18"/>
          <w:lang w:val="ru-RU"/>
        </w:rPr>
      </w:pPr>
    </w:p>
    <w:p w:rsidR="006B112B" w:rsidRDefault="006B112B" w:rsidP="008E6441">
      <w:pPr>
        <w:pStyle w:val="af6"/>
        <w:spacing w:line="240" w:lineRule="auto"/>
        <w:ind w:right="-147"/>
        <w:rPr>
          <w:sz w:val="18"/>
          <w:szCs w:val="18"/>
          <w:lang w:val="ru-RU"/>
        </w:rPr>
      </w:pPr>
      <w:r>
        <w:rPr>
          <w:sz w:val="18"/>
          <w:szCs w:val="18"/>
          <w:lang w:val="ru-RU"/>
        </w:rPr>
        <w:t>От  25.10.2023 № 1092</w:t>
      </w:r>
    </w:p>
    <w:p w:rsidR="006B112B" w:rsidRPr="006B112B" w:rsidRDefault="006B112B" w:rsidP="006B112B">
      <w:pPr>
        <w:rPr>
          <w:sz w:val="18"/>
          <w:szCs w:val="18"/>
          <w:lang w:eastAsia="x-none"/>
        </w:rPr>
      </w:pPr>
      <w:r w:rsidRPr="006B112B">
        <w:rPr>
          <w:sz w:val="18"/>
          <w:szCs w:val="18"/>
          <w:lang w:val="x-none" w:eastAsia="x-none"/>
        </w:rPr>
        <w:t>О внесении изменений в Порядок привлечения остатков средств</w:t>
      </w:r>
      <w:r>
        <w:rPr>
          <w:sz w:val="18"/>
          <w:szCs w:val="18"/>
          <w:lang w:eastAsia="x-none"/>
        </w:rPr>
        <w:t xml:space="preserve"> </w:t>
      </w:r>
      <w:r w:rsidRPr="006B112B">
        <w:rPr>
          <w:sz w:val="18"/>
          <w:szCs w:val="18"/>
          <w:lang w:val="x-none" w:eastAsia="x-none"/>
        </w:rPr>
        <w:t>на единый счет бюджета города Алейска Алтайского края и возврата привлеченных средств, утвержденный постановлением Администрации города Алейска от 16.02.2023 № 103</w:t>
      </w:r>
      <w:r w:rsidR="005B4241">
        <w:rPr>
          <w:sz w:val="18"/>
          <w:szCs w:val="18"/>
          <w:lang w:eastAsia="x-none"/>
        </w:rPr>
        <w:t>…….</w:t>
      </w:r>
      <w:r w:rsidR="0055585D">
        <w:rPr>
          <w:sz w:val="18"/>
          <w:szCs w:val="18"/>
          <w:lang w:eastAsia="x-none"/>
        </w:rPr>
        <w:t>191</w:t>
      </w:r>
    </w:p>
    <w:p w:rsidR="006B112B" w:rsidRPr="008E6441" w:rsidRDefault="006B112B" w:rsidP="008E6441">
      <w:pPr>
        <w:pStyle w:val="af6"/>
        <w:spacing w:line="240" w:lineRule="auto"/>
        <w:ind w:right="-147"/>
        <w:rPr>
          <w:sz w:val="18"/>
          <w:szCs w:val="18"/>
          <w:lang w:val="ru-RU"/>
        </w:rPr>
      </w:pPr>
    </w:p>
    <w:p w:rsidR="008E6441" w:rsidRPr="008E6441" w:rsidRDefault="008E6441" w:rsidP="008E6441">
      <w:pPr>
        <w:pStyle w:val="ConsPlusNormal"/>
        <w:ind w:firstLine="0"/>
        <w:rPr>
          <w:rFonts w:ascii="Times New Roman" w:hAnsi="Times New Roman" w:cs="Times New Roman"/>
          <w:sz w:val="18"/>
          <w:szCs w:val="18"/>
          <w:lang w:val="x-none" w:eastAsia="x-none"/>
        </w:rPr>
      </w:pPr>
    </w:p>
    <w:p w:rsidR="008E6441" w:rsidRPr="008E6441" w:rsidRDefault="008E6441" w:rsidP="00DF3A64">
      <w:pPr>
        <w:jc w:val="both"/>
        <w:rPr>
          <w:sz w:val="18"/>
          <w:szCs w:val="18"/>
          <w:lang w:eastAsia="x-none"/>
        </w:rPr>
      </w:pPr>
    </w:p>
    <w:p w:rsidR="00305A92" w:rsidRDefault="00305A92" w:rsidP="00305A92">
      <w:pPr>
        <w:jc w:val="both"/>
        <w:rPr>
          <w:sz w:val="18"/>
          <w:szCs w:val="18"/>
        </w:rPr>
      </w:pPr>
    </w:p>
    <w:p w:rsidR="00305A92" w:rsidRPr="00F824B8" w:rsidRDefault="00305A92" w:rsidP="00305A92">
      <w:pPr>
        <w:spacing w:after="200" w:line="276" w:lineRule="auto"/>
        <w:rPr>
          <w:sz w:val="18"/>
          <w:szCs w:val="18"/>
        </w:rPr>
      </w:pPr>
      <w:r w:rsidRPr="00F824B8">
        <w:rPr>
          <w:sz w:val="18"/>
          <w:szCs w:val="18"/>
        </w:rPr>
        <w:br w:type="page"/>
      </w:r>
    </w:p>
    <w:p w:rsidR="006B112B" w:rsidRPr="006B112B" w:rsidRDefault="006B112B" w:rsidP="006B112B">
      <w:pPr>
        <w:jc w:val="center"/>
        <w:rPr>
          <w:b/>
          <w:sz w:val="18"/>
          <w:szCs w:val="18"/>
        </w:rPr>
      </w:pPr>
      <w:r w:rsidRPr="006B112B">
        <w:rPr>
          <w:b/>
          <w:sz w:val="18"/>
          <w:szCs w:val="18"/>
        </w:rPr>
        <w:lastRenderedPageBreak/>
        <w:t>Российская федерация</w:t>
      </w:r>
    </w:p>
    <w:p w:rsidR="006B112B" w:rsidRPr="006B112B" w:rsidRDefault="006B112B" w:rsidP="006B112B">
      <w:pPr>
        <w:jc w:val="center"/>
        <w:rPr>
          <w:b/>
          <w:sz w:val="18"/>
          <w:szCs w:val="18"/>
        </w:rPr>
      </w:pPr>
      <w:proofErr w:type="spellStart"/>
      <w:r w:rsidRPr="006B112B">
        <w:rPr>
          <w:b/>
          <w:sz w:val="18"/>
          <w:szCs w:val="18"/>
        </w:rPr>
        <w:t>Алейское</w:t>
      </w:r>
      <w:proofErr w:type="spellEnd"/>
      <w:r w:rsidRPr="006B112B">
        <w:rPr>
          <w:b/>
          <w:sz w:val="18"/>
          <w:szCs w:val="18"/>
        </w:rPr>
        <w:t xml:space="preserve"> городское Собрание депутатов Алтайского края</w:t>
      </w:r>
    </w:p>
    <w:p w:rsidR="006B112B" w:rsidRPr="006B112B" w:rsidRDefault="006B112B" w:rsidP="006B112B">
      <w:pPr>
        <w:jc w:val="center"/>
        <w:rPr>
          <w:b/>
          <w:sz w:val="18"/>
          <w:szCs w:val="18"/>
        </w:rPr>
      </w:pPr>
      <w:r w:rsidRPr="006B112B">
        <w:rPr>
          <w:b/>
          <w:sz w:val="18"/>
          <w:szCs w:val="18"/>
        </w:rPr>
        <w:t xml:space="preserve"> </w:t>
      </w:r>
    </w:p>
    <w:p w:rsidR="006B112B" w:rsidRPr="006B112B" w:rsidRDefault="006B112B" w:rsidP="006B112B">
      <w:pPr>
        <w:jc w:val="center"/>
        <w:rPr>
          <w:b/>
          <w:sz w:val="18"/>
          <w:szCs w:val="18"/>
        </w:rPr>
      </w:pPr>
      <w:r w:rsidRPr="006B112B">
        <w:rPr>
          <w:b/>
          <w:sz w:val="18"/>
          <w:szCs w:val="18"/>
        </w:rPr>
        <w:t xml:space="preserve">РЕШЕНИЕ </w:t>
      </w:r>
    </w:p>
    <w:p w:rsidR="006B112B" w:rsidRPr="006B112B" w:rsidRDefault="006B112B" w:rsidP="006B112B">
      <w:pPr>
        <w:rPr>
          <w:sz w:val="18"/>
          <w:szCs w:val="18"/>
          <w:u w:val="single"/>
        </w:rPr>
      </w:pPr>
    </w:p>
    <w:p w:rsidR="006B112B" w:rsidRPr="006B112B" w:rsidRDefault="006B112B" w:rsidP="006B112B">
      <w:pPr>
        <w:rPr>
          <w:sz w:val="18"/>
          <w:szCs w:val="18"/>
          <w:u w:val="single"/>
        </w:rPr>
      </w:pPr>
      <w:r w:rsidRPr="006B112B">
        <w:rPr>
          <w:sz w:val="18"/>
          <w:szCs w:val="18"/>
          <w:u w:val="single"/>
        </w:rPr>
        <w:t>30.11.2022 № 53</w:t>
      </w:r>
    </w:p>
    <w:p w:rsidR="006B112B" w:rsidRPr="006B112B" w:rsidRDefault="006B112B" w:rsidP="006B112B">
      <w:pPr>
        <w:rPr>
          <w:sz w:val="18"/>
          <w:szCs w:val="18"/>
        </w:rPr>
      </w:pPr>
      <w:r w:rsidRPr="006B112B">
        <w:rPr>
          <w:sz w:val="18"/>
          <w:szCs w:val="18"/>
        </w:rPr>
        <w:t>г. Алейск</w:t>
      </w:r>
    </w:p>
    <w:p w:rsidR="006B112B" w:rsidRPr="006B112B" w:rsidRDefault="006B112B" w:rsidP="006B112B">
      <w:pPr>
        <w:rPr>
          <w:sz w:val="18"/>
          <w:szCs w:val="18"/>
        </w:rPr>
      </w:pPr>
    </w:p>
    <w:tbl>
      <w:tblPr>
        <w:tblStyle w:val="af2"/>
        <w:tblW w:w="0" w:type="auto"/>
        <w:tblLook w:val="04A0" w:firstRow="1" w:lastRow="0" w:firstColumn="1" w:lastColumn="0" w:noHBand="0" w:noVBand="1"/>
      </w:tblPr>
      <w:tblGrid>
        <w:gridCol w:w="4077"/>
      </w:tblGrid>
      <w:tr w:rsidR="006B112B" w:rsidRPr="006B112B" w:rsidTr="00E46F97">
        <w:tc>
          <w:tcPr>
            <w:tcW w:w="4077" w:type="dxa"/>
            <w:tcBorders>
              <w:top w:val="nil"/>
              <w:left w:val="nil"/>
              <w:bottom w:val="nil"/>
              <w:right w:val="nil"/>
            </w:tcBorders>
          </w:tcPr>
          <w:p w:rsidR="006B112B" w:rsidRPr="006B112B" w:rsidRDefault="006B112B" w:rsidP="00E46F97">
            <w:pPr>
              <w:jc w:val="both"/>
              <w:rPr>
                <w:sz w:val="18"/>
                <w:szCs w:val="18"/>
              </w:rPr>
            </w:pPr>
            <w:r w:rsidRPr="006B112B">
              <w:rPr>
                <w:sz w:val="18"/>
                <w:szCs w:val="18"/>
              </w:rPr>
              <w:t>О принятии решения «О предоставлении отсрочки уплаты арендной платы, расторжении договоров аренды имущества, находящегося в муниципальной собственности, в связи с частичной мобилизацией»</w:t>
            </w:r>
          </w:p>
        </w:tc>
      </w:tr>
    </w:tbl>
    <w:p w:rsidR="006B112B" w:rsidRPr="006B112B" w:rsidRDefault="006B112B" w:rsidP="006B112B">
      <w:pPr>
        <w:jc w:val="both"/>
        <w:rPr>
          <w:sz w:val="18"/>
          <w:szCs w:val="18"/>
        </w:rPr>
      </w:pPr>
    </w:p>
    <w:p w:rsidR="006B112B" w:rsidRPr="006B112B" w:rsidRDefault="006B112B" w:rsidP="006B112B">
      <w:pPr>
        <w:jc w:val="both"/>
        <w:rPr>
          <w:b/>
          <w:sz w:val="18"/>
          <w:szCs w:val="18"/>
        </w:rPr>
      </w:pPr>
    </w:p>
    <w:p w:rsidR="006B112B" w:rsidRPr="006B112B" w:rsidRDefault="006B112B" w:rsidP="006B112B">
      <w:pPr>
        <w:ind w:firstLine="708"/>
        <w:jc w:val="both"/>
        <w:rPr>
          <w:sz w:val="18"/>
          <w:szCs w:val="18"/>
        </w:rPr>
      </w:pPr>
      <w:r w:rsidRPr="006B112B">
        <w:rPr>
          <w:sz w:val="18"/>
          <w:szCs w:val="18"/>
        </w:rPr>
        <w:t xml:space="preserve">В соответствии с пунктом 7 распоряжения Правительства Российской Федерации от 15.10.2022 №3046-р, руководствуясь пунктом 3 статьи 28 Устава муниципального образования города Алейск Алтайского края, </w:t>
      </w:r>
      <w:proofErr w:type="spellStart"/>
      <w:r w:rsidRPr="006B112B">
        <w:rPr>
          <w:sz w:val="18"/>
          <w:szCs w:val="18"/>
        </w:rPr>
        <w:t>Алейское</w:t>
      </w:r>
      <w:proofErr w:type="spellEnd"/>
      <w:r w:rsidRPr="006B112B">
        <w:rPr>
          <w:sz w:val="18"/>
          <w:szCs w:val="18"/>
        </w:rPr>
        <w:t xml:space="preserve"> городское Собрание депутатов Алтайского края.</w:t>
      </w:r>
    </w:p>
    <w:p w:rsidR="006B112B" w:rsidRPr="006B112B" w:rsidRDefault="006B112B" w:rsidP="006B112B">
      <w:pPr>
        <w:ind w:firstLine="708"/>
        <w:jc w:val="both"/>
        <w:rPr>
          <w:sz w:val="18"/>
          <w:szCs w:val="18"/>
        </w:rPr>
      </w:pPr>
    </w:p>
    <w:p w:rsidR="006B112B" w:rsidRPr="006B112B" w:rsidRDefault="006B112B" w:rsidP="006B112B">
      <w:pPr>
        <w:jc w:val="both"/>
        <w:rPr>
          <w:sz w:val="18"/>
          <w:szCs w:val="18"/>
        </w:rPr>
      </w:pPr>
      <w:r w:rsidRPr="006B112B">
        <w:rPr>
          <w:sz w:val="18"/>
          <w:szCs w:val="18"/>
        </w:rPr>
        <w:t xml:space="preserve">РЕШИЛО: </w:t>
      </w:r>
    </w:p>
    <w:p w:rsidR="006B112B" w:rsidRPr="006B112B" w:rsidRDefault="006B112B" w:rsidP="006B112B">
      <w:pPr>
        <w:jc w:val="both"/>
        <w:rPr>
          <w:sz w:val="18"/>
          <w:szCs w:val="18"/>
        </w:rPr>
      </w:pPr>
    </w:p>
    <w:p w:rsidR="006B112B" w:rsidRPr="006B112B" w:rsidRDefault="006B112B" w:rsidP="006B112B">
      <w:pPr>
        <w:ind w:firstLine="708"/>
        <w:jc w:val="both"/>
        <w:rPr>
          <w:sz w:val="18"/>
          <w:szCs w:val="18"/>
        </w:rPr>
      </w:pPr>
      <w:r w:rsidRPr="006B112B">
        <w:rPr>
          <w:sz w:val="18"/>
          <w:szCs w:val="18"/>
        </w:rPr>
        <w:t>1. Принять решение «О предоставлении отсрочки уплаты арендной платы, расторжении договоров аренды имущества, находящегося в муниципальной собственности, в связи с частичной мобилизацией»</w:t>
      </w:r>
    </w:p>
    <w:p w:rsidR="006B112B" w:rsidRPr="006B112B" w:rsidRDefault="006B112B" w:rsidP="006B112B">
      <w:pPr>
        <w:ind w:firstLine="708"/>
        <w:jc w:val="both"/>
        <w:rPr>
          <w:sz w:val="18"/>
          <w:szCs w:val="18"/>
        </w:rPr>
      </w:pPr>
      <w:r w:rsidRPr="006B112B">
        <w:rPr>
          <w:sz w:val="18"/>
          <w:szCs w:val="18"/>
        </w:rPr>
        <w:t>2. Настоящее решение направить для подписания и обнародования в установленном порядке главе города Алейска.</w:t>
      </w:r>
    </w:p>
    <w:p w:rsidR="006B112B" w:rsidRPr="006B112B" w:rsidRDefault="006B112B" w:rsidP="006B112B">
      <w:pPr>
        <w:jc w:val="both"/>
        <w:rPr>
          <w:sz w:val="18"/>
          <w:szCs w:val="18"/>
        </w:rPr>
      </w:pPr>
    </w:p>
    <w:p w:rsidR="006B112B" w:rsidRPr="006B112B" w:rsidRDefault="006B112B" w:rsidP="006B112B">
      <w:pPr>
        <w:jc w:val="both"/>
        <w:rPr>
          <w:sz w:val="18"/>
          <w:szCs w:val="18"/>
        </w:rPr>
      </w:pPr>
    </w:p>
    <w:p w:rsidR="006B112B" w:rsidRPr="006B112B" w:rsidRDefault="006B112B" w:rsidP="006B112B">
      <w:pPr>
        <w:jc w:val="both"/>
        <w:rPr>
          <w:sz w:val="18"/>
          <w:szCs w:val="18"/>
        </w:rPr>
      </w:pPr>
      <w:r w:rsidRPr="006B112B">
        <w:rPr>
          <w:sz w:val="18"/>
          <w:szCs w:val="18"/>
        </w:rPr>
        <w:t xml:space="preserve">Председатель </w:t>
      </w:r>
      <w:proofErr w:type="spellStart"/>
      <w:r w:rsidRPr="006B112B">
        <w:rPr>
          <w:sz w:val="18"/>
          <w:szCs w:val="18"/>
        </w:rPr>
        <w:t>Алейского</w:t>
      </w:r>
      <w:proofErr w:type="spellEnd"/>
    </w:p>
    <w:p w:rsidR="006B112B" w:rsidRPr="006B112B" w:rsidRDefault="006B112B" w:rsidP="006B112B">
      <w:pPr>
        <w:jc w:val="both"/>
        <w:rPr>
          <w:sz w:val="18"/>
          <w:szCs w:val="18"/>
        </w:rPr>
      </w:pPr>
      <w:r w:rsidRPr="006B112B">
        <w:rPr>
          <w:sz w:val="18"/>
          <w:szCs w:val="18"/>
        </w:rPr>
        <w:t xml:space="preserve">городского Собрания депутатов                       </w:t>
      </w:r>
      <w:r>
        <w:rPr>
          <w:sz w:val="18"/>
          <w:szCs w:val="18"/>
        </w:rPr>
        <w:t xml:space="preserve">                                                    </w:t>
      </w:r>
      <w:r w:rsidRPr="006B112B">
        <w:rPr>
          <w:sz w:val="18"/>
          <w:szCs w:val="18"/>
        </w:rPr>
        <w:t xml:space="preserve">                                      </w:t>
      </w:r>
      <w:r w:rsidR="00D04C64">
        <w:rPr>
          <w:sz w:val="18"/>
          <w:szCs w:val="18"/>
        </w:rPr>
        <w:t xml:space="preserve">      </w:t>
      </w:r>
      <w:r w:rsidRPr="006B112B">
        <w:rPr>
          <w:sz w:val="18"/>
          <w:szCs w:val="18"/>
        </w:rPr>
        <w:t xml:space="preserve">А.П. Старовойтова </w:t>
      </w:r>
    </w:p>
    <w:p w:rsidR="006B112B" w:rsidRPr="006B112B" w:rsidRDefault="006B112B" w:rsidP="006B112B">
      <w:pPr>
        <w:jc w:val="both"/>
        <w:rPr>
          <w:sz w:val="18"/>
          <w:szCs w:val="18"/>
        </w:rPr>
      </w:pPr>
    </w:p>
    <w:p w:rsidR="006B112B" w:rsidRPr="006B112B" w:rsidRDefault="006B112B" w:rsidP="006B112B">
      <w:pPr>
        <w:jc w:val="both"/>
        <w:rPr>
          <w:sz w:val="18"/>
          <w:szCs w:val="18"/>
        </w:rPr>
      </w:pPr>
    </w:p>
    <w:p w:rsidR="006B112B" w:rsidRDefault="006B112B" w:rsidP="006B112B">
      <w:pPr>
        <w:jc w:val="right"/>
        <w:rPr>
          <w:sz w:val="18"/>
          <w:szCs w:val="18"/>
        </w:rPr>
      </w:pPr>
      <w:r w:rsidRPr="006B112B">
        <w:rPr>
          <w:sz w:val="18"/>
          <w:szCs w:val="18"/>
        </w:rPr>
        <w:t xml:space="preserve">Принято решением </w:t>
      </w:r>
      <w:proofErr w:type="spellStart"/>
      <w:r w:rsidRPr="006B112B">
        <w:rPr>
          <w:sz w:val="18"/>
          <w:szCs w:val="18"/>
        </w:rPr>
        <w:t>Алейского</w:t>
      </w:r>
      <w:proofErr w:type="spellEnd"/>
      <w:r w:rsidRPr="006B112B">
        <w:rPr>
          <w:sz w:val="18"/>
          <w:szCs w:val="18"/>
        </w:rPr>
        <w:t xml:space="preserve"> </w:t>
      </w:r>
      <w:proofErr w:type="gramStart"/>
      <w:r w:rsidRPr="006B112B">
        <w:rPr>
          <w:sz w:val="18"/>
          <w:szCs w:val="18"/>
        </w:rPr>
        <w:t>городского</w:t>
      </w:r>
      <w:proofErr w:type="gramEnd"/>
      <w:r w:rsidRPr="006B112B">
        <w:rPr>
          <w:sz w:val="18"/>
          <w:szCs w:val="18"/>
        </w:rPr>
        <w:t xml:space="preserve"> </w:t>
      </w:r>
    </w:p>
    <w:p w:rsidR="006B112B" w:rsidRPr="006B112B" w:rsidRDefault="006B112B" w:rsidP="006B112B">
      <w:pPr>
        <w:jc w:val="right"/>
        <w:rPr>
          <w:sz w:val="18"/>
          <w:szCs w:val="18"/>
        </w:rPr>
      </w:pPr>
      <w:r w:rsidRPr="006B112B">
        <w:rPr>
          <w:sz w:val="18"/>
          <w:szCs w:val="18"/>
        </w:rPr>
        <w:t>Собрания</w:t>
      </w:r>
      <w:r>
        <w:rPr>
          <w:sz w:val="18"/>
          <w:szCs w:val="18"/>
        </w:rPr>
        <w:t xml:space="preserve"> </w:t>
      </w:r>
      <w:r w:rsidRPr="006B112B">
        <w:rPr>
          <w:sz w:val="18"/>
          <w:szCs w:val="18"/>
        </w:rPr>
        <w:t xml:space="preserve">депутатов Алтайского края </w:t>
      </w:r>
    </w:p>
    <w:p w:rsidR="006B112B" w:rsidRPr="006B112B" w:rsidRDefault="006B112B" w:rsidP="006B112B">
      <w:pPr>
        <w:jc w:val="right"/>
        <w:rPr>
          <w:sz w:val="18"/>
          <w:szCs w:val="18"/>
        </w:rPr>
      </w:pPr>
      <w:r w:rsidRPr="006B112B">
        <w:rPr>
          <w:sz w:val="18"/>
          <w:szCs w:val="18"/>
        </w:rPr>
        <w:t>от 30.11.2022 № 53</w:t>
      </w:r>
    </w:p>
    <w:p w:rsidR="006B112B" w:rsidRPr="006B112B" w:rsidRDefault="006B112B" w:rsidP="006B112B">
      <w:pPr>
        <w:jc w:val="center"/>
        <w:rPr>
          <w:b/>
          <w:sz w:val="18"/>
          <w:szCs w:val="18"/>
        </w:rPr>
      </w:pPr>
    </w:p>
    <w:p w:rsidR="006B112B" w:rsidRPr="006B112B" w:rsidRDefault="006B112B" w:rsidP="006B112B">
      <w:pPr>
        <w:jc w:val="center"/>
        <w:rPr>
          <w:b/>
          <w:sz w:val="18"/>
          <w:szCs w:val="18"/>
        </w:rPr>
      </w:pPr>
      <w:r w:rsidRPr="006B112B">
        <w:rPr>
          <w:b/>
          <w:sz w:val="18"/>
          <w:szCs w:val="18"/>
        </w:rPr>
        <w:t>РЕШЕНИЕ</w:t>
      </w:r>
    </w:p>
    <w:p w:rsidR="006B112B" w:rsidRPr="006B112B" w:rsidRDefault="006B112B" w:rsidP="006B112B">
      <w:pPr>
        <w:jc w:val="center"/>
        <w:rPr>
          <w:sz w:val="18"/>
          <w:szCs w:val="18"/>
        </w:rPr>
      </w:pPr>
      <w:r w:rsidRPr="006B112B">
        <w:rPr>
          <w:sz w:val="18"/>
          <w:szCs w:val="18"/>
        </w:rPr>
        <w:t xml:space="preserve">о предоставлении отсрочки уплаты арендной платы, расторжении  </w:t>
      </w:r>
    </w:p>
    <w:p w:rsidR="006B112B" w:rsidRPr="006B112B" w:rsidRDefault="006B112B" w:rsidP="006B112B">
      <w:pPr>
        <w:jc w:val="center"/>
        <w:rPr>
          <w:sz w:val="18"/>
          <w:szCs w:val="18"/>
        </w:rPr>
      </w:pPr>
      <w:r w:rsidRPr="006B112B">
        <w:rPr>
          <w:sz w:val="18"/>
          <w:szCs w:val="18"/>
        </w:rPr>
        <w:t>договоров аренды имущества, находящегося в муниципальной собственности, в связи с частичной мобилизацией</w:t>
      </w:r>
    </w:p>
    <w:p w:rsidR="006B112B" w:rsidRPr="006B112B" w:rsidRDefault="006B112B" w:rsidP="006B112B">
      <w:pPr>
        <w:jc w:val="center"/>
        <w:rPr>
          <w:sz w:val="18"/>
          <w:szCs w:val="18"/>
        </w:rPr>
      </w:pPr>
    </w:p>
    <w:p w:rsidR="006B112B" w:rsidRPr="006B112B" w:rsidRDefault="006B112B" w:rsidP="006B112B">
      <w:pPr>
        <w:jc w:val="both"/>
        <w:rPr>
          <w:sz w:val="18"/>
          <w:szCs w:val="18"/>
        </w:rPr>
      </w:pPr>
      <w:r w:rsidRPr="006B112B">
        <w:rPr>
          <w:sz w:val="18"/>
          <w:szCs w:val="18"/>
        </w:rPr>
        <w:tab/>
        <w:t xml:space="preserve">1. </w:t>
      </w:r>
      <w:proofErr w:type="gramStart"/>
      <w:r w:rsidRPr="006B112B">
        <w:rPr>
          <w:sz w:val="18"/>
          <w:szCs w:val="18"/>
        </w:rPr>
        <w:t>Предоставить отсрочку уплаты арендной платы по договорам аренды муниципального имущества (в том числе земельных участков), арендаторами по котором являются физическими лицами, в том числе индивидуальные предприниматели, юридические лиц, в которых одно и то же физическое лицо является единственным учредителем (участником) юридического лица и его руководителе, в случае если указанные физические лица, в том числе индивидуальные предприниматели или физические лица, являются</w:t>
      </w:r>
      <w:proofErr w:type="gramEnd"/>
      <w:r w:rsidRPr="006B112B">
        <w:rPr>
          <w:sz w:val="18"/>
          <w:szCs w:val="18"/>
        </w:rPr>
        <w:t xml:space="preserve"> учредителе</w:t>
      </w:r>
      <w:proofErr w:type="gramStart"/>
      <w:r w:rsidRPr="006B112B">
        <w:rPr>
          <w:sz w:val="18"/>
          <w:szCs w:val="18"/>
        </w:rPr>
        <w:t>м(</w:t>
      </w:r>
      <w:proofErr w:type="gramEnd"/>
      <w:r w:rsidRPr="006B112B">
        <w:rPr>
          <w:sz w:val="18"/>
          <w:szCs w:val="18"/>
        </w:rPr>
        <w:t xml:space="preserve">*участником) юридического лица и его руководителем, призваны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№647 « Об объявлении частичной мобилизации в Российской Федерации» или проходят военную службу по контракту, заключенному в соответствии с пунктом 7 статьи 38 Федерального закона «О воинской обязанности и военной службе» (далее – Федеральный закон), либо заключили контракт о добровольном содействии в выполнении задач, возложенных на Вооруженные Силы Российской Федерации.  </w:t>
      </w:r>
    </w:p>
    <w:p w:rsidR="006B112B" w:rsidRPr="006B112B" w:rsidRDefault="006B112B" w:rsidP="006B112B">
      <w:pPr>
        <w:ind w:firstLine="708"/>
        <w:jc w:val="both"/>
        <w:rPr>
          <w:sz w:val="18"/>
          <w:szCs w:val="18"/>
        </w:rPr>
      </w:pPr>
      <w:r w:rsidRPr="006B112B">
        <w:rPr>
          <w:sz w:val="18"/>
          <w:szCs w:val="18"/>
        </w:rPr>
        <w:t xml:space="preserve">2. </w:t>
      </w:r>
      <w:proofErr w:type="gramStart"/>
      <w:r w:rsidRPr="006B112B">
        <w:rPr>
          <w:sz w:val="18"/>
          <w:szCs w:val="18"/>
        </w:rPr>
        <w:t>Отсрочка уплаты арендной платы, указанный пункте 1 настоящего решения, предоставляется на период прохождения военной службы или оказания добровольного содействии в выполнении задач, возложенных на Вооруженные Силы Российской Федерации, на следующих условиях:</w:t>
      </w:r>
      <w:proofErr w:type="gramEnd"/>
    </w:p>
    <w:p w:rsidR="006B112B" w:rsidRPr="006B112B" w:rsidRDefault="006B112B" w:rsidP="006B112B">
      <w:pPr>
        <w:ind w:firstLine="708"/>
        <w:jc w:val="both"/>
        <w:rPr>
          <w:sz w:val="18"/>
          <w:szCs w:val="18"/>
        </w:rPr>
      </w:pPr>
      <w:r w:rsidRPr="006B112B">
        <w:rPr>
          <w:sz w:val="18"/>
          <w:szCs w:val="18"/>
        </w:rPr>
        <w:t>отсутствие исполнения арендуемого по договору имущества в период прохождения военной службы или оказания добровольного содействия в выполнении задач, возложенных на Вооруженные Силы Российской Федерации, лицом, указанным в пункте 1 настоящего решения;</w:t>
      </w:r>
    </w:p>
    <w:p w:rsidR="006B112B" w:rsidRPr="006B112B" w:rsidRDefault="006B112B" w:rsidP="006B112B">
      <w:pPr>
        <w:ind w:firstLine="708"/>
        <w:jc w:val="both"/>
        <w:rPr>
          <w:sz w:val="18"/>
          <w:szCs w:val="18"/>
        </w:rPr>
      </w:pPr>
      <w:proofErr w:type="gramStart"/>
      <w:r w:rsidRPr="006B112B">
        <w:rPr>
          <w:sz w:val="18"/>
          <w:szCs w:val="18"/>
        </w:rPr>
        <w:t>арендатор направляет арендодателю уведомлений о предоставлении отсрочки уплаты арендной платы с приложением копии документов, подтверждающих статус прохождения военной службы по частичной мобилизации в Вооруженных Силах Российской федерации, или копии уведомлений о заключении контракта о прохождении военной службы в соответствии с пунктом 7 статьи 38 Федерального закона либо контракта о добровольном содействии в выполнении задач, возложенных на Вооруженные Силы Российской Федерации</w:t>
      </w:r>
      <w:proofErr w:type="gramEnd"/>
      <w:r w:rsidRPr="006B112B">
        <w:rPr>
          <w:sz w:val="18"/>
          <w:szCs w:val="18"/>
        </w:rPr>
        <w:t xml:space="preserve">, </w:t>
      </w:r>
      <w:proofErr w:type="gramStart"/>
      <w:r w:rsidRPr="006B112B">
        <w:rPr>
          <w:sz w:val="18"/>
          <w:szCs w:val="18"/>
        </w:rPr>
        <w:t>предоставленного</w:t>
      </w:r>
      <w:proofErr w:type="gramEnd"/>
      <w:r w:rsidRPr="006B112B">
        <w:rPr>
          <w:sz w:val="18"/>
          <w:szCs w:val="18"/>
        </w:rPr>
        <w:t xml:space="preserve"> федеральным органом исполнительной власти, с которыми заключены указанные контакты; </w:t>
      </w:r>
    </w:p>
    <w:p w:rsidR="006B112B" w:rsidRPr="006B112B" w:rsidRDefault="006B112B" w:rsidP="006B112B">
      <w:pPr>
        <w:ind w:firstLine="708"/>
        <w:jc w:val="both"/>
        <w:rPr>
          <w:sz w:val="18"/>
          <w:szCs w:val="18"/>
        </w:rPr>
      </w:pPr>
      <w:r w:rsidRPr="006B112B">
        <w:rPr>
          <w:sz w:val="18"/>
          <w:szCs w:val="18"/>
        </w:rPr>
        <w:t>арендатору предоставляется отсрочка уплаты арендной платы на период прохождения лицом, указанным в пункте 1 настоящего решения, военной службы или оказания добровольного содействия в выполнении задач, возложенных на Вооруженные Силы Российской Федерации;</w:t>
      </w:r>
    </w:p>
    <w:p w:rsidR="006B112B" w:rsidRPr="006B112B" w:rsidRDefault="006B112B" w:rsidP="006B112B">
      <w:pPr>
        <w:ind w:firstLine="708"/>
        <w:jc w:val="both"/>
        <w:rPr>
          <w:sz w:val="18"/>
          <w:szCs w:val="18"/>
        </w:rPr>
      </w:pPr>
      <w:proofErr w:type="gramStart"/>
      <w:r w:rsidRPr="006B112B">
        <w:rPr>
          <w:sz w:val="18"/>
          <w:szCs w:val="18"/>
        </w:rPr>
        <w:t xml:space="preserve">задолженность по арендной плате подлежит уплате на основании дополнительного соглашения к договору аренды со дня окончания периода прохождения военной службы или оказания добровольного содействия в выполнении задач, возложенных на Вооруженные Силы Российской Федерации, поэтапно, не чаще одного раза в месяц, равными платежами, размер который не превышает размера половины ежемесячной арендной платы по договору аренды;  </w:t>
      </w:r>
      <w:proofErr w:type="gramEnd"/>
    </w:p>
    <w:p w:rsidR="006B112B" w:rsidRPr="006B112B" w:rsidRDefault="006B112B" w:rsidP="006B112B">
      <w:pPr>
        <w:ind w:firstLine="708"/>
        <w:jc w:val="both"/>
        <w:rPr>
          <w:sz w:val="18"/>
          <w:szCs w:val="18"/>
        </w:rPr>
      </w:pPr>
      <w:r w:rsidRPr="006B112B">
        <w:rPr>
          <w:sz w:val="18"/>
          <w:szCs w:val="18"/>
        </w:rPr>
        <w:t xml:space="preserve">не допускается установление дополнительных платежей, подлежащих уплате арендатором в связи с предоставлением отсрочки; </w:t>
      </w:r>
    </w:p>
    <w:p w:rsidR="006B112B" w:rsidRPr="006B112B" w:rsidRDefault="006B112B" w:rsidP="006B112B">
      <w:pPr>
        <w:ind w:firstLine="708"/>
        <w:jc w:val="both"/>
        <w:rPr>
          <w:sz w:val="18"/>
          <w:szCs w:val="18"/>
        </w:rPr>
      </w:pPr>
      <w:proofErr w:type="gramStart"/>
      <w:r w:rsidRPr="006B112B">
        <w:rPr>
          <w:sz w:val="18"/>
          <w:szCs w:val="18"/>
        </w:rPr>
        <w:t xml:space="preserve">не применяются штрафы, проценты за пользование чужими деньгами средствами или иные меры ответственности в связи с несоблюдением арендатором порядка и сроков внесения арендной платы (в том числе в случаях, если такие меры  предусмотрены договором аренды) на период прохождения лицом, указанным в пункте 1 настоящего решения, военной </w:t>
      </w:r>
      <w:r w:rsidRPr="006B112B">
        <w:rPr>
          <w:sz w:val="18"/>
          <w:szCs w:val="18"/>
        </w:rPr>
        <w:lastRenderedPageBreak/>
        <w:t xml:space="preserve">службы или оказания добровольного содействия в выполнении задач, возложенных на Вооруженные Силы Российской Федерации; </w:t>
      </w:r>
      <w:proofErr w:type="gramEnd"/>
    </w:p>
    <w:p w:rsidR="006B112B" w:rsidRPr="006B112B" w:rsidRDefault="006B112B" w:rsidP="006B112B">
      <w:pPr>
        <w:ind w:firstLine="708"/>
        <w:jc w:val="both"/>
        <w:rPr>
          <w:sz w:val="18"/>
          <w:szCs w:val="18"/>
        </w:rPr>
      </w:pPr>
      <w:r w:rsidRPr="006B112B">
        <w:rPr>
          <w:sz w:val="18"/>
          <w:szCs w:val="18"/>
        </w:rPr>
        <w:t xml:space="preserve">коммунальные платежи, связанные с арендуемым имуществом по договорам аренды, по которым арендатору предоставлена отсрочка уплаты арендной платы, в период такой отсрочки уплачиваются арендодателем. </w:t>
      </w:r>
    </w:p>
    <w:p w:rsidR="006B112B" w:rsidRPr="006B112B" w:rsidRDefault="006B112B" w:rsidP="006B112B">
      <w:pPr>
        <w:ind w:firstLine="708"/>
        <w:jc w:val="both"/>
        <w:rPr>
          <w:sz w:val="18"/>
          <w:szCs w:val="18"/>
        </w:rPr>
      </w:pPr>
      <w:r w:rsidRPr="006B112B">
        <w:rPr>
          <w:sz w:val="18"/>
          <w:szCs w:val="18"/>
        </w:rPr>
        <w:t>3. При расторжении договора аренды с лицами, указанными в пункте 1 настоящего решения, не применять штрафные санкции при  условиях:</w:t>
      </w:r>
    </w:p>
    <w:p w:rsidR="006B112B" w:rsidRPr="006B112B" w:rsidRDefault="006B112B" w:rsidP="006B112B">
      <w:pPr>
        <w:ind w:firstLine="708"/>
        <w:jc w:val="both"/>
        <w:rPr>
          <w:sz w:val="18"/>
          <w:szCs w:val="18"/>
        </w:rPr>
      </w:pPr>
      <w:proofErr w:type="gramStart"/>
      <w:r w:rsidRPr="006B112B">
        <w:rPr>
          <w:sz w:val="18"/>
          <w:szCs w:val="18"/>
        </w:rPr>
        <w:t>арендатор направляет арендодателю уведомление о расторжении договора аренды с приложением копии документов, подтверждающих статус  прохождения военной службы по частичной мобилизации в Вооруженные Силах Российской Федерации, или копии уведомлений о заключении контракта о прохождении военной службы в соответствии с пунктом 7 статьи 38 Федерального закона либо контракта о добровольном содействии в выполнении задач, возложенных на Вооруженные Силы Российской Федерации, предоставленного федеральным</w:t>
      </w:r>
      <w:proofErr w:type="gramEnd"/>
      <w:r w:rsidRPr="006B112B">
        <w:rPr>
          <w:sz w:val="18"/>
          <w:szCs w:val="18"/>
        </w:rPr>
        <w:t xml:space="preserve"> органом исполнительной власти, с которыми заключены указанные контакты;  </w:t>
      </w:r>
    </w:p>
    <w:p w:rsidR="006B112B" w:rsidRPr="006B112B" w:rsidRDefault="006B112B" w:rsidP="006B112B">
      <w:pPr>
        <w:ind w:firstLine="708"/>
        <w:jc w:val="both"/>
        <w:rPr>
          <w:sz w:val="18"/>
          <w:szCs w:val="18"/>
        </w:rPr>
      </w:pPr>
      <w:r w:rsidRPr="006B112B">
        <w:rPr>
          <w:sz w:val="18"/>
          <w:szCs w:val="18"/>
        </w:rPr>
        <w:t xml:space="preserve">договор аренды подлежит расторжению со дня получения арендодателем уведомления о расторжении договора аренды; </w:t>
      </w:r>
    </w:p>
    <w:p w:rsidR="006B112B" w:rsidRPr="006B112B" w:rsidRDefault="006B112B" w:rsidP="006B112B">
      <w:pPr>
        <w:ind w:firstLine="708"/>
        <w:jc w:val="both"/>
        <w:rPr>
          <w:sz w:val="18"/>
          <w:szCs w:val="18"/>
        </w:rPr>
      </w:pPr>
      <w:r w:rsidRPr="006B112B">
        <w:rPr>
          <w:sz w:val="18"/>
          <w:szCs w:val="18"/>
        </w:rPr>
        <w:t xml:space="preserve">не применяются штрафы, проценты за пользование чужими денежными средствами или иные меры ответственности в связи с расторжением договора аренды (в том числе в случаях, если такие меры предусмотрены договором аренды). </w:t>
      </w:r>
    </w:p>
    <w:p w:rsidR="006B112B" w:rsidRPr="006B112B" w:rsidRDefault="006B112B" w:rsidP="006B112B">
      <w:pPr>
        <w:ind w:firstLine="708"/>
        <w:jc w:val="both"/>
        <w:rPr>
          <w:sz w:val="18"/>
          <w:szCs w:val="18"/>
        </w:rPr>
      </w:pPr>
      <w:r w:rsidRPr="006B112B">
        <w:rPr>
          <w:sz w:val="18"/>
          <w:szCs w:val="18"/>
        </w:rPr>
        <w:t xml:space="preserve">4. Муниципальным предприятиям и учреждениям обеспечить предоставление отсрочки арендной платы по договорам аренды муниципального имущества, находящегося в хозяйственном ведении либо оперативном управлении, возможности расторжения договоров аренды без применения штрафных санкций лицам, указанным в пункте 1 настоящего решения на условиях, предусмотренных пунктами 2,3  настоящего решения </w:t>
      </w:r>
    </w:p>
    <w:p w:rsidR="006B112B" w:rsidRPr="006B112B" w:rsidRDefault="006B112B" w:rsidP="006B112B">
      <w:pPr>
        <w:ind w:firstLine="708"/>
        <w:jc w:val="both"/>
        <w:rPr>
          <w:sz w:val="18"/>
          <w:szCs w:val="18"/>
        </w:rPr>
      </w:pPr>
      <w:r w:rsidRPr="006B112B">
        <w:rPr>
          <w:sz w:val="18"/>
          <w:szCs w:val="18"/>
        </w:rPr>
        <w:t xml:space="preserve">5. Настоящее решение опубликовать в «Сборнике муниципальных правовых актов города Алейска Алтайского края» и разместить на официальном сайте администрации города Алейска. </w:t>
      </w:r>
    </w:p>
    <w:p w:rsidR="006B112B" w:rsidRPr="006B112B" w:rsidRDefault="006B112B" w:rsidP="006B112B">
      <w:pPr>
        <w:jc w:val="both"/>
        <w:rPr>
          <w:sz w:val="18"/>
          <w:szCs w:val="18"/>
        </w:rPr>
      </w:pPr>
    </w:p>
    <w:p w:rsidR="006B112B" w:rsidRPr="006B112B" w:rsidRDefault="006B112B" w:rsidP="006B112B">
      <w:pPr>
        <w:jc w:val="both"/>
        <w:rPr>
          <w:sz w:val="18"/>
          <w:szCs w:val="18"/>
        </w:rPr>
      </w:pPr>
    </w:p>
    <w:p w:rsidR="006B112B" w:rsidRPr="006B112B" w:rsidRDefault="006B112B" w:rsidP="006B112B">
      <w:pPr>
        <w:jc w:val="both"/>
        <w:rPr>
          <w:sz w:val="18"/>
          <w:szCs w:val="18"/>
        </w:rPr>
      </w:pPr>
      <w:r w:rsidRPr="006B112B">
        <w:rPr>
          <w:sz w:val="18"/>
          <w:szCs w:val="18"/>
        </w:rPr>
        <w:t xml:space="preserve">Глава города                                                                             </w:t>
      </w:r>
      <w:r>
        <w:rPr>
          <w:sz w:val="18"/>
          <w:szCs w:val="18"/>
        </w:rPr>
        <w:t xml:space="preserve">                                                   </w:t>
      </w:r>
      <w:r w:rsidRPr="006B112B">
        <w:rPr>
          <w:sz w:val="18"/>
          <w:szCs w:val="18"/>
        </w:rPr>
        <w:t xml:space="preserve">                         </w:t>
      </w:r>
      <w:r w:rsidR="00D04C64">
        <w:rPr>
          <w:sz w:val="18"/>
          <w:szCs w:val="18"/>
        </w:rPr>
        <w:t xml:space="preserve">    </w:t>
      </w:r>
      <w:r w:rsidRPr="006B112B">
        <w:rPr>
          <w:sz w:val="18"/>
          <w:szCs w:val="18"/>
        </w:rPr>
        <w:t xml:space="preserve"> </w:t>
      </w:r>
      <w:proofErr w:type="spellStart"/>
      <w:r w:rsidRPr="006B112B">
        <w:rPr>
          <w:sz w:val="18"/>
          <w:szCs w:val="18"/>
        </w:rPr>
        <w:t>И.В.Маскаев</w:t>
      </w:r>
      <w:proofErr w:type="spellEnd"/>
      <w:r w:rsidRPr="006B112B">
        <w:rPr>
          <w:sz w:val="18"/>
          <w:szCs w:val="18"/>
        </w:rPr>
        <w:t xml:space="preserve"> </w:t>
      </w:r>
    </w:p>
    <w:p w:rsidR="006B112B" w:rsidRDefault="006B112B" w:rsidP="006B112B">
      <w:pPr>
        <w:jc w:val="both"/>
        <w:rPr>
          <w:sz w:val="18"/>
          <w:szCs w:val="18"/>
        </w:rPr>
      </w:pPr>
    </w:p>
    <w:p w:rsidR="006B112B" w:rsidRPr="006B112B" w:rsidRDefault="006B112B" w:rsidP="006B112B">
      <w:pPr>
        <w:jc w:val="both"/>
        <w:rPr>
          <w:sz w:val="18"/>
          <w:szCs w:val="18"/>
        </w:rPr>
      </w:pPr>
    </w:p>
    <w:p w:rsidR="006B112B" w:rsidRPr="006B112B" w:rsidRDefault="006B112B" w:rsidP="006B112B">
      <w:pPr>
        <w:jc w:val="both"/>
        <w:rPr>
          <w:sz w:val="18"/>
          <w:szCs w:val="18"/>
        </w:rPr>
      </w:pPr>
      <w:r w:rsidRPr="006B112B">
        <w:rPr>
          <w:sz w:val="18"/>
          <w:szCs w:val="18"/>
        </w:rPr>
        <w:t xml:space="preserve">г. Алейск </w:t>
      </w:r>
    </w:p>
    <w:p w:rsidR="006B112B" w:rsidRPr="006B112B" w:rsidRDefault="006B112B" w:rsidP="006B112B">
      <w:pPr>
        <w:jc w:val="both"/>
        <w:rPr>
          <w:sz w:val="18"/>
          <w:szCs w:val="18"/>
        </w:rPr>
      </w:pPr>
      <w:r w:rsidRPr="006B112B">
        <w:rPr>
          <w:sz w:val="18"/>
          <w:szCs w:val="18"/>
        </w:rPr>
        <w:t>30.112022 г.</w:t>
      </w:r>
    </w:p>
    <w:p w:rsidR="00CF12F0" w:rsidRDefault="006B112B" w:rsidP="006B112B">
      <w:pPr>
        <w:jc w:val="both"/>
        <w:rPr>
          <w:sz w:val="18"/>
          <w:szCs w:val="18"/>
        </w:rPr>
      </w:pPr>
      <w:r w:rsidRPr="006B112B">
        <w:rPr>
          <w:sz w:val="18"/>
          <w:szCs w:val="18"/>
        </w:rPr>
        <w:t xml:space="preserve">№ 32 </w:t>
      </w:r>
      <w:r>
        <w:rPr>
          <w:sz w:val="18"/>
          <w:szCs w:val="18"/>
        </w:rPr>
        <w:t>–</w:t>
      </w:r>
      <w:r w:rsidRPr="006B112B">
        <w:rPr>
          <w:sz w:val="18"/>
          <w:szCs w:val="18"/>
        </w:rPr>
        <w:t xml:space="preserve"> ГСД</w:t>
      </w:r>
    </w:p>
    <w:p w:rsidR="006B112B" w:rsidRDefault="006B112B" w:rsidP="006B112B">
      <w:pPr>
        <w:jc w:val="both"/>
        <w:rPr>
          <w:sz w:val="18"/>
          <w:szCs w:val="18"/>
        </w:rPr>
      </w:pPr>
    </w:p>
    <w:p w:rsidR="006B112B" w:rsidRDefault="006B112B" w:rsidP="006B112B">
      <w:pPr>
        <w:jc w:val="both"/>
        <w:rPr>
          <w:sz w:val="18"/>
          <w:szCs w:val="18"/>
        </w:rPr>
      </w:pPr>
    </w:p>
    <w:p w:rsidR="006B112B" w:rsidRDefault="006B112B" w:rsidP="006B112B">
      <w:pPr>
        <w:jc w:val="both"/>
        <w:rPr>
          <w:sz w:val="18"/>
          <w:szCs w:val="18"/>
        </w:rPr>
      </w:pPr>
    </w:p>
    <w:p w:rsidR="006B112B" w:rsidRPr="006B112B" w:rsidRDefault="006B112B" w:rsidP="006B112B">
      <w:pPr>
        <w:jc w:val="center"/>
        <w:rPr>
          <w:b/>
          <w:sz w:val="18"/>
          <w:szCs w:val="18"/>
        </w:rPr>
      </w:pPr>
      <w:r w:rsidRPr="006B112B">
        <w:rPr>
          <w:b/>
          <w:sz w:val="18"/>
          <w:szCs w:val="18"/>
        </w:rPr>
        <w:t>Российская Федерация</w:t>
      </w:r>
    </w:p>
    <w:p w:rsidR="006B112B" w:rsidRPr="006B112B" w:rsidRDefault="006B112B" w:rsidP="006B112B">
      <w:pPr>
        <w:jc w:val="center"/>
        <w:rPr>
          <w:b/>
          <w:sz w:val="18"/>
          <w:szCs w:val="18"/>
        </w:rPr>
      </w:pPr>
      <w:proofErr w:type="spellStart"/>
      <w:r w:rsidRPr="006B112B">
        <w:rPr>
          <w:b/>
          <w:sz w:val="18"/>
          <w:szCs w:val="18"/>
        </w:rPr>
        <w:t>Алейское</w:t>
      </w:r>
      <w:proofErr w:type="spellEnd"/>
      <w:r w:rsidRPr="006B112B">
        <w:rPr>
          <w:b/>
          <w:sz w:val="18"/>
          <w:szCs w:val="18"/>
        </w:rPr>
        <w:t xml:space="preserve"> городское Собрание депутатов Алтайского края</w:t>
      </w:r>
    </w:p>
    <w:p w:rsidR="006B112B" w:rsidRPr="006B112B" w:rsidRDefault="006B112B" w:rsidP="006B112B">
      <w:pPr>
        <w:jc w:val="center"/>
        <w:rPr>
          <w:b/>
          <w:sz w:val="18"/>
          <w:szCs w:val="18"/>
        </w:rPr>
      </w:pPr>
    </w:p>
    <w:p w:rsidR="006B112B" w:rsidRPr="006B112B" w:rsidRDefault="006B112B" w:rsidP="006B112B">
      <w:pPr>
        <w:jc w:val="center"/>
        <w:rPr>
          <w:b/>
          <w:sz w:val="18"/>
          <w:szCs w:val="18"/>
        </w:rPr>
      </w:pPr>
      <w:proofErr w:type="gramStart"/>
      <w:r w:rsidRPr="006B112B">
        <w:rPr>
          <w:b/>
          <w:sz w:val="18"/>
          <w:szCs w:val="18"/>
        </w:rPr>
        <w:t>Р</w:t>
      </w:r>
      <w:proofErr w:type="gramEnd"/>
      <w:r w:rsidRPr="006B112B">
        <w:rPr>
          <w:b/>
          <w:sz w:val="18"/>
          <w:szCs w:val="18"/>
        </w:rPr>
        <w:t xml:space="preserve"> Е Ш Е Н И Е </w:t>
      </w:r>
    </w:p>
    <w:p w:rsidR="006B112B" w:rsidRPr="006B112B" w:rsidRDefault="006B112B" w:rsidP="006B112B">
      <w:pPr>
        <w:jc w:val="both"/>
        <w:rPr>
          <w:b/>
          <w:sz w:val="18"/>
          <w:szCs w:val="18"/>
        </w:rPr>
      </w:pPr>
    </w:p>
    <w:p w:rsidR="006B112B" w:rsidRPr="006B112B" w:rsidRDefault="006B112B" w:rsidP="006B112B">
      <w:pPr>
        <w:jc w:val="both"/>
        <w:rPr>
          <w:sz w:val="18"/>
          <w:szCs w:val="18"/>
          <w:u w:val="single"/>
        </w:rPr>
      </w:pPr>
      <w:r w:rsidRPr="006B112B">
        <w:rPr>
          <w:sz w:val="18"/>
          <w:szCs w:val="18"/>
          <w:u w:val="single"/>
        </w:rPr>
        <w:t>20.09.2023 № 29</w:t>
      </w:r>
    </w:p>
    <w:p w:rsidR="006B112B" w:rsidRPr="006B112B" w:rsidRDefault="006B112B" w:rsidP="006B112B">
      <w:pPr>
        <w:rPr>
          <w:sz w:val="18"/>
          <w:szCs w:val="18"/>
        </w:rPr>
      </w:pPr>
      <w:r w:rsidRPr="006B112B">
        <w:rPr>
          <w:sz w:val="18"/>
          <w:szCs w:val="18"/>
        </w:rPr>
        <w:t>г. Алейск</w:t>
      </w:r>
    </w:p>
    <w:p w:rsidR="006B112B" w:rsidRPr="006B112B" w:rsidRDefault="006B112B" w:rsidP="006B112B">
      <w:pPr>
        <w:rPr>
          <w:sz w:val="18"/>
          <w:szCs w:val="18"/>
        </w:rPr>
      </w:pPr>
    </w:p>
    <w:tbl>
      <w:tblPr>
        <w:tblW w:w="9747" w:type="dxa"/>
        <w:tblLook w:val="01E0" w:firstRow="1" w:lastRow="1" w:firstColumn="1" w:lastColumn="1" w:noHBand="0" w:noVBand="0"/>
      </w:tblPr>
      <w:tblGrid>
        <w:gridCol w:w="4785"/>
        <w:gridCol w:w="4962"/>
      </w:tblGrid>
      <w:tr w:rsidR="006B112B" w:rsidRPr="006B112B" w:rsidTr="00E46F97">
        <w:tc>
          <w:tcPr>
            <w:tcW w:w="4785" w:type="dxa"/>
          </w:tcPr>
          <w:p w:rsidR="006B112B" w:rsidRPr="006B112B" w:rsidRDefault="006B112B" w:rsidP="00E46F97">
            <w:pPr>
              <w:jc w:val="both"/>
              <w:rPr>
                <w:sz w:val="18"/>
                <w:szCs w:val="18"/>
              </w:rPr>
            </w:pPr>
            <w:r w:rsidRPr="006B112B">
              <w:rPr>
                <w:sz w:val="18"/>
                <w:szCs w:val="18"/>
              </w:rPr>
              <w:t xml:space="preserve">О принятии решения «Об оплате труда выборных должностных лиц местного самоуправления и муниципальных служащих города Алейска» </w:t>
            </w:r>
          </w:p>
        </w:tc>
        <w:tc>
          <w:tcPr>
            <w:tcW w:w="4962" w:type="dxa"/>
          </w:tcPr>
          <w:p w:rsidR="006B112B" w:rsidRPr="006B112B" w:rsidRDefault="006B112B" w:rsidP="00E46F97">
            <w:pPr>
              <w:rPr>
                <w:sz w:val="18"/>
                <w:szCs w:val="18"/>
              </w:rPr>
            </w:pPr>
          </w:p>
        </w:tc>
      </w:tr>
    </w:tbl>
    <w:p w:rsidR="006B112B" w:rsidRPr="006B112B" w:rsidRDefault="006B112B" w:rsidP="006B112B">
      <w:pPr>
        <w:ind w:firstLine="900"/>
        <w:rPr>
          <w:sz w:val="18"/>
          <w:szCs w:val="18"/>
        </w:rPr>
      </w:pPr>
    </w:p>
    <w:p w:rsidR="006B112B" w:rsidRPr="006B112B" w:rsidRDefault="006B112B" w:rsidP="006B112B">
      <w:pPr>
        <w:ind w:firstLine="709"/>
        <w:jc w:val="both"/>
        <w:rPr>
          <w:sz w:val="18"/>
          <w:szCs w:val="18"/>
        </w:rPr>
      </w:pPr>
      <w:proofErr w:type="gramStart"/>
      <w:r w:rsidRPr="006B112B">
        <w:rPr>
          <w:sz w:val="18"/>
          <w:szCs w:val="18"/>
        </w:rPr>
        <w:t>В соответствии с Трудовым Кодексом Российской Федерации, на основании части 2 статьи 53 Федерального закона от 06.10.2003     № 131-ФЗ «Об общих принципах организации местного самоуправления в Российской Федерации», закона Алтайского края от 10.10.2011 № 130-ЗС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Алтайском крае», закона Алтайского края от 07.12.2007 № 134-ЗС «О муниципальной службе</w:t>
      </w:r>
      <w:proofErr w:type="gramEnd"/>
      <w:r w:rsidRPr="006B112B">
        <w:rPr>
          <w:sz w:val="18"/>
          <w:szCs w:val="18"/>
        </w:rPr>
        <w:t xml:space="preserve"> </w:t>
      </w:r>
      <w:proofErr w:type="gramStart"/>
      <w:r w:rsidRPr="006B112B">
        <w:rPr>
          <w:sz w:val="18"/>
          <w:szCs w:val="18"/>
        </w:rPr>
        <w:t>в Алтайском крае»</w:t>
      </w:r>
      <w:r w:rsidRPr="006B112B">
        <w:rPr>
          <w:b/>
          <w:sz w:val="18"/>
          <w:szCs w:val="18"/>
        </w:rPr>
        <w:t xml:space="preserve">, </w:t>
      </w:r>
      <w:r w:rsidRPr="006B112B">
        <w:rPr>
          <w:sz w:val="18"/>
          <w:szCs w:val="18"/>
        </w:rPr>
        <w:t xml:space="preserve">учитывая положения Постановления Правительства Алтайского края от 22.06.2023  № 224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руководствуясь статьей 30 Устава муниципального образования город Алейск Алтайского края, </w:t>
      </w:r>
      <w:proofErr w:type="spellStart"/>
      <w:r w:rsidRPr="006B112B">
        <w:rPr>
          <w:sz w:val="18"/>
          <w:szCs w:val="18"/>
        </w:rPr>
        <w:t>Алейское</w:t>
      </w:r>
      <w:proofErr w:type="spellEnd"/>
      <w:r w:rsidRPr="006B112B">
        <w:rPr>
          <w:sz w:val="18"/>
          <w:szCs w:val="18"/>
        </w:rPr>
        <w:t xml:space="preserve"> городское Собрание депутатов Алтайского края РЕШИЛО:</w:t>
      </w:r>
      <w:proofErr w:type="gramEnd"/>
    </w:p>
    <w:p w:rsidR="006B112B" w:rsidRPr="006B112B" w:rsidRDefault="006B112B" w:rsidP="006B112B">
      <w:pPr>
        <w:ind w:firstLine="709"/>
        <w:jc w:val="both"/>
        <w:rPr>
          <w:sz w:val="18"/>
          <w:szCs w:val="18"/>
        </w:rPr>
      </w:pPr>
    </w:p>
    <w:p w:rsidR="006B112B" w:rsidRPr="006B112B" w:rsidRDefault="006B112B" w:rsidP="006B112B">
      <w:pPr>
        <w:ind w:firstLine="709"/>
        <w:jc w:val="both"/>
        <w:rPr>
          <w:sz w:val="18"/>
          <w:szCs w:val="18"/>
        </w:rPr>
      </w:pPr>
      <w:r w:rsidRPr="006B112B">
        <w:rPr>
          <w:sz w:val="18"/>
          <w:szCs w:val="18"/>
        </w:rPr>
        <w:t>1. Принять решение «Об оплате труда выборных должностных лиц местного самоуправления и муниципальных служащих города Алейска».</w:t>
      </w:r>
    </w:p>
    <w:p w:rsidR="006B112B" w:rsidRPr="006B112B" w:rsidRDefault="006B112B" w:rsidP="006B112B">
      <w:pPr>
        <w:ind w:firstLine="709"/>
        <w:jc w:val="both"/>
        <w:rPr>
          <w:sz w:val="18"/>
          <w:szCs w:val="18"/>
        </w:rPr>
      </w:pPr>
      <w:r w:rsidRPr="006B112B">
        <w:rPr>
          <w:sz w:val="18"/>
          <w:szCs w:val="18"/>
        </w:rPr>
        <w:t xml:space="preserve">2. Признать утратившими силу Решения </w:t>
      </w:r>
      <w:proofErr w:type="spellStart"/>
      <w:r w:rsidRPr="006B112B">
        <w:rPr>
          <w:sz w:val="18"/>
          <w:szCs w:val="18"/>
        </w:rPr>
        <w:t>Алейского</w:t>
      </w:r>
      <w:proofErr w:type="spellEnd"/>
      <w:r w:rsidRPr="006B112B">
        <w:rPr>
          <w:sz w:val="18"/>
          <w:szCs w:val="18"/>
        </w:rPr>
        <w:t xml:space="preserve"> городского Собрания депутатов:</w:t>
      </w:r>
    </w:p>
    <w:p w:rsidR="006B112B" w:rsidRPr="006B112B" w:rsidRDefault="006B112B" w:rsidP="006B112B">
      <w:pPr>
        <w:ind w:firstLine="709"/>
        <w:jc w:val="both"/>
        <w:rPr>
          <w:sz w:val="18"/>
          <w:szCs w:val="18"/>
        </w:rPr>
      </w:pPr>
      <w:r w:rsidRPr="006B112B">
        <w:rPr>
          <w:sz w:val="18"/>
          <w:szCs w:val="18"/>
        </w:rPr>
        <w:t xml:space="preserve"> 2.1. от 14.11.2008 № 95 «О принятии решения «Об оплате труда  выборных должностных лиц местного самоуправления и муниципальных служащих города Алейска»; </w:t>
      </w:r>
    </w:p>
    <w:p w:rsidR="006B112B" w:rsidRPr="006B112B" w:rsidRDefault="006B112B" w:rsidP="006B112B">
      <w:pPr>
        <w:jc w:val="both"/>
        <w:rPr>
          <w:sz w:val="18"/>
          <w:szCs w:val="18"/>
        </w:rPr>
      </w:pPr>
      <w:r w:rsidRPr="006B112B">
        <w:rPr>
          <w:sz w:val="18"/>
          <w:szCs w:val="18"/>
        </w:rPr>
        <w:t xml:space="preserve">2.2. 18.04.2012  № 39 «О принятии решения «О внесении изменений в решение </w:t>
      </w:r>
      <w:proofErr w:type="spellStart"/>
      <w:r w:rsidRPr="006B112B">
        <w:rPr>
          <w:sz w:val="18"/>
          <w:szCs w:val="18"/>
        </w:rPr>
        <w:t>Алейского</w:t>
      </w:r>
      <w:proofErr w:type="spellEnd"/>
      <w:r w:rsidRPr="006B112B">
        <w:rPr>
          <w:sz w:val="18"/>
          <w:szCs w:val="18"/>
        </w:rPr>
        <w:t xml:space="preserve"> городского Собрания депутатов Алтайского края от 14.11.2008 № 46-ГСД «Об оплате труда выборных должностных лиц местного самоуправления и муниципальных служащих города Алейска»;</w:t>
      </w:r>
    </w:p>
    <w:p w:rsidR="006B112B" w:rsidRPr="006B112B" w:rsidRDefault="006B112B" w:rsidP="006B112B">
      <w:pPr>
        <w:jc w:val="both"/>
        <w:rPr>
          <w:sz w:val="18"/>
          <w:szCs w:val="18"/>
        </w:rPr>
      </w:pPr>
      <w:r w:rsidRPr="006B112B">
        <w:rPr>
          <w:sz w:val="18"/>
          <w:szCs w:val="18"/>
        </w:rPr>
        <w:t xml:space="preserve">2.2. от 15.02.2017 № 08 «О принятии решения «О внесении изменений в решение </w:t>
      </w:r>
      <w:proofErr w:type="spellStart"/>
      <w:r w:rsidRPr="006B112B">
        <w:rPr>
          <w:sz w:val="18"/>
          <w:szCs w:val="18"/>
        </w:rPr>
        <w:t>Алейского</w:t>
      </w:r>
      <w:proofErr w:type="spellEnd"/>
      <w:r w:rsidRPr="006B112B">
        <w:rPr>
          <w:sz w:val="18"/>
          <w:szCs w:val="18"/>
        </w:rPr>
        <w:t xml:space="preserve"> городского Собрания депутатов Алтайского края от 14.11.2008 № 46-ГСД «Об оплате труда выборных должностных лиц местного самоуправления и муниципальных служащих города Алейска»;</w:t>
      </w:r>
    </w:p>
    <w:p w:rsidR="006B112B" w:rsidRPr="006B112B" w:rsidRDefault="006B112B" w:rsidP="006B112B">
      <w:pPr>
        <w:ind w:firstLine="709"/>
        <w:jc w:val="both"/>
        <w:rPr>
          <w:sz w:val="18"/>
          <w:szCs w:val="18"/>
        </w:rPr>
      </w:pPr>
      <w:r w:rsidRPr="006B112B">
        <w:rPr>
          <w:sz w:val="18"/>
          <w:szCs w:val="18"/>
        </w:rPr>
        <w:t xml:space="preserve">2.3. от 21.02.2018 № 05  «О принятии решения «О внесении изменений в решение </w:t>
      </w:r>
      <w:proofErr w:type="spellStart"/>
      <w:r w:rsidRPr="006B112B">
        <w:rPr>
          <w:sz w:val="18"/>
          <w:szCs w:val="18"/>
        </w:rPr>
        <w:t>Алейского</w:t>
      </w:r>
      <w:proofErr w:type="spellEnd"/>
      <w:r w:rsidRPr="006B112B">
        <w:rPr>
          <w:sz w:val="18"/>
          <w:szCs w:val="18"/>
        </w:rPr>
        <w:t xml:space="preserve"> городского Собрания депутатов Алтайского края от 14.11.2008 № 46-ГСД «Об оплате труда выборных должностных лиц местного самоуправления и муниципальных служащих города Алейска»;</w:t>
      </w:r>
    </w:p>
    <w:p w:rsidR="006B112B" w:rsidRPr="006B112B" w:rsidRDefault="006B112B" w:rsidP="006B112B">
      <w:pPr>
        <w:ind w:firstLine="709"/>
        <w:jc w:val="both"/>
        <w:rPr>
          <w:sz w:val="18"/>
          <w:szCs w:val="18"/>
        </w:rPr>
      </w:pPr>
      <w:r w:rsidRPr="006B112B">
        <w:rPr>
          <w:sz w:val="18"/>
          <w:szCs w:val="18"/>
        </w:rPr>
        <w:t xml:space="preserve">2.4. от 19.06.2019 № 32 «О принятии решения «О внесении изменений в решение </w:t>
      </w:r>
      <w:proofErr w:type="spellStart"/>
      <w:r w:rsidRPr="006B112B">
        <w:rPr>
          <w:sz w:val="18"/>
          <w:szCs w:val="18"/>
        </w:rPr>
        <w:t>Алейского</w:t>
      </w:r>
      <w:proofErr w:type="spellEnd"/>
      <w:r w:rsidRPr="006B112B">
        <w:rPr>
          <w:sz w:val="18"/>
          <w:szCs w:val="18"/>
        </w:rPr>
        <w:t xml:space="preserve"> городского Собрания депутатов Алтайского края от 14.11.2008 № 46-ГСД «Об оплате труда выборных должностных лиц местного самоуправления и муниципальных служащих города Алейска»; </w:t>
      </w:r>
    </w:p>
    <w:p w:rsidR="006B112B" w:rsidRPr="006B112B" w:rsidRDefault="006B112B" w:rsidP="006B112B">
      <w:pPr>
        <w:ind w:firstLine="709"/>
        <w:jc w:val="both"/>
        <w:rPr>
          <w:sz w:val="18"/>
          <w:szCs w:val="18"/>
        </w:rPr>
      </w:pPr>
      <w:r w:rsidRPr="006B112B">
        <w:rPr>
          <w:sz w:val="18"/>
          <w:szCs w:val="18"/>
        </w:rPr>
        <w:lastRenderedPageBreak/>
        <w:t xml:space="preserve">2.5. от 19.08.2020 № 27 «О принятии решения «О внесении изменений в решение </w:t>
      </w:r>
      <w:proofErr w:type="spellStart"/>
      <w:r w:rsidRPr="006B112B">
        <w:rPr>
          <w:sz w:val="18"/>
          <w:szCs w:val="18"/>
        </w:rPr>
        <w:t>Алейского</w:t>
      </w:r>
      <w:proofErr w:type="spellEnd"/>
      <w:r w:rsidRPr="006B112B">
        <w:rPr>
          <w:sz w:val="18"/>
          <w:szCs w:val="18"/>
        </w:rPr>
        <w:t xml:space="preserve"> городского Собрания депутатов Алтайского края от 14.11.2008 № 46-ГСД «Об оплате труда выборных должностных лиц местного самоуправления и муниципальных служащих города Алейска»; </w:t>
      </w:r>
    </w:p>
    <w:p w:rsidR="006B112B" w:rsidRPr="006B112B" w:rsidRDefault="006B112B" w:rsidP="006B112B">
      <w:pPr>
        <w:ind w:firstLine="709"/>
        <w:jc w:val="both"/>
        <w:rPr>
          <w:sz w:val="18"/>
          <w:szCs w:val="18"/>
        </w:rPr>
      </w:pPr>
      <w:r w:rsidRPr="006B112B">
        <w:rPr>
          <w:sz w:val="18"/>
          <w:szCs w:val="18"/>
        </w:rPr>
        <w:t xml:space="preserve"> 2.6. от 26.05.2021 № 20 «О принятии решения «О внесении изменений в решение </w:t>
      </w:r>
      <w:proofErr w:type="spellStart"/>
      <w:r w:rsidRPr="006B112B">
        <w:rPr>
          <w:sz w:val="18"/>
          <w:szCs w:val="18"/>
        </w:rPr>
        <w:t>Алейского</w:t>
      </w:r>
      <w:proofErr w:type="spellEnd"/>
      <w:r w:rsidRPr="006B112B">
        <w:rPr>
          <w:sz w:val="18"/>
          <w:szCs w:val="18"/>
        </w:rPr>
        <w:t xml:space="preserve"> городского Собрания депутатов Алтайского края от 14.11.2008 № 46-ГСД «Об оплате труда выборных должностных лиц местного самоуправления и муниципальных служащих города Алейска»;</w:t>
      </w:r>
    </w:p>
    <w:p w:rsidR="006B112B" w:rsidRPr="006B112B" w:rsidRDefault="006B112B" w:rsidP="006B112B">
      <w:pPr>
        <w:ind w:firstLine="709"/>
        <w:jc w:val="both"/>
        <w:rPr>
          <w:sz w:val="18"/>
          <w:szCs w:val="18"/>
        </w:rPr>
      </w:pPr>
      <w:r w:rsidRPr="006B112B">
        <w:rPr>
          <w:sz w:val="18"/>
          <w:szCs w:val="18"/>
        </w:rPr>
        <w:t xml:space="preserve"> 2.7. от 23.03.2022 № 13 «О принятии решения «О внесении изменений в решение </w:t>
      </w:r>
      <w:proofErr w:type="spellStart"/>
      <w:r w:rsidRPr="006B112B">
        <w:rPr>
          <w:sz w:val="18"/>
          <w:szCs w:val="18"/>
        </w:rPr>
        <w:t>Алейского</w:t>
      </w:r>
      <w:proofErr w:type="spellEnd"/>
      <w:r w:rsidRPr="006B112B">
        <w:rPr>
          <w:sz w:val="18"/>
          <w:szCs w:val="18"/>
        </w:rPr>
        <w:t xml:space="preserve"> городского Собрания депутатов Алтайского края от 14.11.2008 № 46-ГСД «Об оплате труда выборных должностных лиц местного самоуправления и муниципальных служащих города Алейска»; </w:t>
      </w:r>
    </w:p>
    <w:p w:rsidR="006B112B" w:rsidRPr="006B112B" w:rsidRDefault="006B112B" w:rsidP="006B112B">
      <w:pPr>
        <w:ind w:firstLine="709"/>
        <w:jc w:val="both"/>
        <w:rPr>
          <w:sz w:val="18"/>
          <w:szCs w:val="18"/>
        </w:rPr>
      </w:pPr>
      <w:r w:rsidRPr="006B112B">
        <w:rPr>
          <w:sz w:val="18"/>
          <w:szCs w:val="18"/>
        </w:rPr>
        <w:t xml:space="preserve">2.8. от 29.06.2022 № 31 «О принятии решения «О внесении изменений в решение </w:t>
      </w:r>
      <w:proofErr w:type="spellStart"/>
      <w:r w:rsidRPr="006B112B">
        <w:rPr>
          <w:sz w:val="18"/>
          <w:szCs w:val="18"/>
        </w:rPr>
        <w:t>Алейского</w:t>
      </w:r>
      <w:proofErr w:type="spellEnd"/>
      <w:r w:rsidRPr="006B112B">
        <w:rPr>
          <w:sz w:val="18"/>
          <w:szCs w:val="18"/>
        </w:rPr>
        <w:t xml:space="preserve"> городского Собрания депутатов Алтайского края от 14.11.2008 № 46-ГСД «Об оплате труда выборных должностных лиц местного самоуправления и муниципальных служащих города Алейска»;</w:t>
      </w:r>
    </w:p>
    <w:p w:rsidR="006B112B" w:rsidRPr="006B112B" w:rsidRDefault="006B112B" w:rsidP="006B112B">
      <w:pPr>
        <w:ind w:firstLine="709"/>
        <w:jc w:val="both"/>
        <w:rPr>
          <w:sz w:val="18"/>
          <w:szCs w:val="18"/>
        </w:rPr>
      </w:pPr>
      <w:r w:rsidRPr="006B112B">
        <w:rPr>
          <w:sz w:val="18"/>
          <w:szCs w:val="18"/>
        </w:rPr>
        <w:t xml:space="preserve">2.9. от 21.09.2022 № 42 «О принятии решения «О внесении изменений в решение </w:t>
      </w:r>
      <w:proofErr w:type="spellStart"/>
      <w:r w:rsidRPr="006B112B">
        <w:rPr>
          <w:sz w:val="18"/>
          <w:szCs w:val="18"/>
        </w:rPr>
        <w:t>Алейского</w:t>
      </w:r>
      <w:proofErr w:type="spellEnd"/>
      <w:r w:rsidRPr="006B112B">
        <w:rPr>
          <w:sz w:val="18"/>
          <w:szCs w:val="18"/>
        </w:rPr>
        <w:t xml:space="preserve"> городского Собрания депутатов Алтайского края от 14.11.2008 № 46-ГСД «Об оплате труда выборных должностных лиц местного самоуправления и муниципальных служащих города Алейска»; </w:t>
      </w:r>
    </w:p>
    <w:p w:rsidR="006B112B" w:rsidRPr="006B112B" w:rsidRDefault="006B112B" w:rsidP="006B112B">
      <w:pPr>
        <w:ind w:firstLine="709"/>
        <w:jc w:val="both"/>
        <w:rPr>
          <w:sz w:val="18"/>
          <w:szCs w:val="18"/>
        </w:rPr>
      </w:pPr>
      <w:r w:rsidRPr="006B112B">
        <w:rPr>
          <w:sz w:val="18"/>
          <w:szCs w:val="18"/>
        </w:rPr>
        <w:t xml:space="preserve">2.10. от 24.10.2022 № 43 «О принятии решения «О внесении изменений в решение </w:t>
      </w:r>
      <w:proofErr w:type="spellStart"/>
      <w:r w:rsidRPr="006B112B">
        <w:rPr>
          <w:sz w:val="18"/>
          <w:szCs w:val="18"/>
        </w:rPr>
        <w:t>Алейского</w:t>
      </w:r>
      <w:proofErr w:type="spellEnd"/>
      <w:r w:rsidRPr="006B112B">
        <w:rPr>
          <w:sz w:val="18"/>
          <w:szCs w:val="18"/>
        </w:rPr>
        <w:t xml:space="preserve"> городского Собрания депутатов Алтайского края от 14.11.2008 № 46-ГСД «Об оплате труда выборных должностных лиц местного самоуправления и муниципальных служащих города Алейска». </w:t>
      </w:r>
    </w:p>
    <w:p w:rsidR="006B112B" w:rsidRPr="006B112B" w:rsidRDefault="006B112B" w:rsidP="006B112B">
      <w:pPr>
        <w:pStyle w:val="ConsPlusNormal"/>
        <w:widowControl/>
        <w:ind w:firstLine="709"/>
        <w:jc w:val="both"/>
        <w:rPr>
          <w:rFonts w:ascii="Times New Roman" w:hAnsi="Times New Roman" w:cs="Times New Roman"/>
          <w:sz w:val="18"/>
          <w:szCs w:val="18"/>
        </w:rPr>
      </w:pPr>
      <w:r w:rsidRPr="006B112B">
        <w:rPr>
          <w:rFonts w:ascii="Times New Roman" w:hAnsi="Times New Roman" w:cs="Times New Roman"/>
          <w:sz w:val="18"/>
          <w:szCs w:val="18"/>
        </w:rPr>
        <w:t>3. Направить настоящее решение главе города Алейска для подписания и обнародования в установленном порядке.</w:t>
      </w:r>
    </w:p>
    <w:p w:rsidR="006B112B" w:rsidRPr="006B112B" w:rsidRDefault="006B112B" w:rsidP="006B112B">
      <w:pPr>
        <w:ind w:firstLine="709"/>
        <w:jc w:val="both"/>
        <w:rPr>
          <w:sz w:val="18"/>
          <w:szCs w:val="18"/>
        </w:rPr>
      </w:pPr>
    </w:p>
    <w:p w:rsidR="006B112B" w:rsidRPr="006B112B" w:rsidRDefault="006B112B" w:rsidP="006B112B">
      <w:pPr>
        <w:ind w:firstLine="709"/>
        <w:jc w:val="both"/>
        <w:rPr>
          <w:sz w:val="18"/>
          <w:szCs w:val="18"/>
        </w:rPr>
      </w:pPr>
    </w:p>
    <w:p w:rsidR="006B112B" w:rsidRPr="006B112B" w:rsidRDefault="006B112B" w:rsidP="006B112B">
      <w:pPr>
        <w:ind w:right="72"/>
        <w:jc w:val="both"/>
        <w:rPr>
          <w:sz w:val="18"/>
          <w:szCs w:val="18"/>
        </w:rPr>
      </w:pPr>
      <w:r w:rsidRPr="006B112B">
        <w:rPr>
          <w:sz w:val="18"/>
          <w:szCs w:val="18"/>
        </w:rPr>
        <w:t xml:space="preserve">Председатель </w:t>
      </w:r>
      <w:proofErr w:type="spellStart"/>
      <w:r w:rsidRPr="006B112B">
        <w:rPr>
          <w:sz w:val="18"/>
          <w:szCs w:val="18"/>
        </w:rPr>
        <w:t>Алейского</w:t>
      </w:r>
      <w:proofErr w:type="spellEnd"/>
      <w:r w:rsidRPr="006B112B">
        <w:rPr>
          <w:sz w:val="18"/>
          <w:szCs w:val="18"/>
        </w:rPr>
        <w:t xml:space="preserve"> </w:t>
      </w:r>
    </w:p>
    <w:p w:rsidR="006B112B" w:rsidRPr="006B112B" w:rsidRDefault="006B112B" w:rsidP="006B112B">
      <w:pPr>
        <w:rPr>
          <w:sz w:val="18"/>
          <w:szCs w:val="18"/>
        </w:rPr>
      </w:pPr>
      <w:r w:rsidRPr="006B112B">
        <w:rPr>
          <w:sz w:val="18"/>
          <w:szCs w:val="18"/>
        </w:rPr>
        <w:t>городского Собрания депутатов</w:t>
      </w:r>
      <w:r w:rsidRPr="006B112B">
        <w:rPr>
          <w:sz w:val="18"/>
          <w:szCs w:val="18"/>
        </w:rPr>
        <w:tab/>
      </w:r>
      <w:r w:rsidRPr="006B112B">
        <w:rPr>
          <w:sz w:val="18"/>
          <w:szCs w:val="18"/>
        </w:rPr>
        <w:tab/>
      </w:r>
      <w:r w:rsidR="005D1253">
        <w:rPr>
          <w:sz w:val="18"/>
          <w:szCs w:val="18"/>
        </w:rPr>
        <w:tab/>
      </w:r>
      <w:r w:rsidR="005D1253">
        <w:rPr>
          <w:sz w:val="18"/>
          <w:szCs w:val="18"/>
        </w:rPr>
        <w:tab/>
      </w:r>
      <w:r w:rsidR="005D1253">
        <w:rPr>
          <w:sz w:val="18"/>
          <w:szCs w:val="18"/>
        </w:rPr>
        <w:tab/>
      </w:r>
      <w:r w:rsidR="005D1253">
        <w:rPr>
          <w:sz w:val="18"/>
          <w:szCs w:val="18"/>
        </w:rPr>
        <w:tab/>
      </w:r>
      <w:r w:rsidR="005D1253">
        <w:rPr>
          <w:sz w:val="18"/>
          <w:szCs w:val="18"/>
        </w:rPr>
        <w:tab/>
      </w:r>
      <w:r w:rsidRPr="006B112B">
        <w:rPr>
          <w:sz w:val="18"/>
          <w:szCs w:val="18"/>
        </w:rPr>
        <w:tab/>
      </w:r>
      <w:r w:rsidR="005D1253">
        <w:rPr>
          <w:sz w:val="18"/>
          <w:szCs w:val="18"/>
        </w:rPr>
        <w:t xml:space="preserve">        </w:t>
      </w:r>
      <w:r w:rsidR="00D04C64">
        <w:rPr>
          <w:sz w:val="18"/>
          <w:szCs w:val="18"/>
        </w:rPr>
        <w:t xml:space="preserve">   </w:t>
      </w:r>
      <w:r w:rsidRPr="006B112B">
        <w:rPr>
          <w:sz w:val="18"/>
          <w:szCs w:val="18"/>
        </w:rPr>
        <w:t>А.П. Старовойтова</w:t>
      </w:r>
    </w:p>
    <w:p w:rsidR="006B112B" w:rsidRPr="006B112B" w:rsidRDefault="006B112B" w:rsidP="006B112B">
      <w:pPr>
        <w:rPr>
          <w:sz w:val="18"/>
          <w:szCs w:val="18"/>
        </w:rPr>
      </w:pPr>
    </w:p>
    <w:p w:rsidR="006B112B" w:rsidRPr="006B112B" w:rsidRDefault="006B112B" w:rsidP="006B112B">
      <w:pPr>
        <w:rPr>
          <w:sz w:val="18"/>
          <w:szCs w:val="18"/>
        </w:rPr>
      </w:pPr>
    </w:p>
    <w:tbl>
      <w:tblPr>
        <w:tblW w:w="9889" w:type="dxa"/>
        <w:tblLook w:val="01E0" w:firstRow="1" w:lastRow="1" w:firstColumn="1" w:lastColumn="1" w:noHBand="0" w:noVBand="0"/>
      </w:tblPr>
      <w:tblGrid>
        <w:gridCol w:w="5495"/>
        <w:gridCol w:w="4394"/>
      </w:tblGrid>
      <w:tr w:rsidR="006B112B" w:rsidRPr="006B112B" w:rsidTr="00D04C64">
        <w:tc>
          <w:tcPr>
            <w:tcW w:w="5495" w:type="dxa"/>
          </w:tcPr>
          <w:p w:rsidR="006B112B" w:rsidRPr="006B112B" w:rsidRDefault="006B112B" w:rsidP="00E46F97">
            <w:pPr>
              <w:ind w:right="-6"/>
              <w:jc w:val="both"/>
              <w:rPr>
                <w:sz w:val="18"/>
                <w:szCs w:val="18"/>
              </w:rPr>
            </w:pPr>
          </w:p>
          <w:p w:rsidR="006B112B" w:rsidRPr="006B112B" w:rsidRDefault="006B112B" w:rsidP="00E46F97">
            <w:pPr>
              <w:ind w:right="-6"/>
              <w:jc w:val="both"/>
              <w:rPr>
                <w:sz w:val="18"/>
                <w:szCs w:val="18"/>
              </w:rPr>
            </w:pPr>
          </w:p>
          <w:p w:rsidR="006B112B" w:rsidRPr="006B112B" w:rsidRDefault="006B112B" w:rsidP="00E46F97">
            <w:pPr>
              <w:ind w:right="-6"/>
              <w:jc w:val="both"/>
              <w:rPr>
                <w:sz w:val="18"/>
                <w:szCs w:val="18"/>
              </w:rPr>
            </w:pPr>
          </w:p>
        </w:tc>
        <w:tc>
          <w:tcPr>
            <w:tcW w:w="4394" w:type="dxa"/>
          </w:tcPr>
          <w:p w:rsidR="006B112B" w:rsidRPr="006B112B" w:rsidRDefault="006B112B" w:rsidP="00D04C64">
            <w:pPr>
              <w:ind w:left="97" w:right="-6"/>
              <w:jc w:val="right"/>
              <w:rPr>
                <w:sz w:val="18"/>
                <w:szCs w:val="18"/>
              </w:rPr>
            </w:pPr>
            <w:r w:rsidRPr="006B112B">
              <w:rPr>
                <w:sz w:val="18"/>
                <w:szCs w:val="18"/>
              </w:rPr>
              <w:t xml:space="preserve">Принято решением </w:t>
            </w:r>
            <w:proofErr w:type="spellStart"/>
            <w:r w:rsidRPr="006B112B">
              <w:rPr>
                <w:sz w:val="18"/>
                <w:szCs w:val="18"/>
              </w:rPr>
              <w:t>Алейского</w:t>
            </w:r>
            <w:proofErr w:type="spellEnd"/>
            <w:r w:rsidRPr="006B112B">
              <w:rPr>
                <w:sz w:val="18"/>
                <w:szCs w:val="18"/>
              </w:rPr>
              <w:t xml:space="preserve"> городского Собрания депутатов Алтайского края 20.09.2023  № 29</w:t>
            </w:r>
          </w:p>
          <w:p w:rsidR="006B112B" w:rsidRDefault="006B112B" w:rsidP="00E46F97">
            <w:pPr>
              <w:ind w:right="-6"/>
              <w:rPr>
                <w:sz w:val="18"/>
                <w:szCs w:val="18"/>
              </w:rPr>
            </w:pPr>
          </w:p>
          <w:p w:rsidR="005D1253" w:rsidRPr="006B112B" w:rsidRDefault="005D1253" w:rsidP="00E46F97">
            <w:pPr>
              <w:ind w:right="-6"/>
              <w:rPr>
                <w:sz w:val="18"/>
                <w:szCs w:val="18"/>
              </w:rPr>
            </w:pPr>
          </w:p>
        </w:tc>
      </w:tr>
    </w:tbl>
    <w:p w:rsidR="006B112B" w:rsidRPr="006B112B" w:rsidRDefault="006B112B" w:rsidP="006B112B">
      <w:pPr>
        <w:jc w:val="center"/>
        <w:rPr>
          <w:b/>
          <w:sz w:val="18"/>
          <w:szCs w:val="18"/>
        </w:rPr>
      </w:pPr>
      <w:proofErr w:type="gramStart"/>
      <w:r w:rsidRPr="006B112B">
        <w:rPr>
          <w:b/>
          <w:sz w:val="18"/>
          <w:szCs w:val="18"/>
        </w:rPr>
        <w:t>Р</w:t>
      </w:r>
      <w:proofErr w:type="gramEnd"/>
      <w:r w:rsidRPr="006B112B">
        <w:rPr>
          <w:b/>
          <w:sz w:val="18"/>
          <w:szCs w:val="18"/>
        </w:rPr>
        <w:t xml:space="preserve"> Е Ш Е Н И Е</w:t>
      </w:r>
    </w:p>
    <w:p w:rsidR="006B112B" w:rsidRPr="006B112B" w:rsidRDefault="006B112B" w:rsidP="006B112B">
      <w:pPr>
        <w:pStyle w:val="ConsPlusNormal"/>
        <w:widowControl/>
        <w:ind w:firstLine="540"/>
        <w:jc w:val="center"/>
        <w:rPr>
          <w:rFonts w:ascii="Times New Roman" w:hAnsi="Times New Roman" w:cs="Times New Roman"/>
          <w:sz w:val="18"/>
          <w:szCs w:val="18"/>
        </w:rPr>
      </w:pPr>
      <w:r w:rsidRPr="006B112B">
        <w:rPr>
          <w:rFonts w:ascii="Times New Roman" w:hAnsi="Times New Roman" w:cs="Times New Roman"/>
          <w:sz w:val="18"/>
          <w:szCs w:val="18"/>
        </w:rPr>
        <w:t>об оплате труда выборных должностных лиц местного самоуправления и муниципальных служащих города Алейска</w:t>
      </w:r>
    </w:p>
    <w:p w:rsidR="006B112B" w:rsidRPr="006B112B" w:rsidRDefault="006B112B" w:rsidP="006B112B">
      <w:pPr>
        <w:pStyle w:val="ConsPlusNormal"/>
        <w:widowControl/>
        <w:ind w:firstLine="540"/>
        <w:jc w:val="both"/>
        <w:rPr>
          <w:rFonts w:ascii="Times New Roman" w:hAnsi="Times New Roman" w:cs="Times New Roman"/>
          <w:sz w:val="18"/>
          <w:szCs w:val="18"/>
        </w:rPr>
      </w:pPr>
    </w:p>
    <w:p w:rsidR="006B112B" w:rsidRPr="006B112B" w:rsidRDefault="006B112B" w:rsidP="006B112B">
      <w:pPr>
        <w:pStyle w:val="ConsPlusNormal"/>
        <w:widowControl/>
        <w:ind w:firstLine="709"/>
        <w:jc w:val="both"/>
        <w:rPr>
          <w:rFonts w:ascii="Times New Roman" w:hAnsi="Times New Roman" w:cs="Times New Roman"/>
          <w:sz w:val="18"/>
          <w:szCs w:val="18"/>
        </w:rPr>
      </w:pPr>
      <w:r w:rsidRPr="006B112B">
        <w:rPr>
          <w:rFonts w:ascii="Times New Roman" w:hAnsi="Times New Roman" w:cs="Times New Roman"/>
          <w:sz w:val="18"/>
          <w:szCs w:val="18"/>
        </w:rPr>
        <w:t>1. Утвердить Положение  об оплате труда выборных должностных лиц местного самоуправления и муниципальных служащих города Алейска (приложение 1).</w:t>
      </w:r>
    </w:p>
    <w:p w:rsidR="006B112B" w:rsidRPr="006B112B" w:rsidRDefault="006B112B" w:rsidP="006B112B">
      <w:pPr>
        <w:pStyle w:val="ConsPlusNormal"/>
        <w:widowControl/>
        <w:ind w:firstLine="709"/>
        <w:jc w:val="both"/>
        <w:rPr>
          <w:rFonts w:ascii="Times New Roman" w:hAnsi="Times New Roman" w:cs="Times New Roman"/>
          <w:sz w:val="18"/>
          <w:szCs w:val="18"/>
        </w:rPr>
      </w:pPr>
      <w:r w:rsidRPr="006B112B">
        <w:rPr>
          <w:rFonts w:ascii="Times New Roman" w:hAnsi="Times New Roman" w:cs="Times New Roman"/>
          <w:sz w:val="18"/>
          <w:szCs w:val="18"/>
        </w:rPr>
        <w:t>2. Утвердить Единую схему размеров денежного вознаграждения выборных должностных лиц местного самоуправления, осуществляющих свои полномочия на постоянной основе, и должностных окладов муниципальных служащих города Алейска (приложение 2).</w:t>
      </w:r>
    </w:p>
    <w:p w:rsidR="006B112B" w:rsidRPr="006B112B" w:rsidRDefault="006B112B" w:rsidP="006B112B">
      <w:pPr>
        <w:ind w:firstLine="709"/>
        <w:jc w:val="both"/>
        <w:rPr>
          <w:sz w:val="18"/>
          <w:szCs w:val="18"/>
        </w:rPr>
      </w:pPr>
      <w:r w:rsidRPr="006B112B">
        <w:rPr>
          <w:sz w:val="18"/>
          <w:szCs w:val="18"/>
        </w:rPr>
        <w:t xml:space="preserve">3. Признать утратившим силу решения </w:t>
      </w:r>
      <w:proofErr w:type="spellStart"/>
      <w:r w:rsidRPr="006B112B">
        <w:rPr>
          <w:sz w:val="18"/>
          <w:szCs w:val="18"/>
        </w:rPr>
        <w:t>Алейского</w:t>
      </w:r>
      <w:proofErr w:type="spellEnd"/>
      <w:r w:rsidRPr="006B112B">
        <w:rPr>
          <w:sz w:val="18"/>
          <w:szCs w:val="18"/>
        </w:rPr>
        <w:t xml:space="preserve"> городского Собрания депутатов:</w:t>
      </w:r>
    </w:p>
    <w:p w:rsidR="006B112B" w:rsidRPr="006B112B" w:rsidRDefault="006B112B" w:rsidP="006B112B">
      <w:pPr>
        <w:pStyle w:val="ConsPlusNormal"/>
        <w:widowControl/>
        <w:ind w:firstLine="709"/>
        <w:jc w:val="both"/>
        <w:rPr>
          <w:rFonts w:ascii="Times New Roman" w:hAnsi="Times New Roman" w:cs="Times New Roman"/>
          <w:sz w:val="18"/>
          <w:szCs w:val="18"/>
        </w:rPr>
      </w:pPr>
      <w:r w:rsidRPr="006B112B">
        <w:rPr>
          <w:rFonts w:ascii="Times New Roman" w:hAnsi="Times New Roman" w:cs="Times New Roman"/>
          <w:sz w:val="18"/>
          <w:szCs w:val="18"/>
        </w:rPr>
        <w:t>3.1. от 14.11.2008 № 46-ГСД «Об оплате труда выборных должностных лиц местного самоуправления и муниципальных служащих города Алейска»;</w:t>
      </w:r>
    </w:p>
    <w:p w:rsidR="006B112B" w:rsidRPr="006B112B" w:rsidRDefault="006B112B" w:rsidP="006B112B">
      <w:pPr>
        <w:jc w:val="both"/>
        <w:rPr>
          <w:sz w:val="18"/>
          <w:szCs w:val="18"/>
        </w:rPr>
      </w:pPr>
      <w:r w:rsidRPr="006B112B">
        <w:rPr>
          <w:sz w:val="18"/>
          <w:szCs w:val="18"/>
        </w:rPr>
        <w:t xml:space="preserve">3.2. от 18.04.2012 №  11 –ГСД  «О внесении изменений в решение </w:t>
      </w:r>
      <w:proofErr w:type="spellStart"/>
      <w:r w:rsidRPr="006B112B">
        <w:rPr>
          <w:sz w:val="18"/>
          <w:szCs w:val="18"/>
        </w:rPr>
        <w:t>Алейского</w:t>
      </w:r>
      <w:proofErr w:type="spellEnd"/>
      <w:r w:rsidRPr="006B112B">
        <w:rPr>
          <w:sz w:val="18"/>
          <w:szCs w:val="18"/>
        </w:rPr>
        <w:t xml:space="preserve"> городского Собрания депутатов Алтайского края от 14.11.2008 № 46-ГСД «Об оплате труда выборных должностных лиц местного самоуправления и муниципальных служащих города Алейска»;</w:t>
      </w:r>
    </w:p>
    <w:p w:rsidR="006B112B" w:rsidRPr="006B112B" w:rsidRDefault="006B112B" w:rsidP="006B112B">
      <w:pPr>
        <w:jc w:val="both"/>
        <w:rPr>
          <w:sz w:val="18"/>
          <w:szCs w:val="18"/>
        </w:rPr>
      </w:pPr>
      <w:r w:rsidRPr="006B112B">
        <w:rPr>
          <w:sz w:val="18"/>
          <w:szCs w:val="18"/>
        </w:rPr>
        <w:t xml:space="preserve">3.3. от 31.10.2012 № 81 «О внесении изменений в решение </w:t>
      </w:r>
      <w:proofErr w:type="spellStart"/>
      <w:r w:rsidRPr="006B112B">
        <w:rPr>
          <w:sz w:val="18"/>
          <w:szCs w:val="18"/>
        </w:rPr>
        <w:t>Алейского</w:t>
      </w:r>
      <w:proofErr w:type="spellEnd"/>
      <w:r w:rsidRPr="006B112B">
        <w:rPr>
          <w:sz w:val="18"/>
          <w:szCs w:val="18"/>
        </w:rPr>
        <w:t xml:space="preserve"> городского Собрания депутатов Алтайского края от 14.11.2008 № 46-ГСД «Об оплате труда выборных должностных лиц местного самоуправления и муниципальных служащих города Алейска»;</w:t>
      </w:r>
    </w:p>
    <w:p w:rsidR="006B112B" w:rsidRPr="006B112B" w:rsidRDefault="006B112B" w:rsidP="006B112B">
      <w:pPr>
        <w:jc w:val="both"/>
        <w:rPr>
          <w:sz w:val="18"/>
          <w:szCs w:val="18"/>
        </w:rPr>
      </w:pPr>
      <w:r w:rsidRPr="006B112B">
        <w:rPr>
          <w:sz w:val="18"/>
          <w:szCs w:val="18"/>
        </w:rPr>
        <w:t xml:space="preserve">3.4. от 20.11.2013 № 162 «О внесении изменений в решение </w:t>
      </w:r>
      <w:proofErr w:type="spellStart"/>
      <w:r w:rsidRPr="006B112B">
        <w:rPr>
          <w:sz w:val="18"/>
          <w:szCs w:val="18"/>
        </w:rPr>
        <w:t>Алейского</w:t>
      </w:r>
      <w:proofErr w:type="spellEnd"/>
      <w:r w:rsidRPr="006B112B">
        <w:rPr>
          <w:sz w:val="18"/>
          <w:szCs w:val="18"/>
        </w:rPr>
        <w:t xml:space="preserve"> городского Собрания депутатов Алтайского края от 14.11.2008 № 46-ГСД «Об оплате труда выборных должностных лиц местного самоуправления и муниципальных служащих города Алейска»;</w:t>
      </w:r>
    </w:p>
    <w:p w:rsidR="006B112B" w:rsidRPr="006B112B" w:rsidRDefault="006B112B" w:rsidP="006B112B">
      <w:pPr>
        <w:jc w:val="both"/>
        <w:rPr>
          <w:sz w:val="18"/>
          <w:szCs w:val="18"/>
        </w:rPr>
      </w:pPr>
      <w:r w:rsidRPr="006B112B">
        <w:rPr>
          <w:sz w:val="18"/>
          <w:szCs w:val="18"/>
        </w:rPr>
        <w:t xml:space="preserve">3.5. от 15.02.2017 № 03-ГСД «О внесении изменений в решение </w:t>
      </w:r>
      <w:proofErr w:type="spellStart"/>
      <w:r w:rsidRPr="006B112B">
        <w:rPr>
          <w:sz w:val="18"/>
          <w:szCs w:val="18"/>
        </w:rPr>
        <w:t>Алейского</w:t>
      </w:r>
      <w:proofErr w:type="spellEnd"/>
      <w:r w:rsidRPr="006B112B">
        <w:rPr>
          <w:sz w:val="18"/>
          <w:szCs w:val="18"/>
        </w:rPr>
        <w:t xml:space="preserve"> городского Собрания депутатов Алтайского края от 14.11.2008 № 46-ГСД «Об оплате труда выборных должностных лиц местного самоуправления и муниципальных служащих города Алейска»;</w:t>
      </w:r>
    </w:p>
    <w:p w:rsidR="006B112B" w:rsidRPr="006B112B" w:rsidRDefault="006B112B" w:rsidP="006B112B">
      <w:pPr>
        <w:pStyle w:val="ConsPlusNormal"/>
        <w:widowControl/>
        <w:ind w:firstLine="709"/>
        <w:jc w:val="both"/>
        <w:rPr>
          <w:rFonts w:ascii="Times New Roman" w:hAnsi="Times New Roman" w:cs="Times New Roman"/>
          <w:sz w:val="18"/>
          <w:szCs w:val="18"/>
        </w:rPr>
      </w:pPr>
      <w:r w:rsidRPr="006B112B">
        <w:rPr>
          <w:rFonts w:ascii="Times New Roman" w:hAnsi="Times New Roman" w:cs="Times New Roman"/>
          <w:sz w:val="18"/>
          <w:szCs w:val="18"/>
        </w:rPr>
        <w:t xml:space="preserve">3.6. от 21.02.2018 № 02-ГСД «о внесении изменений в решение </w:t>
      </w:r>
      <w:proofErr w:type="spellStart"/>
      <w:r w:rsidRPr="006B112B">
        <w:rPr>
          <w:rFonts w:ascii="Times New Roman" w:hAnsi="Times New Roman" w:cs="Times New Roman"/>
          <w:sz w:val="18"/>
          <w:szCs w:val="18"/>
        </w:rPr>
        <w:t>Алейского</w:t>
      </w:r>
      <w:proofErr w:type="spellEnd"/>
      <w:r w:rsidRPr="006B112B">
        <w:rPr>
          <w:rFonts w:ascii="Times New Roman" w:hAnsi="Times New Roman" w:cs="Times New Roman"/>
          <w:sz w:val="18"/>
          <w:szCs w:val="18"/>
        </w:rPr>
        <w:t xml:space="preserve"> городского Собрания депутатов Алтайского края от 14.11.2008 № 46-ГСД «Об оплате труда выборных должностных лиц местного самоуправления и муниципальных служащих города Алейска»;</w:t>
      </w:r>
    </w:p>
    <w:p w:rsidR="006B112B" w:rsidRPr="006B112B" w:rsidRDefault="006B112B" w:rsidP="006B112B">
      <w:pPr>
        <w:pStyle w:val="ConsPlusNormal"/>
        <w:widowControl/>
        <w:ind w:firstLine="709"/>
        <w:jc w:val="both"/>
        <w:rPr>
          <w:rFonts w:ascii="Times New Roman" w:hAnsi="Times New Roman" w:cs="Times New Roman"/>
          <w:sz w:val="18"/>
          <w:szCs w:val="18"/>
        </w:rPr>
      </w:pPr>
      <w:r w:rsidRPr="006B112B">
        <w:rPr>
          <w:rFonts w:ascii="Times New Roman" w:hAnsi="Times New Roman" w:cs="Times New Roman"/>
          <w:sz w:val="18"/>
          <w:szCs w:val="18"/>
        </w:rPr>
        <w:t xml:space="preserve"> 3.7. от 19.06.2019 № 12-ГСД «о внесении изменений в решение </w:t>
      </w:r>
      <w:proofErr w:type="spellStart"/>
      <w:r w:rsidRPr="006B112B">
        <w:rPr>
          <w:rFonts w:ascii="Times New Roman" w:hAnsi="Times New Roman" w:cs="Times New Roman"/>
          <w:sz w:val="18"/>
          <w:szCs w:val="18"/>
        </w:rPr>
        <w:t>Алейского</w:t>
      </w:r>
      <w:proofErr w:type="spellEnd"/>
      <w:r w:rsidRPr="006B112B">
        <w:rPr>
          <w:rFonts w:ascii="Times New Roman" w:hAnsi="Times New Roman" w:cs="Times New Roman"/>
          <w:sz w:val="18"/>
          <w:szCs w:val="18"/>
        </w:rPr>
        <w:t xml:space="preserve"> городского Собрания депутатов Алтайского края от 14.11.2008 № 46-ГСД «Об оплате труда выборных должностных лиц местного самоуправления и муниципальных служащих города Алейска»;</w:t>
      </w:r>
    </w:p>
    <w:p w:rsidR="006B112B" w:rsidRPr="006B112B" w:rsidRDefault="006B112B" w:rsidP="006B112B">
      <w:pPr>
        <w:pStyle w:val="ConsPlusNormal"/>
        <w:widowControl/>
        <w:ind w:firstLine="709"/>
        <w:jc w:val="both"/>
        <w:rPr>
          <w:rFonts w:ascii="Times New Roman" w:hAnsi="Times New Roman" w:cs="Times New Roman"/>
          <w:sz w:val="18"/>
          <w:szCs w:val="18"/>
        </w:rPr>
      </w:pPr>
      <w:r w:rsidRPr="006B112B">
        <w:rPr>
          <w:rFonts w:ascii="Times New Roman" w:hAnsi="Times New Roman" w:cs="Times New Roman"/>
          <w:sz w:val="18"/>
          <w:szCs w:val="18"/>
        </w:rPr>
        <w:t xml:space="preserve"> 3.8. от 19.08.2020 № 16-ГСД «О внесении изменений в решение </w:t>
      </w:r>
      <w:proofErr w:type="spellStart"/>
      <w:r w:rsidRPr="006B112B">
        <w:rPr>
          <w:rFonts w:ascii="Times New Roman" w:hAnsi="Times New Roman" w:cs="Times New Roman"/>
          <w:sz w:val="18"/>
          <w:szCs w:val="18"/>
        </w:rPr>
        <w:t>Алейского</w:t>
      </w:r>
      <w:proofErr w:type="spellEnd"/>
      <w:r w:rsidRPr="006B112B">
        <w:rPr>
          <w:rFonts w:ascii="Times New Roman" w:hAnsi="Times New Roman" w:cs="Times New Roman"/>
          <w:sz w:val="18"/>
          <w:szCs w:val="18"/>
        </w:rPr>
        <w:t xml:space="preserve"> городского Собрания депутатов Алтайского края от 14.11.2008 № 46-ГСД «Об оплате труда выборных должностных лиц местного самоуправления и муниципальных служащих города Алейска»; </w:t>
      </w:r>
    </w:p>
    <w:p w:rsidR="006B112B" w:rsidRPr="006B112B" w:rsidRDefault="006B112B" w:rsidP="006B112B">
      <w:pPr>
        <w:pStyle w:val="ConsPlusNormal"/>
        <w:widowControl/>
        <w:ind w:firstLine="709"/>
        <w:jc w:val="both"/>
        <w:rPr>
          <w:rFonts w:ascii="Times New Roman" w:hAnsi="Times New Roman" w:cs="Times New Roman"/>
          <w:sz w:val="18"/>
          <w:szCs w:val="18"/>
        </w:rPr>
      </w:pPr>
      <w:r w:rsidRPr="006B112B">
        <w:rPr>
          <w:rFonts w:ascii="Times New Roman" w:hAnsi="Times New Roman" w:cs="Times New Roman"/>
          <w:sz w:val="18"/>
          <w:szCs w:val="18"/>
        </w:rPr>
        <w:t xml:space="preserve"> 3.9. от 26.05.2021 № 10-ГСД «О внесении изменений в решение </w:t>
      </w:r>
      <w:proofErr w:type="spellStart"/>
      <w:r w:rsidRPr="006B112B">
        <w:rPr>
          <w:rFonts w:ascii="Times New Roman" w:hAnsi="Times New Roman" w:cs="Times New Roman"/>
          <w:sz w:val="18"/>
          <w:szCs w:val="18"/>
        </w:rPr>
        <w:t>Алейского</w:t>
      </w:r>
      <w:proofErr w:type="spellEnd"/>
      <w:r w:rsidRPr="006B112B">
        <w:rPr>
          <w:rFonts w:ascii="Times New Roman" w:hAnsi="Times New Roman" w:cs="Times New Roman"/>
          <w:sz w:val="18"/>
          <w:szCs w:val="18"/>
        </w:rPr>
        <w:t xml:space="preserve"> городского Собрания депутатов Алтайского края от 14.11.2008 № 46-ГСД «Об оплате труда выборных должностных лиц местного самоуправления и муниципальных служащих города Алейска»;</w:t>
      </w:r>
    </w:p>
    <w:p w:rsidR="006B112B" w:rsidRPr="006B112B" w:rsidRDefault="006B112B" w:rsidP="006B112B">
      <w:pPr>
        <w:pStyle w:val="ConsPlusNormal"/>
        <w:widowControl/>
        <w:ind w:firstLine="709"/>
        <w:jc w:val="both"/>
        <w:rPr>
          <w:rFonts w:ascii="Times New Roman" w:hAnsi="Times New Roman" w:cs="Times New Roman"/>
          <w:sz w:val="18"/>
          <w:szCs w:val="18"/>
        </w:rPr>
      </w:pPr>
      <w:r w:rsidRPr="006B112B">
        <w:rPr>
          <w:rFonts w:ascii="Times New Roman" w:hAnsi="Times New Roman" w:cs="Times New Roman"/>
          <w:sz w:val="18"/>
          <w:szCs w:val="18"/>
        </w:rPr>
        <w:t xml:space="preserve"> 3.10. от 23.03.2022 № 06-ГСД «О внесении изменений в решение </w:t>
      </w:r>
      <w:proofErr w:type="spellStart"/>
      <w:r w:rsidRPr="006B112B">
        <w:rPr>
          <w:rFonts w:ascii="Times New Roman" w:hAnsi="Times New Roman" w:cs="Times New Roman"/>
          <w:sz w:val="18"/>
          <w:szCs w:val="18"/>
        </w:rPr>
        <w:t>Алейского</w:t>
      </w:r>
      <w:proofErr w:type="spellEnd"/>
      <w:r w:rsidRPr="006B112B">
        <w:rPr>
          <w:rFonts w:ascii="Times New Roman" w:hAnsi="Times New Roman" w:cs="Times New Roman"/>
          <w:sz w:val="18"/>
          <w:szCs w:val="18"/>
        </w:rPr>
        <w:t xml:space="preserve"> городского Собрания депутатов Алтайского края от 14.11.2008 № 46-ГСД «Об оплате труда выборных должностных лиц местного самоуправления и муниципальных служащих города Алейска»;</w:t>
      </w:r>
    </w:p>
    <w:p w:rsidR="006B112B" w:rsidRPr="006B112B" w:rsidRDefault="006B112B" w:rsidP="006B112B">
      <w:pPr>
        <w:pStyle w:val="ConsPlusNormal"/>
        <w:widowControl/>
        <w:ind w:firstLine="709"/>
        <w:jc w:val="both"/>
        <w:rPr>
          <w:rFonts w:ascii="Times New Roman" w:hAnsi="Times New Roman" w:cs="Times New Roman"/>
          <w:sz w:val="18"/>
          <w:szCs w:val="18"/>
        </w:rPr>
      </w:pPr>
      <w:r w:rsidRPr="006B112B">
        <w:rPr>
          <w:rFonts w:ascii="Times New Roman" w:hAnsi="Times New Roman" w:cs="Times New Roman"/>
          <w:sz w:val="18"/>
          <w:szCs w:val="18"/>
        </w:rPr>
        <w:t xml:space="preserve"> 3.11. от 29.06.2022 № 17-ГСД «О внесении изменений в решение </w:t>
      </w:r>
      <w:proofErr w:type="spellStart"/>
      <w:r w:rsidRPr="006B112B">
        <w:rPr>
          <w:rFonts w:ascii="Times New Roman" w:hAnsi="Times New Roman" w:cs="Times New Roman"/>
          <w:sz w:val="18"/>
          <w:szCs w:val="18"/>
        </w:rPr>
        <w:t>Алейского</w:t>
      </w:r>
      <w:proofErr w:type="spellEnd"/>
      <w:r w:rsidRPr="006B112B">
        <w:rPr>
          <w:rFonts w:ascii="Times New Roman" w:hAnsi="Times New Roman" w:cs="Times New Roman"/>
          <w:sz w:val="18"/>
          <w:szCs w:val="18"/>
        </w:rPr>
        <w:t xml:space="preserve"> городского Собрания депутатов Алтайского края от 14.11.2008 № 46-ГСД «Об оплате труда выборных должностных лиц местного самоуправления и муниципальных служащих города Алейска»;</w:t>
      </w:r>
    </w:p>
    <w:p w:rsidR="006B112B" w:rsidRPr="006B112B" w:rsidRDefault="006B112B" w:rsidP="006B112B">
      <w:pPr>
        <w:pStyle w:val="ConsPlusNormal"/>
        <w:widowControl/>
        <w:ind w:firstLine="709"/>
        <w:jc w:val="both"/>
        <w:rPr>
          <w:rFonts w:ascii="Times New Roman" w:hAnsi="Times New Roman" w:cs="Times New Roman"/>
          <w:sz w:val="18"/>
          <w:szCs w:val="18"/>
        </w:rPr>
      </w:pPr>
      <w:r w:rsidRPr="006B112B">
        <w:rPr>
          <w:rFonts w:ascii="Times New Roman" w:hAnsi="Times New Roman" w:cs="Times New Roman"/>
          <w:sz w:val="18"/>
          <w:szCs w:val="18"/>
        </w:rPr>
        <w:t xml:space="preserve"> 3.12. от 21.09.2022 № 24-ГСД «О внесении изменений в решение </w:t>
      </w:r>
      <w:proofErr w:type="spellStart"/>
      <w:r w:rsidRPr="006B112B">
        <w:rPr>
          <w:rFonts w:ascii="Times New Roman" w:hAnsi="Times New Roman" w:cs="Times New Roman"/>
          <w:sz w:val="18"/>
          <w:szCs w:val="18"/>
        </w:rPr>
        <w:t>Алейского</w:t>
      </w:r>
      <w:proofErr w:type="spellEnd"/>
      <w:r w:rsidRPr="006B112B">
        <w:rPr>
          <w:rFonts w:ascii="Times New Roman" w:hAnsi="Times New Roman" w:cs="Times New Roman"/>
          <w:sz w:val="18"/>
          <w:szCs w:val="18"/>
        </w:rPr>
        <w:t xml:space="preserve"> городского Собрания депутатов Алтайского края от 14.11.2008 № 46-ГСД «Об оплате труда выборных должностных лиц местного самоуправления и муниципальных служащих города Алейска»;</w:t>
      </w:r>
    </w:p>
    <w:p w:rsidR="006B112B" w:rsidRPr="006B112B" w:rsidRDefault="006B112B" w:rsidP="006B112B">
      <w:pPr>
        <w:pStyle w:val="ConsPlusNormal"/>
        <w:widowControl/>
        <w:ind w:firstLine="709"/>
        <w:jc w:val="both"/>
        <w:rPr>
          <w:rFonts w:ascii="Times New Roman" w:hAnsi="Times New Roman" w:cs="Times New Roman"/>
          <w:sz w:val="18"/>
          <w:szCs w:val="18"/>
        </w:rPr>
      </w:pPr>
      <w:r w:rsidRPr="006B112B">
        <w:rPr>
          <w:rFonts w:ascii="Times New Roman" w:hAnsi="Times New Roman" w:cs="Times New Roman"/>
          <w:sz w:val="18"/>
          <w:szCs w:val="18"/>
        </w:rPr>
        <w:lastRenderedPageBreak/>
        <w:t xml:space="preserve">3.13. от 24.10.2022 № 25-ГСД «О внесении изменений в решение </w:t>
      </w:r>
      <w:proofErr w:type="spellStart"/>
      <w:r w:rsidRPr="006B112B">
        <w:rPr>
          <w:rFonts w:ascii="Times New Roman" w:hAnsi="Times New Roman" w:cs="Times New Roman"/>
          <w:sz w:val="18"/>
          <w:szCs w:val="18"/>
        </w:rPr>
        <w:t>Алейского</w:t>
      </w:r>
      <w:proofErr w:type="spellEnd"/>
      <w:r w:rsidRPr="006B112B">
        <w:rPr>
          <w:rFonts w:ascii="Times New Roman" w:hAnsi="Times New Roman" w:cs="Times New Roman"/>
          <w:sz w:val="18"/>
          <w:szCs w:val="18"/>
        </w:rPr>
        <w:t xml:space="preserve"> городского Собрания депутатов Алтайского края от 14.11.2008 № 46-ГСД «Об оплате труда выборных должностных лиц местного самоуправления и муниципальных служащих города Алейска». </w:t>
      </w:r>
    </w:p>
    <w:p w:rsidR="006B112B" w:rsidRPr="006B112B" w:rsidRDefault="006B112B" w:rsidP="006B112B">
      <w:pPr>
        <w:pStyle w:val="ConsPlusNormal"/>
        <w:widowControl/>
        <w:ind w:firstLine="540"/>
        <w:jc w:val="both"/>
        <w:rPr>
          <w:rFonts w:ascii="Times New Roman" w:hAnsi="Times New Roman" w:cs="Times New Roman"/>
          <w:sz w:val="18"/>
          <w:szCs w:val="18"/>
        </w:rPr>
      </w:pPr>
      <w:r w:rsidRPr="006B112B">
        <w:rPr>
          <w:rFonts w:ascii="Times New Roman" w:hAnsi="Times New Roman" w:cs="Times New Roman"/>
          <w:sz w:val="18"/>
          <w:szCs w:val="18"/>
        </w:rPr>
        <w:t>4. Настоящее решение распространяет свое действие на правоотношения, возникшие с 1 января 2023 года.</w:t>
      </w:r>
    </w:p>
    <w:p w:rsidR="006B112B" w:rsidRPr="006B112B" w:rsidRDefault="006B112B" w:rsidP="005D1253">
      <w:pPr>
        <w:pStyle w:val="ConsPlusNormal"/>
        <w:widowControl/>
        <w:ind w:firstLine="540"/>
        <w:jc w:val="both"/>
        <w:rPr>
          <w:rFonts w:ascii="Times New Roman" w:hAnsi="Times New Roman" w:cs="Times New Roman"/>
          <w:sz w:val="18"/>
          <w:szCs w:val="18"/>
        </w:rPr>
      </w:pPr>
      <w:r w:rsidRPr="006B112B">
        <w:rPr>
          <w:rFonts w:ascii="Times New Roman" w:hAnsi="Times New Roman" w:cs="Times New Roman"/>
          <w:sz w:val="18"/>
          <w:szCs w:val="18"/>
        </w:rPr>
        <w:t>5. Настоящее решение опубликовать в «Сборнике муниципальных правовых актов города Алейска Алтайского края»</w:t>
      </w:r>
      <w:r w:rsidR="005D1253">
        <w:rPr>
          <w:rFonts w:ascii="Times New Roman" w:hAnsi="Times New Roman" w:cs="Times New Roman"/>
          <w:sz w:val="18"/>
          <w:szCs w:val="18"/>
        </w:rPr>
        <w:t>.</w:t>
      </w:r>
    </w:p>
    <w:p w:rsidR="006B112B" w:rsidRPr="006B112B" w:rsidRDefault="006B112B" w:rsidP="006B112B">
      <w:pPr>
        <w:pStyle w:val="ConsPlusNormal"/>
        <w:widowControl/>
        <w:ind w:firstLine="0"/>
        <w:rPr>
          <w:rFonts w:ascii="Times New Roman" w:hAnsi="Times New Roman" w:cs="Times New Roman"/>
          <w:sz w:val="18"/>
          <w:szCs w:val="18"/>
        </w:rPr>
      </w:pPr>
    </w:p>
    <w:p w:rsidR="006B112B" w:rsidRPr="006B112B" w:rsidRDefault="006B112B" w:rsidP="006B112B">
      <w:pPr>
        <w:pStyle w:val="ConsPlusNormal"/>
        <w:widowControl/>
        <w:ind w:firstLine="0"/>
        <w:rPr>
          <w:rFonts w:ascii="Times New Roman" w:hAnsi="Times New Roman" w:cs="Times New Roman"/>
          <w:sz w:val="18"/>
          <w:szCs w:val="18"/>
        </w:rPr>
      </w:pPr>
    </w:p>
    <w:p w:rsidR="006B112B" w:rsidRPr="006B112B" w:rsidRDefault="006B112B" w:rsidP="006B112B">
      <w:pPr>
        <w:pStyle w:val="ConsPlusNormal"/>
        <w:widowControl/>
        <w:ind w:firstLine="0"/>
        <w:jc w:val="both"/>
        <w:rPr>
          <w:rFonts w:ascii="Times New Roman" w:hAnsi="Times New Roman" w:cs="Times New Roman"/>
          <w:sz w:val="18"/>
          <w:szCs w:val="18"/>
        </w:rPr>
      </w:pPr>
      <w:r w:rsidRPr="006B112B">
        <w:rPr>
          <w:rFonts w:ascii="Times New Roman" w:hAnsi="Times New Roman" w:cs="Times New Roman"/>
          <w:sz w:val="18"/>
          <w:szCs w:val="18"/>
        </w:rPr>
        <w:t xml:space="preserve">Глава города                                        </w:t>
      </w:r>
      <w:r w:rsidR="005D1253">
        <w:rPr>
          <w:rFonts w:ascii="Times New Roman" w:hAnsi="Times New Roman" w:cs="Times New Roman"/>
          <w:sz w:val="18"/>
          <w:szCs w:val="18"/>
        </w:rPr>
        <w:t xml:space="preserve">                                                                 </w:t>
      </w:r>
      <w:r w:rsidRPr="006B112B">
        <w:rPr>
          <w:rFonts w:ascii="Times New Roman" w:hAnsi="Times New Roman" w:cs="Times New Roman"/>
          <w:sz w:val="18"/>
          <w:szCs w:val="18"/>
        </w:rPr>
        <w:t xml:space="preserve">                                                И.В. Маскаев </w:t>
      </w:r>
    </w:p>
    <w:p w:rsidR="006B112B" w:rsidRPr="006B112B" w:rsidRDefault="006B112B" w:rsidP="006B112B">
      <w:pPr>
        <w:pStyle w:val="ConsPlusNormal"/>
        <w:widowControl/>
        <w:ind w:firstLine="0"/>
        <w:jc w:val="both"/>
        <w:rPr>
          <w:rFonts w:ascii="Times New Roman" w:hAnsi="Times New Roman" w:cs="Times New Roman"/>
          <w:sz w:val="18"/>
          <w:szCs w:val="18"/>
        </w:rPr>
      </w:pPr>
    </w:p>
    <w:p w:rsidR="006B112B" w:rsidRPr="006B112B" w:rsidRDefault="006B112B" w:rsidP="006B112B">
      <w:pPr>
        <w:rPr>
          <w:sz w:val="18"/>
          <w:szCs w:val="18"/>
        </w:rPr>
      </w:pPr>
    </w:p>
    <w:p w:rsidR="006B112B" w:rsidRPr="006B112B" w:rsidRDefault="006B112B" w:rsidP="006B112B">
      <w:pPr>
        <w:rPr>
          <w:sz w:val="18"/>
          <w:szCs w:val="18"/>
        </w:rPr>
      </w:pPr>
      <w:r w:rsidRPr="006B112B">
        <w:rPr>
          <w:sz w:val="18"/>
          <w:szCs w:val="18"/>
        </w:rPr>
        <w:t>г. Алейск</w:t>
      </w:r>
    </w:p>
    <w:p w:rsidR="006B112B" w:rsidRPr="006B112B" w:rsidRDefault="006B112B" w:rsidP="006B112B">
      <w:pPr>
        <w:jc w:val="both"/>
        <w:rPr>
          <w:sz w:val="18"/>
          <w:szCs w:val="18"/>
        </w:rPr>
      </w:pPr>
      <w:r w:rsidRPr="006B112B">
        <w:rPr>
          <w:sz w:val="18"/>
          <w:szCs w:val="18"/>
        </w:rPr>
        <w:t>20.09.2023г.</w:t>
      </w:r>
    </w:p>
    <w:p w:rsidR="006B112B" w:rsidRPr="006B112B" w:rsidRDefault="006B112B" w:rsidP="006B112B">
      <w:pPr>
        <w:rPr>
          <w:sz w:val="18"/>
          <w:szCs w:val="18"/>
        </w:rPr>
      </w:pPr>
      <w:r w:rsidRPr="006B112B">
        <w:rPr>
          <w:sz w:val="18"/>
          <w:szCs w:val="18"/>
        </w:rPr>
        <w:t>№ 15 - ГСД</w:t>
      </w:r>
    </w:p>
    <w:p w:rsidR="006B112B" w:rsidRPr="006B112B" w:rsidRDefault="006B112B" w:rsidP="006B112B">
      <w:pPr>
        <w:ind w:right="-6"/>
        <w:jc w:val="both"/>
        <w:rPr>
          <w:sz w:val="18"/>
          <w:szCs w:val="18"/>
        </w:rPr>
      </w:pPr>
    </w:p>
    <w:p w:rsidR="006B112B" w:rsidRPr="006B112B" w:rsidRDefault="006B112B" w:rsidP="006B112B">
      <w:pPr>
        <w:ind w:right="-6"/>
        <w:jc w:val="both"/>
        <w:rPr>
          <w:sz w:val="18"/>
          <w:szCs w:val="18"/>
        </w:rPr>
      </w:pPr>
    </w:p>
    <w:p w:rsidR="006B112B" w:rsidRPr="006B112B" w:rsidRDefault="006B112B" w:rsidP="005D1253">
      <w:pPr>
        <w:ind w:left="6663" w:right="-6"/>
        <w:jc w:val="right"/>
        <w:rPr>
          <w:sz w:val="18"/>
          <w:szCs w:val="18"/>
        </w:rPr>
      </w:pPr>
      <w:r w:rsidRPr="006B112B">
        <w:rPr>
          <w:sz w:val="18"/>
          <w:szCs w:val="18"/>
        </w:rPr>
        <w:t>Приложение 1</w:t>
      </w:r>
    </w:p>
    <w:p w:rsidR="006B112B" w:rsidRPr="006B112B" w:rsidRDefault="006B112B" w:rsidP="005D1253">
      <w:pPr>
        <w:pStyle w:val="2f5"/>
        <w:shd w:val="clear" w:color="auto" w:fill="auto"/>
        <w:spacing w:line="240" w:lineRule="auto"/>
        <w:ind w:left="6663" w:right="20"/>
        <w:jc w:val="right"/>
        <w:rPr>
          <w:sz w:val="18"/>
          <w:szCs w:val="18"/>
        </w:rPr>
      </w:pPr>
      <w:r w:rsidRPr="006B112B">
        <w:rPr>
          <w:sz w:val="18"/>
          <w:szCs w:val="18"/>
        </w:rPr>
        <w:t xml:space="preserve">к решению </w:t>
      </w:r>
      <w:proofErr w:type="spellStart"/>
      <w:r w:rsidRPr="006B112B">
        <w:rPr>
          <w:sz w:val="18"/>
          <w:szCs w:val="18"/>
        </w:rPr>
        <w:t>Алейского</w:t>
      </w:r>
      <w:proofErr w:type="spellEnd"/>
      <w:r w:rsidRPr="006B112B">
        <w:rPr>
          <w:sz w:val="18"/>
          <w:szCs w:val="18"/>
        </w:rPr>
        <w:t xml:space="preserve"> </w:t>
      </w:r>
      <w:proofErr w:type="gramStart"/>
      <w:r w:rsidRPr="006B112B">
        <w:rPr>
          <w:sz w:val="18"/>
          <w:szCs w:val="18"/>
        </w:rPr>
        <w:t>городского</w:t>
      </w:r>
      <w:proofErr w:type="gramEnd"/>
    </w:p>
    <w:p w:rsidR="006B112B" w:rsidRPr="006B112B" w:rsidRDefault="005D1253" w:rsidP="005D1253">
      <w:pPr>
        <w:pStyle w:val="2f5"/>
        <w:shd w:val="clear" w:color="auto" w:fill="auto"/>
        <w:spacing w:line="240" w:lineRule="auto"/>
        <w:ind w:left="6663" w:right="20"/>
        <w:jc w:val="right"/>
        <w:rPr>
          <w:sz w:val="18"/>
          <w:szCs w:val="18"/>
        </w:rPr>
      </w:pPr>
      <w:r>
        <w:rPr>
          <w:sz w:val="18"/>
          <w:szCs w:val="18"/>
        </w:rPr>
        <w:t>Собрания депутатов Алтайского</w:t>
      </w:r>
    </w:p>
    <w:p w:rsidR="006B112B" w:rsidRPr="006B112B" w:rsidRDefault="006B112B" w:rsidP="005D1253">
      <w:pPr>
        <w:pStyle w:val="2f5"/>
        <w:shd w:val="clear" w:color="auto" w:fill="auto"/>
        <w:spacing w:line="240" w:lineRule="auto"/>
        <w:ind w:left="6663" w:right="20"/>
        <w:jc w:val="right"/>
        <w:rPr>
          <w:sz w:val="18"/>
          <w:szCs w:val="18"/>
        </w:rPr>
      </w:pPr>
      <w:r w:rsidRPr="006B112B">
        <w:rPr>
          <w:sz w:val="18"/>
          <w:szCs w:val="18"/>
        </w:rPr>
        <w:t>края от 20.09.2023 № 15 - ГСД</w:t>
      </w:r>
    </w:p>
    <w:p w:rsidR="006B112B" w:rsidRPr="006B112B" w:rsidRDefault="006B112B" w:rsidP="006B112B">
      <w:pPr>
        <w:pStyle w:val="2f5"/>
        <w:shd w:val="clear" w:color="auto" w:fill="auto"/>
        <w:spacing w:line="240" w:lineRule="auto"/>
        <w:ind w:right="20"/>
        <w:jc w:val="both"/>
        <w:rPr>
          <w:sz w:val="18"/>
          <w:szCs w:val="18"/>
        </w:rPr>
      </w:pP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ПОЛОЖЕНИЕ</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об оплате труда выборных должностных л</w:t>
      </w:r>
      <w:r w:rsidR="005D1253" w:rsidRPr="00E10DFB">
        <w:rPr>
          <w:rFonts w:ascii="Times New Roman" w:hAnsi="Times New Roman" w:cs="Times New Roman"/>
          <w:sz w:val="18"/>
          <w:szCs w:val="18"/>
        </w:rPr>
        <w:t>иц местного самоуправления</w:t>
      </w:r>
      <w:r w:rsidRPr="00E10DFB">
        <w:rPr>
          <w:rFonts w:ascii="Times New Roman" w:hAnsi="Times New Roman" w:cs="Times New Roman"/>
          <w:sz w:val="18"/>
          <w:szCs w:val="18"/>
        </w:rPr>
        <w:t xml:space="preserve"> и муниципальных служащих города Алейска</w:t>
      </w:r>
    </w:p>
    <w:p w:rsidR="006B112B" w:rsidRPr="00E10DFB" w:rsidRDefault="006B112B" w:rsidP="00E10DFB">
      <w:pPr>
        <w:pStyle w:val="ConsPlusNormal"/>
        <w:widowControl/>
        <w:ind w:firstLine="709"/>
        <w:jc w:val="both"/>
        <w:rPr>
          <w:rFonts w:ascii="Times New Roman" w:hAnsi="Times New Roman" w:cs="Times New Roman"/>
          <w:sz w:val="18"/>
          <w:szCs w:val="18"/>
        </w:rPr>
      </w:pPr>
      <w:bookmarkStart w:id="0" w:name="_GoBack"/>
      <w:r w:rsidRPr="00E10DFB">
        <w:rPr>
          <w:rFonts w:ascii="Times New Roman" w:hAnsi="Times New Roman" w:cs="Times New Roman"/>
          <w:sz w:val="18"/>
          <w:szCs w:val="18"/>
        </w:rPr>
        <w:t xml:space="preserve">                           </w:t>
      </w:r>
    </w:p>
    <w:bookmarkEnd w:id="0"/>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Общие положения</w:t>
      </w:r>
    </w:p>
    <w:p w:rsidR="006B112B" w:rsidRPr="00E10DFB" w:rsidRDefault="006B112B" w:rsidP="00E10DFB">
      <w:pPr>
        <w:pStyle w:val="ConsPlusNormal"/>
        <w:widowControl/>
        <w:ind w:firstLine="709"/>
        <w:jc w:val="both"/>
        <w:rPr>
          <w:rFonts w:ascii="Times New Roman" w:hAnsi="Times New Roman" w:cs="Times New Roman"/>
          <w:sz w:val="18"/>
          <w:szCs w:val="18"/>
        </w:rPr>
      </w:pP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 xml:space="preserve">          1.1.Настоящее Положение об оплате труда выборных должностных лиц местного самоуправления и муниципальных служащих города Алейска (далее - Положение) определяет порядок и </w:t>
      </w:r>
      <w:proofErr w:type="gramStart"/>
      <w:r w:rsidRPr="00E10DFB">
        <w:rPr>
          <w:rFonts w:ascii="Times New Roman" w:hAnsi="Times New Roman" w:cs="Times New Roman"/>
          <w:sz w:val="18"/>
          <w:szCs w:val="18"/>
        </w:rPr>
        <w:t>размер оплаты труда</w:t>
      </w:r>
      <w:proofErr w:type="gramEnd"/>
      <w:r w:rsidRPr="00E10DFB">
        <w:rPr>
          <w:rFonts w:ascii="Times New Roman" w:hAnsi="Times New Roman" w:cs="Times New Roman"/>
          <w:sz w:val="18"/>
          <w:szCs w:val="18"/>
        </w:rPr>
        <w:t xml:space="preserve"> выборных должностных лиц местного самоуправления и муниципальных служащих города Алейска, а также дополнительные гарантии, предоставляемые выборным должностным лицам местного самоуправления и муниципальным служащим города Алейска.</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 xml:space="preserve">           1.2.Действие настоящего Положения распространяется на выборных должностных лиц местного самоуправления и муниципальных служащих города Алейска.</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 xml:space="preserve">     1.3. </w:t>
      </w:r>
      <w:proofErr w:type="gramStart"/>
      <w:r w:rsidRPr="00E10DFB">
        <w:rPr>
          <w:rFonts w:ascii="Times New Roman" w:hAnsi="Times New Roman" w:cs="Times New Roman"/>
          <w:sz w:val="18"/>
          <w:szCs w:val="18"/>
        </w:rPr>
        <w:t>Размеры ежемесячного денежного вознаграждения выборных должностных лиц местного самоуправления и должностных окладов муниципальных служащих города Алейска устанавливаются в виде Единой схемы размеров денежного вознаграждения выборных должностных лиц местного самоуправления и должностных окладов муниципальных служащих города Алейска (далее - Единая схема.</w:t>
      </w:r>
      <w:proofErr w:type="gramEnd"/>
    </w:p>
    <w:p w:rsidR="006B112B" w:rsidRPr="00E10DFB" w:rsidRDefault="006B112B" w:rsidP="00E10DFB">
      <w:pPr>
        <w:pStyle w:val="ConsPlusNormal"/>
        <w:widowControl/>
        <w:ind w:firstLine="709"/>
        <w:jc w:val="both"/>
        <w:rPr>
          <w:rFonts w:ascii="Times New Roman" w:hAnsi="Times New Roman" w:cs="Times New Roman"/>
          <w:sz w:val="18"/>
          <w:szCs w:val="18"/>
        </w:rPr>
      </w:pP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 xml:space="preserve">Оплата труда выборных должностных лиц </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 xml:space="preserve">                            местного  самоуправления</w:t>
      </w:r>
    </w:p>
    <w:p w:rsidR="006B112B" w:rsidRPr="00E10DFB" w:rsidRDefault="006B112B" w:rsidP="00E10DFB">
      <w:pPr>
        <w:pStyle w:val="ConsPlusNormal"/>
        <w:widowControl/>
        <w:ind w:firstLine="709"/>
        <w:jc w:val="both"/>
        <w:rPr>
          <w:rFonts w:ascii="Times New Roman" w:hAnsi="Times New Roman" w:cs="Times New Roman"/>
          <w:sz w:val="18"/>
          <w:szCs w:val="18"/>
        </w:rPr>
      </w:pP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2.1. Оплата труда выборных должностных лиц - главы города (далее – глава города) производится в виде денежного содержания. Денежное содержание состоит из ежемесячного денежного вознаграждения, ежемесячного денежного поощрения, а также дополнительных выплат.</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К дополнительным выплатам относятся ежемесячная процентная надбавка за работу со сведениями, составляющими государственную тайну, ежемесячная надбавка за ученую степень, материальная помощь, премия.</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К денежному содержанию главы города применяется районный коэффициент.</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 xml:space="preserve">        Ежемесячное денежное вознаграждение главы города устанавливается  на основе Единой схемы и подлежит индексации. Решение об индексации размера ежемесячного денежного вознаграждения принимается </w:t>
      </w:r>
      <w:proofErr w:type="spellStart"/>
      <w:r w:rsidRPr="00E10DFB">
        <w:rPr>
          <w:rFonts w:ascii="Times New Roman" w:hAnsi="Times New Roman" w:cs="Times New Roman"/>
          <w:sz w:val="18"/>
          <w:szCs w:val="18"/>
        </w:rPr>
        <w:t>Алейским</w:t>
      </w:r>
      <w:proofErr w:type="spellEnd"/>
      <w:r w:rsidRPr="00E10DFB">
        <w:rPr>
          <w:rFonts w:ascii="Times New Roman" w:hAnsi="Times New Roman" w:cs="Times New Roman"/>
          <w:sz w:val="18"/>
          <w:szCs w:val="18"/>
        </w:rPr>
        <w:t xml:space="preserve"> городским Собранием депутатов.  </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Ежемесячное денежное поощрение является гарантированной выплатой и не зависит от результатов работы. Ежемесячное денежное поощрение выплачивается в размере до 100 процентов от ежемесячного денежного вознаграждения.</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 xml:space="preserve">2.2. </w:t>
      </w:r>
      <w:proofErr w:type="gramStart"/>
      <w:r w:rsidRPr="00E10DFB">
        <w:rPr>
          <w:rFonts w:ascii="Times New Roman" w:hAnsi="Times New Roman" w:cs="Times New Roman"/>
          <w:sz w:val="18"/>
          <w:szCs w:val="18"/>
        </w:rPr>
        <w:t xml:space="preserve">Размер ежемесячной процентной надбавки за работу со сведениями, составляющими государственную тайну, устанавливается в соответствии с постановлением Правительства Российской Федерации от 18.09.2006 №573 «О предоставлении социальных гарантий гражданам, допущенным к государственной тайне на постоянной основе, и сотрудникам структурных подразделений по защите государственной тайны» в зависимости от степени секретности сведений, к которым глава имеет документально подтверждаемый доступ. </w:t>
      </w:r>
      <w:proofErr w:type="gramEnd"/>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2.3. Главе города устанавливаются следующие ежемесячные надбавки за ученую степень:</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1) кандидата наук - в размере 100 процентов от ежемесячного денежного вознаграждения;</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2) доктора наук - в размере 100 процентов от ежемесячного денежного вознаграждения.</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2.4. Главе города ежегодно производится выплата материальной помощи в размере двух денежных вознаграждений.</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Материальная помощь выплачивается при предоставлении ежегодного оплачиваемого отпуска. Если материальная помощь не выплачивалась в течение календарного года, она выплачивается в конце финансового года пропорционально времени, отработанному в текущем году. При прекращении полномочий главы города материальная помощь выплачивается в размере, пропорциональном времени, отработанному в текущем календарном году.</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 xml:space="preserve">2.5. По решению </w:t>
      </w:r>
      <w:proofErr w:type="spellStart"/>
      <w:r w:rsidRPr="00E10DFB">
        <w:rPr>
          <w:rFonts w:ascii="Times New Roman" w:hAnsi="Times New Roman" w:cs="Times New Roman"/>
          <w:sz w:val="18"/>
          <w:szCs w:val="18"/>
        </w:rPr>
        <w:t>Алейского</w:t>
      </w:r>
      <w:proofErr w:type="spellEnd"/>
      <w:r w:rsidRPr="00E10DFB">
        <w:rPr>
          <w:rFonts w:ascii="Times New Roman" w:hAnsi="Times New Roman" w:cs="Times New Roman"/>
          <w:sz w:val="18"/>
          <w:szCs w:val="18"/>
        </w:rPr>
        <w:t xml:space="preserve"> городского Собрания депутатов главе города могут быть произведены иные премиальные выплаты в форме единовременной премии. </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 xml:space="preserve">2.6. Годовой фонд оплаты труда главе города устанавливается с учетом предельного фонда оплаты труда выборных должностных лиц местного самоуправления, установленного постановлением Администрации Алтайского края от 22.06.2023 №224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 xml:space="preserve">Финансирование расходов на оплату труда главы города осуществляется за счет </w:t>
      </w:r>
      <w:proofErr w:type="gramStart"/>
      <w:r w:rsidRPr="00E10DFB">
        <w:rPr>
          <w:rFonts w:ascii="Times New Roman" w:hAnsi="Times New Roman" w:cs="Times New Roman"/>
          <w:sz w:val="18"/>
          <w:szCs w:val="18"/>
        </w:rPr>
        <w:t>средств бюджета города Алейска Алтайского края</w:t>
      </w:r>
      <w:proofErr w:type="gramEnd"/>
      <w:r w:rsidRPr="00E10DFB">
        <w:rPr>
          <w:rFonts w:ascii="Times New Roman" w:hAnsi="Times New Roman" w:cs="Times New Roman"/>
          <w:sz w:val="18"/>
          <w:szCs w:val="18"/>
        </w:rPr>
        <w:t xml:space="preserve">. </w:t>
      </w:r>
    </w:p>
    <w:p w:rsidR="006B112B" w:rsidRPr="00E10DFB" w:rsidRDefault="006B112B" w:rsidP="00E10DFB">
      <w:pPr>
        <w:pStyle w:val="ConsPlusNormal"/>
        <w:widowControl/>
        <w:ind w:firstLine="709"/>
        <w:jc w:val="both"/>
        <w:rPr>
          <w:rFonts w:ascii="Times New Roman" w:hAnsi="Times New Roman" w:cs="Times New Roman"/>
          <w:sz w:val="18"/>
          <w:szCs w:val="18"/>
        </w:rPr>
      </w:pP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3. Оплата труда муниципальных служащих</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lastRenderedPageBreak/>
        <w:t>3.1. Оплата труда муниципальных  служащих города Алейска производится в виде денежного содержания.</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3.2. Денежное содержание муниципальных служащих состоит из должностного оклада муниципального служащего, а также из ежемесячных и иных дополнительных выплат, определяемых действующим законодательством. В случаях, установленных законодательством Российской Федерации, к денежному содержанию муниципального служащего устанавливается районный коэффициент в размере 25 процентов.</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3.3.Размеры должностных окладов муниципальных служащих определяются на основе Единой схемы</w:t>
      </w:r>
      <w:proofErr w:type="gramStart"/>
      <w:r w:rsidRPr="00E10DFB">
        <w:rPr>
          <w:rFonts w:ascii="Times New Roman" w:hAnsi="Times New Roman" w:cs="Times New Roman"/>
          <w:sz w:val="18"/>
          <w:szCs w:val="18"/>
        </w:rPr>
        <w:t xml:space="preserve"> )</w:t>
      </w:r>
      <w:proofErr w:type="gramEnd"/>
      <w:r w:rsidRPr="00E10DFB">
        <w:rPr>
          <w:rFonts w:ascii="Times New Roman" w:hAnsi="Times New Roman" w:cs="Times New Roman"/>
          <w:sz w:val="18"/>
          <w:szCs w:val="18"/>
        </w:rPr>
        <w:t>.</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3.4. К дополнительным выплатам относятся:</w:t>
      </w:r>
    </w:p>
    <w:p w:rsidR="006B112B" w:rsidRPr="00E10DFB" w:rsidRDefault="006B112B" w:rsidP="00E10DFB">
      <w:pPr>
        <w:pStyle w:val="ConsPlusNormal"/>
        <w:widowControl/>
        <w:ind w:firstLine="709"/>
        <w:jc w:val="both"/>
        <w:rPr>
          <w:rFonts w:ascii="Times New Roman" w:hAnsi="Times New Roman" w:cs="Times New Roman"/>
          <w:sz w:val="18"/>
          <w:szCs w:val="18"/>
        </w:rPr>
      </w:pPr>
      <w:proofErr w:type="gramStart"/>
      <w:r w:rsidRPr="00E10DFB">
        <w:rPr>
          <w:rFonts w:ascii="Times New Roman" w:hAnsi="Times New Roman" w:cs="Times New Roman"/>
          <w:sz w:val="18"/>
          <w:szCs w:val="18"/>
        </w:rPr>
        <w:t>Ежемесячная надбавка к должностному окладу за выслугу лет на муниципальной службе устанавливается в следующих в размерах:</w:t>
      </w:r>
      <w:proofErr w:type="gramEnd"/>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при стаже муниципальной службы в процентах от оклада:</w:t>
      </w:r>
    </w:p>
    <w:p w:rsidR="006B112B" w:rsidRPr="006B112B" w:rsidRDefault="006B112B" w:rsidP="00E10DFB">
      <w:pPr>
        <w:pStyle w:val="ConsPlusNormal"/>
        <w:widowControl/>
        <w:ind w:firstLine="709"/>
        <w:jc w:val="both"/>
        <w:rPr>
          <w:rFonts w:ascii="Times New Roman" w:hAnsi="Times New Roman" w:cs="Times New Roman"/>
          <w:sz w:val="18"/>
          <w:szCs w:val="18"/>
        </w:rPr>
      </w:pPr>
      <w:r w:rsidRPr="006B112B">
        <w:rPr>
          <w:rFonts w:ascii="Times New Roman" w:hAnsi="Times New Roman" w:cs="Times New Roman"/>
          <w:sz w:val="18"/>
          <w:szCs w:val="18"/>
        </w:rPr>
        <w:fldChar w:fldCharType="begin"/>
      </w:r>
      <w:r w:rsidRPr="006B112B">
        <w:rPr>
          <w:rFonts w:ascii="Times New Roman" w:hAnsi="Times New Roman" w:cs="Times New Roman"/>
          <w:sz w:val="18"/>
          <w:szCs w:val="18"/>
        </w:rPr>
        <w:instrText xml:space="preserve"> TOC \o "1-3" \h \z </w:instrText>
      </w:r>
      <w:r w:rsidRPr="006B112B">
        <w:rPr>
          <w:rFonts w:ascii="Times New Roman" w:hAnsi="Times New Roman" w:cs="Times New Roman"/>
          <w:sz w:val="18"/>
          <w:szCs w:val="18"/>
        </w:rPr>
        <w:fldChar w:fldCharType="separate"/>
      </w:r>
      <w:r w:rsidRPr="006B112B">
        <w:rPr>
          <w:rFonts w:ascii="Times New Roman" w:hAnsi="Times New Roman" w:cs="Times New Roman"/>
          <w:sz w:val="18"/>
          <w:szCs w:val="18"/>
        </w:rPr>
        <w:t>а)</w:t>
      </w:r>
      <w:r w:rsidRPr="006B112B">
        <w:rPr>
          <w:rFonts w:ascii="Times New Roman" w:hAnsi="Times New Roman" w:cs="Times New Roman"/>
          <w:sz w:val="18"/>
          <w:szCs w:val="18"/>
        </w:rPr>
        <w:tab/>
        <w:t>от 1 года до 5 лет</w:t>
      </w:r>
      <w:r w:rsidRPr="006B112B">
        <w:rPr>
          <w:rFonts w:ascii="Times New Roman" w:hAnsi="Times New Roman" w:cs="Times New Roman"/>
          <w:sz w:val="18"/>
          <w:szCs w:val="18"/>
        </w:rPr>
        <w:tab/>
        <w:t xml:space="preserve"> </w:t>
      </w:r>
      <w:r w:rsidRPr="00E10DFB">
        <w:t>10</w:t>
      </w:r>
    </w:p>
    <w:p w:rsidR="006B112B" w:rsidRPr="006B112B" w:rsidRDefault="006B112B" w:rsidP="00E10DFB">
      <w:pPr>
        <w:pStyle w:val="ConsPlusNormal"/>
        <w:widowControl/>
        <w:ind w:firstLine="709"/>
        <w:jc w:val="both"/>
        <w:rPr>
          <w:rFonts w:ascii="Times New Roman" w:hAnsi="Times New Roman" w:cs="Times New Roman"/>
          <w:sz w:val="18"/>
          <w:szCs w:val="18"/>
        </w:rPr>
      </w:pPr>
      <w:r w:rsidRPr="006B112B">
        <w:rPr>
          <w:rFonts w:ascii="Times New Roman" w:hAnsi="Times New Roman" w:cs="Times New Roman"/>
          <w:sz w:val="18"/>
          <w:szCs w:val="18"/>
        </w:rPr>
        <w:t>б)</w:t>
      </w:r>
      <w:r w:rsidRPr="006B112B">
        <w:rPr>
          <w:rFonts w:ascii="Times New Roman" w:hAnsi="Times New Roman" w:cs="Times New Roman"/>
          <w:sz w:val="18"/>
          <w:szCs w:val="18"/>
        </w:rPr>
        <w:tab/>
        <w:t>от 5 лет до 10 лет</w:t>
      </w:r>
      <w:r w:rsidRPr="006B112B">
        <w:rPr>
          <w:rFonts w:ascii="Times New Roman" w:hAnsi="Times New Roman" w:cs="Times New Roman"/>
          <w:sz w:val="18"/>
          <w:szCs w:val="18"/>
        </w:rPr>
        <w:tab/>
        <w:t>15</w:t>
      </w:r>
    </w:p>
    <w:p w:rsidR="006B112B" w:rsidRPr="006B112B" w:rsidRDefault="006B112B" w:rsidP="00E10DFB">
      <w:pPr>
        <w:pStyle w:val="ConsPlusNormal"/>
        <w:widowControl/>
        <w:ind w:firstLine="709"/>
        <w:jc w:val="both"/>
        <w:rPr>
          <w:rFonts w:ascii="Times New Roman" w:hAnsi="Times New Roman" w:cs="Times New Roman"/>
          <w:sz w:val="18"/>
          <w:szCs w:val="18"/>
        </w:rPr>
      </w:pPr>
      <w:r w:rsidRPr="006B112B">
        <w:rPr>
          <w:rFonts w:ascii="Times New Roman" w:hAnsi="Times New Roman" w:cs="Times New Roman"/>
          <w:sz w:val="18"/>
          <w:szCs w:val="18"/>
        </w:rPr>
        <w:t>в)</w:t>
      </w:r>
      <w:r w:rsidRPr="006B112B">
        <w:rPr>
          <w:rFonts w:ascii="Times New Roman" w:hAnsi="Times New Roman" w:cs="Times New Roman"/>
          <w:sz w:val="18"/>
          <w:szCs w:val="18"/>
        </w:rPr>
        <w:tab/>
        <w:t>от 10 лет до 15 лет</w:t>
      </w:r>
      <w:r w:rsidRPr="006B112B">
        <w:rPr>
          <w:rFonts w:ascii="Times New Roman" w:hAnsi="Times New Roman" w:cs="Times New Roman"/>
          <w:sz w:val="18"/>
          <w:szCs w:val="18"/>
        </w:rPr>
        <w:tab/>
        <w:t>20</w:t>
      </w:r>
    </w:p>
    <w:p w:rsidR="006B112B" w:rsidRPr="006B112B" w:rsidRDefault="006B112B" w:rsidP="00E10DFB">
      <w:pPr>
        <w:pStyle w:val="ConsPlusNormal"/>
        <w:widowControl/>
        <w:ind w:firstLine="709"/>
        <w:jc w:val="both"/>
        <w:rPr>
          <w:rFonts w:ascii="Times New Roman" w:hAnsi="Times New Roman" w:cs="Times New Roman"/>
          <w:sz w:val="18"/>
          <w:szCs w:val="18"/>
        </w:rPr>
      </w:pPr>
      <w:r w:rsidRPr="006B112B">
        <w:rPr>
          <w:rFonts w:ascii="Times New Roman" w:hAnsi="Times New Roman" w:cs="Times New Roman"/>
          <w:sz w:val="18"/>
          <w:szCs w:val="18"/>
        </w:rPr>
        <w:t>г)</w:t>
      </w:r>
      <w:r w:rsidRPr="006B112B">
        <w:rPr>
          <w:rFonts w:ascii="Times New Roman" w:hAnsi="Times New Roman" w:cs="Times New Roman"/>
          <w:sz w:val="18"/>
          <w:szCs w:val="18"/>
        </w:rPr>
        <w:tab/>
        <w:t>свыше 15 лет</w:t>
      </w:r>
      <w:r w:rsidRPr="006B112B">
        <w:rPr>
          <w:rFonts w:ascii="Times New Roman" w:hAnsi="Times New Roman" w:cs="Times New Roman"/>
          <w:sz w:val="18"/>
          <w:szCs w:val="18"/>
        </w:rPr>
        <w:tab/>
        <w:t>30</w:t>
      </w:r>
      <w:r w:rsidRPr="006B112B">
        <w:rPr>
          <w:rFonts w:ascii="Times New Roman" w:hAnsi="Times New Roman" w:cs="Times New Roman"/>
          <w:sz w:val="18"/>
          <w:szCs w:val="18"/>
        </w:rPr>
        <w:fldChar w:fldCharType="end"/>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Ежемесячная надбавка к должностному окладу за особые условия муниципальной службы не может превышать 50 % должностного оклада муниципального служащего города Алейска.</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Конкретный размер ежемесячной надбавки определяет представитель нанимателя с учетом:</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 xml:space="preserve">степени сложности, важности выполнения </w:t>
      </w:r>
      <w:proofErr w:type="gramStart"/>
      <w:r w:rsidRPr="00E10DFB">
        <w:rPr>
          <w:rFonts w:ascii="Times New Roman" w:hAnsi="Times New Roman" w:cs="Times New Roman"/>
          <w:sz w:val="18"/>
          <w:szCs w:val="18"/>
        </w:rPr>
        <w:t>муниципальными</w:t>
      </w:r>
      <w:proofErr w:type="gramEnd"/>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служащими должностных обязанностей;</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выполнения работ высокой напряженности и интенсивности (большой объем работ, систематическое выполнение срочных и неотложных работ, работ, требующих повышенного внимания, и др.);</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качественного уровня исполнения входящих и подготовка исходящих служебных документов, результатов исполнения работниками должностных обязанностей;</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исполнительской дисциплины.</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Представитель нанимателя вправе определять иные показатели, от которых зависит определение размера ежемесячной надбавки.</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Ежемесячная надбавка в конкретном размере устанавливается, как правило, на календарный квартал. По истечении указанного срока ежемесячная надбавка может быть установлена в ином размере на новый срок.</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Представитель нанимателя вправе определить иные сроки установления ежемесячной надбавки.</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Под представителем нанимателя в настоящем положении понимаются:</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 глава города Алейска;</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 xml:space="preserve">- председатель </w:t>
      </w:r>
      <w:proofErr w:type="spellStart"/>
      <w:r w:rsidRPr="00E10DFB">
        <w:rPr>
          <w:rFonts w:ascii="Times New Roman" w:hAnsi="Times New Roman" w:cs="Times New Roman"/>
          <w:sz w:val="18"/>
          <w:szCs w:val="18"/>
        </w:rPr>
        <w:t>Алейского</w:t>
      </w:r>
      <w:proofErr w:type="spellEnd"/>
      <w:r w:rsidRPr="00E10DFB">
        <w:rPr>
          <w:rFonts w:ascii="Times New Roman" w:hAnsi="Times New Roman" w:cs="Times New Roman"/>
          <w:sz w:val="18"/>
          <w:szCs w:val="18"/>
        </w:rPr>
        <w:t xml:space="preserve"> городского Собрания депутатов Алтайского края;</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 xml:space="preserve">      - руководитель структурного подразделения администрации города Алейска, имеющего статус юридического лица;</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для руководителей структурных подразделений администрации города Алейска, имеющих статус юридического лица, - глава города Алейска.</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3.4.3. Ежемесячное денежное поощрение устанавливается в следующих размерах:</w:t>
      </w:r>
      <w:r w:rsidRPr="00E10DFB">
        <w:rPr>
          <w:rFonts w:ascii="Times New Roman" w:hAnsi="Times New Roman" w:cs="Times New Roman"/>
          <w:sz w:val="18"/>
          <w:szCs w:val="18"/>
        </w:rPr>
        <w:tab/>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а)</w:t>
      </w:r>
      <w:r w:rsidRPr="00E10DFB">
        <w:rPr>
          <w:rFonts w:ascii="Times New Roman" w:hAnsi="Times New Roman" w:cs="Times New Roman"/>
          <w:sz w:val="18"/>
          <w:szCs w:val="18"/>
        </w:rPr>
        <w:tab/>
        <w:t>по высшим должностям муниципальной службы - в размере до 1,5 должностного оклада;</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б)</w:t>
      </w:r>
      <w:r w:rsidRPr="00E10DFB">
        <w:rPr>
          <w:rFonts w:ascii="Times New Roman" w:hAnsi="Times New Roman" w:cs="Times New Roman"/>
          <w:sz w:val="18"/>
          <w:szCs w:val="18"/>
        </w:rPr>
        <w:tab/>
        <w:t>по главным должностям муниципальной службы - в размере до 1,4 должностного оклада;</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в)</w:t>
      </w:r>
      <w:r w:rsidRPr="00E10DFB">
        <w:rPr>
          <w:rFonts w:ascii="Times New Roman" w:hAnsi="Times New Roman" w:cs="Times New Roman"/>
          <w:sz w:val="18"/>
          <w:szCs w:val="18"/>
        </w:rPr>
        <w:tab/>
        <w:t>по ведущим должностям муниципальной службы - в размере до 0,9 должностного оклада;</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г)</w:t>
      </w:r>
      <w:r w:rsidRPr="00E10DFB">
        <w:rPr>
          <w:rFonts w:ascii="Times New Roman" w:hAnsi="Times New Roman" w:cs="Times New Roman"/>
          <w:sz w:val="18"/>
          <w:szCs w:val="18"/>
        </w:rPr>
        <w:tab/>
        <w:t xml:space="preserve">по старшим и младшим должностям муниципальной службы - </w:t>
      </w:r>
      <w:proofErr w:type="gramStart"/>
      <w:r w:rsidRPr="00E10DFB">
        <w:rPr>
          <w:rFonts w:ascii="Times New Roman" w:hAnsi="Times New Roman" w:cs="Times New Roman"/>
          <w:sz w:val="18"/>
          <w:szCs w:val="18"/>
        </w:rPr>
        <w:t>в</w:t>
      </w:r>
      <w:proofErr w:type="gramEnd"/>
    </w:p>
    <w:p w:rsidR="006B112B" w:rsidRPr="00E10DFB" w:rsidRDefault="006B112B" w:rsidP="00E10DFB">
      <w:pPr>
        <w:pStyle w:val="ConsPlusNormal"/>
        <w:widowControl/>
        <w:ind w:firstLine="709"/>
        <w:jc w:val="both"/>
        <w:rPr>
          <w:rFonts w:ascii="Times New Roman" w:hAnsi="Times New Roman" w:cs="Times New Roman"/>
          <w:sz w:val="18"/>
          <w:szCs w:val="18"/>
        </w:rPr>
      </w:pPr>
      <w:proofErr w:type="gramStart"/>
      <w:r w:rsidRPr="00E10DFB">
        <w:rPr>
          <w:rFonts w:ascii="Times New Roman" w:hAnsi="Times New Roman" w:cs="Times New Roman"/>
          <w:sz w:val="18"/>
          <w:szCs w:val="18"/>
        </w:rPr>
        <w:t>размере</w:t>
      </w:r>
      <w:proofErr w:type="gramEnd"/>
      <w:r w:rsidRPr="00E10DFB">
        <w:rPr>
          <w:rFonts w:ascii="Times New Roman" w:hAnsi="Times New Roman" w:cs="Times New Roman"/>
          <w:sz w:val="18"/>
          <w:szCs w:val="18"/>
        </w:rPr>
        <w:t xml:space="preserve"> до 0,5 должностного оклада.</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Конкретный размер ежемесячного денежного поощрения определяет представитель нанимателя с учетом личного вклада муниципального служащего в обеспечение задач и функций органа местного самоуправления, эффективности и результативности профессиональной служебной деятельности муниципального служащего.</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Представитель нанимателя вправе устанавливать дополнительные показатели, от которых зависит определение размера ежемесячного денежного поощрения.</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Ежемесячное денежное поощрение в конкретном размере устанавливается, как правило, на календарный квартал. По истечении</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указанного срока ежемесячное денежное поощрение может быть установлено в ином размере на новый срок.</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Представитель нанимателя вправе определить иные сроки установления ежемесячного денежного поощрения.</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3.4.4. Ежемесячная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3.4.5. Ежемесячная надбавка за ученую степень:</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а)</w:t>
      </w:r>
      <w:r w:rsidRPr="00E10DFB">
        <w:rPr>
          <w:rFonts w:ascii="Times New Roman" w:hAnsi="Times New Roman" w:cs="Times New Roman"/>
          <w:sz w:val="18"/>
          <w:szCs w:val="18"/>
        </w:rPr>
        <w:tab/>
        <w:t>кандидата наук - в размере одного должностного оклада;</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 xml:space="preserve"> б) доктора наук - в размере одного должностного оклада.</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3.4.6.</w:t>
      </w:r>
      <w:r w:rsidRPr="00E10DFB">
        <w:rPr>
          <w:rFonts w:ascii="Times New Roman" w:hAnsi="Times New Roman" w:cs="Times New Roman"/>
          <w:sz w:val="18"/>
          <w:szCs w:val="18"/>
        </w:rPr>
        <w:tab/>
        <w:t xml:space="preserve"> Ежемесячные премии по результатам работы.</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Премии по результатам работы выплачивается в процентах от должностного оклада в следующих размерах:</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по высшим должностям - до 130%;</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по главным должностям - до 120%;</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по ведущим должностям - до 110%;</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по старшим и младшим должностям - до 90%.</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 xml:space="preserve">         Премии  выплачиваются по решению представителя нанимателя одновременно всем работникам органа местного самоуправления, либо работникам отдельных структурных подразделений, а также конкретным работникам за выполнение важных и сложных заданий. </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 xml:space="preserve">        В качестве расчетного периода для исчисления премии может приниматься отработанное время, равное месяцу, кварталу, полугодию, году, иному сроку, установленному для выполнения задания.</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 xml:space="preserve">         Показатели премирования, расчетные периоды определяются положением о премировании, утверждаемым постановлением администрации города.</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Премии выплачиваются муниципальным служащим, состоящим в трудовых отношениях с органом местного самоуправления на дату принятия  решения о премировании.</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lastRenderedPageBreak/>
        <w:t>По решению представителя нанимателя могут быть премированы работники, уволенные в течение расчетного периода по собственному желанию в связи с достижением пенсионного возраста и по иным уважительным причинам, а также работники, ушедшие в течение расчетного периода в отпуска по беременности и родам, по уходу за ребенком.</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Виды премий, критерии премирования, порядок начисления и выплаты премий определяется в соответствии с положением о премировании, утверждаемым постановлением администрации города.</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 xml:space="preserve">      Премии выплачиваются в пределах годового </w:t>
      </w:r>
      <w:proofErr w:type="gramStart"/>
      <w:r w:rsidRPr="00E10DFB">
        <w:rPr>
          <w:rFonts w:ascii="Times New Roman" w:hAnsi="Times New Roman" w:cs="Times New Roman"/>
          <w:sz w:val="18"/>
          <w:szCs w:val="18"/>
        </w:rPr>
        <w:t>фонда оплаты труда администрации города Алейска</w:t>
      </w:r>
      <w:proofErr w:type="gramEnd"/>
      <w:r w:rsidRPr="00E10DFB">
        <w:rPr>
          <w:rFonts w:ascii="Times New Roman" w:hAnsi="Times New Roman" w:cs="Times New Roman"/>
          <w:sz w:val="18"/>
          <w:szCs w:val="18"/>
        </w:rPr>
        <w:t>.</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3.4.7. Единовременная выплата  при предоставлении ежегодного оплачиваемого отпуска в размере двух должностных окладов.</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Единовременная выплата производится один раз в год в календарном году при предоставлении ежегодного оплачиваемого отпуска или при предоставлении части ежегодного оплачиваемого отпуска.</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При перенесении в исключительных случаях отпуска муниципального служащего на следующий календарный год единовременная выплата может быть произведена по решению представителя нанимателя в текущем году.</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 xml:space="preserve">При увольнении муниципального служащего, если в текущем году отпуск муниципальному служащему не </w:t>
      </w:r>
      <w:proofErr w:type="gramStart"/>
      <w:r w:rsidRPr="00E10DFB">
        <w:rPr>
          <w:rFonts w:ascii="Times New Roman" w:hAnsi="Times New Roman" w:cs="Times New Roman"/>
          <w:sz w:val="18"/>
          <w:szCs w:val="18"/>
        </w:rPr>
        <w:t>предоставлялся и единовременная выплата не производилась</w:t>
      </w:r>
      <w:proofErr w:type="gramEnd"/>
      <w:r w:rsidRPr="00E10DFB">
        <w:rPr>
          <w:rFonts w:ascii="Times New Roman" w:hAnsi="Times New Roman" w:cs="Times New Roman"/>
          <w:sz w:val="18"/>
          <w:szCs w:val="18"/>
        </w:rPr>
        <w:t>, предоставление единовременной выплаты производится работнику пропорционально отработанному времени.</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3.4.8. Материальная помощь выплачивается  муниципальному служащему по его заявлению один раз в календарном году в размере  одного должностного оклада. Конкретный размер определяется представителем нанимателя в процентах от должностного оклада муниципального служащего органа местного самоуправления (структурного подразделения администрации города Алейска, имеющего статус юридического лица).</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 xml:space="preserve"> 3.5. Годовой фонд оплаты труда муниципальным служащим устанавливается с учетом предельного фонда оплаты труда муниципальных служащих, установленного постановлением Администрации Алтайского края от 22.06.2023 № 224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w:t>
      </w:r>
    </w:p>
    <w:p w:rsidR="006B112B" w:rsidRPr="00E10DFB" w:rsidRDefault="006B112B" w:rsidP="00E10DFB">
      <w:pPr>
        <w:pStyle w:val="ConsPlusNormal"/>
        <w:widowControl/>
        <w:ind w:firstLine="709"/>
        <w:jc w:val="both"/>
        <w:rPr>
          <w:rFonts w:ascii="Times New Roman" w:hAnsi="Times New Roman" w:cs="Times New Roman"/>
          <w:sz w:val="18"/>
          <w:szCs w:val="18"/>
        </w:rPr>
      </w:pPr>
      <w:r w:rsidRPr="00E10DFB">
        <w:rPr>
          <w:rFonts w:ascii="Times New Roman" w:hAnsi="Times New Roman" w:cs="Times New Roman"/>
          <w:sz w:val="18"/>
          <w:szCs w:val="18"/>
        </w:rPr>
        <w:t xml:space="preserve">Финансирование расходов на оплату труда муниципальных служащих осуществляется за счет </w:t>
      </w:r>
      <w:proofErr w:type="gramStart"/>
      <w:r w:rsidRPr="00E10DFB">
        <w:rPr>
          <w:rFonts w:ascii="Times New Roman" w:hAnsi="Times New Roman" w:cs="Times New Roman"/>
          <w:sz w:val="18"/>
          <w:szCs w:val="18"/>
        </w:rPr>
        <w:t>средств бюджета города Алейска Алтайского края</w:t>
      </w:r>
      <w:proofErr w:type="gramEnd"/>
      <w:r w:rsidRPr="00E10DFB">
        <w:rPr>
          <w:rFonts w:ascii="Times New Roman" w:hAnsi="Times New Roman" w:cs="Times New Roman"/>
          <w:sz w:val="18"/>
          <w:szCs w:val="18"/>
        </w:rPr>
        <w:t>.</w:t>
      </w:r>
    </w:p>
    <w:p w:rsidR="006B112B" w:rsidRPr="00E10DFB" w:rsidRDefault="006B112B" w:rsidP="00E10DFB">
      <w:pPr>
        <w:pStyle w:val="ConsPlusNormal"/>
        <w:widowControl/>
        <w:ind w:firstLine="709"/>
        <w:jc w:val="both"/>
        <w:rPr>
          <w:rFonts w:ascii="Times New Roman" w:hAnsi="Times New Roman" w:cs="Times New Roman"/>
          <w:sz w:val="18"/>
          <w:szCs w:val="18"/>
        </w:rPr>
      </w:pPr>
    </w:p>
    <w:p w:rsidR="006B112B" w:rsidRPr="006B112B" w:rsidRDefault="006B112B" w:rsidP="006B112B">
      <w:pPr>
        <w:pStyle w:val="29"/>
        <w:shd w:val="clear" w:color="auto" w:fill="auto"/>
        <w:spacing w:line="240" w:lineRule="auto"/>
        <w:ind w:left="2360"/>
        <w:jc w:val="both"/>
        <w:rPr>
          <w:b w:val="0"/>
          <w:sz w:val="18"/>
          <w:szCs w:val="18"/>
        </w:rPr>
      </w:pPr>
      <w:r w:rsidRPr="006B112B">
        <w:rPr>
          <w:rStyle w:val="2125pt0pt"/>
          <w:rFonts w:eastAsiaTheme="minorEastAsia"/>
          <w:b w:val="0"/>
          <w:sz w:val="18"/>
          <w:szCs w:val="18"/>
        </w:rPr>
        <w:t>4.</w:t>
      </w:r>
      <w:r w:rsidRPr="006B112B">
        <w:rPr>
          <w:b w:val="0"/>
          <w:sz w:val="18"/>
          <w:szCs w:val="18"/>
        </w:rPr>
        <w:t xml:space="preserve"> Дополнительные денежные выплаты</w:t>
      </w:r>
    </w:p>
    <w:p w:rsidR="006B112B" w:rsidRPr="006B112B" w:rsidRDefault="006B112B" w:rsidP="006B112B">
      <w:pPr>
        <w:pStyle w:val="2f5"/>
        <w:shd w:val="clear" w:color="auto" w:fill="auto"/>
        <w:spacing w:line="240" w:lineRule="auto"/>
        <w:ind w:firstLine="900"/>
        <w:jc w:val="both"/>
        <w:rPr>
          <w:sz w:val="18"/>
          <w:szCs w:val="18"/>
        </w:rPr>
      </w:pPr>
      <w:r w:rsidRPr="006B112B">
        <w:rPr>
          <w:sz w:val="18"/>
          <w:szCs w:val="18"/>
        </w:rPr>
        <w:t>4.1.  Выборным должностным лицам местного самоуправления и муниципальным служащим Алейска по решению представителя нанимателя выплачиваются дополнительные денежные выплаты в соответствии с положением, утвержденным постановлением администрации города.</w:t>
      </w:r>
    </w:p>
    <w:p w:rsidR="006B112B" w:rsidRPr="006B112B" w:rsidRDefault="006B112B" w:rsidP="006B112B">
      <w:pPr>
        <w:pStyle w:val="ConsPlusNormal"/>
        <w:widowControl/>
        <w:ind w:firstLine="540"/>
        <w:jc w:val="center"/>
        <w:rPr>
          <w:rFonts w:ascii="Times New Roman" w:hAnsi="Times New Roman" w:cs="Times New Roman"/>
          <w:b/>
          <w:sz w:val="18"/>
          <w:szCs w:val="18"/>
        </w:rPr>
      </w:pPr>
    </w:p>
    <w:p w:rsidR="006B112B" w:rsidRPr="006B112B" w:rsidRDefault="006B112B" w:rsidP="006B112B">
      <w:pPr>
        <w:pStyle w:val="ConsPlusNormal"/>
        <w:widowControl/>
        <w:ind w:firstLine="540"/>
        <w:jc w:val="center"/>
        <w:rPr>
          <w:rFonts w:ascii="Times New Roman" w:hAnsi="Times New Roman" w:cs="Times New Roman"/>
          <w:b/>
          <w:sz w:val="18"/>
          <w:szCs w:val="18"/>
        </w:rPr>
      </w:pPr>
    </w:p>
    <w:tbl>
      <w:tblPr>
        <w:tblW w:w="9889" w:type="dxa"/>
        <w:tblLook w:val="01E0" w:firstRow="1" w:lastRow="1" w:firstColumn="1" w:lastColumn="1" w:noHBand="0" w:noVBand="0"/>
      </w:tblPr>
      <w:tblGrid>
        <w:gridCol w:w="5214"/>
        <w:gridCol w:w="4675"/>
      </w:tblGrid>
      <w:tr w:rsidR="006B112B" w:rsidRPr="006B112B" w:rsidTr="005D1253">
        <w:trPr>
          <w:trHeight w:val="1089"/>
        </w:trPr>
        <w:tc>
          <w:tcPr>
            <w:tcW w:w="5214" w:type="dxa"/>
          </w:tcPr>
          <w:p w:rsidR="006B112B" w:rsidRPr="006B112B" w:rsidRDefault="006B112B" w:rsidP="00E46F97">
            <w:pPr>
              <w:ind w:right="-6"/>
              <w:jc w:val="both"/>
              <w:rPr>
                <w:sz w:val="18"/>
                <w:szCs w:val="18"/>
              </w:rPr>
            </w:pPr>
          </w:p>
          <w:p w:rsidR="006B112B" w:rsidRPr="006B112B" w:rsidRDefault="006B112B" w:rsidP="00E46F97">
            <w:pPr>
              <w:ind w:right="-6"/>
              <w:jc w:val="both"/>
              <w:rPr>
                <w:sz w:val="18"/>
                <w:szCs w:val="18"/>
              </w:rPr>
            </w:pPr>
          </w:p>
          <w:p w:rsidR="006B112B" w:rsidRPr="006B112B" w:rsidRDefault="006B112B" w:rsidP="00E46F97">
            <w:pPr>
              <w:ind w:right="-6"/>
              <w:jc w:val="both"/>
              <w:rPr>
                <w:sz w:val="18"/>
                <w:szCs w:val="18"/>
              </w:rPr>
            </w:pPr>
          </w:p>
          <w:p w:rsidR="006B112B" w:rsidRPr="006B112B" w:rsidRDefault="006B112B" w:rsidP="00E46F97">
            <w:pPr>
              <w:ind w:right="-6"/>
              <w:jc w:val="both"/>
              <w:rPr>
                <w:sz w:val="18"/>
                <w:szCs w:val="18"/>
              </w:rPr>
            </w:pPr>
          </w:p>
          <w:p w:rsidR="006B112B" w:rsidRPr="006B112B" w:rsidRDefault="006B112B" w:rsidP="00E46F97">
            <w:pPr>
              <w:ind w:right="-6"/>
              <w:jc w:val="both"/>
              <w:rPr>
                <w:sz w:val="18"/>
                <w:szCs w:val="18"/>
              </w:rPr>
            </w:pPr>
          </w:p>
        </w:tc>
        <w:tc>
          <w:tcPr>
            <w:tcW w:w="4675" w:type="dxa"/>
          </w:tcPr>
          <w:p w:rsidR="006B112B" w:rsidRPr="006B112B" w:rsidRDefault="006B112B" w:rsidP="005D1253">
            <w:pPr>
              <w:ind w:right="-6"/>
              <w:jc w:val="right"/>
              <w:rPr>
                <w:sz w:val="18"/>
                <w:szCs w:val="18"/>
              </w:rPr>
            </w:pPr>
            <w:r w:rsidRPr="006B112B">
              <w:rPr>
                <w:sz w:val="18"/>
                <w:szCs w:val="18"/>
              </w:rPr>
              <w:t>Приложение 2</w:t>
            </w:r>
          </w:p>
          <w:p w:rsidR="005D1253" w:rsidRDefault="005D1253" w:rsidP="005D1253">
            <w:pPr>
              <w:ind w:right="-6"/>
              <w:jc w:val="right"/>
              <w:rPr>
                <w:sz w:val="18"/>
                <w:szCs w:val="18"/>
              </w:rPr>
            </w:pPr>
            <w:r>
              <w:rPr>
                <w:sz w:val="18"/>
                <w:szCs w:val="18"/>
              </w:rPr>
              <w:t xml:space="preserve">к решению </w:t>
            </w:r>
            <w:proofErr w:type="spellStart"/>
            <w:r>
              <w:rPr>
                <w:sz w:val="18"/>
                <w:szCs w:val="18"/>
              </w:rPr>
              <w:t>Алейского</w:t>
            </w:r>
            <w:proofErr w:type="spellEnd"/>
            <w:r>
              <w:rPr>
                <w:sz w:val="18"/>
                <w:szCs w:val="18"/>
              </w:rPr>
              <w:t xml:space="preserve"> </w:t>
            </w:r>
            <w:proofErr w:type="gramStart"/>
            <w:r>
              <w:rPr>
                <w:sz w:val="18"/>
                <w:szCs w:val="18"/>
              </w:rPr>
              <w:t>городского</w:t>
            </w:r>
            <w:proofErr w:type="gramEnd"/>
          </w:p>
          <w:p w:rsidR="005D1253" w:rsidRDefault="006B112B" w:rsidP="005D1253">
            <w:pPr>
              <w:ind w:right="-6"/>
              <w:jc w:val="right"/>
              <w:rPr>
                <w:sz w:val="18"/>
                <w:szCs w:val="18"/>
              </w:rPr>
            </w:pPr>
            <w:r w:rsidRPr="006B112B">
              <w:rPr>
                <w:sz w:val="18"/>
                <w:szCs w:val="18"/>
              </w:rPr>
              <w:t>Соб</w:t>
            </w:r>
            <w:r w:rsidR="005D1253">
              <w:rPr>
                <w:sz w:val="18"/>
                <w:szCs w:val="18"/>
              </w:rPr>
              <w:t>рания депутатов Алтайского края</w:t>
            </w:r>
          </w:p>
          <w:p w:rsidR="006B112B" w:rsidRPr="006B112B" w:rsidRDefault="006B112B" w:rsidP="005D1253">
            <w:pPr>
              <w:ind w:right="-6"/>
              <w:jc w:val="right"/>
              <w:rPr>
                <w:sz w:val="18"/>
                <w:szCs w:val="18"/>
              </w:rPr>
            </w:pPr>
            <w:r w:rsidRPr="006B112B">
              <w:rPr>
                <w:sz w:val="18"/>
                <w:szCs w:val="18"/>
              </w:rPr>
              <w:t>от 20.09.2023 № 15 - ГСД</w:t>
            </w:r>
          </w:p>
          <w:p w:rsidR="006B112B" w:rsidRPr="006B112B" w:rsidRDefault="006B112B" w:rsidP="005D1253">
            <w:pPr>
              <w:ind w:right="-6"/>
              <w:jc w:val="right"/>
              <w:rPr>
                <w:sz w:val="18"/>
                <w:szCs w:val="18"/>
              </w:rPr>
            </w:pPr>
          </w:p>
        </w:tc>
      </w:tr>
    </w:tbl>
    <w:p w:rsidR="006B112B" w:rsidRPr="006B112B" w:rsidRDefault="006B112B" w:rsidP="00E10DFB">
      <w:pPr>
        <w:pStyle w:val="ConsPlusNormal"/>
        <w:widowControl/>
        <w:ind w:firstLine="0"/>
        <w:jc w:val="center"/>
        <w:rPr>
          <w:rFonts w:ascii="Times New Roman" w:hAnsi="Times New Roman" w:cs="Times New Roman"/>
          <w:b/>
          <w:sz w:val="18"/>
          <w:szCs w:val="18"/>
        </w:rPr>
      </w:pPr>
      <w:r w:rsidRPr="006B112B">
        <w:rPr>
          <w:rFonts w:ascii="Times New Roman" w:hAnsi="Times New Roman" w:cs="Times New Roman"/>
          <w:b/>
          <w:sz w:val="18"/>
          <w:szCs w:val="18"/>
        </w:rPr>
        <w:t>Единая схема</w:t>
      </w:r>
    </w:p>
    <w:p w:rsidR="006B112B" w:rsidRPr="006B112B" w:rsidRDefault="006B112B" w:rsidP="00E10DFB">
      <w:pPr>
        <w:pStyle w:val="ConsPlusNormal"/>
        <w:widowControl/>
        <w:ind w:firstLine="0"/>
        <w:jc w:val="center"/>
        <w:rPr>
          <w:rFonts w:ascii="Times New Roman" w:hAnsi="Times New Roman" w:cs="Times New Roman"/>
          <w:b/>
          <w:sz w:val="18"/>
          <w:szCs w:val="18"/>
        </w:rPr>
      </w:pPr>
      <w:r w:rsidRPr="006B112B">
        <w:rPr>
          <w:rFonts w:ascii="Times New Roman" w:hAnsi="Times New Roman" w:cs="Times New Roman"/>
          <w:b/>
          <w:sz w:val="18"/>
          <w:szCs w:val="18"/>
        </w:rPr>
        <w:t>размеров денежного вознаграждения выборных должностных</w:t>
      </w:r>
    </w:p>
    <w:p w:rsidR="006B112B" w:rsidRPr="006B112B" w:rsidRDefault="006B112B" w:rsidP="00E10DFB">
      <w:pPr>
        <w:pStyle w:val="ConsPlusNormal"/>
        <w:widowControl/>
        <w:ind w:firstLine="0"/>
        <w:jc w:val="center"/>
        <w:rPr>
          <w:rFonts w:ascii="Times New Roman" w:hAnsi="Times New Roman" w:cs="Times New Roman"/>
          <w:b/>
          <w:sz w:val="18"/>
          <w:szCs w:val="18"/>
        </w:rPr>
      </w:pPr>
      <w:r w:rsidRPr="006B112B">
        <w:rPr>
          <w:rFonts w:ascii="Times New Roman" w:hAnsi="Times New Roman" w:cs="Times New Roman"/>
          <w:b/>
          <w:sz w:val="18"/>
          <w:szCs w:val="18"/>
        </w:rPr>
        <w:t>лиц местного самоуправления, осуществляющих свои полномочия на постоянной основе, и должностных окладов муниципальных служащих города Алейска</w:t>
      </w:r>
    </w:p>
    <w:p w:rsidR="006B112B" w:rsidRPr="006B112B" w:rsidRDefault="006B112B" w:rsidP="006B112B">
      <w:pPr>
        <w:pStyle w:val="ConsPlusNormal"/>
        <w:widowControl/>
        <w:ind w:firstLine="540"/>
        <w:jc w:val="center"/>
        <w:rPr>
          <w:rFonts w:ascii="Times New Roman" w:hAnsi="Times New Roman" w:cs="Times New Roman"/>
          <w:b/>
          <w:sz w:val="18"/>
          <w:szCs w:val="18"/>
        </w:rPr>
      </w:pPr>
    </w:p>
    <w:tbl>
      <w:tblPr>
        <w:tblW w:w="10632" w:type="dxa"/>
        <w:tblInd w:w="-781" w:type="dxa"/>
        <w:tblLayout w:type="fixed"/>
        <w:tblCellMar>
          <w:left w:w="70" w:type="dxa"/>
          <w:right w:w="70" w:type="dxa"/>
        </w:tblCellMar>
        <w:tblLook w:val="04A0" w:firstRow="1" w:lastRow="0" w:firstColumn="1" w:lastColumn="0" w:noHBand="0" w:noVBand="1"/>
      </w:tblPr>
      <w:tblGrid>
        <w:gridCol w:w="1796"/>
        <w:gridCol w:w="6075"/>
        <w:gridCol w:w="2761"/>
      </w:tblGrid>
      <w:tr w:rsidR="006B112B" w:rsidRPr="00E10DFB" w:rsidTr="00881925">
        <w:trPr>
          <w:cantSplit/>
          <w:trHeight w:val="240"/>
        </w:trPr>
        <w:tc>
          <w:tcPr>
            <w:tcW w:w="1796"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p>
        </w:tc>
        <w:tc>
          <w:tcPr>
            <w:tcW w:w="6075"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Наименование муниципальных должностей</w:t>
            </w:r>
          </w:p>
        </w:tc>
        <w:tc>
          <w:tcPr>
            <w:tcW w:w="2761"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p>
        </w:tc>
      </w:tr>
      <w:tr w:rsidR="006B112B" w:rsidRPr="00E10DFB" w:rsidTr="00881925">
        <w:trPr>
          <w:cantSplit/>
          <w:trHeight w:val="240"/>
        </w:trPr>
        <w:tc>
          <w:tcPr>
            <w:tcW w:w="1796"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1.</w:t>
            </w:r>
          </w:p>
        </w:tc>
        <w:tc>
          <w:tcPr>
            <w:tcW w:w="6075"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Выборные муниципальные должности</w:t>
            </w:r>
          </w:p>
        </w:tc>
        <w:tc>
          <w:tcPr>
            <w:tcW w:w="2761"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Денежное</w:t>
            </w:r>
          </w:p>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вознаграждение</w:t>
            </w:r>
          </w:p>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(руб.)</w:t>
            </w:r>
          </w:p>
        </w:tc>
      </w:tr>
      <w:tr w:rsidR="006B112B" w:rsidRPr="00E10DFB" w:rsidTr="00881925">
        <w:trPr>
          <w:cantSplit/>
          <w:trHeight w:val="240"/>
        </w:trPr>
        <w:tc>
          <w:tcPr>
            <w:tcW w:w="1796"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p>
        </w:tc>
        <w:tc>
          <w:tcPr>
            <w:tcW w:w="6075"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Глава города</w:t>
            </w:r>
          </w:p>
        </w:tc>
        <w:tc>
          <w:tcPr>
            <w:tcW w:w="2761"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109206</w:t>
            </w:r>
          </w:p>
        </w:tc>
      </w:tr>
      <w:tr w:rsidR="006B112B" w:rsidRPr="00E10DFB" w:rsidTr="00881925">
        <w:trPr>
          <w:cantSplit/>
          <w:trHeight w:val="360"/>
        </w:trPr>
        <w:tc>
          <w:tcPr>
            <w:tcW w:w="1796"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2.</w:t>
            </w:r>
          </w:p>
        </w:tc>
        <w:tc>
          <w:tcPr>
            <w:tcW w:w="6075"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Должности муниципальной службы</w:t>
            </w:r>
          </w:p>
        </w:tc>
        <w:tc>
          <w:tcPr>
            <w:tcW w:w="2761"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Должностной оклад (руб.)</w:t>
            </w:r>
          </w:p>
        </w:tc>
      </w:tr>
      <w:tr w:rsidR="006B112B" w:rsidRPr="00E10DFB" w:rsidTr="00881925">
        <w:trPr>
          <w:cantSplit/>
          <w:trHeight w:val="240"/>
        </w:trPr>
        <w:tc>
          <w:tcPr>
            <w:tcW w:w="1796"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2.1.</w:t>
            </w:r>
          </w:p>
        </w:tc>
        <w:tc>
          <w:tcPr>
            <w:tcW w:w="6075"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Высшая должность муниципальной службы</w:t>
            </w:r>
          </w:p>
        </w:tc>
        <w:tc>
          <w:tcPr>
            <w:tcW w:w="2761"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p>
        </w:tc>
      </w:tr>
      <w:tr w:rsidR="006B112B" w:rsidRPr="00E10DFB" w:rsidTr="00881925">
        <w:trPr>
          <w:cantSplit/>
          <w:trHeight w:val="240"/>
        </w:trPr>
        <w:tc>
          <w:tcPr>
            <w:tcW w:w="1796"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2.1.1.</w:t>
            </w:r>
          </w:p>
        </w:tc>
        <w:tc>
          <w:tcPr>
            <w:tcW w:w="6075"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Первый заместитель главы администрации города</w:t>
            </w:r>
          </w:p>
        </w:tc>
        <w:tc>
          <w:tcPr>
            <w:tcW w:w="2761"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39782</w:t>
            </w:r>
          </w:p>
        </w:tc>
      </w:tr>
      <w:tr w:rsidR="006B112B" w:rsidRPr="00E10DFB" w:rsidTr="00881925">
        <w:trPr>
          <w:cantSplit/>
          <w:trHeight w:val="362"/>
        </w:trPr>
        <w:tc>
          <w:tcPr>
            <w:tcW w:w="1796"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2.1.2.</w:t>
            </w:r>
          </w:p>
        </w:tc>
        <w:tc>
          <w:tcPr>
            <w:tcW w:w="6075"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Заместитель главы администрации города</w:t>
            </w:r>
          </w:p>
        </w:tc>
        <w:tc>
          <w:tcPr>
            <w:tcW w:w="2761"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37442</w:t>
            </w:r>
          </w:p>
        </w:tc>
      </w:tr>
      <w:tr w:rsidR="006B112B" w:rsidRPr="00E10DFB" w:rsidTr="00881925">
        <w:trPr>
          <w:cantSplit/>
          <w:trHeight w:val="298"/>
        </w:trPr>
        <w:tc>
          <w:tcPr>
            <w:tcW w:w="1796"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2.1.3.</w:t>
            </w:r>
          </w:p>
        </w:tc>
        <w:tc>
          <w:tcPr>
            <w:tcW w:w="6075"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Секретарь администрации города</w:t>
            </w:r>
          </w:p>
        </w:tc>
        <w:tc>
          <w:tcPr>
            <w:tcW w:w="2761"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17785</w:t>
            </w:r>
          </w:p>
        </w:tc>
      </w:tr>
      <w:tr w:rsidR="006B112B" w:rsidRPr="00E10DFB" w:rsidTr="00881925">
        <w:trPr>
          <w:cantSplit/>
          <w:trHeight w:val="240"/>
        </w:trPr>
        <w:tc>
          <w:tcPr>
            <w:tcW w:w="1796"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2.2.</w:t>
            </w:r>
          </w:p>
        </w:tc>
        <w:tc>
          <w:tcPr>
            <w:tcW w:w="6075"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i/>
                <w:sz w:val="18"/>
                <w:szCs w:val="18"/>
              </w:rPr>
            </w:pPr>
            <w:r w:rsidRPr="00E10DFB">
              <w:rPr>
                <w:rFonts w:ascii="Times New Roman" w:hAnsi="Times New Roman" w:cs="Times New Roman"/>
                <w:i/>
                <w:sz w:val="18"/>
                <w:szCs w:val="18"/>
              </w:rPr>
              <w:t>Главная должность муниципальной службы</w:t>
            </w:r>
          </w:p>
        </w:tc>
        <w:tc>
          <w:tcPr>
            <w:tcW w:w="2761"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p>
        </w:tc>
      </w:tr>
      <w:tr w:rsidR="006B112B" w:rsidRPr="00E10DFB" w:rsidTr="00881925">
        <w:trPr>
          <w:cantSplit/>
          <w:trHeight w:val="480"/>
        </w:trPr>
        <w:tc>
          <w:tcPr>
            <w:tcW w:w="1796"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2.2.1.</w:t>
            </w:r>
          </w:p>
        </w:tc>
        <w:tc>
          <w:tcPr>
            <w:tcW w:w="6075"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Председатель комитета, начальник отдела администрации города</w:t>
            </w:r>
          </w:p>
        </w:tc>
        <w:tc>
          <w:tcPr>
            <w:tcW w:w="2761"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17785</w:t>
            </w:r>
          </w:p>
          <w:p w:rsidR="006B112B" w:rsidRPr="00E10DFB" w:rsidRDefault="006B112B" w:rsidP="00E46F97">
            <w:pPr>
              <w:pStyle w:val="ConsPlusNormal"/>
              <w:widowControl/>
              <w:ind w:firstLine="0"/>
              <w:jc w:val="center"/>
              <w:rPr>
                <w:rFonts w:ascii="Times New Roman" w:hAnsi="Times New Roman" w:cs="Times New Roman"/>
                <w:sz w:val="18"/>
                <w:szCs w:val="18"/>
              </w:rPr>
            </w:pPr>
          </w:p>
        </w:tc>
      </w:tr>
      <w:tr w:rsidR="006B112B" w:rsidRPr="00E10DFB" w:rsidTr="00881925">
        <w:trPr>
          <w:cantSplit/>
          <w:trHeight w:val="240"/>
        </w:trPr>
        <w:tc>
          <w:tcPr>
            <w:tcW w:w="1796"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2.2.2.</w:t>
            </w:r>
          </w:p>
        </w:tc>
        <w:tc>
          <w:tcPr>
            <w:tcW w:w="6075"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Начальник отдела аппарата</w:t>
            </w:r>
          </w:p>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городского Собрания депутатов</w:t>
            </w:r>
          </w:p>
        </w:tc>
        <w:tc>
          <w:tcPr>
            <w:tcW w:w="2761"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14228</w:t>
            </w:r>
          </w:p>
        </w:tc>
      </w:tr>
      <w:tr w:rsidR="006B112B" w:rsidRPr="00E10DFB" w:rsidTr="00881925">
        <w:trPr>
          <w:cantSplit/>
          <w:trHeight w:val="240"/>
        </w:trPr>
        <w:tc>
          <w:tcPr>
            <w:tcW w:w="1796"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2.3.</w:t>
            </w:r>
          </w:p>
        </w:tc>
        <w:tc>
          <w:tcPr>
            <w:tcW w:w="6075"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Ведущая должность муниципальной службы</w:t>
            </w:r>
          </w:p>
        </w:tc>
        <w:tc>
          <w:tcPr>
            <w:tcW w:w="2761"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p>
        </w:tc>
      </w:tr>
      <w:tr w:rsidR="006B112B" w:rsidRPr="00E10DFB" w:rsidTr="00881925">
        <w:trPr>
          <w:cantSplit/>
          <w:trHeight w:val="360"/>
        </w:trPr>
        <w:tc>
          <w:tcPr>
            <w:tcW w:w="1796"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2.3.1.</w:t>
            </w:r>
          </w:p>
        </w:tc>
        <w:tc>
          <w:tcPr>
            <w:tcW w:w="6075"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Заместитель председателя комитета администрации города</w:t>
            </w:r>
          </w:p>
        </w:tc>
        <w:tc>
          <w:tcPr>
            <w:tcW w:w="2761"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16007</w:t>
            </w:r>
          </w:p>
        </w:tc>
      </w:tr>
      <w:tr w:rsidR="006B112B" w:rsidRPr="00E10DFB" w:rsidTr="00881925">
        <w:trPr>
          <w:cantSplit/>
          <w:trHeight w:val="480"/>
        </w:trPr>
        <w:tc>
          <w:tcPr>
            <w:tcW w:w="1796"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2.3.2.</w:t>
            </w:r>
          </w:p>
        </w:tc>
        <w:tc>
          <w:tcPr>
            <w:tcW w:w="6075"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Начальник отдела в составе комитета администрации города</w:t>
            </w:r>
          </w:p>
        </w:tc>
        <w:tc>
          <w:tcPr>
            <w:tcW w:w="2761"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14228</w:t>
            </w:r>
          </w:p>
        </w:tc>
      </w:tr>
      <w:tr w:rsidR="006B112B" w:rsidRPr="00E10DFB" w:rsidTr="00881925">
        <w:trPr>
          <w:cantSplit/>
          <w:trHeight w:val="371"/>
        </w:trPr>
        <w:tc>
          <w:tcPr>
            <w:tcW w:w="1796"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2.3.3.</w:t>
            </w:r>
          </w:p>
        </w:tc>
        <w:tc>
          <w:tcPr>
            <w:tcW w:w="6075"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Заместитель начальника отдела администрации города</w:t>
            </w:r>
          </w:p>
        </w:tc>
        <w:tc>
          <w:tcPr>
            <w:tcW w:w="2761"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13105</w:t>
            </w:r>
          </w:p>
        </w:tc>
      </w:tr>
      <w:tr w:rsidR="006B112B" w:rsidRPr="00E10DFB" w:rsidTr="00881925">
        <w:trPr>
          <w:cantSplit/>
          <w:trHeight w:val="480"/>
        </w:trPr>
        <w:tc>
          <w:tcPr>
            <w:tcW w:w="1796"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2.3.4.</w:t>
            </w:r>
          </w:p>
        </w:tc>
        <w:tc>
          <w:tcPr>
            <w:tcW w:w="6075"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Заместитель начальника отдела в составе комитета администрации города</w:t>
            </w:r>
          </w:p>
        </w:tc>
        <w:tc>
          <w:tcPr>
            <w:tcW w:w="2761"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12805</w:t>
            </w:r>
          </w:p>
        </w:tc>
      </w:tr>
      <w:tr w:rsidR="006B112B" w:rsidRPr="00E10DFB" w:rsidTr="00881925">
        <w:trPr>
          <w:cantSplit/>
          <w:trHeight w:val="240"/>
        </w:trPr>
        <w:tc>
          <w:tcPr>
            <w:tcW w:w="1796"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2.4.</w:t>
            </w:r>
          </w:p>
        </w:tc>
        <w:tc>
          <w:tcPr>
            <w:tcW w:w="6075"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Старшая должность муниципальной службы</w:t>
            </w:r>
          </w:p>
        </w:tc>
        <w:tc>
          <w:tcPr>
            <w:tcW w:w="2761"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p>
        </w:tc>
      </w:tr>
      <w:tr w:rsidR="006B112B" w:rsidRPr="00E10DFB" w:rsidTr="00881925">
        <w:trPr>
          <w:cantSplit/>
          <w:trHeight w:val="240"/>
        </w:trPr>
        <w:tc>
          <w:tcPr>
            <w:tcW w:w="1796"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jc w:val="center"/>
              <w:rPr>
                <w:sz w:val="18"/>
                <w:szCs w:val="18"/>
              </w:rPr>
            </w:pPr>
            <w:r w:rsidRPr="00E10DFB">
              <w:rPr>
                <w:sz w:val="18"/>
                <w:szCs w:val="18"/>
              </w:rPr>
              <w:t>2.4.1.</w:t>
            </w:r>
          </w:p>
        </w:tc>
        <w:tc>
          <w:tcPr>
            <w:tcW w:w="6075"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Помощник главы города</w:t>
            </w:r>
          </w:p>
        </w:tc>
        <w:tc>
          <w:tcPr>
            <w:tcW w:w="2761"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10671</w:t>
            </w:r>
          </w:p>
        </w:tc>
      </w:tr>
      <w:tr w:rsidR="006B112B" w:rsidRPr="00E10DFB" w:rsidTr="00881925">
        <w:trPr>
          <w:cantSplit/>
          <w:trHeight w:val="324"/>
        </w:trPr>
        <w:tc>
          <w:tcPr>
            <w:tcW w:w="1796"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lastRenderedPageBreak/>
              <w:t>2.4.2.</w:t>
            </w:r>
          </w:p>
        </w:tc>
        <w:tc>
          <w:tcPr>
            <w:tcW w:w="6075"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Главный специалист</w:t>
            </w:r>
          </w:p>
        </w:tc>
        <w:tc>
          <w:tcPr>
            <w:tcW w:w="2761"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10671</w:t>
            </w:r>
          </w:p>
        </w:tc>
      </w:tr>
      <w:tr w:rsidR="006B112B" w:rsidRPr="00E10DFB" w:rsidTr="00881925">
        <w:trPr>
          <w:cantSplit/>
          <w:trHeight w:val="240"/>
        </w:trPr>
        <w:tc>
          <w:tcPr>
            <w:tcW w:w="1796"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2.4.3.</w:t>
            </w:r>
          </w:p>
        </w:tc>
        <w:tc>
          <w:tcPr>
            <w:tcW w:w="6075"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Ведущий специалист</w:t>
            </w:r>
          </w:p>
        </w:tc>
        <w:tc>
          <w:tcPr>
            <w:tcW w:w="2761"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9248</w:t>
            </w:r>
          </w:p>
        </w:tc>
      </w:tr>
      <w:tr w:rsidR="006B112B" w:rsidRPr="00E10DFB" w:rsidTr="00881925">
        <w:trPr>
          <w:cantSplit/>
          <w:trHeight w:val="240"/>
        </w:trPr>
        <w:tc>
          <w:tcPr>
            <w:tcW w:w="1796"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2.5.</w:t>
            </w:r>
          </w:p>
        </w:tc>
        <w:tc>
          <w:tcPr>
            <w:tcW w:w="6075"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Младшая должность муниципальной службы</w:t>
            </w:r>
          </w:p>
        </w:tc>
        <w:tc>
          <w:tcPr>
            <w:tcW w:w="2761"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p>
        </w:tc>
      </w:tr>
      <w:tr w:rsidR="006B112B" w:rsidRPr="00E10DFB" w:rsidTr="00881925">
        <w:trPr>
          <w:cantSplit/>
          <w:trHeight w:val="240"/>
        </w:trPr>
        <w:tc>
          <w:tcPr>
            <w:tcW w:w="1796"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2.5.1.</w:t>
            </w:r>
          </w:p>
        </w:tc>
        <w:tc>
          <w:tcPr>
            <w:tcW w:w="6075"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Специалист I категории</w:t>
            </w:r>
          </w:p>
        </w:tc>
        <w:tc>
          <w:tcPr>
            <w:tcW w:w="2761"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7114</w:t>
            </w:r>
          </w:p>
        </w:tc>
      </w:tr>
      <w:tr w:rsidR="006B112B" w:rsidRPr="00E10DFB" w:rsidTr="00881925">
        <w:trPr>
          <w:cantSplit/>
          <w:trHeight w:val="240"/>
        </w:trPr>
        <w:tc>
          <w:tcPr>
            <w:tcW w:w="1796"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2.5.2.</w:t>
            </w:r>
          </w:p>
        </w:tc>
        <w:tc>
          <w:tcPr>
            <w:tcW w:w="6075"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Специалист II категории</w:t>
            </w:r>
          </w:p>
        </w:tc>
        <w:tc>
          <w:tcPr>
            <w:tcW w:w="2761"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6403</w:t>
            </w:r>
          </w:p>
        </w:tc>
      </w:tr>
      <w:tr w:rsidR="006B112B" w:rsidRPr="00E10DFB" w:rsidTr="00881925">
        <w:trPr>
          <w:cantSplit/>
          <w:trHeight w:val="240"/>
        </w:trPr>
        <w:tc>
          <w:tcPr>
            <w:tcW w:w="1796"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2.5.3.</w:t>
            </w:r>
          </w:p>
        </w:tc>
        <w:tc>
          <w:tcPr>
            <w:tcW w:w="6075"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Специалист</w:t>
            </w:r>
          </w:p>
        </w:tc>
        <w:tc>
          <w:tcPr>
            <w:tcW w:w="2761" w:type="dxa"/>
            <w:tcBorders>
              <w:top w:val="single" w:sz="6" w:space="0" w:color="auto"/>
              <w:left w:val="single" w:sz="6" w:space="0" w:color="auto"/>
              <w:bottom w:val="single" w:sz="6" w:space="0" w:color="auto"/>
              <w:right w:val="single" w:sz="6" w:space="0" w:color="auto"/>
            </w:tcBorders>
            <w:vAlign w:val="center"/>
          </w:tcPr>
          <w:p w:rsidR="006B112B" w:rsidRPr="00E10DFB" w:rsidRDefault="006B112B" w:rsidP="00E46F97">
            <w:pPr>
              <w:pStyle w:val="ConsPlusNormal"/>
              <w:widowControl/>
              <w:ind w:firstLine="0"/>
              <w:jc w:val="center"/>
              <w:rPr>
                <w:rFonts w:ascii="Times New Roman" w:hAnsi="Times New Roman" w:cs="Times New Roman"/>
                <w:sz w:val="18"/>
                <w:szCs w:val="18"/>
              </w:rPr>
            </w:pPr>
            <w:r w:rsidRPr="00E10DFB">
              <w:rPr>
                <w:rFonts w:ascii="Times New Roman" w:hAnsi="Times New Roman" w:cs="Times New Roman"/>
                <w:sz w:val="18"/>
                <w:szCs w:val="18"/>
              </w:rPr>
              <w:t>5691</w:t>
            </w:r>
          </w:p>
        </w:tc>
      </w:tr>
    </w:tbl>
    <w:p w:rsidR="006B112B" w:rsidRPr="006B112B" w:rsidRDefault="006B112B" w:rsidP="006B112B">
      <w:pPr>
        <w:rPr>
          <w:sz w:val="18"/>
          <w:szCs w:val="18"/>
        </w:rPr>
      </w:pPr>
    </w:p>
    <w:p w:rsidR="006B112B" w:rsidRDefault="006B112B" w:rsidP="006B112B">
      <w:pPr>
        <w:jc w:val="both"/>
        <w:rPr>
          <w:sz w:val="18"/>
          <w:szCs w:val="18"/>
        </w:rPr>
      </w:pPr>
    </w:p>
    <w:p w:rsidR="005D1253" w:rsidRDefault="005D1253" w:rsidP="006B112B">
      <w:pPr>
        <w:jc w:val="both"/>
        <w:rPr>
          <w:sz w:val="18"/>
          <w:szCs w:val="18"/>
        </w:rPr>
      </w:pPr>
    </w:p>
    <w:p w:rsidR="00A60D3D" w:rsidRPr="00A60D3D" w:rsidRDefault="00A60D3D" w:rsidP="00A60D3D">
      <w:pPr>
        <w:jc w:val="center"/>
        <w:rPr>
          <w:b/>
          <w:sz w:val="18"/>
          <w:szCs w:val="18"/>
        </w:rPr>
      </w:pPr>
      <w:r w:rsidRPr="00A60D3D">
        <w:rPr>
          <w:b/>
          <w:sz w:val="18"/>
          <w:szCs w:val="18"/>
        </w:rPr>
        <w:t>Российская Федерация</w:t>
      </w:r>
    </w:p>
    <w:p w:rsidR="00A60D3D" w:rsidRPr="00A60D3D" w:rsidRDefault="00A60D3D" w:rsidP="00A60D3D">
      <w:pPr>
        <w:jc w:val="center"/>
        <w:rPr>
          <w:b/>
          <w:sz w:val="18"/>
          <w:szCs w:val="18"/>
        </w:rPr>
      </w:pPr>
      <w:proofErr w:type="spellStart"/>
      <w:r w:rsidRPr="00A60D3D">
        <w:rPr>
          <w:b/>
          <w:sz w:val="18"/>
          <w:szCs w:val="18"/>
        </w:rPr>
        <w:t>Алейское</w:t>
      </w:r>
      <w:proofErr w:type="spellEnd"/>
      <w:r w:rsidRPr="00A60D3D">
        <w:rPr>
          <w:b/>
          <w:sz w:val="18"/>
          <w:szCs w:val="18"/>
        </w:rPr>
        <w:t xml:space="preserve"> городское Собрание депутатов Алтайского края</w:t>
      </w:r>
    </w:p>
    <w:p w:rsidR="00A60D3D" w:rsidRPr="00A60D3D" w:rsidRDefault="00A60D3D" w:rsidP="00A60D3D">
      <w:pPr>
        <w:jc w:val="center"/>
        <w:rPr>
          <w:b/>
          <w:sz w:val="18"/>
          <w:szCs w:val="18"/>
        </w:rPr>
      </w:pPr>
    </w:p>
    <w:p w:rsidR="00A60D3D" w:rsidRPr="00A60D3D" w:rsidRDefault="00A60D3D" w:rsidP="00A60D3D">
      <w:pPr>
        <w:jc w:val="center"/>
        <w:rPr>
          <w:b/>
          <w:sz w:val="18"/>
          <w:szCs w:val="18"/>
        </w:rPr>
      </w:pPr>
      <w:proofErr w:type="gramStart"/>
      <w:r w:rsidRPr="00A60D3D">
        <w:rPr>
          <w:b/>
          <w:sz w:val="18"/>
          <w:szCs w:val="18"/>
        </w:rPr>
        <w:t>Р</w:t>
      </w:r>
      <w:proofErr w:type="gramEnd"/>
      <w:r w:rsidRPr="00A60D3D">
        <w:rPr>
          <w:b/>
          <w:sz w:val="18"/>
          <w:szCs w:val="18"/>
        </w:rPr>
        <w:t xml:space="preserve"> Е Ш Е Н И Е </w:t>
      </w:r>
    </w:p>
    <w:p w:rsidR="00A60D3D" w:rsidRPr="00A60D3D" w:rsidRDefault="00A60D3D" w:rsidP="00A60D3D">
      <w:pPr>
        <w:jc w:val="both"/>
        <w:rPr>
          <w:b/>
          <w:sz w:val="18"/>
          <w:szCs w:val="18"/>
        </w:rPr>
      </w:pPr>
    </w:p>
    <w:p w:rsidR="00A60D3D" w:rsidRPr="00A60D3D" w:rsidRDefault="00A60D3D" w:rsidP="00A60D3D">
      <w:pPr>
        <w:jc w:val="both"/>
        <w:rPr>
          <w:sz w:val="18"/>
          <w:szCs w:val="18"/>
          <w:u w:val="single"/>
        </w:rPr>
      </w:pPr>
      <w:r w:rsidRPr="00A60D3D">
        <w:rPr>
          <w:sz w:val="18"/>
          <w:szCs w:val="18"/>
          <w:u w:val="single"/>
        </w:rPr>
        <w:t xml:space="preserve">20.09.2023 № 30   </w:t>
      </w:r>
    </w:p>
    <w:p w:rsidR="00A60D3D" w:rsidRPr="00A60D3D" w:rsidRDefault="00A60D3D" w:rsidP="00A60D3D">
      <w:pPr>
        <w:jc w:val="both"/>
        <w:rPr>
          <w:sz w:val="18"/>
          <w:szCs w:val="18"/>
        </w:rPr>
      </w:pPr>
      <w:r w:rsidRPr="00A60D3D">
        <w:rPr>
          <w:sz w:val="18"/>
          <w:szCs w:val="18"/>
        </w:rPr>
        <w:t>г. Алейск</w:t>
      </w:r>
    </w:p>
    <w:p w:rsidR="00A60D3D" w:rsidRPr="00A60D3D" w:rsidRDefault="00A60D3D" w:rsidP="00A60D3D">
      <w:pPr>
        <w:rPr>
          <w:sz w:val="18"/>
          <w:szCs w:val="18"/>
        </w:rPr>
      </w:pPr>
    </w:p>
    <w:tbl>
      <w:tblPr>
        <w:tblW w:w="0" w:type="auto"/>
        <w:tblLook w:val="01E0" w:firstRow="1" w:lastRow="1" w:firstColumn="1" w:lastColumn="1" w:noHBand="0" w:noVBand="0"/>
      </w:tblPr>
      <w:tblGrid>
        <w:gridCol w:w="4785"/>
        <w:gridCol w:w="4786"/>
      </w:tblGrid>
      <w:tr w:rsidR="00A60D3D" w:rsidRPr="00A60D3D" w:rsidTr="00E46F97">
        <w:tc>
          <w:tcPr>
            <w:tcW w:w="4785" w:type="dxa"/>
          </w:tcPr>
          <w:p w:rsidR="00A60D3D" w:rsidRPr="00A60D3D" w:rsidRDefault="00A60D3D" w:rsidP="00E46F97">
            <w:pPr>
              <w:pStyle w:val="ae"/>
              <w:jc w:val="both"/>
              <w:rPr>
                <w:sz w:val="18"/>
                <w:szCs w:val="18"/>
              </w:rPr>
            </w:pPr>
            <w:r w:rsidRPr="00A60D3D">
              <w:rPr>
                <w:sz w:val="18"/>
                <w:szCs w:val="18"/>
              </w:rPr>
              <w:t xml:space="preserve">О принятии решения «О внесении изменений в решение </w:t>
            </w:r>
            <w:proofErr w:type="spellStart"/>
            <w:r w:rsidRPr="00A60D3D">
              <w:rPr>
                <w:sz w:val="18"/>
                <w:szCs w:val="18"/>
              </w:rPr>
              <w:t>Алейского</w:t>
            </w:r>
            <w:proofErr w:type="spellEnd"/>
            <w:r w:rsidRPr="00A60D3D">
              <w:rPr>
                <w:sz w:val="18"/>
                <w:szCs w:val="18"/>
              </w:rPr>
              <w:t xml:space="preserve"> городского Собрания депутатов Алтайского края от 20.04.2022 № 07-ГСД «О денежном содержании должностных лиц</w:t>
            </w:r>
            <w:proofErr w:type="gramStart"/>
            <w:r w:rsidRPr="00A60D3D">
              <w:rPr>
                <w:sz w:val="18"/>
                <w:szCs w:val="18"/>
              </w:rPr>
              <w:t xml:space="preserve"> </w:t>
            </w:r>
            <w:proofErr w:type="spellStart"/>
            <w:r w:rsidRPr="00A60D3D">
              <w:rPr>
                <w:sz w:val="18"/>
                <w:szCs w:val="18"/>
              </w:rPr>
              <w:t>К</w:t>
            </w:r>
            <w:proofErr w:type="gramEnd"/>
            <w:r w:rsidRPr="00A60D3D">
              <w:rPr>
                <w:sz w:val="18"/>
                <w:szCs w:val="18"/>
              </w:rPr>
              <w:t>онтрольно</w:t>
            </w:r>
            <w:proofErr w:type="spellEnd"/>
            <w:r w:rsidRPr="00A60D3D">
              <w:rPr>
                <w:sz w:val="18"/>
                <w:szCs w:val="18"/>
              </w:rPr>
              <w:t xml:space="preserve"> – счетной палаты города Алейска Алтайского края, замещающих муниципальные должности и порядке предоставления ежегодного оплачиваемого отпуска» </w:t>
            </w:r>
          </w:p>
        </w:tc>
        <w:tc>
          <w:tcPr>
            <w:tcW w:w="4786" w:type="dxa"/>
          </w:tcPr>
          <w:p w:rsidR="00A60D3D" w:rsidRPr="00A60D3D" w:rsidRDefault="00A60D3D" w:rsidP="00E46F97">
            <w:pPr>
              <w:rPr>
                <w:sz w:val="18"/>
                <w:szCs w:val="18"/>
              </w:rPr>
            </w:pPr>
          </w:p>
        </w:tc>
      </w:tr>
    </w:tbl>
    <w:p w:rsidR="00A60D3D" w:rsidRPr="00A60D3D" w:rsidRDefault="00A60D3D" w:rsidP="00A60D3D">
      <w:pPr>
        <w:ind w:firstLine="900"/>
        <w:rPr>
          <w:sz w:val="18"/>
          <w:szCs w:val="18"/>
        </w:rPr>
      </w:pPr>
    </w:p>
    <w:p w:rsidR="00A60D3D" w:rsidRPr="00A60D3D" w:rsidRDefault="00A60D3D" w:rsidP="00A60D3D">
      <w:pPr>
        <w:pStyle w:val="ConsPlusNormal"/>
        <w:ind w:firstLine="540"/>
        <w:jc w:val="both"/>
        <w:rPr>
          <w:rFonts w:ascii="Times New Roman" w:hAnsi="Times New Roman" w:cs="Times New Roman"/>
          <w:sz w:val="18"/>
          <w:szCs w:val="18"/>
        </w:rPr>
      </w:pPr>
      <w:r w:rsidRPr="00A60D3D">
        <w:rPr>
          <w:rFonts w:ascii="Times New Roman" w:hAnsi="Times New Roman" w:cs="Times New Roman"/>
          <w:sz w:val="18"/>
          <w:szCs w:val="18"/>
        </w:rPr>
        <w:t>В соответствии со</w:t>
      </w:r>
      <w:r w:rsidRPr="00A60D3D">
        <w:rPr>
          <w:rFonts w:ascii="Times New Roman" w:eastAsia="Calibri" w:hAnsi="Times New Roman" w:cs="Times New Roman"/>
          <w:sz w:val="18"/>
          <w:szCs w:val="18"/>
          <w:lang w:eastAsia="en-US"/>
        </w:rPr>
        <w:t xml:space="preserve"> ст.5 </w:t>
      </w:r>
      <w:hyperlink r:id="rId9" w:history="1">
        <w:r w:rsidRPr="00A60D3D">
          <w:rPr>
            <w:rFonts w:ascii="Times New Roman" w:hAnsi="Times New Roman" w:cs="Times New Roman"/>
            <w:sz w:val="18"/>
            <w:szCs w:val="18"/>
          </w:rPr>
          <w:t>ст. 20.1</w:t>
        </w:r>
      </w:hyperlink>
      <w:r w:rsidRPr="00A60D3D">
        <w:rPr>
          <w:rFonts w:ascii="Times New Roman" w:hAnsi="Times New Roman" w:cs="Times New Roman"/>
          <w:sz w:val="18"/>
          <w:szCs w:val="18"/>
        </w:rPr>
        <w:t xml:space="preserve"> Федерального закона от 07.02.2011 N 6-ФЗ "Об общих принципах организации и деятельности контрольно-счетных органов субъектов Российской Федерации и муниципальных образований"</w:t>
      </w:r>
      <w:r w:rsidRPr="00A60D3D">
        <w:rPr>
          <w:rFonts w:ascii="Times New Roman" w:eastAsia="Calibri" w:hAnsi="Times New Roman" w:cs="Times New Roman"/>
          <w:sz w:val="18"/>
          <w:szCs w:val="18"/>
          <w:lang w:eastAsia="en-US"/>
        </w:rPr>
        <w:t xml:space="preserve">, </w:t>
      </w:r>
      <w:r w:rsidRPr="00A60D3D">
        <w:rPr>
          <w:rFonts w:ascii="Times New Roman" w:hAnsi="Times New Roman" w:cs="Times New Roman"/>
          <w:sz w:val="18"/>
          <w:szCs w:val="18"/>
        </w:rPr>
        <w:t xml:space="preserve">руководствуясь статьей 30 Устава муниципального образования город Алейск Алтайского края, </w:t>
      </w:r>
      <w:proofErr w:type="spellStart"/>
      <w:r w:rsidRPr="00A60D3D">
        <w:rPr>
          <w:rFonts w:ascii="Times New Roman" w:hAnsi="Times New Roman" w:cs="Times New Roman"/>
          <w:sz w:val="18"/>
          <w:szCs w:val="18"/>
        </w:rPr>
        <w:t>Алейское</w:t>
      </w:r>
      <w:proofErr w:type="spellEnd"/>
      <w:r w:rsidRPr="00A60D3D">
        <w:rPr>
          <w:rFonts w:ascii="Times New Roman" w:hAnsi="Times New Roman" w:cs="Times New Roman"/>
          <w:sz w:val="18"/>
          <w:szCs w:val="18"/>
        </w:rPr>
        <w:t xml:space="preserve"> городское Собрание депутатов Алтайского края РЕШИЛО:</w:t>
      </w:r>
    </w:p>
    <w:p w:rsidR="00A60D3D" w:rsidRPr="00A60D3D" w:rsidRDefault="00A60D3D" w:rsidP="00A60D3D">
      <w:pPr>
        <w:ind w:firstLine="709"/>
        <w:jc w:val="both"/>
        <w:rPr>
          <w:sz w:val="18"/>
          <w:szCs w:val="18"/>
        </w:rPr>
      </w:pPr>
    </w:p>
    <w:p w:rsidR="00A60D3D" w:rsidRPr="00A60D3D" w:rsidRDefault="00A60D3D" w:rsidP="00A60D3D">
      <w:pPr>
        <w:ind w:firstLine="709"/>
        <w:jc w:val="both"/>
        <w:rPr>
          <w:sz w:val="18"/>
          <w:szCs w:val="18"/>
        </w:rPr>
      </w:pPr>
      <w:r w:rsidRPr="00A60D3D">
        <w:rPr>
          <w:sz w:val="18"/>
          <w:szCs w:val="18"/>
        </w:rPr>
        <w:t xml:space="preserve">1. Принять решение «О внесении изменений в решение </w:t>
      </w:r>
      <w:proofErr w:type="spellStart"/>
      <w:r w:rsidRPr="00A60D3D">
        <w:rPr>
          <w:sz w:val="18"/>
          <w:szCs w:val="18"/>
        </w:rPr>
        <w:t>Алейского</w:t>
      </w:r>
      <w:proofErr w:type="spellEnd"/>
      <w:r w:rsidRPr="00A60D3D">
        <w:rPr>
          <w:sz w:val="18"/>
          <w:szCs w:val="18"/>
        </w:rPr>
        <w:t xml:space="preserve"> городского Собрания депутатов Алтайского края от 20.04.2022 № 07-ГСД «О денежном содержании должностных лиц</w:t>
      </w:r>
      <w:proofErr w:type="gramStart"/>
      <w:r w:rsidRPr="00A60D3D">
        <w:rPr>
          <w:sz w:val="18"/>
          <w:szCs w:val="18"/>
        </w:rPr>
        <w:t xml:space="preserve"> </w:t>
      </w:r>
      <w:proofErr w:type="spellStart"/>
      <w:r w:rsidRPr="00A60D3D">
        <w:rPr>
          <w:sz w:val="18"/>
          <w:szCs w:val="18"/>
        </w:rPr>
        <w:t>К</w:t>
      </w:r>
      <w:proofErr w:type="gramEnd"/>
      <w:r w:rsidRPr="00A60D3D">
        <w:rPr>
          <w:sz w:val="18"/>
          <w:szCs w:val="18"/>
        </w:rPr>
        <w:t>онтрольно</w:t>
      </w:r>
      <w:proofErr w:type="spellEnd"/>
      <w:r w:rsidRPr="00A60D3D">
        <w:rPr>
          <w:sz w:val="18"/>
          <w:szCs w:val="18"/>
        </w:rPr>
        <w:t xml:space="preserve"> – счетной палаты города Алейска Алтайского края, замещающих муниципальные должности и порядке предоставления ежегодного оплачиваемого отпуска».</w:t>
      </w:r>
    </w:p>
    <w:p w:rsidR="00A60D3D" w:rsidRPr="00A60D3D" w:rsidRDefault="00A60D3D" w:rsidP="00A60D3D">
      <w:pPr>
        <w:pStyle w:val="ConsPlusNormal"/>
        <w:widowControl/>
        <w:ind w:firstLine="709"/>
        <w:jc w:val="both"/>
        <w:rPr>
          <w:rFonts w:ascii="Times New Roman" w:hAnsi="Times New Roman" w:cs="Times New Roman"/>
          <w:sz w:val="18"/>
          <w:szCs w:val="18"/>
        </w:rPr>
      </w:pPr>
      <w:r w:rsidRPr="00A60D3D">
        <w:rPr>
          <w:rFonts w:ascii="Times New Roman" w:hAnsi="Times New Roman" w:cs="Times New Roman"/>
          <w:sz w:val="18"/>
          <w:szCs w:val="18"/>
        </w:rPr>
        <w:t>2. Направить настоящее решение главе города Алейска для подписания и обнародования в установленном порядке.</w:t>
      </w:r>
    </w:p>
    <w:p w:rsidR="00A60D3D" w:rsidRPr="00A60D3D" w:rsidRDefault="00A60D3D" w:rsidP="00A60D3D">
      <w:pPr>
        <w:jc w:val="both"/>
        <w:rPr>
          <w:sz w:val="18"/>
          <w:szCs w:val="18"/>
        </w:rPr>
      </w:pPr>
    </w:p>
    <w:p w:rsidR="00A60D3D" w:rsidRPr="00A60D3D" w:rsidRDefault="00A60D3D" w:rsidP="00A60D3D">
      <w:pPr>
        <w:jc w:val="both"/>
        <w:rPr>
          <w:sz w:val="18"/>
          <w:szCs w:val="18"/>
        </w:rPr>
      </w:pPr>
    </w:p>
    <w:p w:rsidR="00A60D3D" w:rsidRPr="00A60D3D" w:rsidRDefault="00A60D3D" w:rsidP="00A60D3D">
      <w:pPr>
        <w:ind w:right="72"/>
        <w:jc w:val="both"/>
        <w:rPr>
          <w:sz w:val="18"/>
          <w:szCs w:val="18"/>
        </w:rPr>
      </w:pPr>
      <w:r w:rsidRPr="00A60D3D">
        <w:rPr>
          <w:sz w:val="18"/>
          <w:szCs w:val="18"/>
        </w:rPr>
        <w:t xml:space="preserve">Председатель </w:t>
      </w:r>
      <w:proofErr w:type="spellStart"/>
      <w:r w:rsidRPr="00A60D3D">
        <w:rPr>
          <w:sz w:val="18"/>
          <w:szCs w:val="18"/>
        </w:rPr>
        <w:t>Алейского</w:t>
      </w:r>
      <w:proofErr w:type="spellEnd"/>
      <w:r w:rsidRPr="00A60D3D">
        <w:rPr>
          <w:sz w:val="18"/>
          <w:szCs w:val="18"/>
        </w:rPr>
        <w:t xml:space="preserve"> </w:t>
      </w:r>
    </w:p>
    <w:p w:rsidR="00A60D3D" w:rsidRPr="00A60D3D" w:rsidRDefault="00A60D3D" w:rsidP="00A60D3D">
      <w:pPr>
        <w:rPr>
          <w:sz w:val="18"/>
          <w:szCs w:val="18"/>
        </w:rPr>
      </w:pPr>
      <w:r w:rsidRPr="00A60D3D">
        <w:rPr>
          <w:sz w:val="18"/>
          <w:szCs w:val="18"/>
        </w:rPr>
        <w:t>городского Собрания депутатов</w:t>
      </w:r>
      <w:r w:rsidRPr="00A60D3D">
        <w:rPr>
          <w:sz w:val="18"/>
          <w:szCs w:val="18"/>
        </w:rPr>
        <w:tab/>
      </w:r>
      <w:r w:rsidRPr="00A60D3D">
        <w:rPr>
          <w:sz w:val="18"/>
          <w:szCs w:val="18"/>
        </w:rPr>
        <w:tab/>
      </w:r>
      <w:r w:rsidRPr="00A60D3D">
        <w:rPr>
          <w:sz w:val="18"/>
          <w:szCs w:val="18"/>
        </w:rPr>
        <w:tab/>
      </w:r>
      <w:r w:rsidRPr="00A60D3D">
        <w:rPr>
          <w:sz w:val="18"/>
          <w:szCs w:val="18"/>
        </w:rPr>
        <w:tab/>
      </w:r>
      <w:r w:rsidRPr="00A60D3D">
        <w:rPr>
          <w:sz w:val="18"/>
          <w:szCs w:val="18"/>
        </w:rPr>
        <w:tab/>
      </w:r>
      <w:r>
        <w:rPr>
          <w:sz w:val="18"/>
          <w:szCs w:val="18"/>
        </w:rPr>
        <w:tab/>
      </w:r>
      <w:r>
        <w:rPr>
          <w:sz w:val="18"/>
          <w:szCs w:val="18"/>
        </w:rPr>
        <w:tab/>
      </w:r>
      <w:r>
        <w:rPr>
          <w:sz w:val="18"/>
          <w:szCs w:val="18"/>
        </w:rPr>
        <w:tab/>
        <w:t xml:space="preserve">           </w:t>
      </w:r>
      <w:r w:rsidRPr="00A60D3D">
        <w:rPr>
          <w:sz w:val="18"/>
          <w:szCs w:val="18"/>
        </w:rPr>
        <w:t>А.П. Старовойтова</w:t>
      </w:r>
    </w:p>
    <w:p w:rsidR="00A60D3D" w:rsidRPr="00A60D3D" w:rsidRDefault="00A60D3D" w:rsidP="00A60D3D">
      <w:pPr>
        <w:rPr>
          <w:sz w:val="18"/>
          <w:szCs w:val="18"/>
        </w:rPr>
      </w:pPr>
    </w:p>
    <w:p w:rsidR="00A60D3D" w:rsidRPr="00A60D3D" w:rsidRDefault="00A60D3D" w:rsidP="00A60D3D">
      <w:pPr>
        <w:rPr>
          <w:sz w:val="18"/>
          <w:szCs w:val="18"/>
        </w:rPr>
      </w:pPr>
    </w:p>
    <w:tbl>
      <w:tblPr>
        <w:tblW w:w="0" w:type="auto"/>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0"/>
      </w:tblGrid>
      <w:tr w:rsidR="00A60D3D" w:rsidRPr="00A60D3D" w:rsidTr="00E46F97">
        <w:tc>
          <w:tcPr>
            <w:tcW w:w="5350" w:type="dxa"/>
            <w:tcBorders>
              <w:top w:val="nil"/>
              <w:left w:val="nil"/>
              <w:bottom w:val="nil"/>
              <w:right w:val="nil"/>
            </w:tcBorders>
          </w:tcPr>
          <w:p w:rsidR="00A60D3D" w:rsidRDefault="00A60D3D" w:rsidP="00A60D3D">
            <w:pPr>
              <w:jc w:val="right"/>
              <w:rPr>
                <w:sz w:val="18"/>
                <w:szCs w:val="18"/>
              </w:rPr>
            </w:pPr>
            <w:r w:rsidRPr="00A60D3D">
              <w:rPr>
                <w:sz w:val="18"/>
                <w:szCs w:val="18"/>
              </w:rPr>
              <w:t xml:space="preserve">принято решением </w:t>
            </w:r>
            <w:proofErr w:type="spellStart"/>
            <w:r w:rsidRPr="00A60D3D">
              <w:rPr>
                <w:sz w:val="18"/>
                <w:szCs w:val="18"/>
              </w:rPr>
              <w:t>Алейского</w:t>
            </w:r>
            <w:proofErr w:type="spellEnd"/>
            <w:r w:rsidRPr="00A60D3D">
              <w:rPr>
                <w:sz w:val="18"/>
                <w:szCs w:val="18"/>
              </w:rPr>
              <w:t xml:space="preserve"> </w:t>
            </w:r>
            <w:proofErr w:type="gramStart"/>
            <w:r w:rsidRPr="00A60D3D">
              <w:rPr>
                <w:sz w:val="18"/>
                <w:szCs w:val="18"/>
              </w:rPr>
              <w:t>городского</w:t>
            </w:r>
            <w:proofErr w:type="gramEnd"/>
            <w:r w:rsidRPr="00A60D3D">
              <w:rPr>
                <w:sz w:val="18"/>
                <w:szCs w:val="18"/>
              </w:rPr>
              <w:t xml:space="preserve"> </w:t>
            </w:r>
          </w:p>
          <w:p w:rsidR="00A60D3D" w:rsidRDefault="00A60D3D" w:rsidP="00A60D3D">
            <w:pPr>
              <w:jc w:val="right"/>
              <w:rPr>
                <w:sz w:val="18"/>
                <w:szCs w:val="18"/>
              </w:rPr>
            </w:pPr>
            <w:r w:rsidRPr="00A60D3D">
              <w:rPr>
                <w:sz w:val="18"/>
                <w:szCs w:val="18"/>
              </w:rPr>
              <w:t xml:space="preserve">Собрания депутатов Алтайского края </w:t>
            </w:r>
          </w:p>
          <w:p w:rsidR="00A60D3D" w:rsidRPr="00A60D3D" w:rsidRDefault="00A60D3D" w:rsidP="00A60D3D">
            <w:pPr>
              <w:jc w:val="right"/>
              <w:rPr>
                <w:b/>
                <w:sz w:val="18"/>
                <w:szCs w:val="18"/>
              </w:rPr>
            </w:pPr>
            <w:r>
              <w:rPr>
                <w:sz w:val="18"/>
                <w:szCs w:val="18"/>
              </w:rPr>
              <w:t xml:space="preserve">от </w:t>
            </w:r>
            <w:r w:rsidRPr="00A60D3D">
              <w:rPr>
                <w:sz w:val="18"/>
                <w:szCs w:val="18"/>
              </w:rPr>
              <w:t>20.09.2023 № 30</w:t>
            </w:r>
          </w:p>
        </w:tc>
      </w:tr>
    </w:tbl>
    <w:p w:rsidR="00A60D3D" w:rsidRPr="00A60D3D" w:rsidRDefault="00A60D3D" w:rsidP="00A60D3D">
      <w:pPr>
        <w:jc w:val="center"/>
        <w:rPr>
          <w:b/>
          <w:sz w:val="18"/>
          <w:szCs w:val="18"/>
        </w:rPr>
      </w:pPr>
    </w:p>
    <w:p w:rsidR="00A60D3D" w:rsidRPr="00A60D3D" w:rsidRDefault="00A60D3D" w:rsidP="00A60D3D">
      <w:pPr>
        <w:jc w:val="center"/>
        <w:rPr>
          <w:b/>
          <w:sz w:val="18"/>
          <w:szCs w:val="18"/>
        </w:rPr>
      </w:pPr>
      <w:proofErr w:type="gramStart"/>
      <w:r w:rsidRPr="00A60D3D">
        <w:rPr>
          <w:b/>
          <w:sz w:val="18"/>
          <w:szCs w:val="18"/>
        </w:rPr>
        <w:t>Р</w:t>
      </w:r>
      <w:proofErr w:type="gramEnd"/>
      <w:r w:rsidRPr="00A60D3D">
        <w:rPr>
          <w:b/>
          <w:sz w:val="18"/>
          <w:szCs w:val="18"/>
        </w:rPr>
        <w:t xml:space="preserve"> Е Ш Е Н И Е</w:t>
      </w:r>
    </w:p>
    <w:p w:rsidR="00A60D3D" w:rsidRPr="00A60D3D" w:rsidRDefault="00A60D3D" w:rsidP="00A60D3D">
      <w:pPr>
        <w:pStyle w:val="ConsPlusNormal"/>
        <w:widowControl/>
        <w:ind w:firstLine="540"/>
        <w:jc w:val="center"/>
        <w:rPr>
          <w:rFonts w:ascii="Times New Roman" w:hAnsi="Times New Roman" w:cs="Times New Roman"/>
          <w:sz w:val="18"/>
          <w:szCs w:val="18"/>
        </w:rPr>
      </w:pPr>
      <w:r w:rsidRPr="00A60D3D">
        <w:rPr>
          <w:rFonts w:ascii="Times New Roman" w:hAnsi="Times New Roman" w:cs="Times New Roman"/>
          <w:sz w:val="18"/>
          <w:szCs w:val="18"/>
        </w:rPr>
        <w:t xml:space="preserve">о внесении изменений в решение </w:t>
      </w:r>
      <w:proofErr w:type="spellStart"/>
      <w:r w:rsidRPr="00A60D3D">
        <w:rPr>
          <w:rFonts w:ascii="Times New Roman" w:hAnsi="Times New Roman" w:cs="Times New Roman"/>
          <w:sz w:val="18"/>
          <w:szCs w:val="18"/>
        </w:rPr>
        <w:t>Алейского</w:t>
      </w:r>
      <w:proofErr w:type="spellEnd"/>
      <w:r w:rsidRPr="00A60D3D">
        <w:rPr>
          <w:rFonts w:ascii="Times New Roman" w:hAnsi="Times New Roman" w:cs="Times New Roman"/>
          <w:sz w:val="18"/>
          <w:szCs w:val="18"/>
        </w:rPr>
        <w:t xml:space="preserve"> городского Собрания депутатов Алтайского края от 20.04.2022 № 07-ГСД «О денежном содержании должностных лиц</w:t>
      </w:r>
      <w:proofErr w:type="gramStart"/>
      <w:r w:rsidRPr="00A60D3D">
        <w:rPr>
          <w:rFonts w:ascii="Times New Roman" w:hAnsi="Times New Roman" w:cs="Times New Roman"/>
          <w:sz w:val="18"/>
          <w:szCs w:val="18"/>
        </w:rPr>
        <w:t xml:space="preserve"> </w:t>
      </w:r>
      <w:proofErr w:type="spellStart"/>
      <w:r w:rsidRPr="00A60D3D">
        <w:rPr>
          <w:rFonts w:ascii="Times New Roman" w:hAnsi="Times New Roman" w:cs="Times New Roman"/>
          <w:sz w:val="18"/>
          <w:szCs w:val="18"/>
        </w:rPr>
        <w:t>К</w:t>
      </w:r>
      <w:proofErr w:type="gramEnd"/>
      <w:r w:rsidRPr="00A60D3D">
        <w:rPr>
          <w:rFonts w:ascii="Times New Roman" w:hAnsi="Times New Roman" w:cs="Times New Roman"/>
          <w:sz w:val="18"/>
          <w:szCs w:val="18"/>
        </w:rPr>
        <w:t>онтрольно</w:t>
      </w:r>
      <w:proofErr w:type="spellEnd"/>
      <w:r w:rsidRPr="00A60D3D">
        <w:rPr>
          <w:rFonts w:ascii="Times New Roman" w:hAnsi="Times New Roman" w:cs="Times New Roman"/>
          <w:sz w:val="18"/>
          <w:szCs w:val="18"/>
        </w:rPr>
        <w:t xml:space="preserve"> – счетной палаты города Алейска Алтайского края, замещающих муниципальные должности и порядке предоставления ежегодного оплачиваемого отпуска»</w:t>
      </w:r>
    </w:p>
    <w:p w:rsidR="00A60D3D" w:rsidRPr="00A60D3D" w:rsidRDefault="00A60D3D" w:rsidP="00A60D3D">
      <w:pPr>
        <w:pStyle w:val="ConsPlusNormal"/>
        <w:widowControl/>
        <w:ind w:firstLine="540"/>
        <w:jc w:val="center"/>
        <w:rPr>
          <w:rFonts w:ascii="Times New Roman" w:hAnsi="Times New Roman" w:cs="Times New Roman"/>
          <w:sz w:val="18"/>
          <w:szCs w:val="18"/>
        </w:rPr>
      </w:pPr>
    </w:p>
    <w:p w:rsidR="00A60D3D" w:rsidRPr="00A60D3D" w:rsidRDefault="00A60D3D" w:rsidP="00A60D3D">
      <w:pPr>
        <w:pStyle w:val="ConsPlusNormal"/>
        <w:widowControl/>
        <w:ind w:firstLine="709"/>
        <w:jc w:val="both"/>
        <w:rPr>
          <w:rFonts w:ascii="Times New Roman" w:hAnsi="Times New Roman" w:cs="Times New Roman"/>
          <w:sz w:val="18"/>
          <w:szCs w:val="18"/>
        </w:rPr>
      </w:pPr>
      <w:r w:rsidRPr="00A60D3D">
        <w:rPr>
          <w:rFonts w:ascii="Times New Roman" w:hAnsi="Times New Roman" w:cs="Times New Roman"/>
          <w:sz w:val="18"/>
          <w:szCs w:val="18"/>
        </w:rPr>
        <w:t xml:space="preserve">1. Внести в решение </w:t>
      </w:r>
      <w:proofErr w:type="spellStart"/>
      <w:r w:rsidRPr="00A60D3D">
        <w:rPr>
          <w:rFonts w:ascii="Times New Roman" w:hAnsi="Times New Roman" w:cs="Times New Roman"/>
          <w:sz w:val="18"/>
          <w:szCs w:val="18"/>
        </w:rPr>
        <w:t>Алейского</w:t>
      </w:r>
      <w:proofErr w:type="spellEnd"/>
      <w:r w:rsidRPr="00A60D3D">
        <w:rPr>
          <w:rFonts w:ascii="Times New Roman" w:hAnsi="Times New Roman" w:cs="Times New Roman"/>
          <w:sz w:val="18"/>
          <w:szCs w:val="18"/>
        </w:rPr>
        <w:t xml:space="preserve"> городского Собрания депутатов Алтайского края от  20.04.2022 № 07 - ГСД «О денежном содержании должностных лиц</w:t>
      </w:r>
      <w:proofErr w:type="gramStart"/>
      <w:r w:rsidRPr="00A60D3D">
        <w:rPr>
          <w:rFonts w:ascii="Times New Roman" w:hAnsi="Times New Roman" w:cs="Times New Roman"/>
          <w:sz w:val="18"/>
          <w:szCs w:val="18"/>
        </w:rPr>
        <w:t xml:space="preserve">  </w:t>
      </w:r>
      <w:proofErr w:type="spellStart"/>
      <w:r w:rsidRPr="00A60D3D">
        <w:rPr>
          <w:rFonts w:ascii="Times New Roman" w:hAnsi="Times New Roman" w:cs="Times New Roman"/>
          <w:sz w:val="18"/>
          <w:szCs w:val="18"/>
        </w:rPr>
        <w:t>К</w:t>
      </w:r>
      <w:proofErr w:type="gramEnd"/>
      <w:r w:rsidRPr="00A60D3D">
        <w:rPr>
          <w:rFonts w:ascii="Times New Roman" w:hAnsi="Times New Roman" w:cs="Times New Roman"/>
          <w:sz w:val="18"/>
          <w:szCs w:val="18"/>
        </w:rPr>
        <w:t>онтрольно</w:t>
      </w:r>
      <w:proofErr w:type="spellEnd"/>
      <w:r w:rsidRPr="00A60D3D">
        <w:rPr>
          <w:rFonts w:ascii="Times New Roman" w:hAnsi="Times New Roman" w:cs="Times New Roman"/>
          <w:sz w:val="18"/>
          <w:szCs w:val="18"/>
        </w:rPr>
        <w:t xml:space="preserve"> – счетной палаты города Алейска Алтайского края, замещающих муниципальные должности и порядке предоставления ежегодного оплачиваемого отпуска» следующие изменения:</w:t>
      </w:r>
    </w:p>
    <w:p w:rsidR="00A60D3D" w:rsidRPr="00A60D3D" w:rsidRDefault="00A60D3D" w:rsidP="00A60D3D">
      <w:pPr>
        <w:pStyle w:val="ConsPlusNormal"/>
        <w:widowControl/>
        <w:ind w:firstLine="709"/>
        <w:jc w:val="both"/>
        <w:rPr>
          <w:rFonts w:ascii="Times New Roman" w:hAnsi="Times New Roman" w:cs="Times New Roman"/>
          <w:sz w:val="18"/>
          <w:szCs w:val="18"/>
        </w:rPr>
      </w:pPr>
      <w:r w:rsidRPr="00A60D3D">
        <w:rPr>
          <w:rFonts w:ascii="Times New Roman" w:hAnsi="Times New Roman" w:cs="Times New Roman"/>
          <w:sz w:val="18"/>
          <w:szCs w:val="18"/>
        </w:rPr>
        <w:t>1.1. Приложение 3 «Схема</w:t>
      </w:r>
      <w:r w:rsidRPr="00A60D3D">
        <w:rPr>
          <w:rFonts w:ascii="Times New Roman" w:hAnsi="Times New Roman" w:cs="Times New Roman"/>
          <w:b/>
          <w:sz w:val="18"/>
          <w:szCs w:val="18"/>
        </w:rPr>
        <w:t xml:space="preserve"> </w:t>
      </w:r>
      <w:r w:rsidRPr="00A60D3D">
        <w:rPr>
          <w:rFonts w:ascii="Times New Roman" w:hAnsi="Times New Roman" w:cs="Times New Roman"/>
          <w:sz w:val="18"/>
          <w:szCs w:val="18"/>
        </w:rPr>
        <w:t>денежного содержания должностных лиц</w:t>
      </w:r>
      <w:proofErr w:type="gramStart"/>
      <w:r w:rsidRPr="00A60D3D">
        <w:rPr>
          <w:rFonts w:ascii="Times New Roman" w:hAnsi="Times New Roman" w:cs="Times New Roman"/>
          <w:sz w:val="18"/>
          <w:szCs w:val="18"/>
        </w:rPr>
        <w:t xml:space="preserve"> </w:t>
      </w:r>
      <w:proofErr w:type="spellStart"/>
      <w:r w:rsidRPr="00A60D3D">
        <w:rPr>
          <w:rFonts w:ascii="Times New Roman" w:hAnsi="Times New Roman" w:cs="Times New Roman"/>
          <w:sz w:val="18"/>
          <w:szCs w:val="18"/>
        </w:rPr>
        <w:t>К</w:t>
      </w:r>
      <w:proofErr w:type="gramEnd"/>
      <w:r w:rsidRPr="00A60D3D">
        <w:rPr>
          <w:rFonts w:ascii="Times New Roman" w:hAnsi="Times New Roman" w:cs="Times New Roman"/>
          <w:sz w:val="18"/>
          <w:szCs w:val="18"/>
        </w:rPr>
        <w:t>онтрольно</w:t>
      </w:r>
      <w:proofErr w:type="spellEnd"/>
      <w:r w:rsidRPr="00A60D3D">
        <w:rPr>
          <w:rFonts w:ascii="Times New Roman" w:hAnsi="Times New Roman" w:cs="Times New Roman"/>
          <w:sz w:val="18"/>
          <w:szCs w:val="18"/>
        </w:rPr>
        <w:t xml:space="preserve"> – счетной палаты города Алейска Алтайского края, замещающих муниципальные должности» изложить в новой редакции (прилагается).</w:t>
      </w:r>
    </w:p>
    <w:p w:rsidR="00A60D3D" w:rsidRPr="00A60D3D" w:rsidRDefault="00A60D3D" w:rsidP="00A60D3D">
      <w:pPr>
        <w:pStyle w:val="ConsPlusNormal"/>
        <w:widowControl/>
        <w:ind w:firstLine="709"/>
        <w:jc w:val="both"/>
        <w:rPr>
          <w:rFonts w:ascii="Times New Roman" w:hAnsi="Times New Roman" w:cs="Times New Roman"/>
          <w:sz w:val="18"/>
          <w:szCs w:val="18"/>
        </w:rPr>
      </w:pPr>
      <w:r w:rsidRPr="00A60D3D">
        <w:rPr>
          <w:rFonts w:ascii="Times New Roman" w:hAnsi="Times New Roman" w:cs="Times New Roman"/>
          <w:sz w:val="18"/>
          <w:szCs w:val="18"/>
        </w:rPr>
        <w:t>2. Настоящее решение распространяет свое действие на правоотношения, возникшие с 1 января 2023 года.</w:t>
      </w:r>
    </w:p>
    <w:p w:rsidR="00A60D3D" w:rsidRPr="00A60D3D" w:rsidRDefault="00A60D3D" w:rsidP="00A60D3D">
      <w:pPr>
        <w:pStyle w:val="ConsPlusNormal"/>
        <w:widowControl/>
        <w:ind w:firstLine="709"/>
        <w:jc w:val="both"/>
        <w:rPr>
          <w:rFonts w:ascii="Times New Roman" w:hAnsi="Times New Roman" w:cs="Times New Roman"/>
          <w:sz w:val="18"/>
          <w:szCs w:val="18"/>
        </w:rPr>
      </w:pPr>
      <w:r w:rsidRPr="00A60D3D">
        <w:rPr>
          <w:rFonts w:ascii="Times New Roman" w:hAnsi="Times New Roman" w:cs="Times New Roman"/>
          <w:sz w:val="18"/>
          <w:szCs w:val="18"/>
        </w:rPr>
        <w:t>3. Настоящее решение опубликовать в «Сборнике муниципальных правовых актов города Алейска Алтайского края»</w:t>
      </w:r>
      <w:r>
        <w:rPr>
          <w:rFonts w:ascii="Times New Roman" w:hAnsi="Times New Roman" w:cs="Times New Roman"/>
          <w:sz w:val="18"/>
          <w:szCs w:val="18"/>
        </w:rPr>
        <w:t>.</w:t>
      </w:r>
    </w:p>
    <w:p w:rsidR="00A60D3D" w:rsidRPr="00A60D3D" w:rsidRDefault="00A60D3D" w:rsidP="00A60D3D">
      <w:pPr>
        <w:pStyle w:val="ConsPlusNormal"/>
        <w:widowControl/>
        <w:ind w:firstLine="0"/>
        <w:rPr>
          <w:rFonts w:ascii="Times New Roman" w:hAnsi="Times New Roman" w:cs="Times New Roman"/>
          <w:sz w:val="18"/>
          <w:szCs w:val="18"/>
        </w:rPr>
      </w:pPr>
    </w:p>
    <w:p w:rsidR="00A60D3D" w:rsidRPr="00A60D3D" w:rsidRDefault="00A60D3D" w:rsidP="00A60D3D">
      <w:pPr>
        <w:pStyle w:val="ConsPlusNormal"/>
        <w:widowControl/>
        <w:ind w:firstLine="0"/>
        <w:rPr>
          <w:rFonts w:ascii="Times New Roman" w:hAnsi="Times New Roman" w:cs="Times New Roman"/>
          <w:sz w:val="18"/>
          <w:szCs w:val="18"/>
        </w:rPr>
      </w:pPr>
    </w:p>
    <w:p w:rsidR="00A60D3D" w:rsidRPr="00A60D3D" w:rsidRDefault="00A60D3D" w:rsidP="00A60D3D">
      <w:pPr>
        <w:pStyle w:val="ConsPlusNormal"/>
        <w:widowControl/>
        <w:ind w:firstLine="0"/>
        <w:jc w:val="both"/>
        <w:rPr>
          <w:rFonts w:ascii="Times New Roman" w:hAnsi="Times New Roman" w:cs="Times New Roman"/>
          <w:sz w:val="18"/>
          <w:szCs w:val="18"/>
        </w:rPr>
      </w:pPr>
      <w:r w:rsidRPr="00A60D3D">
        <w:rPr>
          <w:rFonts w:ascii="Times New Roman" w:hAnsi="Times New Roman" w:cs="Times New Roman"/>
          <w:sz w:val="18"/>
          <w:szCs w:val="18"/>
        </w:rPr>
        <w:t xml:space="preserve">Глава города                                                              </w:t>
      </w:r>
      <w:r>
        <w:rPr>
          <w:rFonts w:ascii="Times New Roman" w:hAnsi="Times New Roman" w:cs="Times New Roman"/>
          <w:sz w:val="18"/>
          <w:szCs w:val="18"/>
        </w:rPr>
        <w:t xml:space="preserve">                                                                      </w:t>
      </w:r>
      <w:r w:rsidRPr="00A60D3D">
        <w:rPr>
          <w:rFonts w:ascii="Times New Roman" w:hAnsi="Times New Roman" w:cs="Times New Roman"/>
          <w:sz w:val="18"/>
          <w:szCs w:val="18"/>
        </w:rPr>
        <w:t xml:space="preserve">                         И.В. Маскаев </w:t>
      </w:r>
    </w:p>
    <w:p w:rsidR="00A60D3D" w:rsidRPr="00A60D3D" w:rsidRDefault="00A60D3D" w:rsidP="00A60D3D">
      <w:pPr>
        <w:pStyle w:val="ConsPlusNormal"/>
        <w:widowControl/>
        <w:ind w:firstLine="0"/>
        <w:jc w:val="both"/>
        <w:rPr>
          <w:rFonts w:ascii="Times New Roman" w:hAnsi="Times New Roman" w:cs="Times New Roman"/>
          <w:sz w:val="18"/>
          <w:szCs w:val="18"/>
        </w:rPr>
      </w:pPr>
    </w:p>
    <w:p w:rsidR="00A60D3D" w:rsidRPr="00A60D3D" w:rsidRDefault="00A60D3D" w:rsidP="00A60D3D">
      <w:pPr>
        <w:rPr>
          <w:sz w:val="18"/>
          <w:szCs w:val="18"/>
        </w:rPr>
      </w:pPr>
    </w:p>
    <w:p w:rsidR="00A60D3D" w:rsidRPr="00A60D3D" w:rsidRDefault="00A60D3D" w:rsidP="00A60D3D">
      <w:pPr>
        <w:rPr>
          <w:sz w:val="18"/>
          <w:szCs w:val="18"/>
        </w:rPr>
      </w:pPr>
      <w:r w:rsidRPr="00A60D3D">
        <w:rPr>
          <w:sz w:val="18"/>
          <w:szCs w:val="18"/>
        </w:rPr>
        <w:t>г. Алейск</w:t>
      </w:r>
    </w:p>
    <w:p w:rsidR="00A60D3D" w:rsidRPr="00A60D3D" w:rsidRDefault="00A60D3D" w:rsidP="00A60D3D">
      <w:pPr>
        <w:jc w:val="both"/>
        <w:rPr>
          <w:sz w:val="18"/>
          <w:szCs w:val="18"/>
        </w:rPr>
      </w:pPr>
      <w:r w:rsidRPr="00A60D3D">
        <w:rPr>
          <w:sz w:val="18"/>
          <w:szCs w:val="18"/>
        </w:rPr>
        <w:t>20.09.2023 г.</w:t>
      </w:r>
    </w:p>
    <w:p w:rsidR="00A60D3D" w:rsidRPr="00A60D3D" w:rsidRDefault="00A60D3D" w:rsidP="00A60D3D">
      <w:pPr>
        <w:rPr>
          <w:sz w:val="18"/>
          <w:szCs w:val="18"/>
        </w:rPr>
      </w:pPr>
      <w:r w:rsidRPr="00A60D3D">
        <w:rPr>
          <w:sz w:val="18"/>
          <w:szCs w:val="18"/>
        </w:rPr>
        <w:t>№ 16 – ГСД</w:t>
      </w:r>
    </w:p>
    <w:p w:rsidR="00A60D3D" w:rsidRPr="00A60D3D" w:rsidRDefault="00A60D3D" w:rsidP="00A60D3D">
      <w:pPr>
        <w:pStyle w:val="Standard"/>
        <w:jc w:val="both"/>
        <w:rPr>
          <w:rFonts w:ascii="Times New Roman" w:hAnsi="Times New Roman" w:cs="Times New Roman"/>
          <w:sz w:val="18"/>
          <w:szCs w:val="18"/>
          <w:lang w:val="ru-RU"/>
        </w:rPr>
      </w:pPr>
    </w:p>
    <w:p w:rsidR="00A60D3D" w:rsidRPr="00A60D3D" w:rsidRDefault="00A60D3D" w:rsidP="00A60D3D">
      <w:pPr>
        <w:pStyle w:val="Standard"/>
        <w:jc w:val="both"/>
        <w:rPr>
          <w:rFonts w:ascii="Times New Roman" w:hAnsi="Times New Roman" w:cs="Times New Roman"/>
          <w:sz w:val="18"/>
          <w:szCs w:val="18"/>
          <w:lang w:val="ru-RU"/>
        </w:rPr>
      </w:pPr>
    </w:p>
    <w:p w:rsidR="00A60D3D" w:rsidRDefault="00A60D3D" w:rsidP="00A60D3D">
      <w:pPr>
        <w:pStyle w:val="Standard"/>
        <w:ind w:left="5245"/>
        <w:jc w:val="right"/>
        <w:rPr>
          <w:rFonts w:ascii="Times New Roman" w:hAnsi="Times New Roman" w:cs="Times New Roman"/>
          <w:sz w:val="18"/>
          <w:szCs w:val="18"/>
          <w:lang w:val="ru-RU"/>
        </w:rPr>
      </w:pPr>
      <w:r w:rsidRPr="00A60D3D">
        <w:rPr>
          <w:rFonts w:ascii="Times New Roman" w:hAnsi="Times New Roman" w:cs="Times New Roman"/>
          <w:sz w:val="18"/>
          <w:szCs w:val="18"/>
          <w:lang w:val="ru-RU"/>
        </w:rPr>
        <w:t>Приложение  3</w:t>
      </w:r>
    </w:p>
    <w:p w:rsidR="00A60D3D" w:rsidRDefault="00A60D3D" w:rsidP="00A60D3D">
      <w:pPr>
        <w:pStyle w:val="Standard"/>
        <w:ind w:left="5245"/>
        <w:jc w:val="right"/>
        <w:rPr>
          <w:rFonts w:ascii="Times New Roman" w:hAnsi="Times New Roman" w:cs="Times New Roman"/>
          <w:sz w:val="18"/>
          <w:szCs w:val="18"/>
          <w:lang w:val="ru-RU"/>
        </w:rPr>
      </w:pPr>
      <w:r w:rsidRPr="00A60D3D">
        <w:rPr>
          <w:rFonts w:ascii="Times New Roman" w:hAnsi="Times New Roman" w:cs="Times New Roman"/>
          <w:sz w:val="18"/>
          <w:szCs w:val="18"/>
          <w:lang w:val="ru-RU"/>
        </w:rPr>
        <w:t xml:space="preserve">к решению </w:t>
      </w:r>
      <w:proofErr w:type="spellStart"/>
      <w:r w:rsidRPr="00A60D3D">
        <w:rPr>
          <w:rFonts w:ascii="Times New Roman" w:hAnsi="Times New Roman" w:cs="Times New Roman"/>
          <w:sz w:val="18"/>
          <w:szCs w:val="18"/>
          <w:lang w:val="ru-RU"/>
        </w:rPr>
        <w:t>Алейского</w:t>
      </w:r>
      <w:proofErr w:type="spellEnd"/>
      <w:r w:rsidRPr="00A60D3D">
        <w:rPr>
          <w:rFonts w:ascii="Times New Roman" w:hAnsi="Times New Roman" w:cs="Times New Roman"/>
          <w:sz w:val="18"/>
          <w:szCs w:val="18"/>
          <w:lang w:val="ru-RU"/>
        </w:rPr>
        <w:t xml:space="preserve"> </w:t>
      </w:r>
      <w:proofErr w:type="gramStart"/>
      <w:r w:rsidRPr="00A60D3D">
        <w:rPr>
          <w:rFonts w:ascii="Times New Roman" w:hAnsi="Times New Roman" w:cs="Times New Roman"/>
          <w:sz w:val="18"/>
          <w:szCs w:val="18"/>
          <w:lang w:val="ru-RU"/>
        </w:rPr>
        <w:t>г</w:t>
      </w:r>
      <w:r>
        <w:rPr>
          <w:rFonts w:ascii="Times New Roman" w:hAnsi="Times New Roman" w:cs="Times New Roman"/>
          <w:sz w:val="18"/>
          <w:szCs w:val="18"/>
          <w:lang w:val="ru-RU"/>
        </w:rPr>
        <w:t>ородского</w:t>
      </w:r>
      <w:proofErr w:type="gramEnd"/>
    </w:p>
    <w:p w:rsidR="00A60D3D" w:rsidRDefault="00A60D3D" w:rsidP="00A60D3D">
      <w:pPr>
        <w:pStyle w:val="Standard"/>
        <w:ind w:left="5245"/>
        <w:jc w:val="right"/>
        <w:rPr>
          <w:rFonts w:ascii="Times New Roman" w:hAnsi="Times New Roman" w:cs="Times New Roman"/>
          <w:sz w:val="18"/>
          <w:szCs w:val="18"/>
          <w:lang w:val="ru-RU"/>
        </w:rPr>
      </w:pPr>
      <w:r w:rsidRPr="00A60D3D">
        <w:rPr>
          <w:rFonts w:ascii="Times New Roman" w:hAnsi="Times New Roman" w:cs="Times New Roman"/>
          <w:sz w:val="18"/>
          <w:szCs w:val="18"/>
          <w:lang w:val="ru-RU"/>
        </w:rPr>
        <w:t>Соб</w:t>
      </w:r>
      <w:r>
        <w:rPr>
          <w:rFonts w:ascii="Times New Roman" w:hAnsi="Times New Roman" w:cs="Times New Roman"/>
          <w:sz w:val="18"/>
          <w:szCs w:val="18"/>
          <w:lang w:val="ru-RU"/>
        </w:rPr>
        <w:t>рания депутатов Алтайского края</w:t>
      </w:r>
    </w:p>
    <w:p w:rsidR="00A60D3D" w:rsidRPr="00A60D3D" w:rsidRDefault="00A60D3D" w:rsidP="00A60D3D">
      <w:pPr>
        <w:pStyle w:val="Standard"/>
        <w:ind w:left="5245"/>
        <w:jc w:val="right"/>
        <w:rPr>
          <w:rFonts w:ascii="Times New Roman" w:hAnsi="Times New Roman" w:cs="Times New Roman"/>
          <w:sz w:val="18"/>
          <w:szCs w:val="18"/>
          <w:lang w:val="ru-RU"/>
        </w:rPr>
      </w:pPr>
      <w:r w:rsidRPr="00A60D3D">
        <w:rPr>
          <w:rFonts w:ascii="Times New Roman" w:hAnsi="Times New Roman" w:cs="Times New Roman"/>
          <w:sz w:val="18"/>
          <w:szCs w:val="18"/>
          <w:lang w:val="ru-RU"/>
        </w:rPr>
        <w:t>от 20.04.2022 № 07 - ГСД</w:t>
      </w:r>
    </w:p>
    <w:p w:rsidR="00A60D3D" w:rsidRPr="00A60D3D" w:rsidRDefault="00A60D3D" w:rsidP="00A60D3D">
      <w:pPr>
        <w:pStyle w:val="ConsPlusTitle"/>
        <w:jc w:val="center"/>
        <w:rPr>
          <w:rFonts w:ascii="Times New Roman" w:hAnsi="Times New Roman" w:cs="Times New Roman"/>
          <w:b w:val="0"/>
          <w:sz w:val="18"/>
          <w:szCs w:val="18"/>
        </w:rPr>
      </w:pPr>
    </w:p>
    <w:p w:rsidR="00A60D3D" w:rsidRPr="00A60D3D" w:rsidRDefault="00A60D3D" w:rsidP="00A60D3D">
      <w:pPr>
        <w:pStyle w:val="ConsPlusTitle"/>
        <w:jc w:val="center"/>
        <w:rPr>
          <w:rFonts w:ascii="Times New Roman" w:hAnsi="Times New Roman" w:cs="Times New Roman"/>
          <w:b w:val="0"/>
          <w:sz w:val="18"/>
          <w:szCs w:val="18"/>
        </w:rPr>
      </w:pPr>
      <w:r w:rsidRPr="00A60D3D">
        <w:rPr>
          <w:rFonts w:ascii="Times New Roman" w:hAnsi="Times New Roman" w:cs="Times New Roman"/>
          <w:b w:val="0"/>
          <w:sz w:val="18"/>
          <w:szCs w:val="18"/>
        </w:rPr>
        <w:t>Схема размеров денежного содержания должностных лиц</w:t>
      </w:r>
      <w:proofErr w:type="gramStart"/>
      <w:r w:rsidRPr="00A60D3D">
        <w:rPr>
          <w:rFonts w:ascii="Times New Roman" w:hAnsi="Times New Roman" w:cs="Times New Roman"/>
          <w:b w:val="0"/>
          <w:sz w:val="18"/>
          <w:szCs w:val="18"/>
        </w:rPr>
        <w:t xml:space="preserve"> </w:t>
      </w:r>
      <w:proofErr w:type="spellStart"/>
      <w:r w:rsidRPr="00A60D3D">
        <w:rPr>
          <w:rFonts w:ascii="Times New Roman" w:hAnsi="Times New Roman" w:cs="Times New Roman"/>
          <w:b w:val="0"/>
          <w:sz w:val="18"/>
          <w:szCs w:val="18"/>
        </w:rPr>
        <w:t>К</w:t>
      </w:r>
      <w:proofErr w:type="gramEnd"/>
      <w:r w:rsidRPr="00A60D3D">
        <w:rPr>
          <w:rFonts w:ascii="Times New Roman" w:hAnsi="Times New Roman" w:cs="Times New Roman"/>
          <w:b w:val="0"/>
          <w:sz w:val="18"/>
          <w:szCs w:val="18"/>
        </w:rPr>
        <w:t>онтрольно</w:t>
      </w:r>
      <w:proofErr w:type="spellEnd"/>
      <w:r w:rsidRPr="00A60D3D">
        <w:rPr>
          <w:rFonts w:ascii="Times New Roman" w:hAnsi="Times New Roman" w:cs="Times New Roman"/>
          <w:b w:val="0"/>
          <w:sz w:val="18"/>
          <w:szCs w:val="18"/>
        </w:rPr>
        <w:t xml:space="preserve"> – счетной палаты города Алейска Алтайского края, замещающих муниципальные должности</w:t>
      </w:r>
    </w:p>
    <w:p w:rsidR="00A60D3D" w:rsidRPr="00A60D3D" w:rsidRDefault="00A60D3D" w:rsidP="00A60D3D">
      <w:pPr>
        <w:pStyle w:val="ConsPlusTitle"/>
        <w:jc w:val="center"/>
        <w:rPr>
          <w:rFonts w:ascii="Times New Roman" w:hAnsi="Times New Roman" w:cs="Times New Roman"/>
          <w:sz w:val="18"/>
          <w:szCs w:val="18"/>
        </w:rPr>
      </w:pPr>
    </w:p>
    <w:p w:rsidR="00A60D3D" w:rsidRPr="00A60D3D" w:rsidRDefault="00A60D3D" w:rsidP="00A60D3D">
      <w:pPr>
        <w:pStyle w:val="ConsPlusNormal"/>
        <w:jc w:val="center"/>
        <w:rPr>
          <w:rFonts w:ascii="Times New Roman" w:hAnsi="Times New Roman" w:cs="Times New Roman"/>
          <w:sz w:val="18"/>
          <w:szCs w:val="18"/>
        </w:rPr>
      </w:pPr>
    </w:p>
    <w:tbl>
      <w:tblPr>
        <w:tblW w:w="0" w:type="auto"/>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44"/>
        <w:gridCol w:w="6237"/>
        <w:gridCol w:w="2551"/>
      </w:tblGrid>
      <w:tr w:rsidR="00A60D3D" w:rsidRPr="00A60D3D" w:rsidTr="00881925">
        <w:tc>
          <w:tcPr>
            <w:tcW w:w="1844" w:type="dxa"/>
          </w:tcPr>
          <w:p w:rsidR="00A60D3D" w:rsidRPr="00A60D3D" w:rsidRDefault="00A60D3D" w:rsidP="00E46F97">
            <w:pPr>
              <w:pStyle w:val="ConsPlusNormal"/>
              <w:ind w:firstLine="0"/>
              <w:jc w:val="center"/>
              <w:rPr>
                <w:rFonts w:ascii="Times New Roman" w:hAnsi="Times New Roman" w:cs="Times New Roman"/>
                <w:sz w:val="18"/>
                <w:szCs w:val="18"/>
              </w:rPr>
            </w:pPr>
            <w:r w:rsidRPr="00A60D3D">
              <w:rPr>
                <w:rFonts w:ascii="Times New Roman" w:hAnsi="Times New Roman" w:cs="Times New Roman"/>
                <w:sz w:val="18"/>
                <w:szCs w:val="18"/>
              </w:rPr>
              <w:t xml:space="preserve">N </w:t>
            </w:r>
            <w:proofErr w:type="gramStart"/>
            <w:r w:rsidRPr="00A60D3D">
              <w:rPr>
                <w:rFonts w:ascii="Times New Roman" w:hAnsi="Times New Roman" w:cs="Times New Roman"/>
                <w:sz w:val="18"/>
                <w:szCs w:val="18"/>
              </w:rPr>
              <w:t>п</w:t>
            </w:r>
            <w:proofErr w:type="gramEnd"/>
            <w:r w:rsidRPr="00A60D3D">
              <w:rPr>
                <w:rFonts w:ascii="Times New Roman" w:hAnsi="Times New Roman" w:cs="Times New Roman"/>
                <w:sz w:val="18"/>
                <w:szCs w:val="18"/>
              </w:rPr>
              <w:t>/п</w:t>
            </w:r>
          </w:p>
        </w:tc>
        <w:tc>
          <w:tcPr>
            <w:tcW w:w="6237" w:type="dxa"/>
          </w:tcPr>
          <w:p w:rsidR="00A60D3D" w:rsidRPr="00A60D3D" w:rsidRDefault="00A60D3D" w:rsidP="00E46F97">
            <w:pPr>
              <w:pStyle w:val="ConsPlusNormal"/>
              <w:ind w:firstLine="0"/>
              <w:jc w:val="center"/>
              <w:rPr>
                <w:rFonts w:ascii="Times New Roman" w:hAnsi="Times New Roman" w:cs="Times New Roman"/>
                <w:sz w:val="18"/>
                <w:szCs w:val="18"/>
              </w:rPr>
            </w:pPr>
            <w:r w:rsidRPr="00A60D3D">
              <w:rPr>
                <w:rFonts w:ascii="Times New Roman" w:hAnsi="Times New Roman" w:cs="Times New Roman"/>
                <w:sz w:val="18"/>
                <w:szCs w:val="18"/>
              </w:rPr>
              <w:t>Наименование должности</w:t>
            </w:r>
          </w:p>
        </w:tc>
        <w:tc>
          <w:tcPr>
            <w:tcW w:w="2551" w:type="dxa"/>
          </w:tcPr>
          <w:p w:rsidR="00A60D3D" w:rsidRPr="00A60D3D" w:rsidRDefault="00A60D3D" w:rsidP="00E46F97">
            <w:pPr>
              <w:pStyle w:val="ConsPlusNormal"/>
              <w:ind w:firstLine="0"/>
              <w:jc w:val="center"/>
              <w:rPr>
                <w:rFonts w:ascii="Times New Roman" w:hAnsi="Times New Roman" w:cs="Times New Roman"/>
                <w:sz w:val="18"/>
                <w:szCs w:val="18"/>
              </w:rPr>
            </w:pPr>
            <w:r w:rsidRPr="00A60D3D">
              <w:rPr>
                <w:rFonts w:ascii="Times New Roman" w:hAnsi="Times New Roman" w:cs="Times New Roman"/>
                <w:sz w:val="18"/>
                <w:szCs w:val="18"/>
              </w:rPr>
              <w:t>Размер денежного вознаграждения, в расчете на полную ставку</w:t>
            </w:r>
          </w:p>
          <w:p w:rsidR="00A60D3D" w:rsidRPr="00A60D3D" w:rsidRDefault="00A60D3D" w:rsidP="00E46F97">
            <w:pPr>
              <w:pStyle w:val="ConsPlusNormal"/>
              <w:ind w:firstLine="0"/>
              <w:jc w:val="center"/>
              <w:rPr>
                <w:rFonts w:ascii="Times New Roman" w:hAnsi="Times New Roman" w:cs="Times New Roman"/>
                <w:sz w:val="18"/>
                <w:szCs w:val="18"/>
              </w:rPr>
            </w:pPr>
            <w:r w:rsidRPr="00A60D3D">
              <w:rPr>
                <w:rFonts w:ascii="Times New Roman" w:hAnsi="Times New Roman" w:cs="Times New Roman"/>
                <w:sz w:val="18"/>
                <w:szCs w:val="18"/>
              </w:rPr>
              <w:t>руб.</w:t>
            </w:r>
          </w:p>
        </w:tc>
      </w:tr>
      <w:tr w:rsidR="00A60D3D" w:rsidRPr="00A60D3D" w:rsidTr="00881925">
        <w:tc>
          <w:tcPr>
            <w:tcW w:w="1844" w:type="dxa"/>
          </w:tcPr>
          <w:p w:rsidR="00A60D3D" w:rsidRPr="00A60D3D" w:rsidRDefault="00A60D3D" w:rsidP="00E46F97">
            <w:pPr>
              <w:pStyle w:val="ConsPlusNormal"/>
              <w:ind w:firstLine="0"/>
              <w:jc w:val="center"/>
              <w:rPr>
                <w:rFonts w:ascii="Times New Roman" w:hAnsi="Times New Roman" w:cs="Times New Roman"/>
                <w:sz w:val="18"/>
                <w:szCs w:val="18"/>
              </w:rPr>
            </w:pPr>
            <w:r w:rsidRPr="00A60D3D">
              <w:rPr>
                <w:rFonts w:ascii="Times New Roman" w:hAnsi="Times New Roman" w:cs="Times New Roman"/>
                <w:sz w:val="18"/>
                <w:szCs w:val="18"/>
              </w:rPr>
              <w:t>1.</w:t>
            </w:r>
          </w:p>
        </w:tc>
        <w:tc>
          <w:tcPr>
            <w:tcW w:w="6237" w:type="dxa"/>
          </w:tcPr>
          <w:p w:rsidR="00A60D3D" w:rsidRPr="00A60D3D" w:rsidRDefault="00A60D3D" w:rsidP="00E46F97">
            <w:pPr>
              <w:pStyle w:val="ConsPlusNormal"/>
              <w:ind w:firstLine="0"/>
              <w:jc w:val="center"/>
              <w:rPr>
                <w:rFonts w:ascii="Times New Roman" w:hAnsi="Times New Roman" w:cs="Times New Roman"/>
                <w:sz w:val="18"/>
                <w:szCs w:val="18"/>
              </w:rPr>
            </w:pPr>
            <w:r w:rsidRPr="00A60D3D">
              <w:rPr>
                <w:rFonts w:ascii="Times New Roman" w:hAnsi="Times New Roman" w:cs="Times New Roman"/>
                <w:sz w:val="18"/>
                <w:szCs w:val="18"/>
              </w:rPr>
              <w:t>Должностные лица, замещающие муниципальную должность:</w:t>
            </w:r>
          </w:p>
        </w:tc>
        <w:tc>
          <w:tcPr>
            <w:tcW w:w="2551" w:type="dxa"/>
          </w:tcPr>
          <w:p w:rsidR="00A60D3D" w:rsidRPr="00A60D3D" w:rsidRDefault="00A60D3D" w:rsidP="00E46F97">
            <w:pPr>
              <w:pStyle w:val="ConsPlusNormal"/>
              <w:ind w:firstLine="0"/>
              <w:jc w:val="center"/>
              <w:rPr>
                <w:rFonts w:ascii="Times New Roman" w:hAnsi="Times New Roman" w:cs="Times New Roman"/>
                <w:sz w:val="18"/>
                <w:szCs w:val="18"/>
              </w:rPr>
            </w:pPr>
          </w:p>
        </w:tc>
      </w:tr>
      <w:tr w:rsidR="00A60D3D" w:rsidRPr="00A60D3D" w:rsidTr="00881925">
        <w:tc>
          <w:tcPr>
            <w:tcW w:w="1844" w:type="dxa"/>
          </w:tcPr>
          <w:p w:rsidR="00A60D3D" w:rsidRPr="00A60D3D" w:rsidRDefault="00A60D3D" w:rsidP="00E46F97">
            <w:pPr>
              <w:pStyle w:val="ConsPlusNormal"/>
              <w:ind w:firstLine="0"/>
              <w:jc w:val="center"/>
              <w:rPr>
                <w:rFonts w:ascii="Times New Roman" w:hAnsi="Times New Roman" w:cs="Times New Roman"/>
                <w:sz w:val="18"/>
                <w:szCs w:val="18"/>
              </w:rPr>
            </w:pPr>
            <w:r w:rsidRPr="00A60D3D">
              <w:rPr>
                <w:rFonts w:ascii="Times New Roman" w:hAnsi="Times New Roman" w:cs="Times New Roman"/>
                <w:sz w:val="18"/>
                <w:szCs w:val="18"/>
              </w:rPr>
              <w:t>1.1.</w:t>
            </w:r>
          </w:p>
        </w:tc>
        <w:tc>
          <w:tcPr>
            <w:tcW w:w="6237" w:type="dxa"/>
          </w:tcPr>
          <w:p w:rsidR="00A60D3D" w:rsidRPr="00A60D3D" w:rsidRDefault="00A60D3D" w:rsidP="00E46F97">
            <w:pPr>
              <w:pStyle w:val="ConsPlusNormal"/>
              <w:ind w:firstLine="0"/>
              <w:jc w:val="center"/>
              <w:rPr>
                <w:rFonts w:ascii="Times New Roman" w:hAnsi="Times New Roman" w:cs="Times New Roman"/>
                <w:sz w:val="18"/>
                <w:szCs w:val="18"/>
              </w:rPr>
            </w:pPr>
            <w:r w:rsidRPr="00A60D3D">
              <w:rPr>
                <w:rFonts w:ascii="Times New Roman" w:hAnsi="Times New Roman" w:cs="Times New Roman"/>
                <w:sz w:val="18"/>
                <w:szCs w:val="18"/>
              </w:rPr>
              <w:t>Председатель Контрольно-счетной палаты города Алейска Алтайского края</w:t>
            </w:r>
          </w:p>
        </w:tc>
        <w:tc>
          <w:tcPr>
            <w:tcW w:w="2551" w:type="dxa"/>
          </w:tcPr>
          <w:p w:rsidR="00A60D3D" w:rsidRPr="00A60D3D" w:rsidRDefault="00A60D3D" w:rsidP="00E46F97">
            <w:pPr>
              <w:pStyle w:val="ConsPlusNormal"/>
              <w:ind w:firstLine="0"/>
              <w:jc w:val="center"/>
              <w:rPr>
                <w:rFonts w:ascii="Times New Roman" w:hAnsi="Times New Roman" w:cs="Times New Roman"/>
                <w:sz w:val="18"/>
                <w:szCs w:val="18"/>
              </w:rPr>
            </w:pPr>
            <w:r w:rsidRPr="00A60D3D">
              <w:rPr>
                <w:rFonts w:ascii="Times New Roman" w:hAnsi="Times New Roman" w:cs="Times New Roman"/>
                <w:sz w:val="18"/>
                <w:szCs w:val="18"/>
              </w:rPr>
              <w:t>48993,71</w:t>
            </w:r>
          </w:p>
        </w:tc>
      </w:tr>
    </w:tbl>
    <w:p w:rsidR="00A60D3D" w:rsidRPr="00A60D3D" w:rsidRDefault="00A60D3D" w:rsidP="00A60D3D">
      <w:pPr>
        <w:pStyle w:val="Standard"/>
        <w:rPr>
          <w:rFonts w:ascii="Times New Roman" w:hAnsi="Times New Roman" w:cs="Times New Roman"/>
          <w:sz w:val="18"/>
          <w:szCs w:val="18"/>
          <w:lang w:val="ru-RU"/>
        </w:rPr>
      </w:pPr>
    </w:p>
    <w:p w:rsidR="00A60D3D" w:rsidRPr="00A60D3D" w:rsidRDefault="00A60D3D" w:rsidP="00A60D3D">
      <w:pPr>
        <w:pStyle w:val="Standard"/>
        <w:jc w:val="both"/>
        <w:rPr>
          <w:rFonts w:ascii="Times New Roman" w:hAnsi="Times New Roman" w:cs="Times New Roman"/>
          <w:sz w:val="18"/>
          <w:szCs w:val="18"/>
          <w:lang w:val="ru-RU"/>
        </w:rPr>
      </w:pPr>
    </w:p>
    <w:p w:rsidR="00A60D3D" w:rsidRDefault="00A60D3D" w:rsidP="006B112B">
      <w:pPr>
        <w:jc w:val="both"/>
        <w:rPr>
          <w:sz w:val="18"/>
          <w:szCs w:val="18"/>
        </w:rPr>
      </w:pPr>
    </w:p>
    <w:p w:rsidR="00E46F97" w:rsidRPr="00E46F97" w:rsidRDefault="00E46F97" w:rsidP="00E46F97">
      <w:pPr>
        <w:pStyle w:val="afff1"/>
        <w:rPr>
          <w:b/>
          <w:sz w:val="18"/>
          <w:szCs w:val="18"/>
        </w:rPr>
      </w:pPr>
      <w:r w:rsidRPr="00E46F97">
        <w:rPr>
          <w:b/>
          <w:sz w:val="18"/>
          <w:szCs w:val="18"/>
        </w:rPr>
        <w:t>Российская Федерация</w:t>
      </w:r>
    </w:p>
    <w:p w:rsidR="00E46F97" w:rsidRPr="00E46F97" w:rsidRDefault="00E46F97" w:rsidP="00E46F97">
      <w:pPr>
        <w:jc w:val="center"/>
        <w:rPr>
          <w:b/>
          <w:sz w:val="18"/>
          <w:szCs w:val="18"/>
        </w:rPr>
      </w:pPr>
      <w:proofErr w:type="spellStart"/>
      <w:r w:rsidRPr="00E46F97">
        <w:rPr>
          <w:b/>
          <w:sz w:val="18"/>
          <w:szCs w:val="18"/>
        </w:rPr>
        <w:t>Алейское</w:t>
      </w:r>
      <w:proofErr w:type="spellEnd"/>
      <w:r w:rsidRPr="00E46F97">
        <w:rPr>
          <w:b/>
          <w:sz w:val="18"/>
          <w:szCs w:val="18"/>
        </w:rPr>
        <w:t xml:space="preserve"> городское Собрание депутатов Алтайского края</w:t>
      </w:r>
    </w:p>
    <w:p w:rsidR="00E46F97" w:rsidRPr="00E46F97" w:rsidRDefault="00E46F97" w:rsidP="00E46F97">
      <w:pPr>
        <w:rPr>
          <w:sz w:val="18"/>
          <w:szCs w:val="18"/>
        </w:rPr>
      </w:pPr>
    </w:p>
    <w:p w:rsidR="00E46F97" w:rsidRPr="00E46F97" w:rsidRDefault="00E46F97" w:rsidP="00E46F97">
      <w:pPr>
        <w:jc w:val="center"/>
        <w:rPr>
          <w:b/>
          <w:sz w:val="18"/>
          <w:szCs w:val="18"/>
        </w:rPr>
      </w:pPr>
      <w:proofErr w:type="gramStart"/>
      <w:r w:rsidRPr="00E46F97">
        <w:rPr>
          <w:b/>
          <w:sz w:val="18"/>
          <w:szCs w:val="18"/>
        </w:rPr>
        <w:t>Р</w:t>
      </w:r>
      <w:proofErr w:type="gramEnd"/>
      <w:r w:rsidRPr="00E46F97">
        <w:rPr>
          <w:b/>
          <w:sz w:val="18"/>
          <w:szCs w:val="18"/>
        </w:rPr>
        <w:t xml:space="preserve"> Е Ш Е Н И Е</w:t>
      </w:r>
    </w:p>
    <w:p w:rsidR="00E46F97" w:rsidRPr="00E46F97" w:rsidRDefault="00E46F97" w:rsidP="00E46F97">
      <w:pPr>
        <w:jc w:val="both"/>
        <w:rPr>
          <w:sz w:val="18"/>
          <w:szCs w:val="18"/>
        </w:rPr>
      </w:pPr>
    </w:p>
    <w:p w:rsidR="00E46F97" w:rsidRPr="00E46F97" w:rsidRDefault="00E46F97" w:rsidP="00E46F97">
      <w:pPr>
        <w:jc w:val="both"/>
        <w:rPr>
          <w:sz w:val="18"/>
          <w:szCs w:val="18"/>
          <w:u w:val="single"/>
        </w:rPr>
      </w:pPr>
      <w:r w:rsidRPr="00E46F97">
        <w:rPr>
          <w:sz w:val="18"/>
          <w:szCs w:val="18"/>
          <w:u w:val="single"/>
        </w:rPr>
        <w:t>18.10.2023 № 33</w:t>
      </w:r>
    </w:p>
    <w:p w:rsidR="00E46F97" w:rsidRPr="00E46F97" w:rsidRDefault="00E46F97" w:rsidP="00E46F97">
      <w:pPr>
        <w:jc w:val="both"/>
        <w:rPr>
          <w:sz w:val="18"/>
          <w:szCs w:val="18"/>
        </w:rPr>
      </w:pPr>
      <w:r w:rsidRPr="00E46F97">
        <w:rPr>
          <w:sz w:val="18"/>
          <w:szCs w:val="18"/>
        </w:rPr>
        <w:t>г. Алейск</w:t>
      </w:r>
    </w:p>
    <w:p w:rsidR="00E46F97" w:rsidRPr="00E46F97" w:rsidRDefault="00E46F97" w:rsidP="00E46F97">
      <w:pPr>
        <w:jc w:val="both"/>
        <w:rPr>
          <w:sz w:val="18"/>
          <w:szCs w:val="18"/>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28"/>
      </w:tblGrid>
      <w:tr w:rsidR="00E46F97" w:rsidRPr="00E46F97" w:rsidTr="00E46F97">
        <w:tc>
          <w:tcPr>
            <w:tcW w:w="5328" w:type="dxa"/>
            <w:tcBorders>
              <w:top w:val="nil"/>
              <w:left w:val="nil"/>
              <w:bottom w:val="nil"/>
              <w:right w:val="nil"/>
            </w:tcBorders>
          </w:tcPr>
          <w:p w:rsidR="00E46F97" w:rsidRPr="00E46F97" w:rsidRDefault="00E46F97" w:rsidP="00E46F97">
            <w:pPr>
              <w:jc w:val="both"/>
              <w:rPr>
                <w:rFonts w:eastAsia="Calibri"/>
                <w:sz w:val="18"/>
                <w:szCs w:val="18"/>
              </w:rPr>
            </w:pPr>
            <w:r w:rsidRPr="00E46F97">
              <w:rPr>
                <w:rFonts w:eastAsia="Calibri"/>
                <w:sz w:val="18"/>
                <w:szCs w:val="18"/>
              </w:rPr>
              <w:t xml:space="preserve">О внесении изменений в Положение о Комитете по культуре и спорту администрации города Алейска </w:t>
            </w:r>
          </w:p>
        </w:tc>
      </w:tr>
    </w:tbl>
    <w:p w:rsidR="00E46F97" w:rsidRPr="00E46F97" w:rsidRDefault="00E46F97" w:rsidP="00E46F97">
      <w:pPr>
        <w:jc w:val="both"/>
        <w:rPr>
          <w:sz w:val="18"/>
          <w:szCs w:val="18"/>
        </w:rPr>
      </w:pPr>
      <w:r w:rsidRPr="00E46F97">
        <w:rPr>
          <w:sz w:val="18"/>
          <w:szCs w:val="18"/>
        </w:rPr>
        <w:br w:type="textWrapping" w:clear="all"/>
      </w:r>
    </w:p>
    <w:p w:rsidR="00E46F97" w:rsidRPr="00E46F97" w:rsidRDefault="00E46F97" w:rsidP="00E46F97">
      <w:pPr>
        <w:ind w:firstLine="720"/>
        <w:jc w:val="both"/>
        <w:rPr>
          <w:sz w:val="18"/>
          <w:szCs w:val="18"/>
        </w:rPr>
      </w:pPr>
      <w:proofErr w:type="gramStart"/>
      <w:r w:rsidRPr="00E46F97">
        <w:rPr>
          <w:color w:val="000000"/>
          <w:sz w:val="18"/>
          <w:szCs w:val="18"/>
        </w:rPr>
        <w:t>В соответствии с Федеральным законом РФ от 06.10.2003 № 131-ФЗ «Об общих принципах организации местного самоуправления в Российской Федерации», Уставом муниципального образования город Алейск Алтайского края</w:t>
      </w:r>
      <w:r w:rsidRPr="00E46F97">
        <w:rPr>
          <w:sz w:val="18"/>
          <w:szCs w:val="18"/>
        </w:rPr>
        <w:t xml:space="preserve">, с учетом применения норм Федерального закона от 30 апреля 2021 г. №127-ФЗ «О внесении изменений в Федеральный закон «О физической культуре и спорте в Российской Федерации и Федеральный закон «Об образовании в Российской Федерации» </w:t>
      </w:r>
      <w:proofErr w:type="spellStart"/>
      <w:r w:rsidRPr="00E46F97">
        <w:rPr>
          <w:sz w:val="18"/>
          <w:szCs w:val="18"/>
        </w:rPr>
        <w:t>Алейское</w:t>
      </w:r>
      <w:proofErr w:type="spellEnd"/>
      <w:proofErr w:type="gramEnd"/>
      <w:r w:rsidRPr="00E46F97">
        <w:rPr>
          <w:sz w:val="18"/>
          <w:szCs w:val="18"/>
        </w:rPr>
        <w:t xml:space="preserve"> городское Собрание депутатов Алтайского края,</w:t>
      </w:r>
    </w:p>
    <w:p w:rsidR="00E46F97" w:rsidRPr="00E46F97" w:rsidRDefault="00E46F97" w:rsidP="00E46F97">
      <w:pPr>
        <w:ind w:firstLine="720"/>
        <w:jc w:val="both"/>
        <w:rPr>
          <w:sz w:val="18"/>
          <w:szCs w:val="18"/>
        </w:rPr>
      </w:pPr>
      <w:r w:rsidRPr="00E46F97">
        <w:rPr>
          <w:sz w:val="18"/>
          <w:szCs w:val="18"/>
        </w:rPr>
        <w:t xml:space="preserve"> </w:t>
      </w:r>
    </w:p>
    <w:p w:rsidR="00E46F97" w:rsidRPr="00E46F97" w:rsidRDefault="00E46F97" w:rsidP="00E46F97">
      <w:pPr>
        <w:ind w:firstLine="720"/>
        <w:jc w:val="both"/>
        <w:rPr>
          <w:sz w:val="18"/>
          <w:szCs w:val="18"/>
        </w:rPr>
      </w:pPr>
      <w:r w:rsidRPr="00E46F97">
        <w:rPr>
          <w:sz w:val="18"/>
          <w:szCs w:val="18"/>
        </w:rPr>
        <w:t>РЕШИЛО:</w:t>
      </w:r>
    </w:p>
    <w:p w:rsidR="00E46F97" w:rsidRPr="00E46F97" w:rsidRDefault="00E46F97" w:rsidP="00E46F97">
      <w:pPr>
        <w:ind w:firstLine="709"/>
        <w:jc w:val="both"/>
        <w:rPr>
          <w:sz w:val="18"/>
          <w:szCs w:val="18"/>
        </w:rPr>
      </w:pPr>
      <w:r w:rsidRPr="00E46F97">
        <w:rPr>
          <w:sz w:val="18"/>
          <w:szCs w:val="18"/>
        </w:rPr>
        <w:t xml:space="preserve">1. Внести в Положение о Комитете по культуре и спорту администрации города Алейска, утвержденное решением </w:t>
      </w:r>
      <w:proofErr w:type="spellStart"/>
      <w:r w:rsidRPr="00E46F97">
        <w:rPr>
          <w:sz w:val="18"/>
          <w:szCs w:val="18"/>
        </w:rPr>
        <w:t>Алейского</w:t>
      </w:r>
      <w:proofErr w:type="spellEnd"/>
      <w:r w:rsidRPr="00E46F97">
        <w:rPr>
          <w:sz w:val="18"/>
          <w:szCs w:val="18"/>
        </w:rPr>
        <w:t xml:space="preserve"> городского Собрания депутатов Алтайского края от 21.03.2018 № 23 следующие изменения:</w:t>
      </w:r>
    </w:p>
    <w:p w:rsidR="00E46F97" w:rsidRPr="00E46F97" w:rsidRDefault="00E46F97" w:rsidP="00F161F5">
      <w:pPr>
        <w:pStyle w:val="a6"/>
        <w:numPr>
          <w:ilvl w:val="1"/>
          <w:numId w:val="7"/>
        </w:numPr>
        <w:spacing w:after="0" w:line="240" w:lineRule="auto"/>
        <w:ind w:left="0" w:firstLine="709"/>
        <w:jc w:val="both"/>
        <w:rPr>
          <w:rFonts w:ascii="Times New Roman" w:hAnsi="Times New Roman" w:cs="Times New Roman"/>
          <w:sz w:val="18"/>
          <w:szCs w:val="18"/>
        </w:rPr>
      </w:pPr>
      <w:r w:rsidRPr="00E46F97">
        <w:rPr>
          <w:rFonts w:ascii="Times New Roman" w:hAnsi="Times New Roman" w:cs="Times New Roman"/>
          <w:sz w:val="18"/>
          <w:szCs w:val="18"/>
        </w:rPr>
        <w:t xml:space="preserve"> Пункт 1.1. раздела 1.Основные положения изложить в следующей редакции: </w:t>
      </w:r>
    </w:p>
    <w:p w:rsidR="00E46F97" w:rsidRPr="00E46F97" w:rsidRDefault="00E46F97" w:rsidP="00E46F97">
      <w:pPr>
        <w:ind w:firstLine="709"/>
        <w:jc w:val="both"/>
        <w:rPr>
          <w:sz w:val="18"/>
          <w:szCs w:val="18"/>
        </w:rPr>
      </w:pPr>
      <w:r w:rsidRPr="00E46F97">
        <w:rPr>
          <w:sz w:val="18"/>
          <w:szCs w:val="18"/>
        </w:rPr>
        <w:t xml:space="preserve">«1.1. </w:t>
      </w:r>
      <w:proofErr w:type="gramStart"/>
      <w:r w:rsidRPr="00E46F97">
        <w:rPr>
          <w:sz w:val="18"/>
          <w:szCs w:val="18"/>
        </w:rPr>
        <w:t>Комитет по культуре и спорту администрации города Алейска Алтайского края  (далее – Комитет, в соответствующем падеже) является органом администрации города Алейска Алтайского края, осуществляющим управление в сфере культуры, физической культуры и спорта, дополнительного образования в области искусств, дополнительного образования в области физической культуры спорта, а также уполномоченным органом муниципального образования город Алейск Алтайского края, осуществляющим деятельность по решению вопросов местного значения</w:t>
      </w:r>
      <w:proofErr w:type="gramEnd"/>
      <w:r w:rsidRPr="00E46F97">
        <w:rPr>
          <w:sz w:val="18"/>
          <w:szCs w:val="18"/>
        </w:rPr>
        <w:t>, а также отдельных государственных полномочий, переданных органам  местного самоуправления города Алейска, в сфере культуры, физической культуры и спорта, дополнительного образования в области искусств, дополнительного образования в области физической культуры и спорта  на территории муниципального образования город Алейск</w:t>
      </w:r>
      <w:proofErr w:type="gramStart"/>
      <w:r w:rsidRPr="00E46F97">
        <w:rPr>
          <w:sz w:val="18"/>
          <w:szCs w:val="18"/>
        </w:rPr>
        <w:t>.»</w:t>
      </w:r>
      <w:proofErr w:type="gramEnd"/>
    </w:p>
    <w:p w:rsidR="00E46F97" w:rsidRPr="00E46F97" w:rsidRDefault="00E46F97" w:rsidP="00E46F97">
      <w:pPr>
        <w:pStyle w:val="a6"/>
        <w:spacing w:after="0" w:line="240" w:lineRule="auto"/>
        <w:ind w:left="0" w:firstLine="709"/>
        <w:jc w:val="both"/>
        <w:rPr>
          <w:rFonts w:ascii="Times New Roman" w:hAnsi="Times New Roman" w:cs="Times New Roman"/>
          <w:sz w:val="18"/>
          <w:szCs w:val="18"/>
        </w:rPr>
      </w:pPr>
      <w:r w:rsidRPr="00E46F97">
        <w:rPr>
          <w:rFonts w:ascii="Times New Roman" w:hAnsi="Times New Roman" w:cs="Times New Roman"/>
          <w:sz w:val="18"/>
          <w:szCs w:val="18"/>
        </w:rPr>
        <w:t xml:space="preserve">1.2. Пункт 1.9. раздела 1.Основные положения изложить в следующей редакции: </w:t>
      </w:r>
    </w:p>
    <w:p w:rsidR="00E46F97" w:rsidRPr="00E46F97" w:rsidRDefault="00E46F97" w:rsidP="00E46F97">
      <w:pPr>
        <w:ind w:firstLine="709"/>
        <w:jc w:val="both"/>
        <w:rPr>
          <w:sz w:val="18"/>
          <w:szCs w:val="18"/>
        </w:rPr>
      </w:pPr>
      <w:r w:rsidRPr="00E46F97">
        <w:rPr>
          <w:sz w:val="18"/>
          <w:szCs w:val="18"/>
        </w:rPr>
        <w:t>«1.9. В непосредственном ведении Комитета находятся муниципальные бюджетные учреждения культуры, физической культуры и спорта, дополнительного образования в области искусств, дополнительного образования в области физической культуры и спорта</w:t>
      </w:r>
      <w:proofErr w:type="gramStart"/>
      <w:r w:rsidRPr="00E46F97">
        <w:rPr>
          <w:sz w:val="18"/>
          <w:szCs w:val="18"/>
        </w:rPr>
        <w:t>.»</w:t>
      </w:r>
      <w:proofErr w:type="gramEnd"/>
    </w:p>
    <w:p w:rsidR="00E46F97" w:rsidRPr="00E46F97" w:rsidRDefault="00E46F97" w:rsidP="00E46F97">
      <w:pPr>
        <w:pStyle w:val="a6"/>
        <w:spacing w:after="0" w:line="240" w:lineRule="auto"/>
        <w:ind w:left="0" w:firstLine="709"/>
        <w:jc w:val="both"/>
        <w:rPr>
          <w:rFonts w:ascii="Times New Roman" w:hAnsi="Times New Roman" w:cs="Times New Roman"/>
          <w:sz w:val="18"/>
          <w:szCs w:val="18"/>
        </w:rPr>
      </w:pPr>
      <w:r w:rsidRPr="00E46F97">
        <w:rPr>
          <w:rFonts w:ascii="Times New Roman" w:hAnsi="Times New Roman" w:cs="Times New Roman"/>
          <w:sz w:val="18"/>
          <w:szCs w:val="18"/>
        </w:rPr>
        <w:t xml:space="preserve">1.3. Пункт 1.10. раздела 1.Основные положения изложить в следующей редакции: </w:t>
      </w:r>
    </w:p>
    <w:p w:rsidR="00E46F97" w:rsidRPr="00E46F97" w:rsidRDefault="00E46F97" w:rsidP="00E46F97">
      <w:pPr>
        <w:ind w:firstLine="709"/>
        <w:jc w:val="both"/>
        <w:rPr>
          <w:sz w:val="18"/>
          <w:szCs w:val="18"/>
        </w:rPr>
      </w:pPr>
      <w:r w:rsidRPr="00E46F97">
        <w:rPr>
          <w:sz w:val="18"/>
          <w:szCs w:val="18"/>
        </w:rPr>
        <w:t>«1.10. Комитет состоит из аппарата комитета и структурных подразделений, обеспечивающих деятельность Комитета и управление подведомственными муниципальными бюджетными учреждениями (далее – подведомственные муниципальные учреждения). К структурным подразделениям Комитета без права юридического лица относятся:</w:t>
      </w:r>
    </w:p>
    <w:p w:rsidR="00E46F97" w:rsidRPr="00E46F97" w:rsidRDefault="00E46F97" w:rsidP="00E46F97">
      <w:pPr>
        <w:ind w:firstLine="709"/>
        <w:jc w:val="both"/>
        <w:rPr>
          <w:sz w:val="18"/>
          <w:szCs w:val="18"/>
        </w:rPr>
      </w:pPr>
      <w:r w:rsidRPr="00E46F97">
        <w:rPr>
          <w:sz w:val="18"/>
          <w:szCs w:val="18"/>
        </w:rPr>
        <w:t>– Информационно-методический отдел;</w:t>
      </w:r>
    </w:p>
    <w:p w:rsidR="00E46F97" w:rsidRPr="00E46F97" w:rsidRDefault="00E46F97" w:rsidP="00E46F97">
      <w:pPr>
        <w:ind w:firstLine="709"/>
        <w:jc w:val="both"/>
        <w:rPr>
          <w:sz w:val="18"/>
          <w:szCs w:val="18"/>
        </w:rPr>
      </w:pPr>
      <w:r w:rsidRPr="00E46F97">
        <w:rPr>
          <w:sz w:val="18"/>
          <w:szCs w:val="18"/>
        </w:rPr>
        <w:t>– Хозяйственно-эксплуатационный отдел</w:t>
      </w:r>
      <w:proofErr w:type="gramStart"/>
      <w:r w:rsidRPr="00E46F97">
        <w:rPr>
          <w:sz w:val="18"/>
          <w:szCs w:val="18"/>
        </w:rPr>
        <w:t>.»</w:t>
      </w:r>
      <w:proofErr w:type="gramEnd"/>
    </w:p>
    <w:p w:rsidR="00E46F97" w:rsidRPr="00E46F97" w:rsidRDefault="00E46F97" w:rsidP="00F161F5">
      <w:pPr>
        <w:pStyle w:val="a6"/>
        <w:numPr>
          <w:ilvl w:val="1"/>
          <w:numId w:val="8"/>
        </w:numPr>
        <w:spacing w:after="0" w:line="240" w:lineRule="auto"/>
        <w:ind w:left="0" w:firstLine="709"/>
        <w:jc w:val="both"/>
        <w:rPr>
          <w:rFonts w:ascii="Times New Roman" w:hAnsi="Times New Roman" w:cs="Times New Roman"/>
          <w:sz w:val="18"/>
          <w:szCs w:val="18"/>
        </w:rPr>
      </w:pPr>
      <w:r w:rsidRPr="00E46F97">
        <w:rPr>
          <w:rFonts w:ascii="Times New Roman" w:hAnsi="Times New Roman" w:cs="Times New Roman"/>
          <w:sz w:val="18"/>
          <w:szCs w:val="18"/>
        </w:rPr>
        <w:t xml:space="preserve">Пункт 2.1. раздела 2.Основные цели и задачи Комитета изложить в следующей редакции: </w:t>
      </w:r>
    </w:p>
    <w:p w:rsidR="00E46F97" w:rsidRPr="00E46F97" w:rsidRDefault="00E46F97" w:rsidP="00E46F97">
      <w:pPr>
        <w:ind w:firstLine="709"/>
        <w:jc w:val="both"/>
        <w:rPr>
          <w:sz w:val="18"/>
          <w:szCs w:val="18"/>
        </w:rPr>
      </w:pPr>
      <w:r w:rsidRPr="00E46F97">
        <w:rPr>
          <w:b/>
          <w:sz w:val="18"/>
          <w:szCs w:val="18"/>
        </w:rPr>
        <w:t xml:space="preserve"> «</w:t>
      </w:r>
      <w:r w:rsidRPr="00E46F97">
        <w:rPr>
          <w:sz w:val="18"/>
          <w:szCs w:val="18"/>
        </w:rPr>
        <w:t>2.1. Основной целью деятельности Комитета является осуществление полномочий по решению вопросов местного значения на территории муниципального образования город Алейск в сфере культуры, физической культуры и спорта, дополнительного образования в области искусств, дополнительного образования в области физической культуры и спорта</w:t>
      </w:r>
      <w:proofErr w:type="gramStart"/>
      <w:r w:rsidRPr="00E46F97">
        <w:rPr>
          <w:sz w:val="18"/>
          <w:szCs w:val="18"/>
        </w:rPr>
        <w:t>.»</w:t>
      </w:r>
      <w:proofErr w:type="gramEnd"/>
    </w:p>
    <w:p w:rsidR="00E46F97" w:rsidRPr="00E46F97" w:rsidRDefault="00E46F97" w:rsidP="00E46F97">
      <w:pPr>
        <w:ind w:firstLine="709"/>
        <w:jc w:val="both"/>
        <w:rPr>
          <w:sz w:val="18"/>
          <w:szCs w:val="18"/>
        </w:rPr>
      </w:pPr>
      <w:r w:rsidRPr="00E46F97">
        <w:rPr>
          <w:sz w:val="18"/>
          <w:szCs w:val="18"/>
        </w:rPr>
        <w:t>1.5. Подпункты 2.2.1 пункта 2.1. раздела 2.Основные цели и задачи Комитета изложить в следующей редакции:</w:t>
      </w:r>
    </w:p>
    <w:p w:rsidR="00E46F97" w:rsidRPr="00E46F97" w:rsidRDefault="00E46F97" w:rsidP="00E46F97">
      <w:pPr>
        <w:ind w:firstLine="709"/>
        <w:jc w:val="both"/>
        <w:rPr>
          <w:sz w:val="18"/>
          <w:szCs w:val="18"/>
        </w:rPr>
      </w:pPr>
      <w:r w:rsidRPr="00E46F97">
        <w:rPr>
          <w:sz w:val="18"/>
          <w:szCs w:val="18"/>
        </w:rPr>
        <w:t>«2.2.1. Создание социально-экономических условий на территории муниципального образования город Алейск для обеспечения права каждого человека на реализацию прав в сфере  культуры, физической культуры и спорта, дополнительного образования в области искусств, дополнительного образования в области физической культуры и спорта</w:t>
      </w:r>
      <w:proofErr w:type="gramStart"/>
      <w:r w:rsidRPr="00E46F97">
        <w:rPr>
          <w:sz w:val="18"/>
          <w:szCs w:val="18"/>
        </w:rPr>
        <w:t>.»</w:t>
      </w:r>
      <w:proofErr w:type="gramEnd"/>
    </w:p>
    <w:p w:rsidR="00E46F97" w:rsidRPr="00E46F97" w:rsidRDefault="00E46F97" w:rsidP="00E46F97">
      <w:pPr>
        <w:ind w:firstLine="709"/>
        <w:jc w:val="both"/>
        <w:rPr>
          <w:sz w:val="18"/>
          <w:szCs w:val="18"/>
        </w:rPr>
      </w:pPr>
      <w:r w:rsidRPr="00E46F97">
        <w:rPr>
          <w:sz w:val="18"/>
          <w:szCs w:val="18"/>
        </w:rPr>
        <w:t>1.6. Подпункты 2.2.10. – 2.2.11. пункта 2.1. раздела 2.Основные цели и задачи Комитета изложить в следующей редакции:</w:t>
      </w:r>
    </w:p>
    <w:p w:rsidR="00E46F97" w:rsidRPr="00E46F97" w:rsidRDefault="00E46F97" w:rsidP="00E46F97">
      <w:pPr>
        <w:ind w:firstLine="709"/>
        <w:jc w:val="both"/>
        <w:rPr>
          <w:sz w:val="18"/>
          <w:szCs w:val="18"/>
        </w:rPr>
      </w:pPr>
      <w:r w:rsidRPr="00E46F97">
        <w:rPr>
          <w:sz w:val="18"/>
          <w:szCs w:val="18"/>
        </w:rPr>
        <w:t>«2.2.10. Определение плановых показателей объема и качества деятельности учреждений  культуры, физической культуры и спорта, дополнительного образования в области искусств, дополнительного образования  в области физической культуры и спорта.</w:t>
      </w:r>
    </w:p>
    <w:p w:rsidR="00E46F97" w:rsidRPr="00E46F97" w:rsidRDefault="00E46F97" w:rsidP="00E46F97">
      <w:pPr>
        <w:ind w:firstLine="709"/>
        <w:jc w:val="both"/>
        <w:rPr>
          <w:sz w:val="18"/>
          <w:szCs w:val="18"/>
        </w:rPr>
      </w:pPr>
      <w:r w:rsidRPr="00E46F97">
        <w:rPr>
          <w:sz w:val="18"/>
          <w:szCs w:val="18"/>
        </w:rPr>
        <w:t xml:space="preserve">2.2.11. </w:t>
      </w:r>
      <w:proofErr w:type="gramStart"/>
      <w:r w:rsidRPr="00E46F97">
        <w:rPr>
          <w:sz w:val="18"/>
          <w:szCs w:val="18"/>
        </w:rPr>
        <w:t xml:space="preserve">Распределение и контроль за рациональным использованием бюджетных средств, выделяемых учреждениям культуры, физической культуры и спорта, дополнительного образования в области искусств, дополнительного образования  в области физической культуры и спорта, осуществляется из бюджета, и средств, поступающих от приносящей доход деятельности и иной приносящей доход деятельности через Комитет по культуре и спорту администрации города Алейска.» </w:t>
      </w:r>
      <w:proofErr w:type="gramEnd"/>
    </w:p>
    <w:p w:rsidR="00E46F97" w:rsidRPr="00E46F97" w:rsidRDefault="00E46F97" w:rsidP="00F161F5">
      <w:pPr>
        <w:pStyle w:val="a6"/>
        <w:numPr>
          <w:ilvl w:val="1"/>
          <w:numId w:val="9"/>
        </w:numPr>
        <w:spacing w:after="0" w:line="240" w:lineRule="auto"/>
        <w:ind w:left="0" w:firstLine="709"/>
        <w:jc w:val="both"/>
        <w:rPr>
          <w:rFonts w:ascii="Times New Roman" w:hAnsi="Times New Roman" w:cs="Times New Roman"/>
          <w:sz w:val="18"/>
          <w:szCs w:val="18"/>
        </w:rPr>
      </w:pPr>
      <w:r w:rsidRPr="00E46F97">
        <w:rPr>
          <w:rFonts w:ascii="Times New Roman" w:hAnsi="Times New Roman" w:cs="Times New Roman"/>
          <w:sz w:val="18"/>
          <w:szCs w:val="18"/>
        </w:rPr>
        <w:lastRenderedPageBreak/>
        <w:t xml:space="preserve">. Подпункты 3.1.1 – 3.1.5. пункта 3.1. раздела 3.Полномочия Комитета изложить в следующей редакции: </w:t>
      </w:r>
    </w:p>
    <w:p w:rsidR="00E46F97" w:rsidRPr="00E46F97" w:rsidRDefault="00E46F97" w:rsidP="00E46F97">
      <w:pPr>
        <w:ind w:firstLine="709"/>
        <w:jc w:val="both"/>
        <w:rPr>
          <w:sz w:val="18"/>
          <w:szCs w:val="18"/>
        </w:rPr>
      </w:pPr>
      <w:r w:rsidRPr="00E46F97">
        <w:rPr>
          <w:b/>
          <w:sz w:val="18"/>
          <w:szCs w:val="18"/>
        </w:rPr>
        <w:t>«</w:t>
      </w:r>
      <w:r w:rsidRPr="00E46F97">
        <w:rPr>
          <w:sz w:val="18"/>
          <w:szCs w:val="18"/>
        </w:rPr>
        <w:t>3.1. Комитет в соответствии с возложенными на него задачами осуществляет следующие основные полномочия:</w:t>
      </w:r>
    </w:p>
    <w:p w:rsidR="00E46F97" w:rsidRPr="00E46F97" w:rsidRDefault="00E46F97" w:rsidP="00E46F97">
      <w:pPr>
        <w:ind w:firstLine="709"/>
        <w:jc w:val="both"/>
        <w:rPr>
          <w:sz w:val="18"/>
          <w:szCs w:val="18"/>
        </w:rPr>
      </w:pPr>
      <w:r w:rsidRPr="00E46F97">
        <w:rPr>
          <w:sz w:val="18"/>
          <w:szCs w:val="18"/>
        </w:rPr>
        <w:t>3.1.1. Осуществляет реализацию единой политики в области  культуры, физической культуры и спорта, дополнительного образования в области искусств, дополнительного образования в области физической культуры и спорта на территории муниципального образования город Алейск.</w:t>
      </w:r>
    </w:p>
    <w:p w:rsidR="00E46F97" w:rsidRPr="00E46F97" w:rsidRDefault="00E46F97" w:rsidP="00E46F97">
      <w:pPr>
        <w:ind w:firstLine="709"/>
        <w:jc w:val="both"/>
        <w:rPr>
          <w:sz w:val="18"/>
          <w:szCs w:val="18"/>
        </w:rPr>
      </w:pPr>
      <w:r w:rsidRPr="00E46F97">
        <w:rPr>
          <w:sz w:val="18"/>
          <w:szCs w:val="18"/>
        </w:rPr>
        <w:t>3.1.2. Обеспечивает реализацию федеральных и краевых программ развития культуры, физической культуры и  спорта,  дополнительного образования в области искусств, дополнительного образования в области физической культуры и спорта.</w:t>
      </w:r>
    </w:p>
    <w:p w:rsidR="00E46F97" w:rsidRPr="00E46F97" w:rsidRDefault="00E46F97" w:rsidP="00E46F97">
      <w:pPr>
        <w:ind w:firstLine="709"/>
        <w:jc w:val="both"/>
        <w:rPr>
          <w:sz w:val="18"/>
          <w:szCs w:val="18"/>
        </w:rPr>
      </w:pPr>
      <w:r w:rsidRPr="00E46F97">
        <w:rPr>
          <w:sz w:val="18"/>
          <w:szCs w:val="18"/>
        </w:rPr>
        <w:t>3.1.3. Разрабатывает и реализует муниципальные программы в области культуры, физической культуры и  спорта,  дополнительного образования в области искусств, дополнительного образования в области физической культуры и спорта.</w:t>
      </w:r>
    </w:p>
    <w:p w:rsidR="00E46F97" w:rsidRPr="00E46F97" w:rsidRDefault="00E46F97" w:rsidP="00E46F97">
      <w:pPr>
        <w:ind w:firstLine="709"/>
        <w:jc w:val="both"/>
        <w:rPr>
          <w:sz w:val="18"/>
          <w:szCs w:val="18"/>
        </w:rPr>
      </w:pPr>
      <w:r w:rsidRPr="00E46F97">
        <w:rPr>
          <w:sz w:val="18"/>
          <w:szCs w:val="18"/>
        </w:rPr>
        <w:t>3.1.4. Проводит анализ реализации на территории муниципального образования город Алейск государственной политики в сфере культуры, физической культуры и  спорта,  дополнительного образования в области искусств, дополнительного образования в области физической культуры и спорта, разрабатывает на этой основе меры по совершенствованию своей деятельности.</w:t>
      </w:r>
    </w:p>
    <w:p w:rsidR="00E46F97" w:rsidRPr="00E46F97" w:rsidRDefault="00E46F97" w:rsidP="00E46F97">
      <w:pPr>
        <w:ind w:firstLine="709"/>
        <w:jc w:val="both"/>
        <w:rPr>
          <w:sz w:val="18"/>
          <w:szCs w:val="18"/>
        </w:rPr>
      </w:pPr>
      <w:r w:rsidRPr="00E46F97">
        <w:rPr>
          <w:sz w:val="18"/>
          <w:szCs w:val="18"/>
        </w:rPr>
        <w:t>3.1.5. Определяет и осуществляет комплекс мер, направленных на эффективное функционирование и развитие культуры, физической культуры и  спорта,  дополнительного образования в области искусств, дополнительного образования в области физической культуры и спорта с учетом территориальных, национально-культурных и исторических особенностей, традиций</w:t>
      </w:r>
      <w:proofErr w:type="gramStart"/>
      <w:r w:rsidRPr="00E46F97">
        <w:rPr>
          <w:sz w:val="18"/>
          <w:szCs w:val="18"/>
        </w:rPr>
        <w:t>.»</w:t>
      </w:r>
      <w:proofErr w:type="gramEnd"/>
    </w:p>
    <w:p w:rsidR="00E46F97" w:rsidRPr="00E46F97" w:rsidRDefault="00E46F97" w:rsidP="00E46F97">
      <w:pPr>
        <w:ind w:firstLine="709"/>
        <w:jc w:val="both"/>
        <w:rPr>
          <w:sz w:val="18"/>
          <w:szCs w:val="18"/>
        </w:rPr>
      </w:pPr>
      <w:r w:rsidRPr="00E46F97">
        <w:rPr>
          <w:sz w:val="18"/>
          <w:szCs w:val="18"/>
        </w:rPr>
        <w:t>1.8. Пункт 3.3. Полномочия Комитета в области физической культуры и спорта раздела 3. Полномочия Комитета дополнить следующими подпунктами:</w:t>
      </w:r>
    </w:p>
    <w:p w:rsidR="00E46F97" w:rsidRPr="00E46F97" w:rsidRDefault="00E46F97" w:rsidP="00E46F97">
      <w:pPr>
        <w:ind w:firstLine="709"/>
        <w:jc w:val="both"/>
        <w:rPr>
          <w:sz w:val="18"/>
          <w:szCs w:val="18"/>
        </w:rPr>
      </w:pPr>
      <w:r w:rsidRPr="00E46F97">
        <w:rPr>
          <w:sz w:val="18"/>
          <w:szCs w:val="18"/>
        </w:rPr>
        <w:t>«3.3.6. Создает условия для ведения образовательной деятельности в области физической культуры и спорта.</w:t>
      </w:r>
    </w:p>
    <w:p w:rsidR="00E46F97" w:rsidRPr="00E46F97" w:rsidRDefault="00E46F97" w:rsidP="00E46F97">
      <w:pPr>
        <w:ind w:firstLine="709"/>
        <w:jc w:val="both"/>
        <w:rPr>
          <w:sz w:val="18"/>
          <w:szCs w:val="18"/>
        </w:rPr>
      </w:pPr>
      <w:r w:rsidRPr="00E46F97">
        <w:rPr>
          <w:sz w:val="18"/>
          <w:szCs w:val="18"/>
        </w:rPr>
        <w:t>3.3.7. Организует предоставление условий для реализации программ дополнительного образования в области физической культуры и спорта (по видам спорта).</w:t>
      </w:r>
    </w:p>
    <w:p w:rsidR="00E46F97" w:rsidRPr="00E46F97" w:rsidRDefault="00E46F97" w:rsidP="00E46F97">
      <w:pPr>
        <w:ind w:firstLine="709"/>
        <w:jc w:val="both"/>
        <w:rPr>
          <w:sz w:val="18"/>
          <w:szCs w:val="18"/>
        </w:rPr>
      </w:pPr>
      <w:r w:rsidRPr="00E46F97">
        <w:rPr>
          <w:sz w:val="18"/>
          <w:szCs w:val="18"/>
        </w:rPr>
        <w:t>3.3.8. Организует работу по подготовке документации к лицензированию подведомственного учреждения на право осуществления дополнительного образования в области физической культуры и спорта в порядке, предусмотренном действующим законодательством</w:t>
      </w:r>
      <w:proofErr w:type="gramStart"/>
      <w:r w:rsidRPr="00E46F97">
        <w:rPr>
          <w:sz w:val="18"/>
          <w:szCs w:val="18"/>
        </w:rPr>
        <w:t>.»</w:t>
      </w:r>
      <w:proofErr w:type="gramEnd"/>
    </w:p>
    <w:p w:rsidR="00E46F97" w:rsidRPr="00E46F97" w:rsidRDefault="00E46F97" w:rsidP="00E46F97">
      <w:pPr>
        <w:ind w:firstLine="709"/>
        <w:jc w:val="both"/>
        <w:rPr>
          <w:sz w:val="18"/>
          <w:szCs w:val="18"/>
        </w:rPr>
      </w:pPr>
      <w:r w:rsidRPr="00E46F97">
        <w:rPr>
          <w:sz w:val="18"/>
          <w:szCs w:val="18"/>
        </w:rPr>
        <w:t>1.9. Подпункт 3.5.7. пункта  3.5. раздела 3. Полномочия Комитета изложить в следующей редакции:</w:t>
      </w:r>
    </w:p>
    <w:p w:rsidR="00E46F97" w:rsidRPr="00E46F97" w:rsidRDefault="00E46F97" w:rsidP="00E46F97">
      <w:pPr>
        <w:ind w:firstLine="709"/>
        <w:jc w:val="both"/>
        <w:rPr>
          <w:sz w:val="18"/>
          <w:szCs w:val="18"/>
        </w:rPr>
      </w:pPr>
      <w:r w:rsidRPr="00E46F97">
        <w:rPr>
          <w:sz w:val="18"/>
          <w:szCs w:val="18"/>
        </w:rPr>
        <w:t>«3.5.7. Бухгалтерский учет,  в Комитете, а также подведомственных муниципальных учреждений, составление отчетности и осуществление контроля за своевременное предоставление отчетности  в соответствующие органы осуществляется через Муниципальное казенное учреждение «Межведомственная централизованная бухгалтерия», на основании Соглашений о передаче полномочий по ведению бухгалтерского учета, финансово-экономической деятельности и формированию бухгалтерской (финансовой)  и иной отчетности</w:t>
      </w:r>
      <w:proofErr w:type="gramStart"/>
      <w:r w:rsidRPr="00E46F97">
        <w:rPr>
          <w:sz w:val="18"/>
          <w:szCs w:val="18"/>
        </w:rPr>
        <w:t>.»</w:t>
      </w:r>
      <w:proofErr w:type="gramEnd"/>
    </w:p>
    <w:p w:rsidR="00E46F97" w:rsidRPr="00E46F97" w:rsidRDefault="00E46F97" w:rsidP="00E46F97">
      <w:pPr>
        <w:pStyle w:val="a6"/>
        <w:spacing w:after="0" w:line="240" w:lineRule="auto"/>
        <w:ind w:left="0" w:firstLine="709"/>
        <w:jc w:val="both"/>
        <w:rPr>
          <w:rFonts w:ascii="Times New Roman" w:hAnsi="Times New Roman" w:cs="Times New Roman"/>
          <w:sz w:val="18"/>
          <w:szCs w:val="18"/>
        </w:rPr>
      </w:pPr>
      <w:r w:rsidRPr="00E46F97">
        <w:rPr>
          <w:rFonts w:ascii="Times New Roman" w:hAnsi="Times New Roman" w:cs="Times New Roman"/>
          <w:sz w:val="18"/>
          <w:szCs w:val="18"/>
        </w:rPr>
        <w:t xml:space="preserve">1.10. Подпункты 4.1.2., 4.1.4. пункта 4.1. раздела 4.Права Комитета изложить в следующей редакции: </w:t>
      </w:r>
    </w:p>
    <w:p w:rsidR="00E46F97" w:rsidRPr="00E46F97" w:rsidRDefault="00E46F97" w:rsidP="00E46F97">
      <w:pPr>
        <w:ind w:firstLine="709"/>
        <w:jc w:val="both"/>
        <w:rPr>
          <w:sz w:val="18"/>
          <w:szCs w:val="18"/>
        </w:rPr>
      </w:pPr>
      <w:r w:rsidRPr="00E46F97">
        <w:rPr>
          <w:b/>
          <w:sz w:val="18"/>
          <w:szCs w:val="18"/>
        </w:rPr>
        <w:t>«</w:t>
      </w:r>
      <w:r w:rsidRPr="00E46F97">
        <w:rPr>
          <w:sz w:val="18"/>
          <w:szCs w:val="18"/>
        </w:rPr>
        <w:t>4.1.2. Издавать в пределах своей компетенции приказы, направленные на развитие культуры, физической культуры и спорта, дополнительного образования в области искусств, дополнительного образования в области физической культуры и спорта, обязательные для исполнения подведомственными муниципальными учреждениями и контролировать их исполнение</w:t>
      </w:r>
      <w:proofErr w:type="gramStart"/>
      <w:r w:rsidRPr="00E46F97">
        <w:rPr>
          <w:sz w:val="18"/>
          <w:szCs w:val="18"/>
        </w:rPr>
        <w:t>.»</w:t>
      </w:r>
      <w:proofErr w:type="gramEnd"/>
    </w:p>
    <w:p w:rsidR="00E46F97" w:rsidRPr="00E46F97" w:rsidRDefault="00E46F97" w:rsidP="00E46F97">
      <w:pPr>
        <w:ind w:firstLine="709"/>
        <w:jc w:val="both"/>
        <w:rPr>
          <w:sz w:val="18"/>
          <w:szCs w:val="18"/>
        </w:rPr>
      </w:pPr>
      <w:r w:rsidRPr="00E46F97">
        <w:rPr>
          <w:sz w:val="18"/>
          <w:szCs w:val="18"/>
        </w:rPr>
        <w:t>«4.1.4. Создавать совещательные и экспертные органы (советы, комиссии, группы) для решения вопросов развития культуры, физической культуры и спорта, дополнительного образования в области искусств, дополнительного образования в области физической культуры и спорта</w:t>
      </w:r>
      <w:proofErr w:type="gramStart"/>
      <w:r w:rsidRPr="00E46F97">
        <w:rPr>
          <w:sz w:val="18"/>
          <w:szCs w:val="18"/>
        </w:rPr>
        <w:t>.»</w:t>
      </w:r>
      <w:proofErr w:type="gramEnd"/>
    </w:p>
    <w:p w:rsidR="00E46F97" w:rsidRPr="00E46F97" w:rsidRDefault="00E46F97" w:rsidP="00E46F97">
      <w:pPr>
        <w:ind w:firstLine="709"/>
        <w:jc w:val="both"/>
        <w:rPr>
          <w:sz w:val="18"/>
          <w:szCs w:val="18"/>
        </w:rPr>
      </w:pPr>
      <w:r w:rsidRPr="00E46F97">
        <w:rPr>
          <w:sz w:val="18"/>
          <w:szCs w:val="18"/>
        </w:rPr>
        <w:t>1.11. Подпункт 5.2.5. пункта 5.2. раздела 5. Организация деятельности Комитета дополнить словами: «дополнительного образования в области физической культуры и спорта».</w:t>
      </w:r>
    </w:p>
    <w:p w:rsidR="00E46F97" w:rsidRPr="00E46F97" w:rsidRDefault="00E46F97" w:rsidP="00E46F97">
      <w:pPr>
        <w:ind w:firstLine="720"/>
        <w:jc w:val="both"/>
        <w:rPr>
          <w:sz w:val="18"/>
          <w:szCs w:val="18"/>
        </w:rPr>
      </w:pPr>
      <w:r w:rsidRPr="00E46F97">
        <w:rPr>
          <w:sz w:val="18"/>
          <w:szCs w:val="18"/>
        </w:rPr>
        <w:t>2. Настоящее решение вступает в силу с момента принятия.</w:t>
      </w:r>
    </w:p>
    <w:p w:rsidR="00E46F97" w:rsidRPr="00E46F97" w:rsidRDefault="00E46F97" w:rsidP="00E46F97">
      <w:pPr>
        <w:pStyle w:val="ConsPlusNormal"/>
        <w:widowControl/>
        <w:jc w:val="both"/>
        <w:rPr>
          <w:rFonts w:ascii="Times New Roman" w:hAnsi="Times New Roman" w:cs="Times New Roman"/>
          <w:sz w:val="18"/>
          <w:szCs w:val="18"/>
        </w:rPr>
      </w:pPr>
      <w:r w:rsidRPr="00E46F97">
        <w:rPr>
          <w:rFonts w:ascii="Times New Roman" w:hAnsi="Times New Roman" w:cs="Times New Roman"/>
          <w:sz w:val="18"/>
          <w:szCs w:val="18"/>
        </w:rPr>
        <w:t>3. Настоящее решение опубликовать в «Сборнике муниципальных правовых актов города Алейска Алтайского края».</w:t>
      </w:r>
    </w:p>
    <w:p w:rsidR="00E46F97" w:rsidRPr="00E46F97" w:rsidRDefault="00E46F97" w:rsidP="00E46F97">
      <w:pPr>
        <w:pStyle w:val="ConsPlusNormal"/>
        <w:widowControl/>
        <w:ind w:firstLine="0"/>
        <w:jc w:val="both"/>
        <w:rPr>
          <w:rFonts w:ascii="Times New Roman" w:hAnsi="Times New Roman" w:cs="Times New Roman"/>
          <w:sz w:val="18"/>
          <w:szCs w:val="18"/>
        </w:rPr>
      </w:pPr>
    </w:p>
    <w:p w:rsidR="00E46F97" w:rsidRPr="00E46F97" w:rsidRDefault="00E46F97" w:rsidP="00E46F97">
      <w:pPr>
        <w:pStyle w:val="ConsPlusNormal"/>
        <w:widowControl/>
        <w:ind w:firstLine="0"/>
        <w:jc w:val="both"/>
        <w:rPr>
          <w:rFonts w:ascii="Times New Roman" w:hAnsi="Times New Roman" w:cs="Times New Roman"/>
          <w:sz w:val="18"/>
          <w:szCs w:val="18"/>
        </w:rPr>
      </w:pPr>
    </w:p>
    <w:p w:rsidR="00E46F97" w:rsidRPr="00E46F97" w:rsidRDefault="00E46F97" w:rsidP="00E46F97">
      <w:pPr>
        <w:pStyle w:val="ConsPlusNormal"/>
        <w:widowControl/>
        <w:ind w:firstLine="0"/>
        <w:jc w:val="both"/>
        <w:rPr>
          <w:rFonts w:ascii="Times New Roman" w:hAnsi="Times New Roman" w:cs="Times New Roman"/>
          <w:sz w:val="18"/>
          <w:szCs w:val="18"/>
        </w:rPr>
      </w:pPr>
      <w:r w:rsidRPr="00E46F97">
        <w:rPr>
          <w:rFonts w:ascii="Times New Roman" w:hAnsi="Times New Roman" w:cs="Times New Roman"/>
          <w:sz w:val="18"/>
          <w:szCs w:val="18"/>
        </w:rPr>
        <w:t xml:space="preserve">Председатель </w:t>
      </w:r>
      <w:proofErr w:type="spellStart"/>
      <w:r w:rsidRPr="00E46F97">
        <w:rPr>
          <w:rFonts w:ascii="Times New Roman" w:hAnsi="Times New Roman" w:cs="Times New Roman"/>
          <w:sz w:val="18"/>
          <w:szCs w:val="18"/>
        </w:rPr>
        <w:t>Алейского</w:t>
      </w:r>
      <w:proofErr w:type="spellEnd"/>
    </w:p>
    <w:p w:rsidR="00E46F97" w:rsidRPr="00E46F97" w:rsidRDefault="00E46F97" w:rsidP="00E46F97">
      <w:pPr>
        <w:pStyle w:val="ConsPlusNormal"/>
        <w:widowControl/>
        <w:ind w:firstLine="0"/>
        <w:jc w:val="both"/>
        <w:rPr>
          <w:rFonts w:ascii="Times New Roman" w:hAnsi="Times New Roman" w:cs="Times New Roman"/>
          <w:sz w:val="18"/>
          <w:szCs w:val="18"/>
        </w:rPr>
      </w:pPr>
      <w:r w:rsidRPr="00E46F97">
        <w:rPr>
          <w:rFonts w:ascii="Times New Roman" w:hAnsi="Times New Roman" w:cs="Times New Roman"/>
          <w:sz w:val="18"/>
          <w:szCs w:val="18"/>
        </w:rPr>
        <w:t xml:space="preserve">городского Собрания депутатов                                         </w:t>
      </w:r>
      <w:r>
        <w:rPr>
          <w:rFonts w:ascii="Times New Roman" w:hAnsi="Times New Roman" w:cs="Times New Roman"/>
          <w:sz w:val="18"/>
          <w:szCs w:val="18"/>
        </w:rPr>
        <w:t xml:space="preserve">                     </w:t>
      </w:r>
      <w:r w:rsidR="00E452CD">
        <w:rPr>
          <w:rFonts w:ascii="Times New Roman" w:hAnsi="Times New Roman" w:cs="Times New Roman"/>
          <w:sz w:val="18"/>
          <w:szCs w:val="18"/>
        </w:rPr>
        <w:t xml:space="preserve">          </w:t>
      </w:r>
      <w:r>
        <w:rPr>
          <w:rFonts w:ascii="Times New Roman" w:hAnsi="Times New Roman" w:cs="Times New Roman"/>
          <w:sz w:val="18"/>
          <w:szCs w:val="18"/>
        </w:rPr>
        <w:t xml:space="preserve">                                                       </w:t>
      </w:r>
      <w:r w:rsidRPr="00E46F97">
        <w:rPr>
          <w:rFonts w:ascii="Times New Roman" w:hAnsi="Times New Roman" w:cs="Times New Roman"/>
          <w:sz w:val="18"/>
          <w:szCs w:val="18"/>
        </w:rPr>
        <w:t xml:space="preserve">   А.П. Старовойтова</w:t>
      </w:r>
    </w:p>
    <w:p w:rsidR="00E46F97" w:rsidRPr="00E46F97" w:rsidRDefault="00E46F97" w:rsidP="00E46F97">
      <w:pPr>
        <w:pStyle w:val="ConsPlusNormal"/>
        <w:widowControl/>
        <w:ind w:firstLine="0"/>
        <w:rPr>
          <w:rFonts w:ascii="Times New Roman" w:hAnsi="Times New Roman" w:cs="Times New Roman"/>
          <w:sz w:val="18"/>
          <w:szCs w:val="18"/>
        </w:rPr>
      </w:pPr>
    </w:p>
    <w:p w:rsidR="00E46F97" w:rsidRPr="00E46F97" w:rsidRDefault="00E46F97" w:rsidP="00E46F97">
      <w:pPr>
        <w:pStyle w:val="ConsPlusNormal"/>
        <w:widowControl/>
        <w:ind w:firstLine="0"/>
        <w:rPr>
          <w:rFonts w:ascii="Times New Roman" w:hAnsi="Times New Roman" w:cs="Times New Roman"/>
          <w:sz w:val="18"/>
          <w:szCs w:val="18"/>
        </w:rPr>
      </w:pPr>
    </w:p>
    <w:p w:rsidR="00A60D3D" w:rsidRDefault="00A60D3D" w:rsidP="006B112B">
      <w:pPr>
        <w:jc w:val="both"/>
        <w:rPr>
          <w:sz w:val="18"/>
          <w:szCs w:val="18"/>
        </w:rPr>
      </w:pPr>
    </w:p>
    <w:p w:rsidR="00E46F97" w:rsidRPr="00E46F97" w:rsidRDefault="00E46F97" w:rsidP="00E46F97">
      <w:pPr>
        <w:jc w:val="center"/>
        <w:rPr>
          <w:b/>
          <w:sz w:val="18"/>
          <w:szCs w:val="18"/>
        </w:rPr>
      </w:pPr>
      <w:r w:rsidRPr="00E46F97">
        <w:rPr>
          <w:b/>
          <w:sz w:val="18"/>
          <w:szCs w:val="18"/>
        </w:rPr>
        <w:t>Российская Федерация</w:t>
      </w:r>
    </w:p>
    <w:p w:rsidR="00E46F97" w:rsidRPr="00E46F97" w:rsidRDefault="00E46F97" w:rsidP="00E46F97">
      <w:pPr>
        <w:jc w:val="center"/>
        <w:rPr>
          <w:b/>
          <w:sz w:val="18"/>
          <w:szCs w:val="18"/>
        </w:rPr>
      </w:pPr>
      <w:proofErr w:type="spellStart"/>
      <w:r w:rsidRPr="00E46F97">
        <w:rPr>
          <w:b/>
          <w:sz w:val="18"/>
          <w:szCs w:val="18"/>
        </w:rPr>
        <w:t>Алейское</w:t>
      </w:r>
      <w:proofErr w:type="spellEnd"/>
      <w:r w:rsidRPr="00E46F97">
        <w:rPr>
          <w:b/>
          <w:sz w:val="18"/>
          <w:szCs w:val="18"/>
        </w:rPr>
        <w:t xml:space="preserve"> городское Собрание депутатов Алтайского края</w:t>
      </w:r>
    </w:p>
    <w:p w:rsidR="00E46F97" w:rsidRPr="00E46F97" w:rsidRDefault="00E46F97" w:rsidP="00E46F97">
      <w:pPr>
        <w:jc w:val="center"/>
        <w:rPr>
          <w:b/>
          <w:sz w:val="18"/>
          <w:szCs w:val="18"/>
        </w:rPr>
      </w:pPr>
    </w:p>
    <w:p w:rsidR="00E46F97" w:rsidRPr="00E46F97" w:rsidRDefault="00E46F97" w:rsidP="00E46F97">
      <w:pPr>
        <w:jc w:val="center"/>
        <w:rPr>
          <w:b/>
          <w:sz w:val="18"/>
          <w:szCs w:val="18"/>
        </w:rPr>
      </w:pPr>
      <w:r w:rsidRPr="00E46F97">
        <w:rPr>
          <w:b/>
          <w:sz w:val="18"/>
          <w:szCs w:val="18"/>
        </w:rPr>
        <w:t>РЕШЕНИЕ</w:t>
      </w:r>
    </w:p>
    <w:p w:rsidR="00E46F97" w:rsidRPr="00E46F97" w:rsidRDefault="00E46F97" w:rsidP="00E46F97">
      <w:pPr>
        <w:jc w:val="center"/>
        <w:rPr>
          <w:b/>
          <w:sz w:val="18"/>
          <w:szCs w:val="18"/>
        </w:rPr>
      </w:pPr>
    </w:p>
    <w:p w:rsidR="00E46F97" w:rsidRPr="00E46F97" w:rsidRDefault="00E46F97" w:rsidP="00E46F97">
      <w:pPr>
        <w:jc w:val="both"/>
        <w:rPr>
          <w:sz w:val="18"/>
          <w:szCs w:val="18"/>
          <w:u w:val="single"/>
        </w:rPr>
      </w:pPr>
      <w:r w:rsidRPr="00E46F97">
        <w:rPr>
          <w:sz w:val="18"/>
          <w:szCs w:val="18"/>
          <w:u w:val="single"/>
        </w:rPr>
        <w:t>18.10.2023 № 34</w:t>
      </w:r>
    </w:p>
    <w:p w:rsidR="00E46F97" w:rsidRPr="00E46F97" w:rsidRDefault="00E46F97" w:rsidP="00E46F97">
      <w:pPr>
        <w:jc w:val="both"/>
        <w:rPr>
          <w:sz w:val="18"/>
          <w:szCs w:val="18"/>
        </w:rPr>
      </w:pPr>
      <w:r w:rsidRPr="00E46F97">
        <w:rPr>
          <w:sz w:val="18"/>
          <w:szCs w:val="18"/>
        </w:rPr>
        <w:t>г. Алейск</w:t>
      </w:r>
    </w:p>
    <w:p w:rsidR="00E46F97" w:rsidRDefault="00E46F97" w:rsidP="00E46F97">
      <w:pPr>
        <w:jc w:val="both"/>
        <w:rPr>
          <w:sz w:val="18"/>
          <w:szCs w:val="18"/>
        </w:rPr>
      </w:pPr>
    </w:p>
    <w:p w:rsidR="00E46F97" w:rsidRDefault="00E46F97" w:rsidP="00E46F97">
      <w:pPr>
        <w:jc w:val="both"/>
        <w:rPr>
          <w:sz w:val="18"/>
          <w:szCs w:val="18"/>
        </w:rPr>
      </w:pPr>
      <w:r w:rsidRPr="00E46F97">
        <w:rPr>
          <w:sz w:val="18"/>
          <w:szCs w:val="18"/>
        </w:rPr>
        <w:t xml:space="preserve">О внесении изменения в решение </w:t>
      </w:r>
    </w:p>
    <w:p w:rsidR="00E46F97" w:rsidRDefault="00E46F97" w:rsidP="00E46F97">
      <w:pPr>
        <w:jc w:val="both"/>
        <w:rPr>
          <w:sz w:val="18"/>
          <w:szCs w:val="18"/>
        </w:rPr>
      </w:pPr>
      <w:r w:rsidRPr="00E46F97">
        <w:rPr>
          <w:sz w:val="18"/>
          <w:szCs w:val="18"/>
        </w:rPr>
        <w:t xml:space="preserve">«Об утверждении Положения о </w:t>
      </w:r>
    </w:p>
    <w:p w:rsidR="00E46F97" w:rsidRDefault="00E46F97" w:rsidP="00E46F97">
      <w:pPr>
        <w:jc w:val="both"/>
        <w:rPr>
          <w:sz w:val="18"/>
          <w:szCs w:val="18"/>
        </w:rPr>
      </w:pPr>
      <w:proofErr w:type="gramStart"/>
      <w:r w:rsidRPr="00E46F97">
        <w:rPr>
          <w:sz w:val="18"/>
          <w:szCs w:val="18"/>
        </w:rPr>
        <w:t>порядке</w:t>
      </w:r>
      <w:proofErr w:type="gramEnd"/>
      <w:r w:rsidRPr="00E46F97">
        <w:rPr>
          <w:sz w:val="18"/>
          <w:szCs w:val="18"/>
        </w:rPr>
        <w:t xml:space="preserve"> работы и функционирования </w:t>
      </w:r>
    </w:p>
    <w:p w:rsidR="00E46F97" w:rsidRDefault="00E46F97" w:rsidP="00E46F97">
      <w:pPr>
        <w:jc w:val="both"/>
        <w:rPr>
          <w:sz w:val="18"/>
          <w:szCs w:val="18"/>
        </w:rPr>
      </w:pPr>
      <w:r w:rsidRPr="00E46F97">
        <w:rPr>
          <w:sz w:val="18"/>
          <w:szCs w:val="18"/>
        </w:rPr>
        <w:t xml:space="preserve">административной комиссии </w:t>
      </w:r>
      <w:proofErr w:type="gramStart"/>
      <w:r w:rsidRPr="00E46F97">
        <w:rPr>
          <w:sz w:val="18"/>
          <w:szCs w:val="18"/>
        </w:rPr>
        <w:t>при</w:t>
      </w:r>
      <w:proofErr w:type="gramEnd"/>
      <w:r w:rsidRPr="00E46F97">
        <w:rPr>
          <w:sz w:val="18"/>
          <w:szCs w:val="18"/>
        </w:rPr>
        <w:t xml:space="preserve"> </w:t>
      </w:r>
    </w:p>
    <w:p w:rsidR="00E46F97" w:rsidRPr="00E46F97" w:rsidRDefault="00E46F97" w:rsidP="00E46F97">
      <w:pPr>
        <w:jc w:val="both"/>
        <w:rPr>
          <w:sz w:val="18"/>
          <w:szCs w:val="18"/>
        </w:rPr>
      </w:pPr>
      <w:r w:rsidRPr="00E46F97">
        <w:rPr>
          <w:sz w:val="18"/>
          <w:szCs w:val="18"/>
        </w:rPr>
        <w:t>администрации города Алейска»</w:t>
      </w:r>
    </w:p>
    <w:p w:rsidR="00E46F97" w:rsidRDefault="00E46F97" w:rsidP="00E46F97">
      <w:pPr>
        <w:jc w:val="both"/>
        <w:rPr>
          <w:sz w:val="18"/>
          <w:szCs w:val="18"/>
        </w:rPr>
      </w:pPr>
    </w:p>
    <w:p w:rsidR="00E46F97" w:rsidRPr="00E46F97" w:rsidRDefault="00E46F97" w:rsidP="00E46F97">
      <w:pPr>
        <w:jc w:val="both"/>
        <w:rPr>
          <w:sz w:val="18"/>
          <w:szCs w:val="18"/>
        </w:rPr>
      </w:pPr>
    </w:p>
    <w:p w:rsidR="00E46F97" w:rsidRPr="00E46F97" w:rsidRDefault="00E46F97" w:rsidP="00E46F97">
      <w:pPr>
        <w:ind w:firstLine="708"/>
        <w:jc w:val="both"/>
        <w:rPr>
          <w:sz w:val="18"/>
          <w:szCs w:val="18"/>
        </w:rPr>
      </w:pPr>
      <w:r w:rsidRPr="00E46F97">
        <w:rPr>
          <w:sz w:val="18"/>
          <w:szCs w:val="18"/>
        </w:rPr>
        <w:t xml:space="preserve">В соответствии с Федеральным законом от 10.03.2009 года № 12-ЗС «О наделении органов местного самоуправления государственными полномочиями в области создания и функционирования административных комиссий при местных администрациях", руководствуясь статьей 27 Устава муниципального образования города Алейска Алтайского края,  </w:t>
      </w:r>
      <w:proofErr w:type="spellStart"/>
      <w:r w:rsidRPr="00E46F97">
        <w:rPr>
          <w:sz w:val="18"/>
          <w:szCs w:val="18"/>
        </w:rPr>
        <w:t>Алейское</w:t>
      </w:r>
      <w:proofErr w:type="spellEnd"/>
      <w:r w:rsidRPr="00E46F97">
        <w:rPr>
          <w:sz w:val="18"/>
          <w:szCs w:val="18"/>
        </w:rPr>
        <w:t xml:space="preserve"> городское Собрание депутатов Алтайского края РЕШИЛО:</w:t>
      </w:r>
    </w:p>
    <w:p w:rsidR="00E46F97" w:rsidRPr="00E46F97" w:rsidRDefault="00E46F97" w:rsidP="00E46F97">
      <w:pPr>
        <w:jc w:val="both"/>
        <w:rPr>
          <w:sz w:val="18"/>
          <w:szCs w:val="18"/>
        </w:rPr>
      </w:pPr>
      <w:r w:rsidRPr="00E46F97">
        <w:rPr>
          <w:sz w:val="18"/>
          <w:szCs w:val="18"/>
        </w:rPr>
        <w:tab/>
        <w:t xml:space="preserve">1. Внести изменение в Положение о порядке работы и функционирования  административной комиссии при администрации города Алейска, утвержденное решением </w:t>
      </w:r>
      <w:proofErr w:type="spellStart"/>
      <w:r w:rsidRPr="00E46F97">
        <w:rPr>
          <w:sz w:val="18"/>
          <w:szCs w:val="18"/>
        </w:rPr>
        <w:t>Алейского</w:t>
      </w:r>
      <w:proofErr w:type="spellEnd"/>
      <w:r w:rsidRPr="00E46F97">
        <w:rPr>
          <w:sz w:val="18"/>
          <w:szCs w:val="18"/>
        </w:rPr>
        <w:t xml:space="preserve"> городского Собрания депутатов Алтайского края от </w:t>
      </w:r>
      <w:r w:rsidRPr="00E46F97">
        <w:rPr>
          <w:sz w:val="18"/>
          <w:szCs w:val="18"/>
        </w:rPr>
        <w:lastRenderedPageBreak/>
        <w:t>21.04.2021 года №14, изложив пункт 1.5. Положения в новой редакции: «1.5. </w:t>
      </w:r>
      <w:r w:rsidRPr="00E46F97">
        <w:rPr>
          <w:rFonts w:eastAsiaTheme="minorHAnsi"/>
          <w:sz w:val="18"/>
          <w:szCs w:val="18"/>
          <w:lang w:eastAsia="en-US"/>
        </w:rPr>
        <w:t>Административная комиссия состоит не менее чем из пяти членов, включая председателя, заместителя председателя и ответственного секретаря».</w:t>
      </w:r>
    </w:p>
    <w:p w:rsidR="00E46F97" w:rsidRPr="00E46F97" w:rsidRDefault="00E46F97" w:rsidP="00E46F97">
      <w:pPr>
        <w:jc w:val="both"/>
        <w:rPr>
          <w:sz w:val="18"/>
          <w:szCs w:val="18"/>
        </w:rPr>
      </w:pPr>
      <w:r w:rsidRPr="00E46F97">
        <w:rPr>
          <w:sz w:val="18"/>
          <w:szCs w:val="18"/>
        </w:rPr>
        <w:tab/>
        <w:t>2. Настоящее решение опубликовать в «Сборнике муниципальных правовых актов города Алейска Алтайского края».</w:t>
      </w:r>
    </w:p>
    <w:p w:rsidR="00E46F97" w:rsidRPr="00E46F97" w:rsidRDefault="00E46F97" w:rsidP="00E46F97">
      <w:pPr>
        <w:tabs>
          <w:tab w:val="left" w:pos="1576"/>
        </w:tabs>
        <w:jc w:val="both"/>
        <w:rPr>
          <w:sz w:val="18"/>
          <w:szCs w:val="18"/>
        </w:rPr>
      </w:pPr>
    </w:p>
    <w:p w:rsidR="00E46F97" w:rsidRPr="00E46F97" w:rsidRDefault="00E46F97" w:rsidP="00E46F97">
      <w:pPr>
        <w:tabs>
          <w:tab w:val="left" w:pos="1576"/>
        </w:tabs>
        <w:jc w:val="both"/>
        <w:rPr>
          <w:sz w:val="18"/>
          <w:szCs w:val="18"/>
        </w:rPr>
      </w:pPr>
    </w:p>
    <w:p w:rsidR="00E46F97" w:rsidRPr="00E46F97" w:rsidRDefault="00E46F97" w:rsidP="00E46F97">
      <w:pPr>
        <w:rPr>
          <w:sz w:val="18"/>
          <w:szCs w:val="18"/>
        </w:rPr>
      </w:pPr>
      <w:r w:rsidRPr="00E46F97">
        <w:rPr>
          <w:sz w:val="18"/>
          <w:szCs w:val="18"/>
        </w:rPr>
        <w:t xml:space="preserve">Председатель </w:t>
      </w:r>
      <w:proofErr w:type="spellStart"/>
      <w:r w:rsidRPr="00E46F97">
        <w:rPr>
          <w:sz w:val="18"/>
          <w:szCs w:val="18"/>
        </w:rPr>
        <w:t>Алейского</w:t>
      </w:r>
      <w:proofErr w:type="spellEnd"/>
    </w:p>
    <w:p w:rsidR="00E46F97" w:rsidRPr="00E46F97" w:rsidRDefault="00E46F97" w:rsidP="00E46F97">
      <w:pPr>
        <w:rPr>
          <w:sz w:val="18"/>
          <w:szCs w:val="18"/>
        </w:rPr>
      </w:pPr>
      <w:r w:rsidRPr="00E46F97">
        <w:rPr>
          <w:sz w:val="18"/>
          <w:szCs w:val="18"/>
        </w:rPr>
        <w:t xml:space="preserve">городского Собрания депутатов                           </w:t>
      </w:r>
      <w:r>
        <w:rPr>
          <w:sz w:val="18"/>
          <w:szCs w:val="18"/>
        </w:rPr>
        <w:t xml:space="preserve">                                                                                    </w:t>
      </w:r>
      <w:r w:rsidRPr="00E46F97">
        <w:rPr>
          <w:sz w:val="18"/>
          <w:szCs w:val="18"/>
        </w:rPr>
        <w:t xml:space="preserve">                   А.П. Старовойтова</w:t>
      </w:r>
    </w:p>
    <w:p w:rsidR="00E46F97" w:rsidRPr="00E46F97" w:rsidRDefault="00E46F97" w:rsidP="00E46F97">
      <w:pPr>
        <w:rPr>
          <w:sz w:val="18"/>
          <w:szCs w:val="18"/>
        </w:rPr>
      </w:pPr>
    </w:p>
    <w:p w:rsidR="00E46F97" w:rsidRDefault="00E46F97" w:rsidP="00E46F97">
      <w:pPr>
        <w:rPr>
          <w:sz w:val="18"/>
          <w:szCs w:val="18"/>
        </w:rPr>
      </w:pPr>
    </w:p>
    <w:p w:rsidR="00E46F97" w:rsidRPr="00E46F97" w:rsidRDefault="00E46F97" w:rsidP="00E46F97">
      <w:pPr>
        <w:jc w:val="center"/>
        <w:rPr>
          <w:b/>
          <w:sz w:val="18"/>
          <w:szCs w:val="18"/>
        </w:rPr>
      </w:pPr>
      <w:r w:rsidRPr="00E46F97">
        <w:rPr>
          <w:b/>
          <w:sz w:val="18"/>
          <w:szCs w:val="18"/>
        </w:rPr>
        <w:t>Российская Федерация</w:t>
      </w:r>
    </w:p>
    <w:p w:rsidR="00E46F97" w:rsidRPr="00E46F97" w:rsidRDefault="00E46F97" w:rsidP="00E46F97">
      <w:pPr>
        <w:jc w:val="center"/>
        <w:rPr>
          <w:b/>
          <w:sz w:val="18"/>
          <w:szCs w:val="18"/>
        </w:rPr>
      </w:pPr>
      <w:proofErr w:type="spellStart"/>
      <w:r w:rsidRPr="00E46F97">
        <w:rPr>
          <w:b/>
          <w:sz w:val="18"/>
          <w:szCs w:val="18"/>
        </w:rPr>
        <w:t>Алейское</w:t>
      </w:r>
      <w:proofErr w:type="spellEnd"/>
      <w:r w:rsidRPr="00E46F97">
        <w:rPr>
          <w:b/>
          <w:sz w:val="18"/>
          <w:szCs w:val="18"/>
        </w:rPr>
        <w:t xml:space="preserve"> городское Собрание депутатов Алтайского края</w:t>
      </w:r>
    </w:p>
    <w:p w:rsidR="00E46F97" w:rsidRPr="00E46F97" w:rsidRDefault="00E46F97" w:rsidP="00E46F97">
      <w:pPr>
        <w:jc w:val="center"/>
        <w:rPr>
          <w:b/>
          <w:sz w:val="18"/>
          <w:szCs w:val="18"/>
        </w:rPr>
      </w:pPr>
    </w:p>
    <w:p w:rsidR="00E46F97" w:rsidRPr="00E46F97" w:rsidRDefault="00E46F97" w:rsidP="00E46F97">
      <w:pPr>
        <w:jc w:val="center"/>
        <w:rPr>
          <w:b/>
          <w:sz w:val="18"/>
          <w:szCs w:val="18"/>
        </w:rPr>
      </w:pPr>
      <w:r w:rsidRPr="00E46F97">
        <w:rPr>
          <w:b/>
          <w:sz w:val="18"/>
          <w:szCs w:val="18"/>
        </w:rPr>
        <w:t>РЕШЕНИЕ</w:t>
      </w:r>
    </w:p>
    <w:p w:rsidR="00E46F97" w:rsidRPr="00E46F97" w:rsidRDefault="00E46F97" w:rsidP="00E46F97">
      <w:pPr>
        <w:jc w:val="center"/>
        <w:rPr>
          <w:b/>
          <w:sz w:val="18"/>
          <w:szCs w:val="18"/>
        </w:rPr>
      </w:pPr>
    </w:p>
    <w:p w:rsidR="00E46F97" w:rsidRPr="00E46F97" w:rsidRDefault="00E46F97" w:rsidP="00E46F97">
      <w:pPr>
        <w:jc w:val="both"/>
        <w:rPr>
          <w:sz w:val="18"/>
          <w:szCs w:val="18"/>
          <w:u w:val="single"/>
        </w:rPr>
      </w:pPr>
      <w:r w:rsidRPr="00E46F97">
        <w:rPr>
          <w:sz w:val="18"/>
          <w:szCs w:val="18"/>
          <w:u w:val="single"/>
        </w:rPr>
        <w:t>18.10.2023 № 35</w:t>
      </w:r>
    </w:p>
    <w:p w:rsidR="00E46F97" w:rsidRDefault="00E46F97" w:rsidP="00E46F97">
      <w:pPr>
        <w:jc w:val="both"/>
        <w:rPr>
          <w:sz w:val="18"/>
          <w:szCs w:val="18"/>
        </w:rPr>
      </w:pPr>
      <w:r w:rsidRPr="00E46F97">
        <w:rPr>
          <w:sz w:val="18"/>
          <w:szCs w:val="18"/>
        </w:rPr>
        <w:t>г. Алейск</w:t>
      </w:r>
    </w:p>
    <w:p w:rsidR="00E46F97" w:rsidRPr="00E46F97" w:rsidRDefault="00E46F97" w:rsidP="00E46F97">
      <w:pPr>
        <w:jc w:val="both"/>
        <w:rPr>
          <w:sz w:val="18"/>
          <w:szCs w:val="18"/>
        </w:rPr>
      </w:pPr>
    </w:p>
    <w:p w:rsidR="00E46F97" w:rsidRDefault="00E46F97" w:rsidP="00E46F97">
      <w:pPr>
        <w:jc w:val="both"/>
        <w:rPr>
          <w:sz w:val="18"/>
          <w:szCs w:val="18"/>
        </w:rPr>
      </w:pPr>
      <w:r w:rsidRPr="00E46F97">
        <w:rPr>
          <w:sz w:val="18"/>
          <w:szCs w:val="18"/>
        </w:rPr>
        <w:t xml:space="preserve">О внесении изменения в решение </w:t>
      </w:r>
    </w:p>
    <w:p w:rsidR="00E46F97" w:rsidRDefault="00E46F97" w:rsidP="00E46F97">
      <w:pPr>
        <w:jc w:val="both"/>
        <w:rPr>
          <w:sz w:val="18"/>
          <w:szCs w:val="18"/>
        </w:rPr>
      </w:pPr>
      <w:proofErr w:type="spellStart"/>
      <w:r w:rsidRPr="00E46F97">
        <w:rPr>
          <w:sz w:val="18"/>
          <w:szCs w:val="18"/>
        </w:rPr>
        <w:t>Алейского</w:t>
      </w:r>
      <w:proofErr w:type="spellEnd"/>
      <w:r w:rsidRPr="00E46F97">
        <w:rPr>
          <w:sz w:val="18"/>
          <w:szCs w:val="18"/>
        </w:rPr>
        <w:t xml:space="preserve"> городского Собрания </w:t>
      </w:r>
    </w:p>
    <w:p w:rsidR="00E46F97" w:rsidRDefault="00E46F97" w:rsidP="00E46F97">
      <w:pPr>
        <w:jc w:val="both"/>
        <w:rPr>
          <w:sz w:val="18"/>
          <w:szCs w:val="18"/>
        </w:rPr>
      </w:pPr>
      <w:r w:rsidRPr="00E46F97">
        <w:rPr>
          <w:sz w:val="18"/>
          <w:szCs w:val="18"/>
        </w:rPr>
        <w:t xml:space="preserve">депутатов Алтайского края </w:t>
      </w:r>
    </w:p>
    <w:p w:rsidR="00E46F97" w:rsidRDefault="00E46F97" w:rsidP="00E46F97">
      <w:pPr>
        <w:jc w:val="both"/>
        <w:rPr>
          <w:sz w:val="18"/>
          <w:szCs w:val="18"/>
        </w:rPr>
      </w:pPr>
      <w:r w:rsidRPr="00E46F97">
        <w:rPr>
          <w:sz w:val="18"/>
          <w:szCs w:val="18"/>
        </w:rPr>
        <w:t xml:space="preserve">от 27.10.2021  № 25-ГСД </w:t>
      </w:r>
    </w:p>
    <w:p w:rsidR="00E46F97" w:rsidRDefault="00E46F97" w:rsidP="00E46F97">
      <w:pPr>
        <w:jc w:val="both"/>
        <w:rPr>
          <w:sz w:val="18"/>
          <w:szCs w:val="18"/>
        </w:rPr>
      </w:pPr>
      <w:r w:rsidRPr="00E46F97">
        <w:rPr>
          <w:sz w:val="18"/>
          <w:szCs w:val="18"/>
        </w:rPr>
        <w:t xml:space="preserve">«Об образовании </w:t>
      </w:r>
      <w:proofErr w:type="gramStart"/>
      <w:r w:rsidRPr="00E46F97">
        <w:rPr>
          <w:sz w:val="18"/>
          <w:szCs w:val="18"/>
        </w:rPr>
        <w:t>административной</w:t>
      </w:r>
      <w:proofErr w:type="gramEnd"/>
      <w:r w:rsidRPr="00E46F97">
        <w:rPr>
          <w:sz w:val="18"/>
          <w:szCs w:val="18"/>
        </w:rPr>
        <w:t xml:space="preserve"> </w:t>
      </w:r>
    </w:p>
    <w:p w:rsidR="00E46F97" w:rsidRDefault="00E46F97" w:rsidP="00E46F97">
      <w:pPr>
        <w:jc w:val="both"/>
        <w:rPr>
          <w:sz w:val="18"/>
          <w:szCs w:val="18"/>
        </w:rPr>
      </w:pPr>
      <w:r w:rsidRPr="00E46F97">
        <w:rPr>
          <w:sz w:val="18"/>
          <w:szCs w:val="18"/>
        </w:rPr>
        <w:t xml:space="preserve">комиссии при администрации </w:t>
      </w:r>
    </w:p>
    <w:p w:rsidR="00E46F97" w:rsidRDefault="00E46F97" w:rsidP="00E46F97">
      <w:pPr>
        <w:jc w:val="both"/>
        <w:rPr>
          <w:sz w:val="18"/>
          <w:szCs w:val="18"/>
        </w:rPr>
      </w:pPr>
      <w:r w:rsidRPr="00E46F97">
        <w:rPr>
          <w:sz w:val="18"/>
          <w:szCs w:val="18"/>
        </w:rPr>
        <w:t>города Алейска»</w:t>
      </w:r>
    </w:p>
    <w:p w:rsidR="00E46F97" w:rsidRDefault="00E46F97" w:rsidP="00E46F97">
      <w:pPr>
        <w:jc w:val="both"/>
        <w:rPr>
          <w:sz w:val="18"/>
          <w:szCs w:val="18"/>
        </w:rPr>
      </w:pPr>
    </w:p>
    <w:p w:rsidR="00E46F97" w:rsidRPr="00E46F97" w:rsidRDefault="00E46F97" w:rsidP="00E46F97">
      <w:pPr>
        <w:jc w:val="both"/>
        <w:rPr>
          <w:sz w:val="18"/>
          <w:szCs w:val="18"/>
        </w:rPr>
      </w:pPr>
    </w:p>
    <w:p w:rsidR="00E46F97" w:rsidRPr="00E46F97" w:rsidRDefault="00E46F97" w:rsidP="00E46F97">
      <w:pPr>
        <w:tabs>
          <w:tab w:val="left" w:pos="851"/>
        </w:tabs>
        <w:ind w:firstLine="708"/>
        <w:jc w:val="both"/>
        <w:rPr>
          <w:sz w:val="18"/>
          <w:szCs w:val="18"/>
        </w:rPr>
      </w:pPr>
      <w:r w:rsidRPr="00E46F97">
        <w:rPr>
          <w:sz w:val="18"/>
          <w:szCs w:val="18"/>
        </w:rPr>
        <w:t xml:space="preserve">В  соответствии со ст. 1.1 Закона Алтайского края от 10.03.2009 № 12-ЗС «О наделении органов местного самоуправления государственными полномочиями в области создания и функционирования административных комиссий при местных администрациях», руководствуясь ст. 27 Устава муниципального образования город Алейск Алтайского края, </w:t>
      </w:r>
      <w:proofErr w:type="spellStart"/>
      <w:r w:rsidRPr="00E46F97">
        <w:rPr>
          <w:sz w:val="18"/>
          <w:szCs w:val="18"/>
        </w:rPr>
        <w:t>Алейское</w:t>
      </w:r>
      <w:proofErr w:type="spellEnd"/>
      <w:r w:rsidRPr="00E46F97">
        <w:rPr>
          <w:sz w:val="18"/>
          <w:szCs w:val="18"/>
        </w:rPr>
        <w:t xml:space="preserve"> городское Собрание депутатов Алтайского края РЕШИЛО:</w:t>
      </w:r>
    </w:p>
    <w:p w:rsidR="00E46F97" w:rsidRPr="00E46F97" w:rsidRDefault="00E46F97" w:rsidP="00E46F97">
      <w:pPr>
        <w:tabs>
          <w:tab w:val="left" w:pos="702"/>
        </w:tabs>
        <w:ind w:firstLine="709"/>
        <w:jc w:val="both"/>
        <w:rPr>
          <w:sz w:val="18"/>
          <w:szCs w:val="18"/>
        </w:rPr>
      </w:pPr>
      <w:r w:rsidRPr="00E46F97">
        <w:rPr>
          <w:sz w:val="18"/>
          <w:szCs w:val="18"/>
        </w:rPr>
        <w:t xml:space="preserve">1. Принять решение «О внесении изменения в решение </w:t>
      </w:r>
      <w:proofErr w:type="spellStart"/>
      <w:r w:rsidRPr="00E46F97">
        <w:rPr>
          <w:sz w:val="18"/>
          <w:szCs w:val="18"/>
        </w:rPr>
        <w:t>Алейского</w:t>
      </w:r>
      <w:proofErr w:type="spellEnd"/>
      <w:r w:rsidRPr="00E46F97">
        <w:rPr>
          <w:sz w:val="18"/>
          <w:szCs w:val="18"/>
        </w:rPr>
        <w:t xml:space="preserve"> городского Собрания депутатов Алтайского края от 27.10.2021  № 25-ГСД «Об образовании административной комиссии при администрации города Алейска».</w:t>
      </w:r>
    </w:p>
    <w:p w:rsidR="00E46F97" w:rsidRPr="00E46F97" w:rsidRDefault="00E46F97" w:rsidP="00E46F97">
      <w:pPr>
        <w:tabs>
          <w:tab w:val="left" w:pos="702"/>
        </w:tabs>
        <w:ind w:firstLine="709"/>
        <w:jc w:val="both"/>
        <w:rPr>
          <w:sz w:val="18"/>
          <w:szCs w:val="18"/>
        </w:rPr>
      </w:pPr>
      <w:r w:rsidRPr="00E46F97">
        <w:rPr>
          <w:sz w:val="18"/>
          <w:szCs w:val="18"/>
        </w:rPr>
        <w:t xml:space="preserve"> 2. Настоящее решение направить главе города для подписания и обнародования в установленном порядке.</w:t>
      </w:r>
    </w:p>
    <w:p w:rsidR="00E46F97" w:rsidRPr="00E46F97" w:rsidRDefault="00E46F97" w:rsidP="00E46F97">
      <w:pPr>
        <w:tabs>
          <w:tab w:val="left" w:pos="702"/>
        </w:tabs>
        <w:jc w:val="both"/>
        <w:rPr>
          <w:sz w:val="18"/>
          <w:szCs w:val="18"/>
        </w:rPr>
      </w:pPr>
    </w:p>
    <w:p w:rsidR="00E46F97" w:rsidRPr="00E46F97" w:rsidRDefault="00E46F97" w:rsidP="00E46F97">
      <w:pPr>
        <w:jc w:val="both"/>
        <w:rPr>
          <w:sz w:val="18"/>
          <w:szCs w:val="18"/>
        </w:rPr>
      </w:pPr>
    </w:p>
    <w:p w:rsidR="00E46F97" w:rsidRPr="00E46F97" w:rsidRDefault="00E46F97" w:rsidP="00E46F97">
      <w:pPr>
        <w:rPr>
          <w:sz w:val="18"/>
          <w:szCs w:val="18"/>
        </w:rPr>
      </w:pPr>
      <w:r w:rsidRPr="00E46F97">
        <w:rPr>
          <w:sz w:val="18"/>
          <w:szCs w:val="18"/>
        </w:rPr>
        <w:t xml:space="preserve">Председатель </w:t>
      </w:r>
      <w:proofErr w:type="spellStart"/>
      <w:r w:rsidRPr="00E46F97">
        <w:rPr>
          <w:sz w:val="18"/>
          <w:szCs w:val="18"/>
        </w:rPr>
        <w:t>Алейского</w:t>
      </w:r>
      <w:proofErr w:type="spellEnd"/>
    </w:p>
    <w:p w:rsidR="00E46F97" w:rsidRPr="00E46F97" w:rsidRDefault="00E46F97" w:rsidP="00E46F97">
      <w:pPr>
        <w:rPr>
          <w:sz w:val="18"/>
          <w:szCs w:val="18"/>
        </w:rPr>
      </w:pPr>
      <w:r w:rsidRPr="00E46F97">
        <w:rPr>
          <w:sz w:val="18"/>
          <w:szCs w:val="18"/>
        </w:rPr>
        <w:t xml:space="preserve">городского Собрания депутатов                      </w:t>
      </w:r>
      <w:r>
        <w:rPr>
          <w:sz w:val="18"/>
          <w:szCs w:val="18"/>
        </w:rPr>
        <w:t xml:space="preserve">                                                                                    </w:t>
      </w:r>
      <w:r w:rsidRPr="00E46F97">
        <w:rPr>
          <w:sz w:val="18"/>
          <w:szCs w:val="18"/>
        </w:rPr>
        <w:t xml:space="preserve">                        А.П. Старовойтова</w:t>
      </w:r>
    </w:p>
    <w:p w:rsidR="00E46F97" w:rsidRPr="00E46F97" w:rsidRDefault="00E46F97" w:rsidP="00E46F97">
      <w:pPr>
        <w:pStyle w:val="ConsPlusTitle"/>
        <w:rPr>
          <w:rFonts w:ascii="Times New Roman" w:hAnsi="Times New Roman" w:cs="Times New Roman"/>
          <w:b w:val="0"/>
          <w:sz w:val="18"/>
          <w:szCs w:val="18"/>
          <w:highlight w:val="red"/>
        </w:rPr>
      </w:pPr>
    </w:p>
    <w:p w:rsidR="00E46F97" w:rsidRPr="00E46F97" w:rsidRDefault="00E46F97" w:rsidP="00E46F97">
      <w:pPr>
        <w:pStyle w:val="ConsPlusTitle"/>
        <w:rPr>
          <w:rFonts w:ascii="Times New Roman" w:hAnsi="Times New Roman" w:cs="Times New Roman"/>
          <w:b w:val="0"/>
          <w:sz w:val="18"/>
          <w:szCs w:val="18"/>
        </w:rPr>
      </w:pPr>
    </w:p>
    <w:p w:rsidR="00E46F97" w:rsidRPr="00E46F97" w:rsidRDefault="00E46F97" w:rsidP="00E46F97">
      <w:pPr>
        <w:pStyle w:val="ConsPlusTitle"/>
        <w:ind w:firstLine="4962"/>
        <w:jc w:val="right"/>
        <w:rPr>
          <w:rFonts w:ascii="Times New Roman" w:hAnsi="Times New Roman" w:cs="Times New Roman"/>
          <w:b w:val="0"/>
          <w:sz w:val="18"/>
          <w:szCs w:val="18"/>
        </w:rPr>
      </w:pPr>
      <w:r>
        <w:rPr>
          <w:rFonts w:ascii="Times New Roman" w:hAnsi="Times New Roman" w:cs="Times New Roman"/>
          <w:b w:val="0"/>
          <w:sz w:val="18"/>
          <w:szCs w:val="18"/>
        </w:rPr>
        <w:t xml:space="preserve">Принято решением </w:t>
      </w:r>
      <w:proofErr w:type="spellStart"/>
      <w:r>
        <w:rPr>
          <w:rFonts w:ascii="Times New Roman" w:hAnsi="Times New Roman" w:cs="Times New Roman"/>
          <w:b w:val="0"/>
          <w:sz w:val="18"/>
          <w:szCs w:val="18"/>
        </w:rPr>
        <w:t>Алейского</w:t>
      </w:r>
      <w:proofErr w:type="spellEnd"/>
    </w:p>
    <w:p w:rsidR="00E46F97" w:rsidRPr="00E46F97" w:rsidRDefault="00E46F97" w:rsidP="00E46F97">
      <w:pPr>
        <w:pStyle w:val="ConsPlusTitle"/>
        <w:ind w:firstLine="4962"/>
        <w:jc w:val="right"/>
        <w:rPr>
          <w:rFonts w:ascii="Times New Roman" w:hAnsi="Times New Roman" w:cs="Times New Roman"/>
          <w:b w:val="0"/>
          <w:sz w:val="18"/>
          <w:szCs w:val="18"/>
        </w:rPr>
      </w:pPr>
      <w:r w:rsidRPr="00E46F97">
        <w:rPr>
          <w:rFonts w:ascii="Times New Roman" w:hAnsi="Times New Roman" w:cs="Times New Roman"/>
          <w:b w:val="0"/>
          <w:sz w:val="18"/>
          <w:szCs w:val="18"/>
        </w:rPr>
        <w:t xml:space="preserve">городского </w:t>
      </w:r>
      <w:r>
        <w:rPr>
          <w:rFonts w:ascii="Times New Roman" w:hAnsi="Times New Roman" w:cs="Times New Roman"/>
          <w:b w:val="0"/>
          <w:sz w:val="18"/>
          <w:szCs w:val="18"/>
        </w:rPr>
        <w:t>Собрания депутатов</w:t>
      </w:r>
    </w:p>
    <w:p w:rsidR="00E46F97" w:rsidRPr="00E46F97" w:rsidRDefault="00E46F97" w:rsidP="00E46F97">
      <w:pPr>
        <w:pStyle w:val="ConsPlusTitle"/>
        <w:ind w:firstLine="4962"/>
        <w:jc w:val="right"/>
        <w:rPr>
          <w:rFonts w:ascii="Times New Roman" w:hAnsi="Times New Roman" w:cs="Times New Roman"/>
          <w:b w:val="0"/>
          <w:sz w:val="18"/>
          <w:szCs w:val="18"/>
        </w:rPr>
      </w:pPr>
      <w:r w:rsidRPr="00E46F97">
        <w:rPr>
          <w:rFonts w:ascii="Times New Roman" w:hAnsi="Times New Roman" w:cs="Times New Roman"/>
          <w:b w:val="0"/>
          <w:sz w:val="18"/>
          <w:szCs w:val="18"/>
        </w:rPr>
        <w:t>Алтайского края от 18.10.2023 № 35</w:t>
      </w:r>
    </w:p>
    <w:p w:rsidR="00E46F97" w:rsidRPr="00E46F97" w:rsidRDefault="00E46F97" w:rsidP="00E46F97">
      <w:pPr>
        <w:pStyle w:val="ConsPlusNormal"/>
        <w:jc w:val="both"/>
        <w:rPr>
          <w:rFonts w:ascii="Times New Roman" w:hAnsi="Times New Roman" w:cs="Times New Roman"/>
          <w:sz w:val="18"/>
          <w:szCs w:val="18"/>
        </w:rPr>
      </w:pPr>
    </w:p>
    <w:p w:rsidR="00E46F97" w:rsidRPr="00E46F97" w:rsidRDefault="00E46F97" w:rsidP="00E46F97">
      <w:pPr>
        <w:pStyle w:val="ConsPlusNormal"/>
        <w:jc w:val="both"/>
        <w:rPr>
          <w:rFonts w:ascii="Times New Roman" w:hAnsi="Times New Roman" w:cs="Times New Roman"/>
          <w:sz w:val="18"/>
          <w:szCs w:val="18"/>
        </w:rPr>
      </w:pPr>
    </w:p>
    <w:p w:rsidR="00E46F97" w:rsidRPr="00E46F97" w:rsidRDefault="00E46F97" w:rsidP="00E46F97">
      <w:pPr>
        <w:pStyle w:val="ConsPlusNormal"/>
        <w:jc w:val="center"/>
        <w:rPr>
          <w:rFonts w:ascii="Times New Roman" w:hAnsi="Times New Roman" w:cs="Times New Roman"/>
          <w:b/>
          <w:sz w:val="18"/>
          <w:szCs w:val="18"/>
        </w:rPr>
      </w:pPr>
      <w:r w:rsidRPr="00E46F97">
        <w:rPr>
          <w:rFonts w:ascii="Times New Roman" w:hAnsi="Times New Roman" w:cs="Times New Roman"/>
          <w:b/>
          <w:sz w:val="18"/>
          <w:szCs w:val="18"/>
        </w:rPr>
        <w:t>РЕШЕНИЕ</w:t>
      </w:r>
    </w:p>
    <w:p w:rsidR="00E46F97" w:rsidRPr="00E46F97" w:rsidRDefault="00E46F97" w:rsidP="00E46F97">
      <w:pPr>
        <w:pStyle w:val="ConsPlusNormal"/>
        <w:jc w:val="center"/>
        <w:rPr>
          <w:rFonts w:ascii="Times New Roman" w:hAnsi="Times New Roman" w:cs="Times New Roman"/>
          <w:sz w:val="18"/>
          <w:szCs w:val="18"/>
        </w:rPr>
      </w:pPr>
      <w:r w:rsidRPr="00E46F97">
        <w:rPr>
          <w:rFonts w:ascii="Times New Roman" w:hAnsi="Times New Roman" w:cs="Times New Roman"/>
          <w:sz w:val="18"/>
          <w:szCs w:val="18"/>
        </w:rPr>
        <w:t xml:space="preserve">О внесении изменения в решение </w:t>
      </w:r>
      <w:proofErr w:type="spellStart"/>
      <w:r w:rsidRPr="00E46F97">
        <w:rPr>
          <w:rFonts w:ascii="Times New Roman" w:hAnsi="Times New Roman" w:cs="Times New Roman"/>
          <w:sz w:val="18"/>
          <w:szCs w:val="18"/>
        </w:rPr>
        <w:t>Алейского</w:t>
      </w:r>
      <w:proofErr w:type="spellEnd"/>
      <w:r w:rsidRPr="00E46F97">
        <w:rPr>
          <w:rFonts w:ascii="Times New Roman" w:hAnsi="Times New Roman" w:cs="Times New Roman"/>
          <w:sz w:val="18"/>
          <w:szCs w:val="18"/>
        </w:rPr>
        <w:t xml:space="preserve"> городского Собрания депутатов Алтайского края от 27.10.2021  № 25-ГСД «Об образовании административной комиссии при администрации города Алейска»</w:t>
      </w:r>
    </w:p>
    <w:p w:rsidR="00E46F97" w:rsidRPr="00E46F97" w:rsidRDefault="00E46F97" w:rsidP="00E46F97">
      <w:pPr>
        <w:pStyle w:val="ConsPlusNormal"/>
        <w:jc w:val="both"/>
        <w:rPr>
          <w:rFonts w:ascii="Times New Roman" w:hAnsi="Times New Roman" w:cs="Times New Roman"/>
          <w:sz w:val="18"/>
          <w:szCs w:val="18"/>
        </w:rPr>
      </w:pPr>
    </w:p>
    <w:p w:rsidR="00E46F97" w:rsidRPr="00E46F97" w:rsidRDefault="00E46F97" w:rsidP="00E46F97">
      <w:pPr>
        <w:pStyle w:val="ConsPlusNormal"/>
        <w:ind w:firstLine="709"/>
        <w:jc w:val="both"/>
        <w:rPr>
          <w:rFonts w:ascii="Times New Roman" w:hAnsi="Times New Roman" w:cs="Times New Roman"/>
          <w:sz w:val="18"/>
          <w:szCs w:val="18"/>
        </w:rPr>
      </w:pPr>
      <w:r w:rsidRPr="00E46F97">
        <w:rPr>
          <w:rFonts w:ascii="Times New Roman" w:hAnsi="Times New Roman" w:cs="Times New Roman"/>
          <w:sz w:val="18"/>
          <w:szCs w:val="18"/>
        </w:rPr>
        <w:t>1. Внести изменение в состав административной комиссии при администрации  города Алейска, изложив его в новой редакции (Приложение 1).</w:t>
      </w:r>
    </w:p>
    <w:p w:rsidR="00E46F97" w:rsidRPr="00E46F97" w:rsidRDefault="00E46F97" w:rsidP="00E46F97">
      <w:pPr>
        <w:ind w:firstLine="709"/>
        <w:jc w:val="both"/>
        <w:rPr>
          <w:sz w:val="18"/>
          <w:szCs w:val="18"/>
        </w:rPr>
      </w:pPr>
      <w:r w:rsidRPr="00E46F97">
        <w:rPr>
          <w:sz w:val="18"/>
          <w:szCs w:val="18"/>
        </w:rPr>
        <w:t>2. Настоящее решение опубликовать в «Сборнике муниципальных правовых актов города Алейска Алтайского края», разместить на официальном сайте администрации города Алейска Алтайского края.</w:t>
      </w:r>
    </w:p>
    <w:p w:rsidR="00E46F97" w:rsidRPr="00E46F97" w:rsidRDefault="00E46F97" w:rsidP="00E46F97">
      <w:pPr>
        <w:tabs>
          <w:tab w:val="left" w:pos="702"/>
        </w:tabs>
        <w:jc w:val="both"/>
        <w:rPr>
          <w:sz w:val="18"/>
          <w:szCs w:val="18"/>
        </w:rPr>
      </w:pPr>
    </w:p>
    <w:p w:rsidR="00E46F97" w:rsidRPr="00E46F97" w:rsidRDefault="00E46F97" w:rsidP="00E46F97">
      <w:pPr>
        <w:pStyle w:val="ConsPlusNormal"/>
        <w:ind w:firstLine="0"/>
        <w:jc w:val="both"/>
        <w:rPr>
          <w:rFonts w:ascii="Times New Roman" w:hAnsi="Times New Roman" w:cs="Times New Roman"/>
          <w:sz w:val="18"/>
          <w:szCs w:val="18"/>
        </w:rPr>
      </w:pPr>
    </w:p>
    <w:p w:rsidR="00E46F97" w:rsidRPr="00E46F97" w:rsidRDefault="00E46F97" w:rsidP="00E46F97">
      <w:pPr>
        <w:rPr>
          <w:sz w:val="18"/>
          <w:szCs w:val="18"/>
        </w:rPr>
      </w:pPr>
      <w:r w:rsidRPr="00E46F97">
        <w:rPr>
          <w:sz w:val="18"/>
          <w:szCs w:val="18"/>
        </w:rPr>
        <w:t xml:space="preserve">Глава города                                               </w:t>
      </w:r>
      <w:r>
        <w:rPr>
          <w:sz w:val="18"/>
          <w:szCs w:val="18"/>
        </w:rPr>
        <w:t xml:space="preserve">                                                                                  </w:t>
      </w:r>
      <w:r w:rsidRPr="00E46F97">
        <w:rPr>
          <w:sz w:val="18"/>
          <w:szCs w:val="18"/>
        </w:rPr>
        <w:t xml:space="preserve">                                           И.В. Маскаев</w:t>
      </w:r>
    </w:p>
    <w:p w:rsidR="00E46F97" w:rsidRPr="00E46F97" w:rsidRDefault="00E46F97" w:rsidP="00E46F97">
      <w:pPr>
        <w:pStyle w:val="ConsPlusNormal"/>
        <w:ind w:firstLine="0"/>
        <w:jc w:val="both"/>
        <w:rPr>
          <w:rFonts w:ascii="Times New Roman" w:hAnsi="Times New Roman" w:cs="Times New Roman"/>
          <w:b/>
          <w:sz w:val="18"/>
          <w:szCs w:val="18"/>
        </w:rPr>
      </w:pPr>
    </w:p>
    <w:p w:rsidR="00E46F97" w:rsidRPr="00E46F97" w:rsidRDefault="00E46F97" w:rsidP="00E46F97">
      <w:pPr>
        <w:pStyle w:val="ConsPlusNormal"/>
        <w:ind w:firstLine="0"/>
        <w:jc w:val="both"/>
        <w:rPr>
          <w:rFonts w:ascii="Times New Roman" w:hAnsi="Times New Roman" w:cs="Times New Roman"/>
          <w:sz w:val="18"/>
          <w:szCs w:val="18"/>
        </w:rPr>
      </w:pPr>
    </w:p>
    <w:p w:rsidR="00E46F97" w:rsidRPr="00E46F97" w:rsidRDefault="00E46F97" w:rsidP="00E46F97">
      <w:pPr>
        <w:pStyle w:val="ConsPlusNormal"/>
        <w:ind w:firstLine="0"/>
        <w:jc w:val="both"/>
        <w:rPr>
          <w:rFonts w:ascii="Times New Roman" w:hAnsi="Times New Roman" w:cs="Times New Roman"/>
          <w:sz w:val="18"/>
          <w:szCs w:val="18"/>
        </w:rPr>
      </w:pPr>
      <w:r w:rsidRPr="00E46F97">
        <w:rPr>
          <w:rFonts w:ascii="Times New Roman" w:hAnsi="Times New Roman" w:cs="Times New Roman"/>
          <w:sz w:val="18"/>
          <w:szCs w:val="18"/>
        </w:rPr>
        <w:t>г. Алейск</w:t>
      </w:r>
    </w:p>
    <w:p w:rsidR="00E46F97" w:rsidRPr="00E46F97" w:rsidRDefault="00E46F97" w:rsidP="00E46F97">
      <w:pPr>
        <w:pStyle w:val="ConsPlusNormal"/>
        <w:ind w:firstLine="0"/>
        <w:jc w:val="both"/>
        <w:rPr>
          <w:rFonts w:ascii="Times New Roman" w:hAnsi="Times New Roman" w:cs="Times New Roman"/>
          <w:sz w:val="18"/>
          <w:szCs w:val="18"/>
        </w:rPr>
      </w:pPr>
      <w:r w:rsidRPr="00E46F97">
        <w:rPr>
          <w:rFonts w:ascii="Times New Roman" w:hAnsi="Times New Roman" w:cs="Times New Roman"/>
          <w:sz w:val="18"/>
          <w:szCs w:val="18"/>
        </w:rPr>
        <w:t>18.10.2023 г.</w:t>
      </w:r>
    </w:p>
    <w:p w:rsidR="00E46F97" w:rsidRPr="00E46F97" w:rsidRDefault="00E46F97" w:rsidP="00E46F97">
      <w:pPr>
        <w:pStyle w:val="ConsPlusNormal"/>
        <w:ind w:firstLine="0"/>
        <w:jc w:val="both"/>
        <w:rPr>
          <w:rFonts w:ascii="Times New Roman" w:hAnsi="Times New Roman" w:cs="Times New Roman"/>
          <w:sz w:val="18"/>
          <w:szCs w:val="18"/>
        </w:rPr>
      </w:pPr>
      <w:r w:rsidRPr="00E46F97">
        <w:rPr>
          <w:rFonts w:ascii="Times New Roman" w:hAnsi="Times New Roman" w:cs="Times New Roman"/>
          <w:sz w:val="18"/>
          <w:szCs w:val="18"/>
        </w:rPr>
        <w:t>№ 17 - ГСД</w:t>
      </w:r>
    </w:p>
    <w:p w:rsidR="00E46F97" w:rsidRPr="00E46F97" w:rsidRDefault="00E46F97" w:rsidP="00E46F97">
      <w:pPr>
        <w:jc w:val="both"/>
        <w:rPr>
          <w:sz w:val="18"/>
          <w:szCs w:val="18"/>
        </w:rPr>
      </w:pPr>
    </w:p>
    <w:p w:rsidR="00E46F97" w:rsidRPr="00E46F97" w:rsidRDefault="00E46F97" w:rsidP="00E46F97">
      <w:pPr>
        <w:jc w:val="both"/>
        <w:rPr>
          <w:sz w:val="18"/>
          <w:szCs w:val="18"/>
        </w:rPr>
      </w:pPr>
    </w:p>
    <w:p w:rsidR="00E46F97" w:rsidRPr="00E46F97" w:rsidRDefault="00E46F97" w:rsidP="00E46F97">
      <w:pPr>
        <w:jc w:val="right"/>
        <w:rPr>
          <w:sz w:val="18"/>
          <w:szCs w:val="18"/>
        </w:rPr>
      </w:pPr>
      <w:r>
        <w:rPr>
          <w:sz w:val="18"/>
          <w:szCs w:val="18"/>
        </w:rPr>
        <w:t>Приложение 1</w:t>
      </w:r>
    </w:p>
    <w:p w:rsidR="00E46F97" w:rsidRPr="00E46F97" w:rsidRDefault="00E46F97" w:rsidP="00E46F97">
      <w:pPr>
        <w:jc w:val="right"/>
        <w:rPr>
          <w:sz w:val="18"/>
          <w:szCs w:val="18"/>
        </w:rPr>
      </w:pPr>
      <w:r w:rsidRPr="00E46F97">
        <w:rPr>
          <w:sz w:val="18"/>
          <w:szCs w:val="18"/>
        </w:rPr>
        <w:t xml:space="preserve">к решению </w:t>
      </w:r>
      <w:proofErr w:type="spellStart"/>
      <w:r w:rsidRPr="00E46F97">
        <w:rPr>
          <w:sz w:val="18"/>
          <w:szCs w:val="18"/>
        </w:rPr>
        <w:t>Алейского</w:t>
      </w:r>
      <w:proofErr w:type="spellEnd"/>
      <w:r w:rsidRPr="00E46F97">
        <w:rPr>
          <w:sz w:val="18"/>
          <w:szCs w:val="18"/>
        </w:rPr>
        <w:t xml:space="preserve"> </w:t>
      </w:r>
      <w:proofErr w:type="gramStart"/>
      <w:r w:rsidRPr="00E46F97">
        <w:rPr>
          <w:sz w:val="18"/>
          <w:szCs w:val="18"/>
        </w:rPr>
        <w:t>городского</w:t>
      </w:r>
      <w:proofErr w:type="gramEnd"/>
    </w:p>
    <w:p w:rsidR="00E46F97" w:rsidRPr="00E46F97" w:rsidRDefault="00E46F97" w:rsidP="00E46F97">
      <w:pPr>
        <w:jc w:val="right"/>
        <w:rPr>
          <w:sz w:val="18"/>
          <w:szCs w:val="18"/>
        </w:rPr>
      </w:pPr>
      <w:r w:rsidRPr="00E46F97">
        <w:rPr>
          <w:sz w:val="18"/>
          <w:szCs w:val="18"/>
        </w:rPr>
        <w:t>Собрания депутатов Алтайского края</w:t>
      </w:r>
    </w:p>
    <w:p w:rsidR="00E46F97" w:rsidRPr="00E46F97" w:rsidRDefault="00E46F97" w:rsidP="00E46F97">
      <w:pPr>
        <w:jc w:val="right"/>
        <w:rPr>
          <w:sz w:val="18"/>
          <w:szCs w:val="18"/>
        </w:rPr>
      </w:pPr>
      <w:r w:rsidRPr="00E46F97">
        <w:rPr>
          <w:sz w:val="18"/>
          <w:szCs w:val="18"/>
        </w:rPr>
        <w:t>от 27.10.2021 № 25 - ГСД</w:t>
      </w:r>
    </w:p>
    <w:p w:rsidR="00E46F97" w:rsidRPr="00E46F97" w:rsidRDefault="00E46F97" w:rsidP="00E46F97">
      <w:pPr>
        <w:jc w:val="center"/>
        <w:rPr>
          <w:b/>
          <w:sz w:val="18"/>
          <w:szCs w:val="18"/>
        </w:rPr>
      </w:pPr>
    </w:p>
    <w:p w:rsidR="00E46F97" w:rsidRPr="00E46F97" w:rsidRDefault="00E46F97" w:rsidP="00E46F97">
      <w:pPr>
        <w:jc w:val="center"/>
        <w:rPr>
          <w:b/>
          <w:sz w:val="18"/>
          <w:szCs w:val="18"/>
        </w:rPr>
      </w:pPr>
      <w:r w:rsidRPr="00E46F97">
        <w:rPr>
          <w:b/>
          <w:sz w:val="18"/>
          <w:szCs w:val="18"/>
        </w:rPr>
        <w:t xml:space="preserve">Состав </w:t>
      </w:r>
    </w:p>
    <w:p w:rsidR="00E46F97" w:rsidRPr="00E46F97" w:rsidRDefault="00E46F97" w:rsidP="00E46F97">
      <w:pPr>
        <w:jc w:val="center"/>
        <w:rPr>
          <w:b/>
          <w:sz w:val="18"/>
          <w:szCs w:val="18"/>
        </w:rPr>
      </w:pPr>
      <w:r w:rsidRPr="00E46F97">
        <w:rPr>
          <w:b/>
          <w:sz w:val="18"/>
          <w:szCs w:val="18"/>
        </w:rPr>
        <w:t>административной комиссии</w:t>
      </w:r>
    </w:p>
    <w:p w:rsidR="00E46F97" w:rsidRPr="00E46F97" w:rsidRDefault="00E46F97" w:rsidP="00E46F97">
      <w:pPr>
        <w:jc w:val="center"/>
        <w:rPr>
          <w:sz w:val="18"/>
          <w:szCs w:val="18"/>
        </w:rPr>
      </w:pPr>
    </w:p>
    <w:tbl>
      <w:tblPr>
        <w:tblW w:w="0" w:type="auto"/>
        <w:tblLook w:val="01E0" w:firstRow="1" w:lastRow="1" w:firstColumn="1" w:lastColumn="1" w:noHBand="0" w:noVBand="0"/>
      </w:tblPr>
      <w:tblGrid>
        <w:gridCol w:w="4106"/>
        <w:gridCol w:w="5878"/>
      </w:tblGrid>
      <w:tr w:rsidR="00E46F97" w:rsidRPr="00E46F97" w:rsidTr="00E46F97">
        <w:trPr>
          <w:trHeight w:val="976"/>
        </w:trPr>
        <w:tc>
          <w:tcPr>
            <w:tcW w:w="4106" w:type="dxa"/>
          </w:tcPr>
          <w:p w:rsidR="00E46F97" w:rsidRPr="00E46F97" w:rsidRDefault="00E46F97" w:rsidP="00E46F97">
            <w:pPr>
              <w:jc w:val="both"/>
              <w:rPr>
                <w:sz w:val="18"/>
                <w:szCs w:val="18"/>
              </w:rPr>
            </w:pPr>
            <w:r w:rsidRPr="00E46F97">
              <w:rPr>
                <w:sz w:val="18"/>
                <w:szCs w:val="18"/>
              </w:rPr>
              <w:lastRenderedPageBreak/>
              <w:t>1. Ковшов Вячеслав Валерьевич</w:t>
            </w:r>
          </w:p>
          <w:p w:rsidR="00E46F97" w:rsidRPr="00E46F97" w:rsidRDefault="00E46F97" w:rsidP="00E46F97">
            <w:pPr>
              <w:jc w:val="both"/>
              <w:rPr>
                <w:sz w:val="18"/>
                <w:szCs w:val="18"/>
              </w:rPr>
            </w:pPr>
          </w:p>
          <w:p w:rsidR="00E46F97" w:rsidRPr="00E46F97" w:rsidRDefault="00E46F97" w:rsidP="00E46F97">
            <w:pPr>
              <w:jc w:val="both"/>
              <w:rPr>
                <w:sz w:val="18"/>
                <w:szCs w:val="18"/>
              </w:rPr>
            </w:pPr>
            <w:r w:rsidRPr="00E46F97">
              <w:rPr>
                <w:sz w:val="18"/>
                <w:szCs w:val="18"/>
              </w:rPr>
              <w:t xml:space="preserve">2. </w:t>
            </w:r>
            <w:proofErr w:type="spellStart"/>
            <w:r w:rsidRPr="00E46F97">
              <w:rPr>
                <w:sz w:val="18"/>
                <w:szCs w:val="18"/>
              </w:rPr>
              <w:t>Чухляк</w:t>
            </w:r>
            <w:proofErr w:type="spellEnd"/>
            <w:r w:rsidRPr="00E46F97">
              <w:rPr>
                <w:sz w:val="18"/>
                <w:szCs w:val="18"/>
              </w:rPr>
              <w:t xml:space="preserve"> Анатолий </w:t>
            </w:r>
          </w:p>
          <w:p w:rsidR="00E46F97" w:rsidRPr="00E46F97" w:rsidRDefault="00E46F97" w:rsidP="00E46F97">
            <w:pPr>
              <w:jc w:val="both"/>
              <w:rPr>
                <w:sz w:val="18"/>
                <w:szCs w:val="18"/>
              </w:rPr>
            </w:pPr>
            <w:r w:rsidRPr="00E46F97">
              <w:rPr>
                <w:sz w:val="18"/>
                <w:szCs w:val="18"/>
              </w:rPr>
              <w:t>Иванович</w:t>
            </w:r>
          </w:p>
          <w:p w:rsidR="00E46F97" w:rsidRPr="00E46F97" w:rsidRDefault="00E46F97" w:rsidP="00E46F97">
            <w:pPr>
              <w:jc w:val="both"/>
              <w:rPr>
                <w:sz w:val="18"/>
                <w:szCs w:val="18"/>
              </w:rPr>
            </w:pPr>
          </w:p>
        </w:tc>
        <w:tc>
          <w:tcPr>
            <w:tcW w:w="5878" w:type="dxa"/>
          </w:tcPr>
          <w:p w:rsidR="00E46F97" w:rsidRPr="00E46F97" w:rsidRDefault="00E46F97" w:rsidP="00E46F97">
            <w:pPr>
              <w:jc w:val="both"/>
              <w:rPr>
                <w:sz w:val="18"/>
                <w:szCs w:val="18"/>
              </w:rPr>
            </w:pPr>
            <w:r w:rsidRPr="00E46F97">
              <w:rPr>
                <w:sz w:val="18"/>
                <w:szCs w:val="18"/>
              </w:rPr>
              <w:t>- председатель комиссии,</w:t>
            </w:r>
            <w:r w:rsidRPr="00E46F97">
              <w:rPr>
                <w:sz w:val="18"/>
                <w:szCs w:val="18"/>
                <w:lang w:eastAsia="en-US"/>
              </w:rPr>
              <w:t xml:space="preserve"> первый заместитель главы администрации города</w:t>
            </w:r>
          </w:p>
          <w:p w:rsidR="00E46F97" w:rsidRPr="00E46F97" w:rsidRDefault="00E46F97" w:rsidP="00E46F97">
            <w:pPr>
              <w:jc w:val="both"/>
              <w:rPr>
                <w:sz w:val="18"/>
                <w:szCs w:val="18"/>
              </w:rPr>
            </w:pPr>
          </w:p>
          <w:p w:rsidR="00E46F97" w:rsidRPr="00E46F97" w:rsidRDefault="00E46F97" w:rsidP="00E46F97">
            <w:pPr>
              <w:jc w:val="both"/>
              <w:rPr>
                <w:sz w:val="18"/>
                <w:szCs w:val="18"/>
              </w:rPr>
            </w:pPr>
            <w:r w:rsidRPr="00E46F97">
              <w:rPr>
                <w:sz w:val="18"/>
                <w:szCs w:val="18"/>
              </w:rPr>
              <w:t>- заместитель  председателя комиссии,</w:t>
            </w:r>
            <w:r w:rsidRPr="00E46F97">
              <w:rPr>
                <w:sz w:val="18"/>
                <w:szCs w:val="18"/>
                <w:lang w:eastAsia="en-US"/>
              </w:rPr>
              <w:t xml:space="preserve"> начальник отдела по делам ГО и ЧС администрации города;</w:t>
            </w:r>
          </w:p>
        </w:tc>
      </w:tr>
      <w:tr w:rsidR="00E46F97" w:rsidRPr="00E46F97" w:rsidTr="00E46F97">
        <w:trPr>
          <w:trHeight w:val="316"/>
        </w:trPr>
        <w:tc>
          <w:tcPr>
            <w:tcW w:w="4106" w:type="dxa"/>
          </w:tcPr>
          <w:p w:rsidR="00E46F97" w:rsidRPr="00E46F97" w:rsidRDefault="00E46F97" w:rsidP="00E46F97">
            <w:pPr>
              <w:jc w:val="both"/>
              <w:rPr>
                <w:b/>
                <w:sz w:val="18"/>
                <w:szCs w:val="18"/>
              </w:rPr>
            </w:pPr>
            <w:r w:rsidRPr="00E46F97">
              <w:rPr>
                <w:sz w:val="18"/>
                <w:szCs w:val="18"/>
              </w:rPr>
              <w:t>3. Делова Светлана Николаевна</w:t>
            </w:r>
          </w:p>
        </w:tc>
        <w:tc>
          <w:tcPr>
            <w:tcW w:w="5878" w:type="dxa"/>
          </w:tcPr>
          <w:p w:rsidR="00E46F97" w:rsidRPr="00E46F97" w:rsidRDefault="00E46F97" w:rsidP="00E46F97">
            <w:pPr>
              <w:jc w:val="both"/>
              <w:rPr>
                <w:sz w:val="18"/>
                <w:szCs w:val="18"/>
              </w:rPr>
            </w:pPr>
            <w:r w:rsidRPr="00E46F97">
              <w:rPr>
                <w:sz w:val="18"/>
                <w:szCs w:val="18"/>
              </w:rPr>
              <w:t xml:space="preserve">- ответственный секретарь комиссии, главный специалист администрации города; </w:t>
            </w:r>
          </w:p>
        </w:tc>
      </w:tr>
      <w:tr w:rsidR="00E46F97" w:rsidRPr="00E46F97" w:rsidTr="00E46F97">
        <w:trPr>
          <w:trHeight w:val="632"/>
        </w:trPr>
        <w:tc>
          <w:tcPr>
            <w:tcW w:w="4106" w:type="dxa"/>
          </w:tcPr>
          <w:p w:rsidR="00E46F97" w:rsidRPr="00E46F97" w:rsidRDefault="00E46F97" w:rsidP="00E46F97">
            <w:pPr>
              <w:jc w:val="both"/>
              <w:rPr>
                <w:sz w:val="18"/>
                <w:szCs w:val="18"/>
              </w:rPr>
            </w:pPr>
          </w:p>
          <w:p w:rsidR="00E46F97" w:rsidRPr="00E46F97" w:rsidRDefault="00E46F97" w:rsidP="00E46F97">
            <w:pPr>
              <w:jc w:val="both"/>
              <w:rPr>
                <w:sz w:val="18"/>
                <w:szCs w:val="18"/>
              </w:rPr>
            </w:pPr>
            <w:r w:rsidRPr="00E46F97">
              <w:rPr>
                <w:sz w:val="18"/>
                <w:szCs w:val="18"/>
              </w:rPr>
              <w:t xml:space="preserve">4. </w:t>
            </w:r>
            <w:proofErr w:type="spellStart"/>
            <w:r w:rsidRPr="00E46F97">
              <w:rPr>
                <w:sz w:val="18"/>
                <w:szCs w:val="18"/>
              </w:rPr>
              <w:t>Вражевских</w:t>
            </w:r>
            <w:proofErr w:type="spellEnd"/>
          </w:p>
          <w:p w:rsidR="00E46F97" w:rsidRPr="00E46F97" w:rsidRDefault="00E46F97" w:rsidP="00E46F97">
            <w:pPr>
              <w:jc w:val="both"/>
              <w:rPr>
                <w:sz w:val="18"/>
                <w:szCs w:val="18"/>
              </w:rPr>
            </w:pPr>
            <w:r w:rsidRPr="00E46F97">
              <w:rPr>
                <w:sz w:val="18"/>
                <w:szCs w:val="18"/>
              </w:rPr>
              <w:t xml:space="preserve">Ольга Викторовна  </w:t>
            </w:r>
          </w:p>
          <w:p w:rsidR="00E46F97" w:rsidRPr="00E46F97" w:rsidRDefault="00E46F97" w:rsidP="00E46F97">
            <w:pPr>
              <w:jc w:val="both"/>
              <w:rPr>
                <w:sz w:val="18"/>
                <w:szCs w:val="18"/>
              </w:rPr>
            </w:pPr>
          </w:p>
        </w:tc>
        <w:tc>
          <w:tcPr>
            <w:tcW w:w="5878" w:type="dxa"/>
          </w:tcPr>
          <w:p w:rsidR="00E46F97" w:rsidRPr="00E46F97" w:rsidRDefault="00E46F97" w:rsidP="00E46F97">
            <w:pPr>
              <w:jc w:val="both"/>
              <w:rPr>
                <w:sz w:val="18"/>
                <w:szCs w:val="18"/>
              </w:rPr>
            </w:pPr>
          </w:p>
          <w:p w:rsidR="00E46F97" w:rsidRPr="00E46F97" w:rsidRDefault="00E46F97" w:rsidP="00E46F97">
            <w:pPr>
              <w:jc w:val="both"/>
              <w:rPr>
                <w:sz w:val="18"/>
                <w:szCs w:val="18"/>
              </w:rPr>
            </w:pPr>
            <w:r w:rsidRPr="00E46F97">
              <w:rPr>
                <w:sz w:val="18"/>
                <w:szCs w:val="18"/>
              </w:rPr>
              <w:t>- начальник юридического отдела администрации города;</w:t>
            </w:r>
          </w:p>
        </w:tc>
      </w:tr>
      <w:tr w:rsidR="00E46F97" w:rsidRPr="00E46F97" w:rsidTr="00E46F97">
        <w:trPr>
          <w:trHeight w:val="479"/>
        </w:trPr>
        <w:tc>
          <w:tcPr>
            <w:tcW w:w="4106" w:type="dxa"/>
          </w:tcPr>
          <w:p w:rsidR="00E46F97" w:rsidRPr="00E46F97" w:rsidRDefault="00E46F97" w:rsidP="00E46F97">
            <w:pPr>
              <w:jc w:val="both"/>
              <w:rPr>
                <w:sz w:val="18"/>
                <w:szCs w:val="18"/>
              </w:rPr>
            </w:pPr>
            <w:r w:rsidRPr="00E46F97">
              <w:rPr>
                <w:sz w:val="18"/>
                <w:szCs w:val="18"/>
              </w:rPr>
              <w:t>5. Забродина Юлия Алексеевна</w:t>
            </w:r>
          </w:p>
          <w:p w:rsidR="00E46F97" w:rsidRPr="00E46F97" w:rsidRDefault="00E46F97" w:rsidP="00E46F97">
            <w:pPr>
              <w:jc w:val="both"/>
              <w:rPr>
                <w:sz w:val="18"/>
                <w:szCs w:val="18"/>
              </w:rPr>
            </w:pPr>
          </w:p>
          <w:p w:rsidR="00E46F97" w:rsidRPr="00E46F97" w:rsidRDefault="00E46F97" w:rsidP="00E46F97">
            <w:pPr>
              <w:jc w:val="both"/>
              <w:rPr>
                <w:sz w:val="18"/>
                <w:szCs w:val="18"/>
              </w:rPr>
            </w:pPr>
          </w:p>
        </w:tc>
        <w:tc>
          <w:tcPr>
            <w:tcW w:w="5878" w:type="dxa"/>
          </w:tcPr>
          <w:p w:rsidR="00E46F97" w:rsidRPr="00E46F97" w:rsidRDefault="00E46F97" w:rsidP="00E46F97">
            <w:pPr>
              <w:jc w:val="both"/>
              <w:rPr>
                <w:sz w:val="18"/>
                <w:szCs w:val="18"/>
              </w:rPr>
            </w:pPr>
            <w:r w:rsidRPr="00E46F97">
              <w:rPr>
                <w:sz w:val="18"/>
                <w:szCs w:val="18"/>
              </w:rPr>
              <w:t>- начальник отдела по ЖКХ и транспорту  комитета по жилищно-коммунальному хозяйству, транспорту, строительству и архитектуре администрации города;</w:t>
            </w:r>
          </w:p>
        </w:tc>
      </w:tr>
      <w:tr w:rsidR="00E46F97" w:rsidRPr="00E46F97" w:rsidTr="00E46F97">
        <w:trPr>
          <w:trHeight w:val="715"/>
        </w:trPr>
        <w:tc>
          <w:tcPr>
            <w:tcW w:w="4106" w:type="dxa"/>
          </w:tcPr>
          <w:p w:rsidR="00E46F97" w:rsidRPr="00E46F97" w:rsidRDefault="00E46F97" w:rsidP="00E46F97">
            <w:pPr>
              <w:jc w:val="both"/>
              <w:rPr>
                <w:sz w:val="18"/>
                <w:szCs w:val="18"/>
              </w:rPr>
            </w:pPr>
          </w:p>
          <w:p w:rsidR="00E46F97" w:rsidRPr="00E46F97" w:rsidRDefault="00E46F97" w:rsidP="00E46F97">
            <w:pPr>
              <w:jc w:val="both"/>
              <w:rPr>
                <w:sz w:val="18"/>
                <w:szCs w:val="18"/>
              </w:rPr>
            </w:pPr>
            <w:r w:rsidRPr="00E46F97">
              <w:rPr>
                <w:sz w:val="18"/>
                <w:szCs w:val="18"/>
              </w:rPr>
              <w:t xml:space="preserve">6. </w:t>
            </w:r>
            <w:proofErr w:type="spellStart"/>
            <w:r w:rsidRPr="00E46F97">
              <w:rPr>
                <w:sz w:val="18"/>
                <w:szCs w:val="18"/>
              </w:rPr>
              <w:t>Талько</w:t>
            </w:r>
            <w:proofErr w:type="spellEnd"/>
            <w:r w:rsidRPr="00E46F97">
              <w:rPr>
                <w:sz w:val="18"/>
                <w:szCs w:val="18"/>
              </w:rPr>
              <w:t xml:space="preserve"> Ольга Ивановна</w:t>
            </w:r>
          </w:p>
          <w:p w:rsidR="00E46F97" w:rsidRPr="00E46F97" w:rsidRDefault="00E46F97" w:rsidP="00E46F97">
            <w:pPr>
              <w:jc w:val="both"/>
              <w:rPr>
                <w:sz w:val="18"/>
                <w:szCs w:val="18"/>
              </w:rPr>
            </w:pPr>
          </w:p>
        </w:tc>
        <w:tc>
          <w:tcPr>
            <w:tcW w:w="5878" w:type="dxa"/>
          </w:tcPr>
          <w:p w:rsidR="00E46F97" w:rsidRPr="00E46F97" w:rsidRDefault="00E46F97" w:rsidP="00E46F97">
            <w:pPr>
              <w:jc w:val="both"/>
              <w:rPr>
                <w:sz w:val="18"/>
                <w:szCs w:val="18"/>
              </w:rPr>
            </w:pPr>
          </w:p>
          <w:p w:rsidR="00E46F97" w:rsidRPr="00E46F97" w:rsidRDefault="00E46F97" w:rsidP="00E46F97">
            <w:pPr>
              <w:jc w:val="both"/>
              <w:rPr>
                <w:sz w:val="18"/>
                <w:szCs w:val="18"/>
              </w:rPr>
            </w:pPr>
            <w:r w:rsidRPr="00E46F97">
              <w:rPr>
                <w:sz w:val="18"/>
                <w:szCs w:val="18"/>
              </w:rPr>
              <w:t>- представитель Совета предпринимателей города;</w:t>
            </w:r>
          </w:p>
          <w:p w:rsidR="00E46F97" w:rsidRPr="00E46F97" w:rsidRDefault="00E46F97" w:rsidP="00E46F97">
            <w:pPr>
              <w:rPr>
                <w:sz w:val="18"/>
                <w:szCs w:val="18"/>
              </w:rPr>
            </w:pPr>
          </w:p>
          <w:p w:rsidR="00E46F97" w:rsidRPr="00E46F97" w:rsidRDefault="00E46F97" w:rsidP="00E46F97">
            <w:pPr>
              <w:rPr>
                <w:sz w:val="18"/>
                <w:szCs w:val="18"/>
              </w:rPr>
            </w:pPr>
          </w:p>
        </w:tc>
      </w:tr>
      <w:tr w:rsidR="00E46F97" w:rsidRPr="00E46F97" w:rsidTr="00E46F97">
        <w:trPr>
          <w:trHeight w:val="805"/>
        </w:trPr>
        <w:tc>
          <w:tcPr>
            <w:tcW w:w="4106" w:type="dxa"/>
          </w:tcPr>
          <w:p w:rsidR="00E46F97" w:rsidRPr="00E46F97" w:rsidRDefault="00E46F97" w:rsidP="00E46F97">
            <w:pPr>
              <w:jc w:val="both"/>
              <w:rPr>
                <w:sz w:val="18"/>
                <w:szCs w:val="18"/>
              </w:rPr>
            </w:pPr>
            <w:r w:rsidRPr="00E46F97">
              <w:rPr>
                <w:sz w:val="18"/>
                <w:szCs w:val="18"/>
              </w:rPr>
              <w:t xml:space="preserve">7. </w:t>
            </w:r>
            <w:proofErr w:type="spellStart"/>
            <w:r w:rsidRPr="00E46F97">
              <w:rPr>
                <w:sz w:val="18"/>
                <w:szCs w:val="18"/>
              </w:rPr>
              <w:t>Земзюлина</w:t>
            </w:r>
            <w:proofErr w:type="spellEnd"/>
            <w:r w:rsidRPr="00E46F97">
              <w:rPr>
                <w:sz w:val="18"/>
                <w:szCs w:val="18"/>
              </w:rPr>
              <w:t xml:space="preserve"> Валентина Ивановна</w:t>
            </w:r>
          </w:p>
          <w:p w:rsidR="00E46F97" w:rsidRPr="00E46F97" w:rsidRDefault="00E46F97" w:rsidP="00E46F97">
            <w:pPr>
              <w:jc w:val="both"/>
              <w:rPr>
                <w:sz w:val="18"/>
                <w:szCs w:val="18"/>
              </w:rPr>
            </w:pPr>
          </w:p>
          <w:p w:rsidR="00E46F97" w:rsidRPr="00E46F97" w:rsidRDefault="00E46F97" w:rsidP="00E46F97">
            <w:pPr>
              <w:rPr>
                <w:sz w:val="18"/>
                <w:szCs w:val="18"/>
              </w:rPr>
            </w:pPr>
          </w:p>
          <w:p w:rsidR="00E46F97" w:rsidRPr="00E46F97" w:rsidRDefault="00E46F97" w:rsidP="00E46F97">
            <w:pPr>
              <w:rPr>
                <w:sz w:val="18"/>
                <w:szCs w:val="18"/>
              </w:rPr>
            </w:pPr>
            <w:r>
              <w:rPr>
                <w:sz w:val="18"/>
                <w:szCs w:val="18"/>
              </w:rPr>
              <w:t>8. Лунин</w:t>
            </w:r>
            <w:r w:rsidRPr="00E46F97">
              <w:rPr>
                <w:sz w:val="18"/>
                <w:szCs w:val="18"/>
              </w:rPr>
              <w:t xml:space="preserve"> Игорь Данилович</w:t>
            </w:r>
          </w:p>
        </w:tc>
        <w:tc>
          <w:tcPr>
            <w:tcW w:w="5878" w:type="dxa"/>
          </w:tcPr>
          <w:p w:rsidR="00E46F97" w:rsidRPr="00E46F97" w:rsidRDefault="00E46F97" w:rsidP="00E46F97">
            <w:pPr>
              <w:jc w:val="both"/>
              <w:rPr>
                <w:sz w:val="18"/>
                <w:szCs w:val="18"/>
              </w:rPr>
            </w:pPr>
            <w:r w:rsidRPr="00E46F97">
              <w:rPr>
                <w:sz w:val="18"/>
                <w:szCs w:val="18"/>
              </w:rPr>
              <w:t xml:space="preserve">-  председатель Координационного Совета профсоюзных организаций г. Алейска и </w:t>
            </w:r>
            <w:proofErr w:type="spellStart"/>
            <w:r w:rsidRPr="00E46F97">
              <w:rPr>
                <w:sz w:val="18"/>
                <w:szCs w:val="18"/>
              </w:rPr>
              <w:t>Алейского</w:t>
            </w:r>
            <w:proofErr w:type="spellEnd"/>
            <w:r w:rsidRPr="00E46F97">
              <w:rPr>
                <w:sz w:val="18"/>
                <w:szCs w:val="18"/>
              </w:rPr>
              <w:t xml:space="preserve"> района</w:t>
            </w:r>
          </w:p>
          <w:p w:rsidR="00E46F97" w:rsidRPr="00E46F97" w:rsidRDefault="00E46F97" w:rsidP="00E46F97">
            <w:pPr>
              <w:jc w:val="both"/>
              <w:rPr>
                <w:sz w:val="18"/>
                <w:szCs w:val="18"/>
              </w:rPr>
            </w:pPr>
          </w:p>
          <w:p w:rsidR="00E46F97" w:rsidRPr="00E46F97" w:rsidRDefault="00E46F97" w:rsidP="00E46F97">
            <w:pPr>
              <w:jc w:val="both"/>
              <w:rPr>
                <w:sz w:val="18"/>
                <w:szCs w:val="18"/>
              </w:rPr>
            </w:pPr>
            <w:r w:rsidRPr="00E46F97">
              <w:rPr>
                <w:sz w:val="18"/>
                <w:szCs w:val="18"/>
              </w:rPr>
              <w:t xml:space="preserve">- депутат </w:t>
            </w:r>
            <w:proofErr w:type="spellStart"/>
            <w:r w:rsidRPr="00E46F97">
              <w:rPr>
                <w:sz w:val="18"/>
                <w:szCs w:val="18"/>
              </w:rPr>
              <w:t>Алейского</w:t>
            </w:r>
            <w:proofErr w:type="spellEnd"/>
            <w:r w:rsidRPr="00E46F97">
              <w:rPr>
                <w:sz w:val="18"/>
                <w:szCs w:val="18"/>
              </w:rPr>
              <w:t xml:space="preserve"> городского Собрания депутатов Алтайского края;</w:t>
            </w:r>
          </w:p>
          <w:p w:rsidR="00E46F97" w:rsidRPr="00E46F97" w:rsidRDefault="00E46F97" w:rsidP="00E46F97">
            <w:pPr>
              <w:jc w:val="both"/>
              <w:rPr>
                <w:sz w:val="18"/>
                <w:szCs w:val="18"/>
              </w:rPr>
            </w:pPr>
          </w:p>
        </w:tc>
      </w:tr>
      <w:tr w:rsidR="00E46F97" w:rsidRPr="00E46F97" w:rsidTr="00E46F97">
        <w:trPr>
          <w:trHeight w:val="778"/>
        </w:trPr>
        <w:tc>
          <w:tcPr>
            <w:tcW w:w="4106" w:type="dxa"/>
          </w:tcPr>
          <w:p w:rsidR="00E46F97" w:rsidRPr="00E46F97" w:rsidRDefault="00E46F97" w:rsidP="00E46F97">
            <w:pPr>
              <w:jc w:val="both"/>
              <w:rPr>
                <w:sz w:val="18"/>
                <w:szCs w:val="18"/>
              </w:rPr>
            </w:pPr>
          </w:p>
        </w:tc>
        <w:tc>
          <w:tcPr>
            <w:tcW w:w="5878" w:type="dxa"/>
          </w:tcPr>
          <w:p w:rsidR="00E46F97" w:rsidRPr="00E46F97" w:rsidRDefault="00E46F97" w:rsidP="00E46F97">
            <w:pPr>
              <w:jc w:val="both"/>
              <w:rPr>
                <w:sz w:val="18"/>
                <w:szCs w:val="18"/>
              </w:rPr>
            </w:pPr>
            <w:r w:rsidRPr="00E46F97">
              <w:rPr>
                <w:sz w:val="18"/>
                <w:szCs w:val="18"/>
              </w:rPr>
              <w:t xml:space="preserve"> </w:t>
            </w:r>
          </w:p>
        </w:tc>
      </w:tr>
    </w:tbl>
    <w:p w:rsidR="00E46F97" w:rsidRPr="00E46F97" w:rsidRDefault="00E46F97" w:rsidP="00E46F97">
      <w:pPr>
        <w:jc w:val="center"/>
        <w:rPr>
          <w:sz w:val="18"/>
          <w:szCs w:val="18"/>
        </w:rPr>
      </w:pPr>
      <w:r w:rsidRPr="00E46F97">
        <w:rPr>
          <w:sz w:val="18"/>
          <w:szCs w:val="18"/>
        </w:rPr>
        <w:t>Российская Федерация</w:t>
      </w:r>
    </w:p>
    <w:p w:rsidR="00E46F97" w:rsidRPr="00E46F97" w:rsidRDefault="00E46F97" w:rsidP="00E46F97">
      <w:pPr>
        <w:jc w:val="center"/>
        <w:rPr>
          <w:sz w:val="18"/>
          <w:szCs w:val="18"/>
        </w:rPr>
      </w:pPr>
      <w:proofErr w:type="spellStart"/>
      <w:r w:rsidRPr="00E46F97">
        <w:rPr>
          <w:sz w:val="18"/>
          <w:szCs w:val="18"/>
        </w:rPr>
        <w:t>Алейское</w:t>
      </w:r>
      <w:proofErr w:type="spellEnd"/>
      <w:r w:rsidRPr="00E46F97">
        <w:rPr>
          <w:sz w:val="18"/>
          <w:szCs w:val="18"/>
        </w:rPr>
        <w:t xml:space="preserve"> городское Собрание депутатов Алтайского края</w:t>
      </w:r>
    </w:p>
    <w:p w:rsidR="00E46F97" w:rsidRPr="00E46F97" w:rsidRDefault="00E46F97" w:rsidP="00E46F97">
      <w:pPr>
        <w:jc w:val="center"/>
        <w:rPr>
          <w:sz w:val="18"/>
          <w:szCs w:val="18"/>
        </w:rPr>
      </w:pPr>
    </w:p>
    <w:p w:rsidR="00E46F97" w:rsidRPr="00E46F97" w:rsidRDefault="00E46F97" w:rsidP="00E46F97">
      <w:pPr>
        <w:jc w:val="center"/>
        <w:rPr>
          <w:sz w:val="18"/>
          <w:szCs w:val="18"/>
        </w:rPr>
      </w:pPr>
      <w:r w:rsidRPr="00E46F97">
        <w:rPr>
          <w:b/>
          <w:sz w:val="18"/>
          <w:szCs w:val="18"/>
        </w:rPr>
        <w:t>РЕШЕНИЕ</w:t>
      </w:r>
    </w:p>
    <w:p w:rsidR="00E46F97" w:rsidRPr="00E46F97" w:rsidRDefault="00E46F97" w:rsidP="00E46F97">
      <w:pPr>
        <w:tabs>
          <w:tab w:val="left" w:pos="3465"/>
        </w:tabs>
        <w:jc w:val="both"/>
        <w:rPr>
          <w:sz w:val="18"/>
          <w:szCs w:val="18"/>
        </w:rPr>
      </w:pPr>
    </w:p>
    <w:p w:rsidR="00E46F97" w:rsidRPr="00E46F97" w:rsidRDefault="00E46F97" w:rsidP="00E46F97">
      <w:pPr>
        <w:jc w:val="both"/>
        <w:rPr>
          <w:sz w:val="18"/>
          <w:szCs w:val="18"/>
          <w:u w:val="single"/>
        </w:rPr>
      </w:pPr>
      <w:r w:rsidRPr="00E46F97">
        <w:rPr>
          <w:sz w:val="18"/>
          <w:szCs w:val="18"/>
          <w:u w:val="single"/>
        </w:rPr>
        <w:t>18.10.2023 № 36</w:t>
      </w:r>
    </w:p>
    <w:p w:rsidR="00E46F97" w:rsidRPr="00E46F97" w:rsidRDefault="00E46F97" w:rsidP="00E46F97">
      <w:pPr>
        <w:jc w:val="both"/>
        <w:rPr>
          <w:sz w:val="18"/>
          <w:szCs w:val="18"/>
        </w:rPr>
      </w:pPr>
      <w:r w:rsidRPr="00E46F97">
        <w:rPr>
          <w:sz w:val="18"/>
          <w:szCs w:val="18"/>
        </w:rPr>
        <w:t>г. Алейск</w:t>
      </w:r>
    </w:p>
    <w:p w:rsidR="00E46F97" w:rsidRPr="00E46F97" w:rsidRDefault="00E46F97" w:rsidP="00E46F97">
      <w:pPr>
        <w:jc w:val="both"/>
        <w:rPr>
          <w:sz w:val="18"/>
          <w:szCs w:val="18"/>
        </w:rPr>
      </w:pPr>
    </w:p>
    <w:tbl>
      <w:tblPr>
        <w:tblW w:w="0" w:type="auto"/>
        <w:tblLook w:val="01E0" w:firstRow="1" w:lastRow="1" w:firstColumn="1" w:lastColumn="1" w:noHBand="0" w:noVBand="0"/>
      </w:tblPr>
      <w:tblGrid>
        <w:gridCol w:w="4503"/>
        <w:gridCol w:w="4423"/>
      </w:tblGrid>
      <w:tr w:rsidR="00E46F97" w:rsidRPr="00E46F97" w:rsidTr="00E46F97">
        <w:tc>
          <w:tcPr>
            <w:tcW w:w="4503" w:type="dxa"/>
          </w:tcPr>
          <w:p w:rsidR="00E46F97" w:rsidRPr="00E46F97" w:rsidRDefault="00E46F97" w:rsidP="00E46F97">
            <w:pPr>
              <w:jc w:val="both"/>
              <w:rPr>
                <w:sz w:val="18"/>
                <w:szCs w:val="18"/>
              </w:rPr>
            </w:pPr>
            <w:r w:rsidRPr="00E46F97">
              <w:rPr>
                <w:sz w:val="18"/>
                <w:szCs w:val="18"/>
              </w:rPr>
              <w:t xml:space="preserve">О принятии решения «О внесении изменений в решение </w:t>
            </w:r>
            <w:proofErr w:type="spellStart"/>
            <w:r w:rsidRPr="00E46F97">
              <w:rPr>
                <w:sz w:val="18"/>
                <w:szCs w:val="18"/>
              </w:rPr>
              <w:t>Алейского</w:t>
            </w:r>
            <w:proofErr w:type="spellEnd"/>
            <w:r w:rsidRPr="00E46F97">
              <w:rPr>
                <w:sz w:val="18"/>
                <w:szCs w:val="18"/>
              </w:rPr>
              <w:t xml:space="preserve"> городского Собрания депутатов Алтайского края от 21.12.2022 № 33-ГСД «О бюджете города Алейска Алтайского края на 2023 год и плановый период 2024-2025 годов»</w:t>
            </w:r>
          </w:p>
        </w:tc>
        <w:tc>
          <w:tcPr>
            <w:tcW w:w="4423" w:type="dxa"/>
          </w:tcPr>
          <w:p w:rsidR="00E46F97" w:rsidRPr="00E46F97" w:rsidRDefault="00E46F97" w:rsidP="00E46F97">
            <w:pPr>
              <w:rPr>
                <w:sz w:val="18"/>
                <w:szCs w:val="18"/>
              </w:rPr>
            </w:pPr>
          </w:p>
        </w:tc>
      </w:tr>
    </w:tbl>
    <w:p w:rsidR="00E46F97" w:rsidRPr="00E46F97" w:rsidRDefault="00E46F97" w:rsidP="00E46F97">
      <w:pPr>
        <w:ind w:firstLine="709"/>
        <w:jc w:val="both"/>
        <w:rPr>
          <w:sz w:val="18"/>
          <w:szCs w:val="18"/>
        </w:rPr>
      </w:pPr>
    </w:p>
    <w:p w:rsidR="00E46F97" w:rsidRPr="00E46F97" w:rsidRDefault="00E46F97" w:rsidP="00E46F97">
      <w:pPr>
        <w:ind w:firstLine="709"/>
        <w:jc w:val="both"/>
        <w:rPr>
          <w:sz w:val="18"/>
          <w:szCs w:val="18"/>
        </w:rPr>
      </w:pPr>
    </w:p>
    <w:p w:rsidR="00E46F97" w:rsidRPr="00E46F97" w:rsidRDefault="00E46F97" w:rsidP="00E46F97">
      <w:pPr>
        <w:ind w:firstLine="709"/>
        <w:jc w:val="both"/>
        <w:rPr>
          <w:sz w:val="18"/>
          <w:szCs w:val="18"/>
        </w:rPr>
      </w:pPr>
      <w:r w:rsidRPr="00E46F97">
        <w:rPr>
          <w:sz w:val="18"/>
          <w:szCs w:val="18"/>
        </w:rPr>
        <w:t xml:space="preserve">Руководствуясь статьей 30 Устава муниципального образования город Алейск Алтайского края, </w:t>
      </w:r>
      <w:proofErr w:type="spellStart"/>
      <w:r w:rsidRPr="00E46F97">
        <w:rPr>
          <w:sz w:val="18"/>
          <w:szCs w:val="18"/>
        </w:rPr>
        <w:t>Алейское</w:t>
      </w:r>
      <w:proofErr w:type="spellEnd"/>
      <w:r w:rsidRPr="00E46F97">
        <w:rPr>
          <w:sz w:val="18"/>
          <w:szCs w:val="18"/>
        </w:rPr>
        <w:t xml:space="preserve"> городское Собрание депутатов Алтайского края РЕШИЛО:</w:t>
      </w:r>
    </w:p>
    <w:p w:rsidR="00E46F97" w:rsidRPr="00E46F97" w:rsidRDefault="00E46F97" w:rsidP="00F161F5">
      <w:pPr>
        <w:numPr>
          <w:ilvl w:val="0"/>
          <w:numId w:val="4"/>
        </w:numPr>
        <w:tabs>
          <w:tab w:val="left" w:pos="1134"/>
        </w:tabs>
        <w:ind w:left="0" w:firstLine="709"/>
        <w:jc w:val="both"/>
        <w:rPr>
          <w:sz w:val="18"/>
          <w:szCs w:val="18"/>
        </w:rPr>
      </w:pPr>
      <w:r w:rsidRPr="00E46F97">
        <w:rPr>
          <w:sz w:val="18"/>
          <w:szCs w:val="18"/>
        </w:rPr>
        <w:t xml:space="preserve">Принять решение «О внесении изменений в решение </w:t>
      </w:r>
      <w:proofErr w:type="spellStart"/>
      <w:r w:rsidRPr="00E46F97">
        <w:rPr>
          <w:sz w:val="18"/>
          <w:szCs w:val="18"/>
        </w:rPr>
        <w:t>Алейского</w:t>
      </w:r>
      <w:proofErr w:type="spellEnd"/>
      <w:r w:rsidRPr="00E46F97">
        <w:rPr>
          <w:sz w:val="18"/>
          <w:szCs w:val="18"/>
        </w:rPr>
        <w:t xml:space="preserve"> городского Собрания депутатов Алтайского края от 21.12.2022 № 33-ГСД «О бюджете города Алейска Алтайского края на 2023 год и плановый период 2024-2025 годов».</w:t>
      </w:r>
    </w:p>
    <w:p w:rsidR="00E46F97" w:rsidRPr="00881925" w:rsidRDefault="00E46F97" w:rsidP="00F161F5">
      <w:pPr>
        <w:numPr>
          <w:ilvl w:val="0"/>
          <w:numId w:val="4"/>
        </w:numPr>
        <w:tabs>
          <w:tab w:val="left" w:pos="1134"/>
        </w:tabs>
        <w:ind w:left="0" w:firstLine="709"/>
        <w:jc w:val="both"/>
        <w:rPr>
          <w:sz w:val="18"/>
          <w:szCs w:val="18"/>
        </w:rPr>
      </w:pPr>
      <w:r w:rsidRPr="00E46F97">
        <w:rPr>
          <w:sz w:val="18"/>
          <w:szCs w:val="18"/>
        </w:rPr>
        <w:t>Настоящее решение направить для подписания и обнародования в установленном порядке главе города.</w:t>
      </w:r>
    </w:p>
    <w:p w:rsidR="00E46F97" w:rsidRPr="00E46F97" w:rsidRDefault="00E46F97" w:rsidP="00E46F97">
      <w:pPr>
        <w:tabs>
          <w:tab w:val="left" w:pos="1134"/>
        </w:tabs>
        <w:jc w:val="both"/>
        <w:rPr>
          <w:sz w:val="18"/>
          <w:szCs w:val="18"/>
        </w:rPr>
      </w:pPr>
    </w:p>
    <w:p w:rsidR="00E46F97" w:rsidRPr="00E46F97" w:rsidRDefault="00E46F97" w:rsidP="00E46F97">
      <w:pPr>
        <w:tabs>
          <w:tab w:val="left" w:pos="1134"/>
        </w:tabs>
        <w:jc w:val="both"/>
        <w:rPr>
          <w:sz w:val="18"/>
          <w:szCs w:val="18"/>
        </w:rPr>
      </w:pPr>
    </w:p>
    <w:p w:rsidR="00E46F97" w:rsidRPr="00E46F97" w:rsidRDefault="00E46F97" w:rsidP="00E46F97">
      <w:pPr>
        <w:tabs>
          <w:tab w:val="left" w:pos="1134"/>
        </w:tabs>
        <w:jc w:val="both"/>
        <w:rPr>
          <w:sz w:val="18"/>
          <w:szCs w:val="18"/>
        </w:rPr>
      </w:pPr>
      <w:r w:rsidRPr="00E46F97">
        <w:rPr>
          <w:sz w:val="18"/>
          <w:szCs w:val="18"/>
        </w:rPr>
        <w:t xml:space="preserve">Председатель </w:t>
      </w:r>
      <w:proofErr w:type="spellStart"/>
      <w:r w:rsidRPr="00E46F97">
        <w:rPr>
          <w:sz w:val="18"/>
          <w:szCs w:val="18"/>
        </w:rPr>
        <w:t>Алейского</w:t>
      </w:r>
      <w:proofErr w:type="spellEnd"/>
    </w:p>
    <w:p w:rsidR="00E46F97" w:rsidRPr="00E46F97" w:rsidRDefault="00E46F97" w:rsidP="00E46F97">
      <w:pPr>
        <w:tabs>
          <w:tab w:val="left" w:pos="1134"/>
        </w:tabs>
        <w:jc w:val="both"/>
        <w:rPr>
          <w:sz w:val="18"/>
          <w:szCs w:val="18"/>
        </w:rPr>
      </w:pPr>
      <w:r w:rsidRPr="00E46F97">
        <w:rPr>
          <w:sz w:val="18"/>
          <w:szCs w:val="18"/>
        </w:rPr>
        <w:t xml:space="preserve">городского Собрания депутатов                               </w:t>
      </w:r>
      <w:r>
        <w:rPr>
          <w:sz w:val="18"/>
          <w:szCs w:val="18"/>
        </w:rPr>
        <w:t xml:space="preserve">                                                                       </w:t>
      </w:r>
      <w:r w:rsidRPr="00E46F97">
        <w:rPr>
          <w:sz w:val="18"/>
          <w:szCs w:val="18"/>
        </w:rPr>
        <w:t xml:space="preserve">               А.П. Старовойтова</w:t>
      </w:r>
    </w:p>
    <w:p w:rsidR="00E46F97" w:rsidRPr="00E46F97" w:rsidRDefault="00E46F97" w:rsidP="00881925">
      <w:pPr>
        <w:rPr>
          <w:sz w:val="18"/>
          <w:szCs w:val="18"/>
        </w:rPr>
      </w:pPr>
    </w:p>
    <w:p w:rsidR="00E46F97" w:rsidRPr="00E46F97" w:rsidRDefault="00E46F97" w:rsidP="00881925">
      <w:pPr>
        <w:rPr>
          <w:sz w:val="18"/>
          <w:szCs w:val="18"/>
        </w:rPr>
      </w:pPr>
    </w:p>
    <w:p w:rsidR="00881925" w:rsidRDefault="00E46F97" w:rsidP="00881925">
      <w:pPr>
        <w:ind w:left="5670"/>
        <w:jc w:val="right"/>
        <w:rPr>
          <w:sz w:val="18"/>
          <w:szCs w:val="18"/>
        </w:rPr>
      </w:pPr>
      <w:r w:rsidRPr="00E46F97">
        <w:rPr>
          <w:sz w:val="18"/>
          <w:szCs w:val="18"/>
        </w:rPr>
        <w:t>Принят</w:t>
      </w:r>
      <w:r w:rsidR="00881925">
        <w:rPr>
          <w:sz w:val="18"/>
          <w:szCs w:val="18"/>
        </w:rPr>
        <w:t xml:space="preserve">о решением </w:t>
      </w:r>
      <w:proofErr w:type="spellStart"/>
      <w:r w:rsidR="00881925">
        <w:rPr>
          <w:sz w:val="18"/>
          <w:szCs w:val="18"/>
        </w:rPr>
        <w:t>Алейского</w:t>
      </w:r>
      <w:proofErr w:type="spellEnd"/>
      <w:r w:rsidR="00881925">
        <w:rPr>
          <w:sz w:val="18"/>
          <w:szCs w:val="18"/>
        </w:rPr>
        <w:t xml:space="preserve"> </w:t>
      </w:r>
      <w:proofErr w:type="gramStart"/>
      <w:r w:rsidR="00881925">
        <w:rPr>
          <w:sz w:val="18"/>
          <w:szCs w:val="18"/>
        </w:rPr>
        <w:t>городского</w:t>
      </w:r>
      <w:proofErr w:type="gramEnd"/>
    </w:p>
    <w:p w:rsidR="00E46F97" w:rsidRPr="00E46F97" w:rsidRDefault="00E46F97" w:rsidP="00881925">
      <w:pPr>
        <w:ind w:left="5670"/>
        <w:jc w:val="right"/>
        <w:rPr>
          <w:sz w:val="18"/>
          <w:szCs w:val="18"/>
        </w:rPr>
      </w:pPr>
      <w:r w:rsidRPr="00E46F97">
        <w:rPr>
          <w:sz w:val="18"/>
          <w:szCs w:val="18"/>
        </w:rPr>
        <w:t>Собрания депутатов Алтайского края</w:t>
      </w:r>
    </w:p>
    <w:p w:rsidR="00E46F97" w:rsidRPr="00E46F97" w:rsidRDefault="00E46F97" w:rsidP="00881925">
      <w:pPr>
        <w:ind w:left="5670"/>
        <w:jc w:val="right"/>
        <w:rPr>
          <w:sz w:val="18"/>
          <w:szCs w:val="18"/>
        </w:rPr>
      </w:pPr>
      <w:r w:rsidRPr="00E46F97">
        <w:rPr>
          <w:sz w:val="18"/>
          <w:szCs w:val="18"/>
        </w:rPr>
        <w:t>от № 18.10.2023</w:t>
      </w:r>
    </w:p>
    <w:p w:rsidR="00E46F97" w:rsidRPr="00E46F97" w:rsidRDefault="00E46F97" w:rsidP="00881925">
      <w:pPr>
        <w:rPr>
          <w:b/>
          <w:sz w:val="18"/>
          <w:szCs w:val="18"/>
        </w:rPr>
      </w:pPr>
    </w:p>
    <w:p w:rsidR="00E46F97" w:rsidRPr="00E46F97" w:rsidRDefault="00E46F97" w:rsidP="00E46F97">
      <w:pPr>
        <w:jc w:val="center"/>
        <w:rPr>
          <w:b/>
          <w:sz w:val="18"/>
          <w:szCs w:val="18"/>
        </w:rPr>
      </w:pPr>
      <w:r w:rsidRPr="00E46F97">
        <w:rPr>
          <w:b/>
          <w:sz w:val="18"/>
          <w:szCs w:val="18"/>
        </w:rPr>
        <w:t>РЕШЕНИЕ</w:t>
      </w:r>
    </w:p>
    <w:p w:rsidR="00E46F97" w:rsidRPr="00E46F97" w:rsidRDefault="00E46F97" w:rsidP="00E46F97">
      <w:pPr>
        <w:jc w:val="center"/>
        <w:rPr>
          <w:sz w:val="18"/>
          <w:szCs w:val="18"/>
        </w:rPr>
      </w:pPr>
      <w:r w:rsidRPr="00E46F97">
        <w:rPr>
          <w:sz w:val="18"/>
          <w:szCs w:val="18"/>
        </w:rPr>
        <w:t xml:space="preserve">о внесении изменений в решение </w:t>
      </w:r>
      <w:proofErr w:type="spellStart"/>
      <w:r w:rsidRPr="00E46F97">
        <w:rPr>
          <w:sz w:val="18"/>
          <w:szCs w:val="18"/>
        </w:rPr>
        <w:t>Алейского</w:t>
      </w:r>
      <w:proofErr w:type="spellEnd"/>
      <w:r w:rsidRPr="00E46F97">
        <w:rPr>
          <w:sz w:val="18"/>
          <w:szCs w:val="18"/>
        </w:rPr>
        <w:t xml:space="preserve"> городского Собрания депутатов Алтайского края от 21.12.2022 № 33-ГСД «О бюджете города Алейска Алтайского края на 2023 год и плановый период 2024-2025 годов»</w:t>
      </w:r>
    </w:p>
    <w:p w:rsidR="00E46F97" w:rsidRPr="00E46F97" w:rsidRDefault="00E46F97" w:rsidP="00E46F97">
      <w:pPr>
        <w:ind w:firstLine="709"/>
        <w:jc w:val="both"/>
        <w:rPr>
          <w:sz w:val="18"/>
          <w:szCs w:val="18"/>
        </w:rPr>
      </w:pPr>
    </w:p>
    <w:p w:rsidR="00E46F97" w:rsidRPr="00E46F97" w:rsidRDefault="00E46F97" w:rsidP="00E46F97">
      <w:pPr>
        <w:pStyle w:val="a6"/>
        <w:numPr>
          <w:ilvl w:val="0"/>
          <w:numId w:val="1"/>
        </w:numPr>
        <w:spacing w:after="0" w:line="240" w:lineRule="auto"/>
        <w:ind w:left="0" w:firstLine="709"/>
        <w:jc w:val="both"/>
        <w:rPr>
          <w:rFonts w:ascii="Times New Roman" w:hAnsi="Times New Roman" w:cs="Times New Roman"/>
          <w:sz w:val="18"/>
          <w:szCs w:val="18"/>
        </w:rPr>
      </w:pPr>
      <w:r w:rsidRPr="00E46F97">
        <w:rPr>
          <w:rFonts w:ascii="Times New Roman" w:hAnsi="Times New Roman" w:cs="Times New Roman"/>
          <w:sz w:val="18"/>
          <w:szCs w:val="18"/>
        </w:rPr>
        <w:t xml:space="preserve">Внести в решение </w:t>
      </w:r>
      <w:proofErr w:type="spellStart"/>
      <w:r w:rsidRPr="00E46F97">
        <w:rPr>
          <w:rFonts w:ascii="Times New Roman" w:hAnsi="Times New Roman" w:cs="Times New Roman"/>
          <w:sz w:val="18"/>
          <w:szCs w:val="18"/>
        </w:rPr>
        <w:t>Алейского</w:t>
      </w:r>
      <w:proofErr w:type="spellEnd"/>
      <w:r w:rsidRPr="00E46F97">
        <w:rPr>
          <w:rFonts w:ascii="Times New Roman" w:hAnsi="Times New Roman" w:cs="Times New Roman"/>
          <w:sz w:val="18"/>
          <w:szCs w:val="18"/>
        </w:rPr>
        <w:t xml:space="preserve"> городского Собрания депутатов Алтайского края от 21.12.2022 № 33-ГСД «О бюджете города Алейска Алтайского края на 2023 год и плановый период 2024-2025 годов» следующие изменения:</w:t>
      </w:r>
    </w:p>
    <w:p w:rsidR="00E46F97" w:rsidRPr="00E46F97" w:rsidRDefault="00E46F97" w:rsidP="00F161F5">
      <w:pPr>
        <w:pStyle w:val="a6"/>
        <w:numPr>
          <w:ilvl w:val="1"/>
          <w:numId w:val="5"/>
        </w:numPr>
        <w:spacing w:after="0" w:line="240" w:lineRule="auto"/>
        <w:jc w:val="both"/>
        <w:rPr>
          <w:rFonts w:ascii="Times New Roman" w:hAnsi="Times New Roman" w:cs="Times New Roman"/>
          <w:sz w:val="18"/>
          <w:szCs w:val="18"/>
        </w:rPr>
      </w:pPr>
      <w:r w:rsidRPr="00E46F97">
        <w:rPr>
          <w:rFonts w:ascii="Times New Roman" w:hAnsi="Times New Roman" w:cs="Times New Roman"/>
          <w:sz w:val="18"/>
          <w:szCs w:val="18"/>
        </w:rPr>
        <w:t xml:space="preserve">Пункт 1 статьи 1 изложить в новой редакции: </w:t>
      </w:r>
    </w:p>
    <w:p w:rsidR="00E46F97" w:rsidRPr="00E46F97" w:rsidRDefault="00E46F97" w:rsidP="00E46F97">
      <w:pPr>
        <w:ind w:firstLine="708"/>
        <w:jc w:val="both"/>
        <w:rPr>
          <w:sz w:val="18"/>
          <w:szCs w:val="18"/>
        </w:rPr>
      </w:pPr>
      <w:r w:rsidRPr="00E46F97">
        <w:rPr>
          <w:sz w:val="18"/>
          <w:szCs w:val="18"/>
        </w:rPr>
        <w:t>«1. Утвердить основные характеристики бюджета города Алейска Алтайского края на 2023 год:</w:t>
      </w:r>
    </w:p>
    <w:p w:rsidR="00E46F97" w:rsidRPr="00E46F97" w:rsidRDefault="00E46F97" w:rsidP="00E46F97">
      <w:pPr>
        <w:widowControl w:val="0"/>
        <w:ind w:firstLine="851"/>
        <w:jc w:val="both"/>
        <w:rPr>
          <w:sz w:val="18"/>
          <w:szCs w:val="18"/>
        </w:rPr>
      </w:pPr>
      <w:r w:rsidRPr="00E46F97">
        <w:rPr>
          <w:sz w:val="18"/>
          <w:szCs w:val="18"/>
        </w:rPr>
        <w:t>1) прогнозируемый общий объем доходов в сумме 1</w:t>
      </w:r>
      <w:r w:rsidRPr="00E46F97">
        <w:rPr>
          <w:sz w:val="18"/>
          <w:szCs w:val="18"/>
          <w:lang w:val="en-US"/>
        </w:rPr>
        <w:t> </w:t>
      </w:r>
      <w:r w:rsidRPr="00E46F97">
        <w:rPr>
          <w:sz w:val="18"/>
          <w:szCs w:val="18"/>
        </w:rPr>
        <w:t>056</w:t>
      </w:r>
      <w:r w:rsidRPr="00E46F97">
        <w:rPr>
          <w:sz w:val="18"/>
          <w:szCs w:val="18"/>
          <w:lang w:val="en-US"/>
        </w:rPr>
        <w:t> </w:t>
      </w:r>
      <w:r w:rsidRPr="00E46F97">
        <w:rPr>
          <w:sz w:val="18"/>
          <w:szCs w:val="18"/>
        </w:rPr>
        <w:t>990.99 тыс. рублей, в том числе объем межбюджетных трансфертов, получаемых из других бюджетов, в сумме 781</w:t>
      </w:r>
      <w:r w:rsidRPr="00E46F97">
        <w:rPr>
          <w:sz w:val="18"/>
          <w:szCs w:val="18"/>
          <w:lang w:val="en-US"/>
        </w:rPr>
        <w:t> </w:t>
      </w:r>
      <w:r w:rsidRPr="00E46F97">
        <w:rPr>
          <w:sz w:val="18"/>
          <w:szCs w:val="18"/>
        </w:rPr>
        <w:t>484.84 тыс. рублей;</w:t>
      </w:r>
    </w:p>
    <w:p w:rsidR="00E46F97" w:rsidRPr="00E46F97" w:rsidRDefault="00E46F97" w:rsidP="00E46F97">
      <w:pPr>
        <w:widowControl w:val="0"/>
        <w:ind w:firstLine="851"/>
        <w:jc w:val="both"/>
        <w:rPr>
          <w:sz w:val="18"/>
          <w:szCs w:val="18"/>
        </w:rPr>
      </w:pPr>
      <w:r w:rsidRPr="00E46F97">
        <w:rPr>
          <w:sz w:val="18"/>
          <w:szCs w:val="18"/>
        </w:rPr>
        <w:t>2) общий объем расходов в сумме 1 107</w:t>
      </w:r>
      <w:r w:rsidRPr="00E46F97">
        <w:rPr>
          <w:sz w:val="18"/>
          <w:szCs w:val="18"/>
          <w:lang w:val="en-US"/>
        </w:rPr>
        <w:t> </w:t>
      </w:r>
      <w:r w:rsidRPr="00E46F97">
        <w:rPr>
          <w:sz w:val="18"/>
          <w:szCs w:val="18"/>
        </w:rPr>
        <w:t>109.86тыс. рублей;</w:t>
      </w:r>
    </w:p>
    <w:p w:rsidR="00E46F97" w:rsidRPr="00E46F97" w:rsidRDefault="00E46F97" w:rsidP="00E46F97">
      <w:pPr>
        <w:widowControl w:val="0"/>
        <w:ind w:firstLine="851"/>
        <w:jc w:val="both"/>
        <w:rPr>
          <w:sz w:val="18"/>
          <w:szCs w:val="18"/>
        </w:rPr>
      </w:pPr>
      <w:r w:rsidRPr="00E46F97">
        <w:rPr>
          <w:sz w:val="18"/>
          <w:szCs w:val="18"/>
        </w:rPr>
        <w:t>3)  верхний предел муниципального долга на 1 января 2024 года в сумме 14 860,0 тыс. рублей, в том числе верхний предел долга по муниципальным гарантиям в сумме 0,0 тыс. рублей;</w:t>
      </w:r>
    </w:p>
    <w:p w:rsidR="00E46F97" w:rsidRPr="00E46F97" w:rsidRDefault="00E46F97" w:rsidP="00E46F97">
      <w:pPr>
        <w:widowControl w:val="0"/>
        <w:ind w:firstLine="851"/>
        <w:jc w:val="both"/>
        <w:rPr>
          <w:color w:val="000000"/>
          <w:sz w:val="18"/>
          <w:szCs w:val="18"/>
        </w:rPr>
      </w:pPr>
      <w:r w:rsidRPr="00E46F97">
        <w:rPr>
          <w:color w:val="000000"/>
          <w:sz w:val="18"/>
          <w:szCs w:val="18"/>
        </w:rPr>
        <w:t xml:space="preserve"> 4)  дефицит бюджета города в сумме 50 118.87 тыс. рублей</w:t>
      </w:r>
      <w:proofErr w:type="gramStart"/>
      <w:r w:rsidRPr="00E46F97">
        <w:rPr>
          <w:color w:val="000000"/>
          <w:sz w:val="18"/>
          <w:szCs w:val="18"/>
        </w:rPr>
        <w:t>.»</w:t>
      </w:r>
      <w:proofErr w:type="gramEnd"/>
    </w:p>
    <w:p w:rsidR="00E46F97" w:rsidRPr="00E46F97" w:rsidRDefault="00E46F97" w:rsidP="00E46F97">
      <w:pPr>
        <w:ind w:left="708"/>
        <w:jc w:val="both"/>
        <w:rPr>
          <w:sz w:val="18"/>
          <w:szCs w:val="18"/>
        </w:rPr>
      </w:pPr>
      <w:r w:rsidRPr="00E46F97">
        <w:rPr>
          <w:sz w:val="18"/>
          <w:szCs w:val="18"/>
        </w:rPr>
        <w:t>1.2. В пункте 4 статьи 3 слова «62 295,17 тыс.</w:t>
      </w:r>
      <w:r w:rsidRPr="00E46F97">
        <w:rPr>
          <w:color w:val="000000"/>
          <w:sz w:val="18"/>
          <w:szCs w:val="18"/>
        </w:rPr>
        <w:t xml:space="preserve"> рублей» </w:t>
      </w:r>
      <w:proofErr w:type="gramStart"/>
      <w:r w:rsidRPr="00E46F97">
        <w:rPr>
          <w:color w:val="000000"/>
          <w:sz w:val="18"/>
          <w:szCs w:val="18"/>
        </w:rPr>
        <w:t>заменить на слова</w:t>
      </w:r>
      <w:proofErr w:type="gramEnd"/>
      <w:r w:rsidRPr="00E46F97">
        <w:rPr>
          <w:color w:val="000000"/>
          <w:sz w:val="18"/>
          <w:szCs w:val="18"/>
        </w:rPr>
        <w:t xml:space="preserve"> «63 195,17</w:t>
      </w:r>
      <w:r w:rsidRPr="00E46F97">
        <w:rPr>
          <w:sz w:val="18"/>
          <w:szCs w:val="18"/>
        </w:rPr>
        <w:t xml:space="preserve"> тыс.</w:t>
      </w:r>
      <w:r w:rsidRPr="00E46F97">
        <w:rPr>
          <w:color w:val="000000"/>
          <w:sz w:val="18"/>
          <w:szCs w:val="18"/>
        </w:rPr>
        <w:t xml:space="preserve"> рублей».</w:t>
      </w:r>
    </w:p>
    <w:p w:rsidR="00E46F97" w:rsidRPr="00E46F97" w:rsidRDefault="00E46F97" w:rsidP="00E46F97">
      <w:pPr>
        <w:ind w:left="708"/>
        <w:jc w:val="both"/>
        <w:rPr>
          <w:sz w:val="18"/>
          <w:szCs w:val="18"/>
        </w:rPr>
      </w:pPr>
      <w:r w:rsidRPr="00E46F97">
        <w:rPr>
          <w:sz w:val="18"/>
          <w:szCs w:val="18"/>
        </w:rPr>
        <w:t>1.3. Приложение 1 изложить в следующей редакции:</w:t>
      </w:r>
    </w:p>
    <w:p w:rsidR="00E46F97" w:rsidRPr="00E46F97" w:rsidRDefault="00E46F97" w:rsidP="00E46F97">
      <w:pPr>
        <w:ind w:left="708"/>
        <w:jc w:val="both"/>
        <w:rPr>
          <w:sz w:val="18"/>
          <w:szCs w:val="18"/>
        </w:rPr>
      </w:pPr>
    </w:p>
    <w:p w:rsidR="00E46F97" w:rsidRPr="00E46F97" w:rsidRDefault="00E46F97" w:rsidP="00E46F97">
      <w:pPr>
        <w:ind w:left="5387"/>
        <w:jc w:val="both"/>
        <w:rPr>
          <w:sz w:val="18"/>
          <w:szCs w:val="18"/>
        </w:rPr>
      </w:pPr>
      <w:r w:rsidRPr="00E46F97">
        <w:rPr>
          <w:sz w:val="18"/>
          <w:szCs w:val="18"/>
        </w:rPr>
        <w:t>«ПРИЛОЖЕНИЕ 1</w:t>
      </w:r>
    </w:p>
    <w:p w:rsidR="00E46F97" w:rsidRPr="00E46F97" w:rsidRDefault="00E46F97" w:rsidP="00E46F97">
      <w:pPr>
        <w:ind w:left="5387"/>
        <w:jc w:val="both"/>
        <w:rPr>
          <w:sz w:val="18"/>
          <w:szCs w:val="18"/>
        </w:rPr>
      </w:pPr>
      <w:r w:rsidRPr="00E46F97">
        <w:rPr>
          <w:sz w:val="18"/>
          <w:szCs w:val="18"/>
        </w:rPr>
        <w:t xml:space="preserve">к решению </w:t>
      </w:r>
      <w:proofErr w:type="spellStart"/>
      <w:r w:rsidRPr="00E46F97">
        <w:rPr>
          <w:sz w:val="18"/>
          <w:szCs w:val="18"/>
        </w:rPr>
        <w:t>Алейского</w:t>
      </w:r>
      <w:proofErr w:type="spellEnd"/>
      <w:r w:rsidRPr="00E46F97">
        <w:rPr>
          <w:sz w:val="18"/>
          <w:szCs w:val="18"/>
        </w:rPr>
        <w:t xml:space="preserve"> городского Собрания депутатов Алтайского края «О бюджете города Алейска Алтайского края на 2023 год и плановый период 2024-2025 годов»</w:t>
      </w:r>
    </w:p>
    <w:p w:rsidR="00E46F97" w:rsidRPr="00E46F97" w:rsidRDefault="00E46F97" w:rsidP="00E46F97">
      <w:pPr>
        <w:tabs>
          <w:tab w:val="left" w:pos="4140"/>
        </w:tabs>
        <w:ind w:left="5387"/>
        <w:jc w:val="both"/>
        <w:rPr>
          <w:sz w:val="18"/>
          <w:szCs w:val="18"/>
        </w:rPr>
      </w:pPr>
      <w:r w:rsidRPr="00E46F97">
        <w:rPr>
          <w:sz w:val="18"/>
          <w:szCs w:val="18"/>
        </w:rPr>
        <w:t>от 21.12.2022 № 33-ГСД</w:t>
      </w:r>
    </w:p>
    <w:p w:rsidR="00E46F97" w:rsidRPr="00E46F97" w:rsidRDefault="00E46F97" w:rsidP="00881925">
      <w:pPr>
        <w:rPr>
          <w:sz w:val="18"/>
          <w:szCs w:val="18"/>
        </w:rPr>
      </w:pPr>
    </w:p>
    <w:p w:rsidR="00E46F97" w:rsidRPr="00E46F97" w:rsidRDefault="00E46F97" w:rsidP="00E46F97">
      <w:pPr>
        <w:jc w:val="center"/>
        <w:rPr>
          <w:sz w:val="18"/>
          <w:szCs w:val="18"/>
        </w:rPr>
      </w:pPr>
      <w:r w:rsidRPr="00E46F97">
        <w:rPr>
          <w:sz w:val="18"/>
          <w:szCs w:val="18"/>
        </w:rPr>
        <w:t xml:space="preserve">Источники финансирования </w:t>
      </w:r>
    </w:p>
    <w:p w:rsidR="00E46F97" w:rsidRPr="00E46F97" w:rsidRDefault="00E46F97" w:rsidP="00E46F97">
      <w:pPr>
        <w:jc w:val="center"/>
        <w:rPr>
          <w:sz w:val="18"/>
          <w:szCs w:val="18"/>
        </w:rPr>
      </w:pPr>
      <w:r w:rsidRPr="00E46F97">
        <w:rPr>
          <w:sz w:val="18"/>
          <w:szCs w:val="18"/>
        </w:rPr>
        <w:t>дефицита бюджета города Алейска на 2023 год</w:t>
      </w:r>
    </w:p>
    <w:p w:rsidR="00E46F97" w:rsidRPr="00E46F97" w:rsidRDefault="00E46F97" w:rsidP="00E46F97">
      <w:pPr>
        <w:jc w:val="center"/>
        <w:rPr>
          <w:sz w:val="18"/>
          <w:szCs w:val="18"/>
        </w:rPr>
      </w:pPr>
    </w:p>
    <w:p w:rsidR="00E46F97" w:rsidRPr="00E46F97" w:rsidRDefault="00E46F97" w:rsidP="00E46F97">
      <w:pPr>
        <w:jc w:val="both"/>
        <w:rPr>
          <w:sz w:val="18"/>
          <w:szCs w:val="18"/>
        </w:rPr>
      </w:pPr>
      <w:r w:rsidRPr="00E46F97">
        <w:rPr>
          <w:sz w:val="18"/>
          <w:szCs w:val="18"/>
        </w:rPr>
        <w:t xml:space="preserve">                                                                                                              </w:t>
      </w:r>
      <w:r w:rsidR="00881925">
        <w:rPr>
          <w:sz w:val="18"/>
          <w:szCs w:val="18"/>
        </w:rPr>
        <w:t xml:space="preserve">                                                                            </w:t>
      </w:r>
      <w:r w:rsidRPr="00E46F97">
        <w:rPr>
          <w:sz w:val="18"/>
          <w:szCs w:val="18"/>
        </w:rPr>
        <w:t>тыс. рублей</w:t>
      </w:r>
    </w:p>
    <w:tbl>
      <w:tblPr>
        <w:tblW w:w="10774" w:type="dxa"/>
        <w:tblInd w:w="-885" w:type="dxa"/>
        <w:tblLayout w:type="fixed"/>
        <w:tblLook w:val="0000" w:firstRow="0" w:lastRow="0" w:firstColumn="0" w:lastColumn="0" w:noHBand="0" w:noVBand="0"/>
      </w:tblPr>
      <w:tblGrid>
        <w:gridCol w:w="2553"/>
        <w:gridCol w:w="6662"/>
        <w:gridCol w:w="1559"/>
      </w:tblGrid>
      <w:tr w:rsidR="00E46F97" w:rsidRPr="00E46F97" w:rsidTr="00881925">
        <w:trPr>
          <w:trHeight w:val="540"/>
        </w:trPr>
        <w:tc>
          <w:tcPr>
            <w:tcW w:w="2553" w:type="dxa"/>
            <w:tcBorders>
              <w:top w:val="single" w:sz="4" w:space="0" w:color="000000"/>
              <w:left w:val="single" w:sz="4" w:space="0" w:color="000000"/>
              <w:bottom w:val="single" w:sz="4" w:space="0" w:color="000000"/>
              <w:right w:val="single" w:sz="4" w:space="0" w:color="000000"/>
            </w:tcBorders>
            <w:vAlign w:val="center"/>
          </w:tcPr>
          <w:p w:rsidR="00E46F97" w:rsidRPr="00E46F97" w:rsidRDefault="00E46F97" w:rsidP="00E46F97">
            <w:pPr>
              <w:jc w:val="center"/>
              <w:rPr>
                <w:b/>
                <w:sz w:val="18"/>
                <w:szCs w:val="18"/>
              </w:rPr>
            </w:pPr>
            <w:r w:rsidRPr="00E46F97">
              <w:rPr>
                <w:b/>
                <w:sz w:val="18"/>
                <w:szCs w:val="18"/>
              </w:rPr>
              <w:t>КОД</w:t>
            </w:r>
          </w:p>
        </w:tc>
        <w:tc>
          <w:tcPr>
            <w:tcW w:w="6662" w:type="dxa"/>
            <w:tcBorders>
              <w:top w:val="single" w:sz="4" w:space="0" w:color="000000"/>
              <w:left w:val="single" w:sz="4" w:space="0" w:color="000000"/>
              <w:bottom w:val="single" w:sz="4" w:space="0" w:color="000000"/>
              <w:right w:val="single" w:sz="4" w:space="0" w:color="000000"/>
            </w:tcBorders>
            <w:vAlign w:val="center"/>
          </w:tcPr>
          <w:p w:rsidR="00E46F97" w:rsidRPr="00E46F97" w:rsidRDefault="00E46F97" w:rsidP="00E46F97">
            <w:pPr>
              <w:jc w:val="center"/>
              <w:rPr>
                <w:b/>
                <w:sz w:val="18"/>
                <w:szCs w:val="18"/>
              </w:rPr>
            </w:pPr>
            <w:r w:rsidRPr="00E46F97">
              <w:rPr>
                <w:b/>
                <w:sz w:val="18"/>
                <w:szCs w:val="18"/>
              </w:rPr>
              <w:t>Источники финансирования дефицита бюджета города</w:t>
            </w:r>
          </w:p>
        </w:tc>
        <w:tc>
          <w:tcPr>
            <w:tcW w:w="1559" w:type="dxa"/>
            <w:tcBorders>
              <w:top w:val="single" w:sz="4" w:space="0" w:color="000000"/>
              <w:left w:val="nil"/>
              <w:bottom w:val="single" w:sz="4" w:space="0" w:color="000000"/>
              <w:right w:val="single" w:sz="4" w:space="0" w:color="000000"/>
            </w:tcBorders>
            <w:vAlign w:val="center"/>
          </w:tcPr>
          <w:p w:rsidR="00E46F97" w:rsidRPr="00E46F97" w:rsidRDefault="00E46F97" w:rsidP="00E46F97">
            <w:pPr>
              <w:jc w:val="center"/>
              <w:rPr>
                <w:b/>
                <w:sz w:val="18"/>
                <w:szCs w:val="18"/>
              </w:rPr>
            </w:pPr>
            <w:r w:rsidRPr="00E46F97">
              <w:rPr>
                <w:b/>
                <w:sz w:val="18"/>
                <w:szCs w:val="18"/>
              </w:rPr>
              <w:t>Сумма</w:t>
            </w:r>
          </w:p>
        </w:tc>
      </w:tr>
      <w:tr w:rsidR="00E46F97" w:rsidRPr="00E46F97" w:rsidTr="00881925">
        <w:trPr>
          <w:trHeight w:val="405"/>
        </w:trPr>
        <w:tc>
          <w:tcPr>
            <w:tcW w:w="2553" w:type="dxa"/>
            <w:tcBorders>
              <w:top w:val="single" w:sz="4" w:space="0" w:color="000000"/>
              <w:left w:val="single" w:sz="4" w:space="0" w:color="000000"/>
              <w:bottom w:val="single" w:sz="4" w:space="0" w:color="000000"/>
              <w:right w:val="single" w:sz="4" w:space="0" w:color="000000"/>
            </w:tcBorders>
            <w:vAlign w:val="center"/>
          </w:tcPr>
          <w:p w:rsidR="00E46F97" w:rsidRPr="00E46F97" w:rsidRDefault="00E46F97" w:rsidP="00E46F97">
            <w:pPr>
              <w:jc w:val="center"/>
              <w:rPr>
                <w:b/>
                <w:sz w:val="18"/>
                <w:szCs w:val="18"/>
              </w:rPr>
            </w:pPr>
            <w:r w:rsidRPr="00E46F97">
              <w:rPr>
                <w:b/>
                <w:sz w:val="18"/>
                <w:szCs w:val="18"/>
              </w:rPr>
              <w:t>1</w:t>
            </w:r>
          </w:p>
        </w:tc>
        <w:tc>
          <w:tcPr>
            <w:tcW w:w="6662" w:type="dxa"/>
            <w:tcBorders>
              <w:top w:val="single" w:sz="4" w:space="0" w:color="000000"/>
              <w:left w:val="single" w:sz="4" w:space="0" w:color="000000"/>
              <w:bottom w:val="single" w:sz="4" w:space="0" w:color="000000"/>
              <w:right w:val="single" w:sz="4" w:space="0" w:color="000000"/>
            </w:tcBorders>
            <w:vAlign w:val="center"/>
          </w:tcPr>
          <w:p w:rsidR="00E46F97" w:rsidRPr="00E46F97" w:rsidRDefault="00E46F97" w:rsidP="00E46F97">
            <w:pPr>
              <w:jc w:val="center"/>
              <w:rPr>
                <w:b/>
                <w:sz w:val="18"/>
                <w:szCs w:val="18"/>
              </w:rPr>
            </w:pPr>
            <w:r w:rsidRPr="00E46F97">
              <w:rPr>
                <w:b/>
                <w:sz w:val="18"/>
                <w:szCs w:val="18"/>
              </w:rPr>
              <w:t>2</w:t>
            </w:r>
          </w:p>
        </w:tc>
        <w:tc>
          <w:tcPr>
            <w:tcW w:w="1559" w:type="dxa"/>
            <w:tcBorders>
              <w:top w:val="single" w:sz="4" w:space="0" w:color="000000"/>
              <w:left w:val="nil"/>
              <w:bottom w:val="single" w:sz="4" w:space="0" w:color="000000"/>
              <w:right w:val="single" w:sz="4" w:space="0" w:color="000000"/>
            </w:tcBorders>
            <w:vAlign w:val="center"/>
          </w:tcPr>
          <w:p w:rsidR="00E46F97" w:rsidRPr="00E46F97" w:rsidRDefault="00E46F97" w:rsidP="00E46F97">
            <w:pPr>
              <w:jc w:val="center"/>
              <w:rPr>
                <w:b/>
                <w:sz w:val="18"/>
                <w:szCs w:val="18"/>
              </w:rPr>
            </w:pPr>
            <w:r w:rsidRPr="00E46F97">
              <w:rPr>
                <w:b/>
                <w:sz w:val="18"/>
                <w:szCs w:val="18"/>
              </w:rPr>
              <w:t>3</w:t>
            </w:r>
          </w:p>
        </w:tc>
      </w:tr>
      <w:tr w:rsidR="00E46F97" w:rsidRPr="00E46F97" w:rsidTr="00881925">
        <w:trPr>
          <w:trHeight w:val="405"/>
        </w:trPr>
        <w:tc>
          <w:tcPr>
            <w:tcW w:w="2553" w:type="dxa"/>
            <w:tcBorders>
              <w:top w:val="single" w:sz="4" w:space="0" w:color="000000"/>
              <w:left w:val="single" w:sz="4" w:space="0" w:color="000000"/>
              <w:bottom w:val="single" w:sz="4" w:space="0" w:color="000000"/>
              <w:right w:val="single" w:sz="4" w:space="0" w:color="000000"/>
            </w:tcBorders>
            <w:vAlign w:val="center"/>
          </w:tcPr>
          <w:p w:rsidR="00E46F97" w:rsidRPr="00E46F97" w:rsidRDefault="00E46F97" w:rsidP="00E46F97">
            <w:pPr>
              <w:ind w:left="-66" w:right="-137"/>
              <w:jc w:val="center"/>
              <w:rPr>
                <w:sz w:val="18"/>
                <w:szCs w:val="18"/>
              </w:rPr>
            </w:pPr>
            <w:r w:rsidRPr="00E46F97">
              <w:rPr>
                <w:sz w:val="18"/>
                <w:szCs w:val="18"/>
              </w:rPr>
              <w:t>01 03 01 00 00 0000</w:t>
            </w:r>
          </w:p>
        </w:tc>
        <w:tc>
          <w:tcPr>
            <w:tcW w:w="6662" w:type="dxa"/>
            <w:tcBorders>
              <w:top w:val="single" w:sz="4" w:space="0" w:color="000000"/>
              <w:left w:val="single" w:sz="4" w:space="0" w:color="000000"/>
              <w:bottom w:val="single" w:sz="4" w:space="0" w:color="000000"/>
              <w:right w:val="single" w:sz="4" w:space="0" w:color="000000"/>
            </w:tcBorders>
          </w:tcPr>
          <w:p w:rsidR="00E46F97" w:rsidRPr="00E46F97" w:rsidRDefault="00E46F97" w:rsidP="00E46F97">
            <w:pPr>
              <w:jc w:val="both"/>
              <w:rPr>
                <w:sz w:val="18"/>
                <w:szCs w:val="18"/>
              </w:rPr>
            </w:pPr>
            <w:r w:rsidRPr="00E46F97">
              <w:rPr>
                <w:sz w:val="18"/>
                <w:szCs w:val="18"/>
              </w:rPr>
              <w:t>Погашение бюджетами городских округов кредитов из других бюджетов бюджетной системы Российской Федерации в валюте Российской Федерации</w:t>
            </w:r>
          </w:p>
        </w:tc>
        <w:tc>
          <w:tcPr>
            <w:tcW w:w="1559" w:type="dxa"/>
            <w:tcBorders>
              <w:top w:val="single" w:sz="4" w:space="0" w:color="000000"/>
              <w:left w:val="nil"/>
              <w:bottom w:val="single" w:sz="4" w:space="0" w:color="000000"/>
              <w:right w:val="single" w:sz="4" w:space="0" w:color="000000"/>
            </w:tcBorders>
            <w:vAlign w:val="center"/>
          </w:tcPr>
          <w:p w:rsidR="00E46F97" w:rsidRPr="00E46F97" w:rsidRDefault="00E46F97" w:rsidP="00E46F97">
            <w:pPr>
              <w:jc w:val="center"/>
              <w:rPr>
                <w:sz w:val="18"/>
                <w:szCs w:val="18"/>
              </w:rPr>
            </w:pPr>
            <w:r w:rsidRPr="00E46F97">
              <w:rPr>
                <w:sz w:val="18"/>
                <w:szCs w:val="18"/>
              </w:rPr>
              <w:t>-2330,0</w:t>
            </w:r>
          </w:p>
        </w:tc>
      </w:tr>
      <w:tr w:rsidR="00E46F97" w:rsidRPr="00E46F97" w:rsidTr="00881925">
        <w:trPr>
          <w:trHeight w:val="405"/>
        </w:trPr>
        <w:tc>
          <w:tcPr>
            <w:tcW w:w="2553" w:type="dxa"/>
            <w:tcBorders>
              <w:top w:val="single" w:sz="4" w:space="0" w:color="000000"/>
              <w:left w:val="single" w:sz="4" w:space="0" w:color="000000"/>
              <w:bottom w:val="single" w:sz="4" w:space="0" w:color="000000"/>
              <w:right w:val="single" w:sz="4" w:space="0" w:color="000000"/>
            </w:tcBorders>
            <w:vAlign w:val="center"/>
          </w:tcPr>
          <w:p w:rsidR="00E46F97" w:rsidRPr="00E46F97" w:rsidRDefault="00E46F97" w:rsidP="00E46F97">
            <w:pPr>
              <w:jc w:val="center"/>
              <w:rPr>
                <w:sz w:val="18"/>
                <w:szCs w:val="18"/>
              </w:rPr>
            </w:pPr>
            <w:r w:rsidRPr="00E46F97">
              <w:rPr>
                <w:sz w:val="18"/>
                <w:szCs w:val="18"/>
              </w:rPr>
              <w:t>01 05 00 00 00 0000</w:t>
            </w:r>
          </w:p>
        </w:tc>
        <w:tc>
          <w:tcPr>
            <w:tcW w:w="6662" w:type="dxa"/>
            <w:tcBorders>
              <w:top w:val="single" w:sz="4" w:space="0" w:color="000000"/>
              <w:left w:val="single" w:sz="4" w:space="0" w:color="000000"/>
              <w:bottom w:val="single" w:sz="4" w:space="0" w:color="000000"/>
              <w:right w:val="single" w:sz="4" w:space="0" w:color="000000"/>
            </w:tcBorders>
            <w:vAlign w:val="center"/>
          </w:tcPr>
          <w:p w:rsidR="00E46F97" w:rsidRPr="00E46F97" w:rsidRDefault="00E46F97" w:rsidP="00E46F97">
            <w:pPr>
              <w:jc w:val="both"/>
              <w:rPr>
                <w:sz w:val="18"/>
                <w:szCs w:val="18"/>
              </w:rPr>
            </w:pPr>
            <w:r w:rsidRPr="00E46F97">
              <w:rPr>
                <w:sz w:val="18"/>
                <w:szCs w:val="18"/>
              </w:rPr>
              <w:t>Изменение остатков средств на счетах по учету средств бюджета</w:t>
            </w:r>
          </w:p>
        </w:tc>
        <w:tc>
          <w:tcPr>
            <w:tcW w:w="1559" w:type="dxa"/>
            <w:tcBorders>
              <w:top w:val="single" w:sz="4" w:space="0" w:color="000000"/>
              <w:left w:val="nil"/>
              <w:bottom w:val="single" w:sz="4" w:space="0" w:color="000000"/>
              <w:right w:val="single" w:sz="4" w:space="0" w:color="000000"/>
            </w:tcBorders>
            <w:vAlign w:val="center"/>
          </w:tcPr>
          <w:p w:rsidR="00E46F97" w:rsidRPr="00E46F97" w:rsidRDefault="00E46F97" w:rsidP="00E46F97">
            <w:pPr>
              <w:jc w:val="center"/>
              <w:rPr>
                <w:sz w:val="18"/>
                <w:szCs w:val="18"/>
              </w:rPr>
            </w:pPr>
            <w:r w:rsidRPr="00E46F97">
              <w:rPr>
                <w:sz w:val="18"/>
                <w:szCs w:val="18"/>
              </w:rPr>
              <w:t>52</w:t>
            </w:r>
            <w:r w:rsidRPr="00E46F97">
              <w:rPr>
                <w:sz w:val="18"/>
                <w:szCs w:val="18"/>
                <w:lang w:val="en-US"/>
              </w:rPr>
              <w:t> 448.87</w:t>
            </w:r>
          </w:p>
        </w:tc>
      </w:tr>
      <w:tr w:rsidR="00E46F97" w:rsidRPr="00E46F97" w:rsidTr="00881925">
        <w:trPr>
          <w:trHeight w:val="417"/>
        </w:trPr>
        <w:tc>
          <w:tcPr>
            <w:tcW w:w="9215" w:type="dxa"/>
            <w:gridSpan w:val="2"/>
            <w:tcBorders>
              <w:top w:val="single" w:sz="4" w:space="0" w:color="000000"/>
              <w:left w:val="single" w:sz="4" w:space="0" w:color="000000"/>
              <w:bottom w:val="single" w:sz="4" w:space="0" w:color="000000"/>
              <w:right w:val="single" w:sz="4" w:space="0" w:color="000000"/>
            </w:tcBorders>
            <w:vAlign w:val="center"/>
          </w:tcPr>
          <w:p w:rsidR="00E46F97" w:rsidRPr="00E46F97" w:rsidRDefault="00E46F97" w:rsidP="00E46F97">
            <w:pPr>
              <w:jc w:val="both"/>
              <w:rPr>
                <w:sz w:val="18"/>
                <w:szCs w:val="18"/>
              </w:rPr>
            </w:pPr>
            <w:r w:rsidRPr="00E46F97">
              <w:rPr>
                <w:sz w:val="18"/>
                <w:szCs w:val="18"/>
              </w:rPr>
              <w:t>Источники финансирования дефицита бюджета города, всего</w:t>
            </w:r>
          </w:p>
        </w:tc>
        <w:tc>
          <w:tcPr>
            <w:tcW w:w="1559" w:type="dxa"/>
            <w:tcBorders>
              <w:top w:val="single" w:sz="4" w:space="0" w:color="000000"/>
              <w:left w:val="nil"/>
              <w:bottom w:val="single" w:sz="4" w:space="0" w:color="000000"/>
              <w:right w:val="single" w:sz="4" w:space="0" w:color="000000"/>
            </w:tcBorders>
            <w:vAlign w:val="center"/>
          </w:tcPr>
          <w:p w:rsidR="00E46F97" w:rsidRPr="00E46F97" w:rsidRDefault="00E46F97" w:rsidP="00E46F97">
            <w:pPr>
              <w:jc w:val="center"/>
              <w:rPr>
                <w:sz w:val="18"/>
                <w:szCs w:val="18"/>
              </w:rPr>
            </w:pPr>
            <w:r w:rsidRPr="00E46F97">
              <w:rPr>
                <w:sz w:val="18"/>
                <w:szCs w:val="18"/>
              </w:rPr>
              <w:t>50</w:t>
            </w:r>
            <w:r w:rsidRPr="00E46F97">
              <w:rPr>
                <w:sz w:val="18"/>
                <w:szCs w:val="18"/>
                <w:lang w:val="en-US"/>
              </w:rPr>
              <w:t> 118.87</w:t>
            </w:r>
          </w:p>
        </w:tc>
      </w:tr>
    </w:tbl>
    <w:p w:rsidR="00E46F97" w:rsidRPr="00E46F97" w:rsidRDefault="00E46F97" w:rsidP="00E46F97">
      <w:pPr>
        <w:pStyle w:val="a6"/>
        <w:tabs>
          <w:tab w:val="left" w:pos="1418"/>
        </w:tabs>
        <w:spacing w:after="0" w:line="240" w:lineRule="auto"/>
        <w:ind w:left="0" w:firstLine="708"/>
        <w:jc w:val="both"/>
        <w:rPr>
          <w:rFonts w:ascii="Times New Roman" w:hAnsi="Times New Roman" w:cs="Times New Roman"/>
          <w:sz w:val="18"/>
          <w:szCs w:val="18"/>
        </w:rPr>
      </w:pPr>
    </w:p>
    <w:p w:rsidR="00E46F97" w:rsidRPr="00E46F97" w:rsidRDefault="00E46F97" w:rsidP="00E46F97">
      <w:pPr>
        <w:pStyle w:val="a6"/>
        <w:tabs>
          <w:tab w:val="left" w:pos="1418"/>
        </w:tabs>
        <w:spacing w:after="0" w:line="240" w:lineRule="auto"/>
        <w:ind w:left="0" w:firstLine="708"/>
        <w:jc w:val="both"/>
        <w:rPr>
          <w:rFonts w:ascii="Times New Roman" w:hAnsi="Times New Roman" w:cs="Times New Roman"/>
          <w:sz w:val="18"/>
          <w:szCs w:val="18"/>
        </w:rPr>
      </w:pPr>
      <w:r w:rsidRPr="00E46F97">
        <w:rPr>
          <w:rFonts w:ascii="Times New Roman" w:hAnsi="Times New Roman" w:cs="Times New Roman"/>
          <w:sz w:val="18"/>
          <w:szCs w:val="18"/>
        </w:rPr>
        <w:t>1.4.Приложение 4, 6, 8 изложить в новой редакции (прилагаются).</w:t>
      </w:r>
    </w:p>
    <w:p w:rsidR="00E46F97" w:rsidRPr="00E46F97" w:rsidRDefault="00E46F97" w:rsidP="00E46F97">
      <w:pPr>
        <w:widowControl w:val="0"/>
        <w:ind w:firstLine="708"/>
        <w:jc w:val="both"/>
        <w:rPr>
          <w:sz w:val="18"/>
          <w:szCs w:val="18"/>
        </w:rPr>
      </w:pPr>
      <w:r w:rsidRPr="00E46F97">
        <w:rPr>
          <w:sz w:val="18"/>
          <w:szCs w:val="18"/>
        </w:rPr>
        <w:t xml:space="preserve">1.5.Приложение5, 7, 9изложить в новой редакции (прилагаются). </w:t>
      </w:r>
    </w:p>
    <w:p w:rsidR="00E46F97" w:rsidRPr="00E46F97" w:rsidRDefault="00E46F97" w:rsidP="00E46F97">
      <w:pPr>
        <w:ind w:right="99" w:firstLine="720"/>
        <w:jc w:val="both"/>
        <w:rPr>
          <w:sz w:val="18"/>
          <w:szCs w:val="18"/>
        </w:rPr>
      </w:pPr>
      <w:r w:rsidRPr="00E46F97">
        <w:rPr>
          <w:sz w:val="18"/>
          <w:szCs w:val="18"/>
        </w:rPr>
        <w:t>2. Настоящее решение опубликовать в «Сборнике муниципальных правовых актов города Алейска Алтайского края» и на официальном сайте администрации города Алейска.</w:t>
      </w:r>
    </w:p>
    <w:p w:rsidR="00E46F97" w:rsidRPr="00E46F97" w:rsidRDefault="00E46F97" w:rsidP="00E46F97">
      <w:pPr>
        <w:tabs>
          <w:tab w:val="left" w:pos="0"/>
          <w:tab w:val="left" w:pos="360"/>
          <w:tab w:val="left" w:pos="7020"/>
        </w:tabs>
        <w:jc w:val="both"/>
        <w:rPr>
          <w:sz w:val="18"/>
          <w:szCs w:val="18"/>
        </w:rPr>
      </w:pPr>
    </w:p>
    <w:p w:rsidR="00E46F97" w:rsidRPr="00E46F97" w:rsidRDefault="00E46F97" w:rsidP="00E46F97">
      <w:pPr>
        <w:rPr>
          <w:sz w:val="18"/>
          <w:szCs w:val="18"/>
        </w:rPr>
      </w:pPr>
    </w:p>
    <w:p w:rsidR="00E46F97" w:rsidRPr="00E46F97" w:rsidRDefault="00E46F97" w:rsidP="00E46F97">
      <w:pPr>
        <w:rPr>
          <w:sz w:val="18"/>
          <w:szCs w:val="18"/>
        </w:rPr>
      </w:pPr>
      <w:r w:rsidRPr="00E46F97">
        <w:rPr>
          <w:sz w:val="18"/>
          <w:szCs w:val="18"/>
        </w:rPr>
        <w:t>Глава города</w:t>
      </w:r>
      <w:r w:rsidRPr="00E46F97">
        <w:rPr>
          <w:sz w:val="18"/>
          <w:szCs w:val="18"/>
        </w:rPr>
        <w:tab/>
      </w:r>
      <w:r w:rsidRPr="00E46F97">
        <w:rPr>
          <w:sz w:val="18"/>
          <w:szCs w:val="18"/>
        </w:rPr>
        <w:tab/>
      </w:r>
      <w:r w:rsidRPr="00E46F97">
        <w:rPr>
          <w:sz w:val="18"/>
          <w:szCs w:val="18"/>
        </w:rPr>
        <w:tab/>
      </w:r>
      <w:r w:rsidRPr="00E46F97">
        <w:rPr>
          <w:sz w:val="18"/>
          <w:szCs w:val="18"/>
        </w:rPr>
        <w:tab/>
      </w:r>
      <w:r w:rsidRPr="00E46F97">
        <w:rPr>
          <w:sz w:val="18"/>
          <w:szCs w:val="18"/>
        </w:rPr>
        <w:tab/>
      </w:r>
      <w:r w:rsidRPr="00E46F97">
        <w:rPr>
          <w:sz w:val="18"/>
          <w:szCs w:val="18"/>
        </w:rPr>
        <w:tab/>
      </w:r>
      <w:r w:rsidRPr="00E46F97">
        <w:rPr>
          <w:sz w:val="18"/>
          <w:szCs w:val="18"/>
        </w:rPr>
        <w:tab/>
      </w:r>
      <w:r w:rsidR="00881925">
        <w:rPr>
          <w:sz w:val="18"/>
          <w:szCs w:val="18"/>
        </w:rPr>
        <w:tab/>
      </w:r>
      <w:r w:rsidR="00881925">
        <w:rPr>
          <w:sz w:val="18"/>
          <w:szCs w:val="18"/>
        </w:rPr>
        <w:tab/>
      </w:r>
      <w:r w:rsidR="00881925">
        <w:rPr>
          <w:sz w:val="18"/>
          <w:szCs w:val="18"/>
        </w:rPr>
        <w:tab/>
      </w:r>
      <w:r w:rsidRPr="00E46F97">
        <w:rPr>
          <w:sz w:val="18"/>
          <w:szCs w:val="18"/>
        </w:rPr>
        <w:tab/>
        <w:t xml:space="preserve">     И.В. Маскаев</w:t>
      </w:r>
    </w:p>
    <w:p w:rsidR="00E46F97" w:rsidRPr="00E46F97" w:rsidRDefault="00E46F97" w:rsidP="00E46F97">
      <w:pPr>
        <w:rPr>
          <w:sz w:val="18"/>
          <w:szCs w:val="18"/>
        </w:rPr>
      </w:pPr>
    </w:p>
    <w:p w:rsidR="00E46F97" w:rsidRPr="00E46F97" w:rsidRDefault="00E46F97" w:rsidP="00E46F97">
      <w:pPr>
        <w:rPr>
          <w:sz w:val="18"/>
          <w:szCs w:val="18"/>
        </w:rPr>
      </w:pPr>
    </w:p>
    <w:p w:rsidR="00E46F97" w:rsidRPr="00E46F97" w:rsidRDefault="00E46F97" w:rsidP="00E46F97">
      <w:pPr>
        <w:rPr>
          <w:sz w:val="18"/>
          <w:szCs w:val="18"/>
        </w:rPr>
      </w:pPr>
      <w:r w:rsidRPr="00E46F97">
        <w:rPr>
          <w:sz w:val="18"/>
          <w:szCs w:val="18"/>
        </w:rPr>
        <w:t>г. Алейск</w:t>
      </w:r>
    </w:p>
    <w:p w:rsidR="00E46F97" w:rsidRPr="00E46F97" w:rsidRDefault="00E46F97" w:rsidP="00E46F97">
      <w:pPr>
        <w:rPr>
          <w:sz w:val="18"/>
          <w:szCs w:val="18"/>
        </w:rPr>
      </w:pPr>
      <w:r w:rsidRPr="00E46F97">
        <w:rPr>
          <w:sz w:val="18"/>
          <w:szCs w:val="18"/>
        </w:rPr>
        <w:t>18.10.2023 г.</w:t>
      </w:r>
    </w:p>
    <w:p w:rsidR="00E46F97" w:rsidRPr="00E46F97" w:rsidRDefault="00E46F97" w:rsidP="00E46F97">
      <w:pPr>
        <w:rPr>
          <w:sz w:val="18"/>
          <w:szCs w:val="18"/>
        </w:rPr>
      </w:pPr>
      <w:r w:rsidRPr="00E46F97">
        <w:rPr>
          <w:sz w:val="18"/>
          <w:szCs w:val="18"/>
        </w:rPr>
        <w:t>№ 18 – ГСД</w:t>
      </w:r>
    </w:p>
    <w:p w:rsidR="00E46F97" w:rsidRPr="00E46F97" w:rsidRDefault="00E46F97" w:rsidP="00E46F97">
      <w:pPr>
        <w:rPr>
          <w:sz w:val="18"/>
          <w:szCs w:val="18"/>
        </w:rPr>
      </w:pPr>
    </w:p>
    <w:p w:rsidR="00E46F97" w:rsidRPr="00E46F97" w:rsidRDefault="00E46F97" w:rsidP="00E46F97">
      <w:pPr>
        <w:rPr>
          <w:sz w:val="18"/>
          <w:szCs w:val="18"/>
        </w:rPr>
      </w:pPr>
    </w:p>
    <w:p w:rsidR="00E46F97" w:rsidRPr="00E46F97" w:rsidRDefault="00E46F97" w:rsidP="00881925">
      <w:pPr>
        <w:ind w:left="5387"/>
        <w:jc w:val="right"/>
        <w:rPr>
          <w:sz w:val="18"/>
          <w:szCs w:val="18"/>
        </w:rPr>
      </w:pPr>
      <w:r w:rsidRPr="00E46F97">
        <w:rPr>
          <w:sz w:val="18"/>
          <w:szCs w:val="18"/>
        </w:rPr>
        <w:t>ПРИЛОЖЕНИЕ 4</w:t>
      </w:r>
    </w:p>
    <w:p w:rsidR="00E46F97" w:rsidRPr="00E46F97" w:rsidRDefault="00E46F97" w:rsidP="00881925">
      <w:pPr>
        <w:ind w:left="5387"/>
        <w:jc w:val="right"/>
        <w:rPr>
          <w:sz w:val="18"/>
          <w:szCs w:val="18"/>
        </w:rPr>
      </w:pPr>
      <w:r w:rsidRPr="00E46F97">
        <w:rPr>
          <w:sz w:val="18"/>
          <w:szCs w:val="18"/>
        </w:rPr>
        <w:t xml:space="preserve">к решению </w:t>
      </w:r>
      <w:proofErr w:type="spellStart"/>
      <w:r w:rsidRPr="00E46F97">
        <w:rPr>
          <w:sz w:val="18"/>
          <w:szCs w:val="18"/>
        </w:rPr>
        <w:t>Алейского</w:t>
      </w:r>
      <w:proofErr w:type="spellEnd"/>
      <w:r w:rsidRPr="00E46F97">
        <w:rPr>
          <w:sz w:val="18"/>
          <w:szCs w:val="18"/>
        </w:rPr>
        <w:t xml:space="preserve"> городского Собрания депутатов Алтайского края «О бюджете города Алейска Алтайского края на </w:t>
      </w:r>
      <w:r w:rsidR="00881925">
        <w:rPr>
          <w:sz w:val="18"/>
          <w:szCs w:val="18"/>
        </w:rPr>
        <w:t xml:space="preserve">2023 год и плановый период 2024-2025 годов </w:t>
      </w:r>
      <w:r w:rsidRPr="00E46F97">
        <w:rPr>
          <w:sz w:val="18"/>
          <w:szCs w:val="18"/>
        </w:rPr>
        <w:t>от 21.12.2022 № 33-ГСД</w:t>
      </w:r>
    </w:p>
    <w:p w:rsidR="00E46F97" w:rsidRPr="00E46F97" w:rsidRDefault="00E46F97" w:rsidP="00E46F97">
      <w:pPr>
        <w:jc w:val="center"/>
        <w:rPr>
          <w:b/>
          <w:sz w:val="18"/>
          <w:szCs w:val="18"/>
        </w:rPr>
      </w:pPr>
    </w:p>
    <w:p w:rsidR="00E46F97" w:rsidRPr="00E46F97" w:rsidRDefault="00E46F97" w:rsidP="00E46F97">
      <w:pPr>
        <w:jc w:val="center"/>
        <w:rPr>
          <w:b/>
          <w:sz w:val="18"/>
          <w:szCs w:val="18"/>
        </w:rPr>
      </w:pPr>
      <w:r w:rsidRPr="00E46F97">
        <w:rPr>
          <w:b/>
          <w:sz w:val="18"/>
          <w:szCs w:val="18"/>
        </w:rPr>
        <w:t xml:space="preserve">Распределение бюджетных ассигнований по разделам и подразделам </w:t>
      </w:r>
      <w:proofErr w:type="gramStart"/>
      <w:r w:rsidRPr="00E46F97">
        <w:rPr>
          <w:b/>
          <w:sz w:val="18"/>
          <w:szCs w:val="18"/>
        </w:rPr>
        <w:t>классификации расходов бюджета города Алейска Алтайского края</w:t>
      </w:r>
      <w:proofErr w:type="gramEnd"/>
      <w:r w:rsidRPr="00E46F97">
        <w:rPr>
          <w:b/>
          <w:sz w:val="18"/>
          <w:szCs w:val="18"/>
        </w:rPr>
        <w:t xml:space="preserve"> на 2023 год</w:t>
      </w:r>
    </w:p>
    <w:p w:rsidR="00E46F97" w:rsidRPr="00E46F97" w:rsidRDefault="00E46F97" w:rsidP="00E46F97">
      <w:pPr>
        <w:jc w:val="center"/>
        <w:rPr>
          <w:sz w:val="18"/>
          <w:szCs w:val="18"/>
        </w:rPr>
      </w:pPr>
      <w:r w:rsidRPr="00E46F97">
        <w:rPr>
          <w:sz w:val="18"/>
          <w:szCs w:val="18"/>
        </w:rPr>
        <w:t>тыс. рублей</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8"/>
        <w:gridCol w:w="567"/>
        <w:gridCol w:w="567"/>
        <w:gridCol w:w="1363"/>
        <w:gridCol w:w="1613"/>
        <w:gridCol w:w="1276"/>
      </w:tblGrid>
      <w:tr w:rsidR="00E46F97" w:rsidRPr="00E46F97" w:rsidTr="00881925">
        <w:trPr>
          <w:trHeight w:val="843"/>
        </w:trPr>
        <w:tc>
          <w:tcPr>
            <w:tcW w:w="5388" w:type="dxa"/>
            <w:vAlign w:val="center"/>
            <w:hideMark/>
          </w:tcPr>
          <w:p w:rsidR="00E46F97" w:rsidRPr="00E46F97" w:rsidRDefault="00E46F97" w:rsidP="00881925">
            <w:pPr>
              <w:jc w:val="center"/>
              <w:rPr>
                <w:b/>
                <w:sz w:val="18"/>
                <w:szCs w:val="18"/>
              </w:rPr>
            </w:pPr>
            <w:r w:rsidRPr="00E46F97">
              <w:rPr>
                <w:b/>
                <w:sz w:val="18"/>
                <w:szCs w:val="18"/>
              </w:rPr>
              <w:t>Наименование раздела, подраздела</w:t>
            </w:r>
          </w:p>
        </w:tc>
        <w:tc>
          <w:tcPr>
            <w:tcW w:w="567" w:type="dxa"/>
            <w:vAlign w:val="center"/>
            <w:hideMark/>
          </w:tcPr>
          <w:p w:rsidR="00E46F97" w:rsidRPr="00E46F97" w:rsidRDefault="00E46F97" w:rsidP="00881925">
            <w:pPr>
              <w:jc w:val="center"/>
              <w:rPr>
                <w:b/>
                <w:sz w:val="18"/>
                <w:szCs w:val="18"/>
              </w:rPr>
            </w:pPr>
            <w:r w:rsidRPr="00E46F97">
              <w:rPr>
                <w:b/>
                <w:sz w:val="18"/>
                <w:szCs w:val="18"/>
              </w:rPr>
              <w:t>Р3</w:t>
            </w:r>
          </w:p>
        </w:tc>
        <w:tc>
          <w:tcPr>
            <w:tcW w:w="567" w:type="dxa"/>
            <w:vAlign w:val="center"/>
            <w:hideMark/>
          </w:tcPr>
          <w:p w:rsidR="00E46F97" w:rsidRPr="00E46F97" w:rsidRDefault="00E46F97" w:rsidP="00881925">
            <w:pPr>
              <w:jc w:val="center"/>
              <w:rPr>
                <w:b/>
                <w:sz w:val="18"/>
                <w:szCs w:val="18"/>
              </w:rPr>
            </w:pPr>
            <w:proofErr w:type="gramStart"/>
            <w:r w:rsidRPr="00E46F97">
              <w:rPr>
                <w:b/>
                <w:sz w:val="18"/>
                <w:szCs w:val="18"/>
              </w:rPr>
              <w:t>ПР</w:t>
            </w:r>
            <w:proofErr w:type="gramEnd"/>
          </w:p>
        </w:tc>
        <w:tc>
          <w:tcPr>
            <w:tcW w:w="1363" w:type="dxa"/>
            <w:vAlign w:val="center"/>
            <w:hideMark/>
          </w:tcPr>
          <w:p w:rsidR="00E46F97" w:rsidRPr="00E46F97" w:rsidRDefault="00E46F97" w:rsidP="00881925">
            <w:pPr>
              <w:jc w:val="center"/>
              <w:rPr>
                <w:b/>
                <w:sz w:val="18"/>
                <w:szCs w:val="18"/>
              </w:rPr>
            </w:pPr>
            <w:r w:rsidRPr="00E46F97">
              <w:rPr>
                <w:b/>
                <w:sz w:val="18"/>
                <w:szCs w:val="18"/>
              </w:rPr>
              <w:t>Вопросы местного значения</w:t>
            </w:r>
          </w:p>
        </w:tc>
        <w:tc>
          <w:tcPr>
            <w:tcW w:w="1613" w:type="dxa"/>
            <w:vAlign w:val="center"/>
            <w:hideMark/>
          </w:tcPr>
          <w:p w:rsidR="00E46F97" w:rsidRPr="00E46F97" w:rsidRDefault="00E46F97" w:rsidP="00881925">
            <w:pPr>
              <w:jc w:val="center"/>
              <w:rPr>
                <w:b/>
                <w:sz w:val="18"/>
                <w:szCs w:val="18"/>
              </w:rPr>
            </w:pPr>
            <w:r w:rsidRPr="00E46F97">
              <w:rPr>
                <w:b/>
                <w:sz w:val="18"/>
                <w:szCs w:val="18"/>
              </w:rPr>
              <w:t>Передаваемые государственные полномочия</w:t>
            </w:r>
          </w:p>
        </w:tc>
        <w:tc>
          <w:tcPr>
            <w:tcW w:w="1276" w:type="dxa"/>
            <w:vAlign w:val="center"/>
            <w:hideMark/>
          </w:tcPr>
          <w:p w:rsidR="00E46F97" w:rsidRPr="00E46F97" w:rsidRDefault="00E46F97" w:rsidP="00881925">
            <w:pPr>
              <w:jc w:val="center"/>
              <w:rPr>
                <w:b/>
                <w:sz w:val="18"/>
                <w:szCs w:val="18"/>
              </w:rPr>
            </w:pPr>
            <w:r w:rsidRPr="00E46F97">
              <w:rPr>
                <w:b/>
                <w:sz w:val="18"/>
                <w:szCs w:val="18"/>
              </w:rPr>
              <w:t>Итого</w:t>
            </w:r>
          </w:p>
        </w:tc>
      </w:tr>
      <w:tr w:rsidR="00E46F97" w:rsidRPr="00E46F97" w:rsidTr="00881925">
        <w:trPr>
          <w:trHeight w:val="315"/>
        </w:trPr>
        <w:tc>
          <w:tcPr>
            <w:tcW w:w="5388" w:type="dxa"/>
            <w:shd w:val="clear" w:color="auto" w:fill="auto"/>
            <w:vAlign w:val="center"/>
            <w:hideMark/>
          </w:tcPr>
          <w:p w:rsidR="00E46F97" w:rsidRPr="00E46F97" w:rsidRDefault="00E46F97" w:rsidP="00881925">
            <w:pPr>
              <w:jc w:val="both"/>
              <w:rPr>
                <w:b/>
                <w:bCs/>
                <w:sz w:val="18"/>
                <w:szCs w:val="18"/>
              </w:rPr>
            </w:pPr>
            <w:r w:rsidRPr="00E46F97">
              <w:rPr>
                <w:b/>
                <w:bCs/>
                <w:sz w:val="18"/>
                <w:szCs w:val="18"/>
              </w:rPr>
              <w:t>ОБЩЕГОСУДАРСТВЕННЫЕ ВОПРОСЫ</w:t>
            </w:r>
          </w:p>
        </w:tc>
        <w:tc>
          <w:tcPr>
            <w:tcW w:w="567"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01</w:t>
            </w:r>
          </w:p>
        </w:tc>
        <w:tc>
          <w:tcPr>
            <w:tcW w:w="567"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 </w:t>
            </w:r>
          </w:p>
        </w:tc>
        <w:tc>
          <w:tcPr>
            <w:tcW w:w="1363"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86935,7</w:t>
            </w:r>
          </w:p>
        </w:tc>
        <w:tc>
          <w:tcPr>
            <w:tcW w:w="1613"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543,3</w:t>
            </w:r>
          </w:p>
        </w:tc>
        <w:tc>
          <w:tcPr>
            <w:tcW w:w="1276"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87479,0</w:t>
            </w:r>
          </w:p>
        </w:tc>
      </w:tr>
      <w:tr w:rsidR="00E46F97" w:rsidRPr="00E46F97" w:rsidTr="00881925">
        <w:trPr>
          <w:trHeight w:val="720"/>
        </w:trPr>
        <w:tc>
          <w:tcPr>
            <w:tcW w:w="5388" w:type="dxa"/>
            <w:shd w:val="clear" w:color="auto" w:fill="auto"/>
            <w:vAlign w:val="center"/>
            <w:hideMark/>
          </w:tcPr>
          <w:p w:rsidR="00E46F97" w:rsidRPr="00E46F97" w:rsidRDefault="00E46F97" w:rsidP="00881925">
            <w:pPr>
              <w:jc w:val="both"/>
              <w:rPr>
                <w:sz w:val="18"/>
                <w:szCs w:val="18"/>
              </w:rPr>
            </w:pPr>
            <w:r w:rsidRPr="00E46F97">
              <w:rPr>
                <w:sz w:val="18"/>
                <w:szCs w:val="18"/>
              </w:rPr>
              <w:t>Функционирование высшего должностного лица субъекта Российской Федерации и муниципального образования</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02</w:t>
            </w:r>
          </w:p>
        </w:tc>
        <w:tc>
          <w:tcPr>
            <w:tcW w:w="1363" w:type="dxa"/>
            <w:shd w:val="clear" w:color="auto" w:fill="auto"/>
            <w:vAlign w:val="center"/>
            <w:hideMark/>
          </w:tcPr>
          <w:p w:rsidR="00E46F97" w:rsidRPr="00E46F97" w:rsidRDefault="00E46F97" w:rsidP="00881925">
            <w:pPr>
              <w:jc w:val="center"/>
              <w:rPr>
                <w:sz w:val="18"/>
                <w:szCs w:val="18"/>
              </w:rPr>
            </w:pPr>
            <w:r w:rsidRPr="00E46F97">
              <w:rPr>
                <w:sz w:val="18"/>
                <w:szCs w:val="18"/>
              </w:rPr>
              <w:t>3619,9</w:t>
            </w:r>
          </w:p>
        </w:tc>
        <w:tc>
          <w:tcPr>
            <w:tcW w:w="1613" w:type="dxa"/>
            <w:shd w:val="clear" w:color="auto" w:fill="auto"/>
            <w:vAlign w:val="center"/>
            <w:hideMark/>
          </w:tcPr>
          <w:p w:rsidR="00E46F97" w:rsidRPr="00E46F97" w:rsidRDefault="00E46F97" w:rsidP="00881925">
            <w:pPr>
              <w:jc w:val="center"/>
              <w:rPr>
                <w:sz w:val="18"/>
                <w:szCs w:val="18"/>
              </w:rPr>
            </w:pPr>
            <w:r w:rsidRPr="00E46F97">
              <w:rPr>
                <w:sz w:val="18"/>
                <w:szCs w:val="18"/>
              </w:rPr>
              <w:t> </w:t>
            </w:r>
          </w:p>
        </w:tc>
        <w:tc>
          <w:tcPr>
            <w:tcW w:w="1276" w:type="dxa"/>
            <w:shd w:val="clear" w:color="auto" w:fill="auto"/>
            <w:vAlign w:val="center"/>
            <w:hideMark/>
          </w:tcPr>
          <w:p w:rsidR="00E46F97" w:rsidRPr="00E46F97" w:rsidRDefault="00E46F97" w:rsidP="00881925">
            <w:pPr>
              <w:jc w:val="center"/>
              <w:rPr>
                <w:sz w:val="18"/>
                <w:szCs w:val="18"/>
              </w:rPr>
            </w:pPr>
            <w:r w:rsidRPr="00E46F97">
              <w:rPr>
                <w:sz w:val="18"/>
                <w:szCs w:val="18"/>
              </w:rPr>
              <w:t>3619,9</w:t>
            </w:r>
          </w:p>
        </w:tc>
      </w:tr>
      <w:tr w:rsidR="00E46F97" w:rsidRPr="00E46F97" w:rsidTr="00881925">
        <w:trPr>
          <w:trHeight w:val="945"/>
        </w:trPr>
        <w:tc>
          <w:tcPr>
            <w:tcW w:w="5388" w:type="dxa"/>
            <w:shd w:val="clear" w:color="auto" w:fill="auto"/>
            <w:vAlign w:val="center"/>
            <w:hideMark/>
          </w:tcPr>
          <w:p w:rsidR="00E46F97" w:rsidRPr="00E46F97" w:rsidRDefault="00E46F97" w:rsidP="00881925">
            <w:pPr>
              <w:jc w:val="both"/>
              <w:rPr>
                <w:sz w:val="18"/>
                <w:szCs w:val="18"/>
              </w:rPr>
            </w:pPr>
            <w:r w:rsidRPr="00E46F97">
              <w:rPr>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03</w:t>
            </w:r>
          </w:p>
        </w:tc>
        <w:tc>
          <w:tcPr>
            <w:tcW w:w="1363" w:type="dxa"/>
            <w:shd w:val="clear" w:color="auto" w:fill="auto"/>
            <w:vAlign w:val="center"/>
            <w:hideMark/>
          </w:tcPr>
          <w:p w:rsidR="00E46F97" w:rsidRPr="00E46F97" w:rsidRDefault="00E46F97" w:rsidP="00881925">
            <w:pPr>
              <w:jc w:val="center"/>
              <w:rPr>
                <w:sz w:val="18"/>
                <w:szCs w:val="18"/>
              </w:rPr>
            </w:pPr>
            <w:r w:rsidRPr="00E46F97">
              <w:rPr>
                <w:sz w:val="18"/>
                <w:szCs w:val="18"/>
              </w:rPr>
              <w:t>2146,9</w:t>
            </w:r>
          </w:p>
        </w:tc>
        <w:tc>
          <w:tcPr>
            <w:tcW w:w="1613" w:type="dxa"/>
            <w:shd w:val="clear" w:color="auto" w:fill="auto"/>
            <w:vAlign w:val="center"/>
            <w:hideMark/>
          </w:tcPr>
          <w:p w:rsidR="00E46F97" w:rsidRPr="00E46F97" w:rsidRDefault="00E46F97" w:rsidP="00881925">
            <w:pPr>
              <w:jc w:val="center"/>
              <w:rPr>
                <w:sz w:val="18"/>
                <w:szCs w:val="18"/>
              </w:rPr>
            </w:pPr>
            <w:r w:rsidRPr="00E46F97">
              <w:rPr>
                <w:sz w:val="18"/>
                <w:szCs w:val="18"/>
              </w:rPr>
              <w:t> </w:t>
            </w:r>
          </w:p>
        </w:tc>
        <w:tc>
          <w:tcPr>
            <w:tcW w:w="1276" w:type="dxa"/>
            <w:shd w:val="clear" w:color="auto" w:fill="auto"/>
            <w:vAlign w:val="center"/>
            <w:hideMark/>
          </w:tcPr>
          <w:p w:rsidR="00E46F97" w:rsidRPr="00E46F97" w:rsidRDefault="00E46F97" w:rsidP="00881925">
            <w:pPr>
              <w:jc w:val="center"/>
              <w:rPr>
                <w:sz w:val="18"/>
                <w:szCs w:val="18"/>
              </w:rPr>
            </w:pPr>
            <w:r w:rsidRPr="00E46F97">
              <w:rPr>
                <w:sz w:val="18"/>
                <w:szCs w:val="18"/>
              </w:rPr>
              <w:t>2146,9</w:t>
            </w:r>
          </w:p>
        </w:tc>
      </w:tr>
      <w:tr w:rsidR="00E46F97" w:rsidRPr="00E46F97" w:rsidTr="00881925">
        <w:trPr>
          <w:trHeight w:val="1035"/>
        </w:trPr>
        <w:tc>
          <w:tcPr>
            <w:tcW w:w="5388" w:type="dxa"/>
            <w:shd w:val="clear" w:color="auto" w:fill="auto"/>
            <w:vAlign w:val="center"/>
            <w:hideMark/>
          </w:tcPr>
          <w:p w:rsidR="00E46F97" w:rsidRPr="00E46F97" w:rsidRDefault="00E46F97" w:rsidP="00881925">
            <w:pPr>
              <w:jc w:val="both"/>
              <w:rPr>
                <w:sz w:val="18"/>
                <w:szCs w:val="18"/>
              </w:rPr>
            </w:pPr>
            <w:r w:rsidRPr="00E46F97">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04</w:t>
            </w:r>
          </w:p>
        </w:tc>
        <w:tc>
          <w:tcPr>
            <w:tcW w:w="1363" w:type="dxa"/>
            <w:shd w:val="clear" w:color="auto" w:fill="auto"/>
            <w:vAlign w:val="center"/>
            <w:hideMark/>
          </w:tcPr>
          <w:p w:rsidR="00E46F97" w:rsidRPr="00E46F97" w:rsidRDefault="00E46F97" w:rsidP="00881925">
            <w:pPr>
              <w:jc w:val="center"/>
              <w:rPr>
                <w:sz w:val="18"/>
                <w:szCs w:val="18"/>
              </w:rPr>
            </w:pPr>
            <w:r w:rsidRPr="00E46F97">
              <w:rPr>
                <w:sz w:val="18"/>
                <w:szCs w:val="18"/>
              </w:rPr>
              <w:t>33907,8</w:t>
            </w:r>
          </w:p>
        </w:tc>
        <w:tc>
          <w:tcPr>
            <w:tcW w:w="1613" w:type="dxa"/>
            <w:shd w:val="clear" w:color="auto" w:fill="auto"/>
            <w:vAlign w:val="center"/>
            <w:hideMark/>
          </w:tcPr>
          <w:p w:rsidR="00E46F97" w:rsidRPr="00E46F97" w:rsidRDefault="00E46F97" w:rsidP="00881925">
            <w:pPr>
              <w:jc w:val="center"/>
              <w:rPr>
                <w:sz w:val="18"/>
                <w:szCs w:val="18"/>
              </w:rPr>
            </w:pPr>
            <w:r w:rsidRPr="00E46F97">
              <w:rPr>
                <w:sz w:val="18"/>
                <w:szCs w:val="18"/>
              </w:rPr>
              <w:t> </w:t>
            </w:r>
          </w:p>
        </w:tc>
        <w:tc>
          <w:tcPr>
            <w:tcW w:w="1276" w:type="dxa"/>
            <w:shd w:val="clear" w:color="auto" w:fill="auto"/>
            <w:vAlign w:val="center"/>
            <w:hideMark/>
          </w:tcPr>
          <w:p w:rsidR="00E46F97" w:rsidRPr="00E46F97" w:rsidRDefault="00E46F97" w:rsidP="00881925">
            <w:pPr>
              <w:jc w:val="center"/>
              <w:rPr>
                <w:sz w:val="18"/>
                <w:szCs w:val="18"/>
              </w:rPr>
            </w:pPr>
            <w:r w:rsidRPr="00E46F97">
              <w:rPr>
                <w:sz w:val="18"/>
                <w:szCs w:val="18"/>
              </w:rPr>
              <w:t>33907,8</w:t>
            </w:r>
          </w:p>
        </w:tc>
      </w:tr>
      <w:tr w:rsidR="00E46F97" w:rsidRPr="00E46F97" w:rsidTr="00881925">
        <w:trPr>
          <w:trHeight w:val="330"/>
        </w:trPr>
        <w:tc>
          <w:tcPr>
            <w:tcW w:w="5388" w:type="dxa"/>
            <w:shd w:val="clear" w:color="auto" w:fill="auto"/>
            <w:vAlign w:val="center"/>
            <w:hideMark/>
          </w:tcPr>
          <w:p w:rsidR="00E46F97" w:rsidRPr="00E46F97" w:rsidRDefault="00E46F97" w:rsidP="00881925">
            <w:pPr>
              <w:jc w:val="both"/>
              <w:rPr>
                <w:sz w:val="18"/>
                <w:szCs w:val="18"/>
              </w:rPr>
            </w:pPr>
            <w:r w:rsidRPr="00E46F97">
              <w:rPr>
                <w:sz w:val="18"/>
                <w:szCs w:val="18"/>
              </w:rPr>
              <w:t>Судебная система</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05</w:t>
            </w:r>
          </w:p>
        </w:tc>
        <w:tc>
          <w:tcPr>
            <w:tcW w:w="1363" w:type="dxa"/>
            <w:shd w:val="clear" w:color="auto" w:fill="auto"/>
            <w:vAlign w:val="center"/>
            <w:hideMark/>
          </w:tcPr>
          <w:p w:rsidR="00E46F97" w:rsidRPr="00E46F97" w:rsidRDefault="00E46F97" w:rsidP="00881925">
            <w:pPr>
              <w:jc w:val="center"/>
              <w:rPr>
                <w:sz w:val="18"/>
                <w:szCs w:val="18"/>
              </w:rPr>
            </w:pPr>
            <w:r w:rsidRPr="00E46F97">
              <w:rPr>
                <w:sz w:val="18"/>
                <w:szCs w:val="18"/>
              </w:rPr>
              <w:t> </w:t>
            </w:r>
          </w:p>
        </w:tc>
        <w:tc>
          <w:tcPr>
            <w:tcW w:w="1613" w:type="dxa"/>
            <w:shd w:val="clear" w:color="auto" w:fill="auto"/>
            <w:vAlign w:val="center"/>
            <w:hideMark/>
          </w:tcPr>
          <w:p w:rsidR="00E46F97" w:rsidRPr="00E46F97" w:rsidRDefault="00E46F97" w:rsidP="00881925">
            <w:pPr>
              <w:jc w:val="center"/>
              <w:rPr>
                <w:sz w:val="18"/>
                <w:szCs w:val="18"/>
              </w:rPr>
            </w:pPr>
            <w:r w:rsidRPr="00E46F97">
              <w:rPr>
                <w:sz w:val="18"/>
                <w:szCs w:val="18"/>
              </w:rPr>
              <w:t>136,3</w:t>
            </w:r>
          </w:p>
        </w:tc>
        <w:tc>
          <w:tcPr>
            <w:tcW w:w="1276" w:type="dxa"/>
            <w:shd w:val="clear" w:color="auto" w:fill="auto"/>
            <w:vAlign w:val="center"/>
            <w:hideMark/>
          </w:tcPr>
          <w:p w:rsidR="00E46F97" w:rsidRPr="00E46F97" w:rsidRDefault="00E46F97" w:rsidP="00881925">
            <w:pPr>
              <w:jc w:val="center"/>
              <w:rPr>
                <w:sz w:val="18"/>
                <w:szCs w:val="18"/>
              </w:rPr>
            </w:pPr>
            <w:r w:rsidRPr="00E46F97">
              <w:rPr>
                <w:sz w:val="18"/>
                <w:szCs w:val="18"/>
              </w:rPr>
              <w:t>136,3</w:t>
            </w:r>
          </w:p>
        </w:tc>
      </w:tr>
      <w:tr w:rsidR="00E46F97" w:rsidRPr="00E46F97" w:rsidTr="00881925">
        <w:trPr>
          <w:trHeight w:val="972"/>
        </w:trPr>
        <w:tc>
          <w:tcPr>
            <w:tcW w:w="5388" w:type="dxa"/>
            <w:shd w:val="clear" w:color="auto" w:fill="auto"/>
            <w:vAlign w:val="center"/>
            <w:hideMark/>
          </w:tcPr>
          <w:p w:rsidR="00E46F97" w:rsidRPr="00E46F97" w:rsidRDefault="00E46F97" w:rsidP="00881925">
            <w:pPr>
              <w:jc w:val="both"/>
              <w:rPr>
                <w:sz w:val="18"/>
                <w:szCs w:val="18"/>
              </w:rPr>
            </w:pPr>
            <w:r w:rsidRPr="00E46F97">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06</w:t>
            </w:r>
          </w:p>
        </w:tc>
        <w:tc>
          <w:tcPr>
            <w:tcW w:w="1363" w:type="dxa"/>
            <w:shd w:val="clear" w:color="auto" w:fill="auto"/>
            <w:vAlign w:val="center"/>
            <w:hideMark/>
          </w:tcPr>
          <w:p w:rsidR="00E46F97" w:rsidRPr="00E46F97" w:rsidRDefault="00E46F97" w:rsidP="00881925">
            <w:pPr>
              <w:jc w:val="center"/>
              <w:rPr>
                <w:sz w:val="18"/>
                <w:szCs w:val="18"/>
              </w:rPr>
            </w:pPr>
            <w:r w:rsidRPr="00E46F97">
              <w:rPr>
                <w:sz w:val="18"/>
                <w:szCs w:val="18"/>
              </w:rPr>
              <w:t>8222,5</w:t>
            </w:r>
          </w:p>
        </w:tc>
        <w:tc>
          <w:tcPr>
            <w:tcW w:w="1613" w:type="dxa"/>
            <w:shd w:val="clear" w:color="auto" w:fill="auto"/>
            <w:vAlign w:val="center"/>
            <w:hideMark/>
          </w:tcPr>
          <w:p w:rsidR="00E46F97" w:rsidRPr="00E46F97" w:rsidRDefault="00E46F97" w:rsidP="00881925">
            <w:pPr>
              <w:jc w:val="center"/>
              <w:rPr>
                <w:sz w:val="18"/>
                <w:szCs w:val="18"/>
              </w:rPr>
            </w:pPr>
            <w:r w:rsidRPr="00E46F97">
              <w:rPr>
                <w:sz w:val="18"/>
                <w:szCs w:val="18"/>
              </w:rPr>
              <w:t> </w:t>
            </w:r>
          </w:p>
        </w:tc>
        <w:tc>
          <w:tcPr>
            <w:tcW w:w="1276" w:type="dxa"/>
            <w:shd w:val="clear" w:color="auto" w:fill="auto"/>
            <w:vAlign w:val="center"/>
            <w:hideMark/>
          </w:tcPr>
          <w:p w:rsidR="00E46F97" w:rsidRPr="00E46F97" w:rsidRDefault="00E46F97" w:rsidP="00881925">
            <w:pPr>
              <w:jc w:val="center"/>
              <w:rPr>
                <w:sz w:val="18"/>
                <w:szCs w:val="18"/>
              </w:rPr>
            </w:pPr>
            <w:r w:rsidRPr="00E46F97">
              <w:rPr>
                <w:sz w:val="18"/>
                <w:szCs w:val="18"/>
              </w:rPr>
              <w:t>8222,5</w:t>
            </w:r>
          </w:p>
        </w:tc>
      </w:tr>
      <w:tr w:rsidR="00E46F97" w:rsidRPr="00E46F97" w:rsidTr="00881925">
        <w:trPr>
          <w:trHeight w:val="315"/>
        </w:trPr>
        <w:tc>
          <w:tcPr>
            <w:tcW w:w="5388" w:type="dxa"/>
            <w:shd w:val="clear" w:color="auto" w:fill="auto"/>
            <w:vAlign w:val="center"/>
            <w:hideMark/>
          </w:tcPr>
          <w:p w:rsidR="00E46F97" w:rsidRPr="00E46F97" w:rsidRDefault="00E46F97" w:rsidP="00881925">
            <w:pPr>
              <w:jc w:val="both"/>
              <w:rPr>
                <w:sz w:val="18"/>
                <w:szCs w:val="18"/>
              </w:rPr>
            </w:pPr>
            <w:r w:rsidRPr="00E46F97">
              <w:rPr>
                <w:sz w:val="18"/>
                <w:szCs w:val="18"/>
              </w:rPr>
              <w:lastRenderedPageBreak/>
              <w:t>Резервные фонды</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11</w:t>
            </w:r>
          </w:p>
        </w:tc>
        <w:tc>
          <w:tcPr>
            <w:tcW w:w="1363" w:type="dxa"/>
            <w:shd w:val="clear" w:color="auto" w:fill="auto"/>
            <w:vAlign w:val="center"/>
            <w:hideMark/>
          </w:tcPr>
          <w:p w:rsidR="00E46F97" w:rsidRPr="00E46F97" w:rsidRDefault="00E46F97" w:rsidP="00881925">
            <w:pPr>
              <w:jc w:val="center"/>
              <w:rPr>
                <w:sz w:val="18"/>
                <w:szCs w:val="18"/>
              </w:rPr>
            </w:pPr>
            <w:r w:rsidRPr="00E46F97">
              <w:rPr>
                <w:sz w:val="18"/>
                <w:szCs w:val="18"/>
              </w:rPr>
              <w:t>529,5</w:t>
            </w:r>
          </w:p>
        </w:tc>
        <w:tc>
          <w:tcPr>
            <w:tcW w:w="1613" w:type="dxa"/>
            <w:shd w:val="clear" w:color="auto" w:fill="auto"/>
            <w:vAlign w:val="center"/>
            <w:hideMark/>
          </w:tcPr>
          <w:p w:rsidR="00E46F97" w:rsidRPr="00E46F97" w:rsidRDefault="00E46F97" w:rsidP="00881925">
            <w:pPr>
              <w:jc w:val="center"/>
              <w:rPr>
                <w:sz w:val="18"/>
                <w:szCs w:val="18"/>
              </w:rPr>
            </w:pPr>
            <w:r w:rsidRPr="00E46F97">
              <w:rPr>
                <w:sz w:val="18"/>
                <w:szCs w:val="18"/>
              </w:rPr>
              <w:t> </w:t>
            </w:r>
          </w:p>
        </w:tc>
        <w:tc>
          <w:tcPr>
            <w:tcW w:w="1276" w:type="dxa"/>
            <w:shd w:val="clear" w:color="auto" w:fill="auto"/>
            <w:vAlign w:val="center"/>
            <w:hideMark/>
          </w:tcPr>
          <w:p w:rsidR="00E46F97" w:rsidRPr="00E46F97" w:rsidRDefault="00E46F97" w:rsidP="00881925">
            <w:pPr>
              <w:jc w:val="center"/>
              <w:rPr>
                <w:sz w:val="18"/>
                <w:szCs w:val="18"/>
              </w:rPr>
            </w:pPr>
            <w:r w:rsidRPr="00E46F97">
              <w:rPr>
                <w:sz w:val="18"/>
                <w:szCs w:val="18"/>
              </w:rPr>
              <w:t>529,5</w:t>
            </w:r>
          </w:p>
        </w:tc>
      </w:tr>
      <w:tr w:rsidR="00E46F97" w:rsidRPr="00E46F97" w:rsidTr="00881925">
        <w:trPr>
          <w:trHeight w:val="315"/>
        </w:trPr>
        <w:tc>
          <w:tcPr>
            <w:tcW w:w="5388" w:type="dxa"/>
            <w:shd w:val="clear" w:color="auto" w:fill="auto"/>
            <w:vAlign w:val="center"/>
            <w:hideMark/>
          </w:tcPr>
          <w:p w:rsidR="00E46F97" w:rsidRPr="00E46F97" w:rsidRDefault="00E46F97" w:rsidP="00881925">
            <w:pPr>
              <w:jc w:val="both"/>
              <w:rPr>
                <w:sz w:val="18"/>
                <w:szCs w:val="18"/>
              </w:rPr>
            </w:pPr>
            <w:r w:rsidRPr="00E46F97">
              <w:rPr>
                <w:sz w:val="18"/>
                <w:szCs w:val="18"/>
              </w:rPr>
              <w:t>Другие общегосударственные вопросы</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13</w:t>
            </w:r>
          </w:p>
        </w:tc>
        <w:tc>
          <w:tcPr>
            <w:tcW w:w="1363" w:type="dxa"/>
            <w:shd w:val="clear" w:color="auto" w:fill="auto"/>
            <w:vAlign w:val="center"/>
            <w:hideMark/>
          </w:tcPr>
          <w:p w:rsidR="00E46F97" w:rsidRPr="00E46F97" w:rsidRDefault="00E46F97" w:rsidP="00881925">
            <w:pPr>
              <w:jc w:val="center"/>
              <w:rPr>
                <w:sz w:val="18"/>
                <w:szCs w:val="18"/>
              </w:rPr>
            </w:pPr>
            <w:r w:rsidRPr="00E46F97">
              <w:rPr>
                <w:sz w:val="18"/>
                <w:szCs w:val="18"/>
              </w:rPr>
              <w:t>38509,1</w:t>
            </w:r>
          </w:p>
        </w:tc>
        <w:tc>
          <w:tcPr>
            <w:tcW w:w="1613" w:type="dxa"/>
            <w:shd w:val="clear" w:color="auto" w:fill="auto"/>
            <w:vAlign w:val="center"/>
            <w:hideMark/>
          </w:tcPr>
          <w:p w:rsidR="00E46F97" w:rsidRPr="00E46F97" w:rsidRDefault="00E46F97" w:rsidP="00881925">
            <w:pPr>
              <w:jc w:val="center"/>
              <w:rPr>
                <w:sz w:val="18"/>
                <w:szCs w:val="18"/>
              </w:rPr>
            </w:pPr>
            <w:r w:rsidRPr="00E46F97">
              <w:rPr>
                <w:sz w:val="18"/>
                <w:szCs w:val="18"/>
              </w:rPr>
              <w:t>407,0</w:t>
            </w:r>
          </w:p>
        </w:tc>
        <w:tc>
          <w:tcPr>
            <w:tcW w:w="1276" w:type="dxa"/>
            <w:shd w:val="clear" w:color="auto" w:fill="auto"/>
            <w:vAlign w:val="center"/>
            <w:hideMark/>
          </w:tcPr>
          <w:p w:rsidR="00E46F97" w:rsidRPr="00E46F97" w:rsidRDefault="00E46F97" w:rsidP="00881925">
            <w:pPr>
              <w:jc w:val="center"/>
              <w:rPr>
                <w:sz w:val="18"/>
                <w:szCs w:val="18"/>
              </w:rPr>
            </w:pPr>
            <w:r w:rsidRPr="00E46F97">
              <w:rPr>
                <w:sz w:val="18"/>
                <w:szCs w:val="18"/>
              </w:rPr>
              <w:t>38916,1</w:t>
            </w:r>
          </w:p>
        </w:tc>
      </w:tr>
      <w:tr w:rsidR="00E46F97" w:rsidRPr="00E46F97" w:rsidTr="00881925">
        <w:trPr>
          <w:trHeight w:val="705"/>
        </w:trPr>
        <w:tc>
          <w:tcPr>
            <w:tcW w:w="5388" w:type="dxa"/>
            <w:shd w:val="clear" w:color="auto" w:fill="auto"/>
            <w:vAlign w:val="center"/>
            <w:hideMark/>
          </w:tcPr>
          <w:p w:rsidR="00E46F97" w:rsidRPr="00E46F97" w:rsidRDefault="00E46F97" w:rsidP="00881925">
            <w:pPr>
              <w:jc w:val="both"/>
              <w:rPr>
                <w:b/>
                <w:bCs/>
                <w:sz w:val="18"/>
                <w:szCs w:val="18"/>
              </w:rPr>
            </w:pPr>
            <w:r w:rsidRPr="00E46F97">
              <w:rPr>
                <w:b/>
                <w:bCs/>
                <w:sz w:val="18"/>
                <w:szCs w:val="18"/>
              </w:rPr>
              <w:t>НАЦИОНАЛЬНАЯ БЕЗОПАСНОСТЬ И ПРАВООХРАНИТЕЛЬНАЯ ДЕЯТЕЛЬНОСТЬ</w:t>
            </w:r>
          </w:p>
        </w:tc>
        <w:tc>
          <w:tcPr>
            <w:tcW w:w="567"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03</w:t>
            </w:r>
          </w:p>
        </w:tc>
        <w:tc>
          <w:tcPr>
            <w:tcW w:w="567" w:type="dxa"/>
            <w:shd w:val="clear" w:color="auto" w:fill="auto"/>
            <w:vAlign w:val="center"/>
            <w:hideMark/>
          </w:tcPr>
          <w:p w:rsidR="00E46F97" w:rsidRPr="00E46F97" w:rsidRDefault="00E46F97" w:rsidP="00881925">
            <w:pPr>
              <w:rPr>
                <w:b/>
                <w:bCs/>
                <w:sz w:val="18"/>
                <w:szCs w:val="18"/>
              </w:rPr>
            </w:pPr>
            <w:r w:rsidRPr="00E46F97">
              <w:rPr>
                <w:b/>
                <w:bCs/>
                <w:sz w:val="18"/>
                <w:szCs w:val="18"/>
              </w:rPr>
              <w:t> </w:t>
            </w:r>
          </w:p>
        </w:tc>
        <w:tc>
          <w:tcPr>
            <w:tcW w:w="1363"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1823,7</w:t>
            </w:r>
          </w:p>
        </w:tc>
        <w:tc>
          <w:tcPr>
            <w:tcW w:w="1613"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 </w:t>
            </w:r>
          </w:p>
        </w:tc>
        <w:tc>
          <w:tcPr>
            <w:tcW w:w="1276"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1823,7</w:t>
            </w:r>
          </w:p>
        </w:tc>
      </w:tr>
      <w:tr w:rsidR="00E46F97" w:rsidRPr="00E46F97" w:rsidTr="00881925">
        <w:trPr>
          <w:trHeight w:val="303"/>
        </w:trPr>
        <w:tc>
          <w:tcPr>
            <w:tcW w:w="5388" w:type="dxa"/>
            <w:shd w:val="clear" w:color="auto" w:fill="auto"/>
            <w:vAlign w:val="center"/>
            <w:hideMark/>
          </w:tcPr>
          <w:p w:rsidR="00E46F97" w:rsidRPr="00E46F97" w:rsidRDefault="00E46F97" w:rsidP="00881925">
            <w:pPr>
              <w:jc w:val="both"/>
              <w:rPr>
                <w:sz w:val="18"/>
                <w:szCs w:val="18"/>
              </w:rPr>
            </w:pPr>
            <w:r w:rsidRPr="00E46F97">
              <w:rPr>
                <w:sz w:val="18"/>
                <w:szCs w:val="18"/>
              </w:rPr>
              <w:t>Защита населения и территории от чрезвычайных ситуаций природного и техногенного характера, пожарная безопасность</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10</w:t>
            </w:r>
          </w:p>
        </w:tc>
        <w:tc>
          <w:tcPr>
            <w:tcW w:w="1363" w:type="dxa"/>
            <w:shd w:val="clear" w:color="auto" w:fill="auto"/>
            <w:vAlign w:val="center"/>
            <w:hideMark/>
          </w:tcPr>
          <w:p w:rsidR="00E46F97" w:rsidRPr="00E46F97" w:rsidRDefault="00E46F97" w:rsidP="00881925">
            <w:pPr>
              <w:jc w:val="center"/>
              <w:rPr>
                <w:sz w:val="18"/>
                <w:szCs w:val="18"/>
              </w:rPr>
            </w:pPr>
            <w:r w:rsidRPr="00E46F97">
              <w:rPr>
                <w:sz w:val="18"/>
                <w:szCs w:val="18"/>
              </w:rPr>
              <w:t>1588,7</w:t>
            </w:r>
          </w:p>
        </w:tc>
        <w:tc>
          <w:tcPr>
            <w:tcW w:w="1613" w:type="dxa"/>
            <w:shd w:val="clear" w:color="auto" w:fill="auto"/>
            <w:vAlign w:val="center"/>
            <w:hideMark/>
          </w:tcPr>
          <w:p w:rsidR="00E46F97" w:rsidRPr="00E46F97" w:rsidRDefault="00E46F97" w:rsidP="00881925">
            <w:pPr>
              <w:jc w:val="center"/>
              <w:rPr>
                <w:sz w:val="18"/>
                <w:szCs w:val="18"/>
              </w:rPr>
            </w:pPr>
            <w:r w:rsidRPr="00E46F97">
              <w:rPr>
                <w:sz w:val="18"/>
                <w:szCs w:val="18"/>
              </w:rPr>
              <w:t> </w:t>
            </w:r>
          </w:p>
        </w:tc>
        <w:tc>
          <w:tcPr>
            <w:tcW w:w="1276" w:type="dxa"/>
            <w:shd w:val="clear" w:color="auto" w:fill="auto"/>
            <w:vAlign w:val="center"/>
            <w:hideMark/>
          </w:tcPr>
          <w:p w:rsidR="00E46F97" w:rsidRPr="00E46F97" w:rsidRDefault="00E46F97" w:rsidP="00881925">
            <w:pPr>
              <w:jc w:val="center"/>
              <w:rPr>
                <w:sz w:val="18"/>
                <w:szCs w:val="18"/>
              </w:rPr>
            </w:pPr>
            <w:r w:rsidRPr="00E46F97">
              <w:rPr>
                <w:sz w:val="18"/>
                <w:szCs w:val="18"/>
              </w:rPr>
              <w:t>1588,7</w:t>
            </w:r>
          </w:p>
        </w:tc>
      </w:tr>
      <w:tr w:rsidR="00E46F97" w:rsidRPr="00E46F97" w:rsidTr="00881925">
        <w:trPr>
          <w:trHeight w:val="303"/>
        </w:trPr>
        <w:tc>
          <w:tcPr>
            <w:tcW w:w="5388" w:type="dxa"/>
            <w:shd w:val="clear" w:color="auto" w:fill="auto"/>
            <w:vAlign w:val="center"/>
            <w:hideMark/>
          </w:tcPr>
          <w:p w:rsidR="00E46F97" w:rsidRPr="00E46F97" w:rsidRDefault="00E46F97" w:rsidP="00881925">
            <w:pPr>
              <w:jc w:val="both"/>
              <w:rPr>
                <w:sz w:val="18"/>
                <w:szCs w:val="18"/>
              </w:rPr>
            </w:pPr>
            <w:r w:rsidRPr="00E46F97">
              <w:rPr>
                <w:sz w:val="18"/>
                <w:szCs w:val="18"/>
              </w:rPr>
              <w:t xml:space="preserve">Другие вопросы в области безопасности и правоохранительной деятельности </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14</w:t>
            </w:r>
          </w:p>
        </w:tc>
        <w:tc>
          <w:tcPr>
            <w:tcW w:w="1363" w:type="dxa"/>
            <w:shd w:val="clear" w:color="auto" w:fill="auto"/>
            <w:vAlign w:val="center"/>
            <w:hideMark/>
          </w:tcPr>
          <w:p w:rsidR="00E46F97" w:rsidRPr="00E46F97" w:rsidRDefault="00E46F97" w:rsidP="00881925">
            <w:pPr>
              <w:jc w:val="center"/>
              <w:rPr>
                <w:sz w:val="18"/>
                <w:szCs w:val="18"/>
              </w:rPr>
            </w:pPr>
            <w:r w:rsidRPr="00E46F97">
              <w:rPr>
                <w:sz w:val="18"/>
                <w:szCs w:val="18"/>
              </w:rPr>
              <w:t>235,0</w:t>
            </w:r>
          </w:p>
        </w:tc>
        <w:tc>
          <w:tcPr>
            <w:tcW w:w="1613" w:type="dxa"/>
            <w:shd w:val="clear" w:color="auto" w:fill="auto"/>
            <w:vAlign w:val="center"/>
            <w:hideMark/>
          </w:tcPr>
          <w:p w:rsidR="00E46F97" w:rsidRPr="00E46F97" w:rsidRDefault="00E46F97" w:rsidP="00881925">
            <w:pPr>
              <w:jc w:val="center"/>
              <w:rPr>
                <w:sz w:val="18"/>
                <w:szCs w:val="18"/>
              </w:rPr>
            </w:pPr>
            <w:r w:rsidRPr="00E46F97">
              <w:rPr>
                <w:sz w:val="18"/>
                <w:szCs w:val="18"/>
              </w:rPr>
              <w:t> </w:t>
            </w:r>
          </w:p>
        </w:tc>
        <w:tc>
          <w:tcPr>
            <w:tcW w:w="1276" w:type="dxa"/>
            <w:shd w:val="clear" w:color="auto" w:fill="auto"/>
            <w:vAlign w:val="center"/>
            <w:hideMark/>
          </w:tcPr>
          <w:p w:rsidR="00E46F97" w:rsidRPr="00E46F97" w:rsidRDefault="00E46F97" w:rsidP="00881925">
            <w:pPr>
              <w:jc w:val="center"/>
              <w:rPr>
                <w:sz w:val="18"/>
                <w:szCs w:val="18"/>
              </w:rPr>
            </w:pPr>
            <w:r w:rsidRPr="00E46F97">
              <w:rPr>
                <w:sz w:val="18"/>
                <w:szCs w:val="18"/>
              </w:rPr>
              <w:t>235,0</w:t>
            </w:r>
          </w:p>
        </w:tc>
      </w:tr>
      <w:tr w:rsidR="00E46F97" w:rsidRPr="00E46F97" w:rsidTr="00881925">
        <w:trPr>
          <w:trHeight w:val="315"/>
        </w:trPr>
        <w:tc>
          <w:tcPr>
            <w:tcW w:w="5388" w:type="dxa"/>
            <w:shd w:val="clear" w:color="auto" w:fill="auto"/>
            <w:vAlign w:val="center"/>
            <w:hideMark/>
          </w:tcPr>
          <w:p w:rsidR="00E46F97" w:rsidRPr="00E46F97" w:rsidRDefault="00E46F97" w:rsidP="00881925">
            <w:pPr>
              <w:jc w:val="both"/>
              <w:rPr>
                <w:b/>
                <w:bCs/>
                <w:sz w:val="18"/>
                <w:szCs w:val="18"/>
              </w:rPr>
            </w:pPr>
            <w:r w:rsidRPr="00E46F97">
              <w:rPr>
                <w:b/>
                <w:bCs/>
                <w:sz w:val="18"/>
                <w:szCs w:val="18"/>
              </w:rPr>
              <w:t>НАЦИОНАЛЬНАЯ ЭКОНОМИКА</w:t>
            </w:r>
          </w:p>
        </w:tc>
        <w:tc>
          <w:tcPr>
            <w:tcW w:w="567"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04</w:t>
            </w:r>
          </w:p>
        </w:tc>
        <w:tc>
          <w:tcPr>
            <w:tcW w:w="567"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 </w:t>
            </w:r>
          </w:p>
        </w:tc>
        <w:tc>
          <w:tcPr>
            <w:tcW w:w="1363"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81307,8</w:t>
            </w:r>
          </w:p>
        </w:tc>
        <w:tc>
          <w:tcPr>
            <w:tcW w:w="1613"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414,0</w:t>
            </w:r>
          </w:p>
        </w:tc>
        <w:tc>
          <w:tcPr>
            <w:tcW w:w="1276"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81721,8</w:t>
            </w:r>
          </w:p>
        </w:tc>
      </w:tr>
      <w:tr w:rsidR="00E46F97" w:rsidRPr="00E46F97" w:rsidTr="00881925">
        <w:trPr>
          <w:trHeight w:val="315"/>
        </w:trPr>
        <w:tc>
          <w:tcPr>
            <w:tcW w:w="5388" w:type="dxa"/>
            <w:shd w:val="clear" w:color="auto" w:fill="auto"/>
            <w:vAlign w:val="center"/>
            <w:hideMark/>
          </w:tcPr>
          <w:p w:rsidR="00E46F97" w:rsidRPr="00E46F97" w:rsidRDefault="00E46F97" w:rsidP="00881925">
            <w:pPr>
              <w:jc w:val="both"/>
              <w:rPr>
                <w:sz w:val="18"/>
                <w:szCs w:val="18"/>
              </w:rPr>
            </w:pPr>
            <w:r w:rsidRPr="00E46F97">
              <w:rPr>
                <w:sz w:val="18"/>
                <w:szCs w:val="18"/>
              </w:rPr>
              <w:t>Общеэкономические вопросы</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01</w:t>
            </w:r>
          </w:p>
        </w:tc>
        <w:tc>
          <w:tcPr>
            <w:tcW w:w="1363" w:type="dxa"/>
            <w:shd w:val="clear" w:color="auto" w:fill="auto"/>
            <w:vAlign w:val="center"/>
            <w:hideMark/>
          </w:tcPr>
          <w:p w:rsidR="00E46F97" w:rsidRPr="00E46F97" w:rsidRDefault="00E46F97" w:rsidP="00881925">
            <w:pPr>
              <w:jc w:val="center"/>
              <w:rPr>
                <w:sz w:val="18"/>
                <w:szCs w:val="18"/>
              </w:rPr>
            </w:pPr>
            <w:r w:rsidRPr="00E46F97">
              <w:rPr>
                <w:sz w:val="18"/>
                <w:szCs w:val="18"/>
              </w:rPr>
              <w:t>1793,1</w:t>
            </w:r>
          </w:p>
        </w:tc>
        <w:tc>
          <w:tcPr>
            <w:tcW w:w="1613" w:type="dxa"/>
            <w:shd w:val="clear" w:color="auto" w:fill="auto"/>
            <w:vAlign w:val="center"/>
            <w:hideMark/>
          </w:tcPr>
          <w:p w:rsidR="00E46F97" w:rsidRPr="00E46F97" w:rsidRDefault="00E46F97" w:rsidP="00881925">
            <w:pPr>
              <w:jc w:val="center"/>
              <w:rPr>
                <w:sz w:val="18"/>
                <w:szCs w:val="18"/>
              </w:rPr>
            </w:pPr>
            <w:r w:rsidRPr="00E46F97">
              <w:rPr>
                <w:sz w:val="18"/>
                <w:szCs w:val="18"/>
              </w:rPr>
              <w:t> </w:t>
            </w:r>
          </w:p>
        </w:tc>
        <w:tc>
          <w:tcPr>
            <w:tcW w:w="1276" w:type="dxa"/>
            <w:shd w:val="clear" w:color="auto" w:fill="auto"/>
            <w:vAlign w:val="center"/>
            <w:hideMark/>
          </w:tcPr>
          <w:p w:rsidR="00E46F97" w:rsidRPr="00E46F97" w:rsidRDefault="00E46F97" w:rsidP="00881925">
            <w:pPr>
              <w:jc w:val="center"/>
              <w:rPr>
                <w:sz w:val="18"/>
                <w:szCs w:val="18"/>
              </w:rPr>
            </w:pPr>
            <w:r w:rsidRPr="00E46F97">
              <w:rPr>
                <w:sz w:val="18"/>
                <w:szCs w:val="18"/>
              </w:rPr>
              <w:t>1793,1</w:t>
            </w:r>
          </w:p>
        </w:tc>
      </w:tr>
      <w:tr w:rsidR="00E46F97" w:rsidRPr="00E46F97" w:rsidTr="00881925">
        <w:trPr>
          <w:trHeight w:val="330"/>
        </w:trPr>
        <w:tc>
          <w:tcPr>
            <w:tcW w:w="5388" w:type="dxa"/>
            <w:shd w:val="clear" w:color="auto" w:fill="auto"/>
            <w:vAlign w:val="center"/>
            <w:hideMark/>
          </w:tcPr>
          <w:p w:rsidR="00E46F97" w:rsidRPr="00E46F97" w:rsidRDefault="00E46F97" w:rsidP="00881925">
            <w:pPr>
              <w:jc w:val="both"/>
              <w:rPr>
                <w:sz w:val="18"/>
                <w:szCs w:val="18"/>
              </w:rPr>
            </w:pPr>
            <w:r w:rsidRPr="00E46F97">
              <w:rPr>
                <w:sz w:val="18"/>
                <w:szCs w:val="18"/>
              </w:rPr>
              <w:t>Сельское хозяйство и рыболовство</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05</w:t>
            </w:r>
          </w:p>
        </w:tc>
        <w:tc>
          <w:tcPr>
            <w:tcW w:w="1363" w:type="dxa"/>
            <w:shd w:val="clear" w:color="auto" w:fill="auto"/>
            <w:vAlign w:val="center"/>
            <w:hideMark/>
          </w:tcPr>
          <w:p w:rsidR="00E46F97" w:rsidRPr="00E46F97" w:rsidRDefault="00E46F97" w:rsidP="00881925">
            <w:pPr>
              <w:jc w:val="center"/>
              <w:rPr>
                <w:sz w:val="18"/>
                <w:szCs w:val="18"/>
              </w:rPr>
            </w:pPr>
            <w:r w:rsidRPr="00E46F97">
              <w:rPr>
                <w:sz w:val="18"/>
                <w:szCs w:val="18"/>
              </w:rPr>
              <w:t>990,7</w:t>
            </w:r>
          </w:p>
        </w:tc>
        <w:tc>
          <w:tcPr>
            <w:tcW w:w="1613" w:type="dxa"/>
            <w:shd w:val="clear" w:color="auto" w:fill="auto"/>
            <w:vAlign w:val="center"/>
            <w:hideMark/>
          </w:tcPr>
          <w:p w:rsidR="00E46F97" w:rsidRPr="00E46F97" w:rsidRDefault="00E46F97" w:rsidP="00881925">
            <w:pPr>
              <w:jc w:val="center"/>
              <w:rPr>
                <w:sz w:val="18"/>
                <w:szCs w:val="18"/>
              </w:rPr>
            </w:pPr>
            <w:r w:rsidRPr="00E46F97">
              <w:rPr>
                <w:sz w:val="18"/>
                <w:szCs w:val="18"/>
              </w:rPr>
              <w:t>391,0</w:t>
            </w:r>
          </w:p>
        </w:tc>
        <w:tc>
          <w:tcPr>
            <w:tcW w:w="1276" w:type="dxa"/>
            <w:shd w:val="clear" w:color="auto" w:fill="auto"/>
            <w:vAlign w:val="center"/>
            <w:hideMark/>
          </w:tcPr>
          <w:p w:rsidR="00E46F97" w:rsidRPr="00E46F97" w:rsidRDefault="00E46F97" w:rsidP="00881925">
            <w:pPr>
              <w:jc w:val="center"/>
              <w:rPr>
                <w:sz w:val="18"/>
                <w:szCs w:val="18"/>
              </w:rPr>
            </w:pPr>
            <w:r w:rsidRPr="00E46F97">
              <w:rPr>
                <w:sz w:val="18"/>
                <w:szCs w:val="18"/>
              </w:rPr>
              <w:t>1381,7</w:t>
            </w:r>
          </w:p>
        </w:tc>
      </w:tr>
      <w:tr w:rsidR="00E46F97" w:rsidRPr="00E46F97" w:rsidTr="00881925">
        <w:trPr>
          <w:trHeight w:val="315"/>
        </w:trPr>
        <w:tc>
          <w:tcPr>
            <w:tcW w:w="5388" w:type="dxa"/>
            <w:shd w:val="clear" w:color="auto" w:fill="auto"/>
            <w:vAlign w:val="center"/>
            <w:hideMark/>
          </w:tcPr>
          <w:p w:rsidR="00E46F97" w:rsidRPr="00E46F97" w:rsidRDefault="00E46F97" w:rsidP="00881925">
            <w:pPr>
              <w:jc w:val="both"/>
              <w:rPr>
                <w:sz w:val="18"/>
                <w:szCs w:val="18"/>
              </w:rPr>
            </w:pPr>
            <w:r w:rsidRPr="00E46F97">
              <w:rPr>
                <w:sz w:val="18"/>
                <w:szCs w:val="18"/>
              </w:rPr>
              <w:t>Транспорт</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08</w:t>
            </w:r>
          </w:p>
        </w:tc>
        <w:tc>
          <w:tcPr>
            <w:tcW w:w="1363" w:type="dxa"/>
            <w:shd w:val="clear" w:color="auto" w:fill="auto"/>
            <w:vAlign w:val="center"/>
            <w:hideMark/>
          </w:tcPr>
          <w:p w:rsidR="00E46F97" w:rsidRPr="00E46F97" w:rsidRDefault="00E46F97" w:rsidP="00881925">
            <w:pPr>
              <w:jc w:val="center"/>
              <w:rPr>
                <w:sz w:val="18"/>
                <w:szCs w:val="18"/>
              </w:rPr>
            </w:pPr>
            <w:r w:rsidRPr="00E46F97">
              <w:rPr>
                <w:sz w:val="18"/>
                <w:szCs w:val="18"/>
              </w:rPr>
              <w:t>3100,0</w:t>
            </w:r>
          </w:p>
        </w:tc>
        <w:tc>
          <w:tcPr>
            <w:tcW w:w="1613" w:type="dxa"/>
            <w:shd w:val="clear" w:color="auto" w:fill="auto"/>
            <w:vAlign w:val="center"/>
            <w:hideMark/>
          </w:tcPr>
          <w:p w:rsidR="00E46F97" w:rsidRPr="00E46F97" w:rsidRDefault="00E46F97" w:rsidP="00881925">
            <w:pPr>
              <w:jc w:val="center"/>
              <w:rPr>
                <w:sz w:val="18"/>
                <w:szCs w:val="18"/>
              </w:rPr>
            </w:pPr>
            <w:r w:rsidRPr="00E46F97">
              <w:rPr>
                <w:sz w:val="18"/>
                <w:szCs w:val="18"/>
              </w:rPr>
              <w:t>23,0</w:t>
            </w:r>
          </w:p>
        </w:tc>
        <w:tc>
          <w:tcPr>
            <w:tcW w:w="1276" w:type="dxa"/>
            <w:shd w:val="clear" w:color="auto" w:fill="auto"/>
            <w:vAlign w:val="center"/>
            <w:hideMark/>
          </w:tcPr>
          <w:p w:rsidR="00E46F97" w:rsidRPr="00E46F97" w:rsidRDefault="00E46F97" w:rsidP="00881925">
            <w:pPr>
              <w:jc w:val="center"/>
              <w:rPr>
                <w:sz w:val="18"/>
                <w:szCs w:val="18"/>
              </w:rPr>
            </w:pPr>
            <w:r w:rsidRPr="00E46F97">
              <w:rPr>
                <w:sz w:val="18"/>
                <w:szCs w:val="18"/>
              </w:rPr>
              <w:t>3123,0</w:t>
            </w:r>
          </w:p>
        </w:tc>
      </w:tr>
      <w:tr w:rsidR="00E46F97" w:rsidRPr="00E46F97" w:rsidTr="00881925">
        <w:trPr>
          <w:trHeight w:val="345"/>
        </w:trPr>
        <w:tc>
          <w:tcPr>
            <w:tcW w:w="5388" w:type="dxa"/>
            <w:shd w:val="clear" w:color="auto" w:fill="auto"/>
            <w:vAlign w:val="center"/>
            <w:hideMark/>
          </w:tcPr>
          <w:p w:rsidR="00E46F97" w:rsidRPr="00E46F97" w:rsidRDefault="00E46F97" w:rsidP="00881925">
            <w:pPr>
              <w:jc w:val="both"/>
              <w:rPr>
                <w:sz w:val="18"/>
                <w:szCs w:val="18"/>
              </w:rPr>
            </w:pPr>
            <w:r w:rsidRPr="00E46F97">
              <w:rPr>
                <w:sz w:val="18"/>
                <w:szCs w:val="18"/>
              </w:rPr>
              <w:t>Дорожное хозяйство (дорожные фонды)</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09</w:t>
            </w:r>
          </w:p>
        </w:tc>
        <w:tc>
          <w:tcPr>
            <w:tcW w:w="1363" w:type="dxa"/>
            <w:shd w:val="clear" w:color="auto" w:fill="auto"/>
            <w:vAlign w:val="center"/>
            <w:hideMark/>
          </w:tcPr>
          <w:p w:rsidR="00E46F97" w:rsidRPr="00E46F97" w:rsidRDefault="00E46F97" w:rsidP="00881925">
            <w:pPr>
              <w:jc w:val="center"/>
              <w:rPr>
                <w:sz w:val="18"/>
                <w:szCs w:val="18"/>
              </w:rPr>
            </w:pPr>
            <w:r w:rsidRPr="00E46F97">
              <w:rPr>
                <w:sz w:val="18"/>
                <w:szCs w:val="18"/>
              </w:rPr>
              <w:t>75199,1</w:t>
            </w:r>
          </w:p>
        </w:tc>
        <w:tc>
          <w:tcPr>
            <w:tcW w:w="1613" w:type="dxa"/>
            <w:shd w:val="clear" w:color="auto" w:fill="auto"/>
            <w:vAlign w:val="center"/>
            <w:hideMark/>
          </w:tcPr>
          <w:p w:rsidR="00E46F97" w:rsidRPr="00E46F97" w:rsidRDefault="00E46F97" w:rsidP="00881925">
            <w:pPr>
              <w:jc w:val="center"/>
              <w:rPr>
                <w:sz w:val="18"/>
                <w:szCs w:val="18"/>
              </w:rPr>
            </w:pPr>
            <w:r w:rsidRPr="00E46F97">
              <w:rPr>
                <w:sz w:val="18"/>
                <w:szCs w:val="18"/>
              </w:rPr>
              <w:t> </w:t>
            </w:r>
          </w:p>
        </w:tc>
        <w:tc>
          <w:tcPr>
            <w:tcW w:w="1276" w:type="dxa"/>
            <w:shd w:val="clear" w:color="auto" w:fill="auto"/>
            <w:vAlign w:val="center"/>
            <w:hideMark/>
          </w:tcPr>
          <w:p w:rsidR="00E46F97" w:rsidRPr="00E46F97" w:rsidRDefault="00E46F97" w:rsidP="00881925">
            <w:pPr>
              <w:jc w:val="center"/>
              <w:rPr>
                <w:sz w:val="18"/>
                <w:szCs w:val="18"/>
              </w:rPr>
            </w:pPr>
            <w:r w:rsidRPr="00E46F97">
              <w:rPr>
                <w:sz w:val="18"/>
                <w:szCs w:val="18"/>
              </w:rPr>
              <w:t>75199,1</w:t>
            </w:r>
          </w:p>
        </w:tc>
      </w:tr>
      <w:tr w:rsidR="00E46F97" w:rsidRPr="00E46F97" w:rsidTr="00881925">
        <w:trPr>
          <w:trHeight w:val="390"/>
        </w:trPr>
        <w:tc>
          <w:tcPr>
            <w:tcW w:w="5388" w:type="dxa"/>
            <w:shd w:val="clear" w:color="auto" w:fill="auto"/>
            <w:vAlign w:val="center"/>
            <w:hideMark/>
          </w:tcPr>
          <w:p w:rsidR="00E46F97" w:rsidRPr="00E46F97" w:rsidRDefault="00E46F97" w:rsidP="00881925">
            <w:pPr>
              <w:jc w:val="both"/>
              <w:rPr>
                <w:sz w:val="18"/>
                <w:szCs w:val="18"/>
              </w:rPr>
            </w:pPr>
            <w:r w:rsidRPr="00E46F97">
              <w:rPr>
                <w:sz w:val="18"/>
                <w:szCs w:val="18"/>
              </w:rPr>
              <w:t>Другие вопросы в области национальной экономики</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12</w:t>
            </w:r>
          </w:p>
        </w:tc>
        <w:tc>
          <w:tcPr>
            <w:tcW w:w="1363" w:type="dxa"/>
            <w:shd w:val="clear" w:color="auto" w:fill="auto"/>
            <w:vAlign w:val="center"/>
            <w:hideMark/>
          </w:tcPr>
          <w:p w:rsidR="00E46F97" w:rsidRPr="00E46F97" w:rsidRDefault="00E46F97" w:rsidP="00881925">
            <w:pPr>
              <w:jc w:val="center"/>
              <w:rPr>
                <w:sz w:val="18"/>
                <w:szCs w:val="18"/>
              </w:rPr>
            </w:pPr>
            <w:r w:rsidRPr="00E46F97">
              <w:rPr>
                <w:sz w:val="18"/>
                <w:szCs w:val="18"/>
              </w:rPr>
              <w:t>225,0</w:t>
            </w:r>
          </w:p>
        </w:tc>
        <w:tc>
          <w:tcPr>
            <w:tcW w:w="1613" w:type="dxa"/>
            <w:shd w:val="clear" w:color="auto" w:fill="auto"/>
            <w:vAlign w:val="center"/>
            <w:hideMark/>
          </w:tcPr>
          <w:p w:rsidR="00E46F97" w:rsidRPr="00E46F97" w:rsidRDefault="00E46F97" w:rsidP="00881925">
            <w:pPr>
              <w:jc w:val="center"/>
              <w:rPr>
                <w:sz w:val="18"/>
                <w:szCs w:val="18"/>
              </w:rPr>
            </w:pPr>
            <w:r w:rsidRPr="00E46F97">
              <w:rPr>
                <w:sz w:val="18"/>
                <w:szCs w:val="18"/>
              </w:rPr>
              <w:t>0,0</w:t>
            </w:r>
          </w:p>
        </w:tc>
        <w:tc>
          <w:tcPr>
            <w:tcW w:w="1276" w:type="dxa"/>
            <w:shd w:val="clear" w:color="auto" w:fill="auto"/>
            <w:vAlign w:val="center"/>
            <w:hideMark/>
          </w:tcPr>
          <w:p w:rsidR="00E46F97" w:rsidRPr="00E46F97" w:rsidRDefault="00E46F97" w:rsidP="00881925">
            <w:pPr>
              <w:jc w:val="center"/>
              <w:rPr>
                <w:sz w:val="18"/>
                <w:szCs w:val="18"/>
              </w:rPr>
            </w:pPr>
            <w:r w:rsidRPr="00E46F97">
              <w:rPr>
                <w:sz w:val="18"/>
                <w:szCs w:val="18"/>
              </w:rPr>
              <w:t>225,0</w:t>
            </w:r>
          </w:p>
        </w:tc>
      </w:tr>
      <w:tr w:rsidR="00E46F97" w:rsidRPr="00E46F97" w:rsidTr="00881925">
        <w:trPr>
          <w:trHeight w:val="315"/>
        </w:trPr>
        <w:tc>
          <w:tcPr>
            <w:tcW w:w="5388" w:type="dxa"/>
            <w:shd w:val="clear" w:color="auto" w:fill="auto"/>
            <w:vAlign w:val="center"/>
            <w:hideMark/>
          </w:tcPr>
          <w:p w:rsidR="00E46F97" w:rsidRPr="00E46F97" w:rsidRDefault="00E46F97" w:rsidP="00881925">
            <w:pPr>
              <w:jc w:val="both"/>
              <w:rPr>
                <w:b/>
                <w:bCs/>
                <w:sz w:val="18"/>
                <w:szCs w:val="18"/>
              </w:rPr>
            </w:pPr>
            <w:r w:rsidRPr="00E46F97">
              <w:rPr>
                <w:b/>
                <w:bCs/>
                <w:sz w:val="18"/>
                <w:szCs w:val="18"/>
              </w:rPr>
              <w:t>ЖИЛИЩНО-КОММУНАЛЬНОЕ ХОЗЯЙСТВО</w:t>
            </w:r>
          </w:p>
        </w:tc>
        <w:tc>
          <w:tcPr>
            <w:tcW w:w="567"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05</w:t>
            </w:r>
          </w:p>
        </w:tc>
        <w:tc>
          <w:tcPr>
            <w:tcW w:w="567"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 </w:t>
            </w:r>
          </w:p>
        </w:tc>
        <w:tc>
          <w:tcPr>
            <w:tcW w:w="1363"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219888,6</w:t>
            </w:r>
          </w:p>
        </w:tc>
        <w:tc>
          <w:tcPr>
            <w:tcW w:w="1613"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0,0</w:t>
            </w:r>
          </w:p>
        </w:tc>
        <w:tc>
          <w:tcPr>
            <w:tcW w:w="1276"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219888,6</w:t>
            </w:r>
          </w:p>
        </w:tc>
      </w:tr>
      <w:tr w:rsidR="00E46F97" w:rsidRPr="00E46F97" w:rsidTr="00881925">
        <w:trPr>
          <w:trHeight w:val="315"/>
        </w:trPr>
        <w:tc>
          <w:tcPr>
            <w:tcW w:w="5388" w:type="dxa"/>
            <w:shd w:val="clear" w:color="auto" w:fill="auto"/>
            <w:vAlign w:val="center"/>
            <w:hideMark/>
          </w:tcPr>
          <w:p w:rsidR="00E46F97" w:rsidRPr="00E46F97" w:rsidRDefault="00E46F97" w:rsidP="00881925">
            <w:pPr>
              <w:jc w:val="both"/>
              <w:rPr>
                <w:sz w:val="18"/>
                <w:szCs w:val="18"/>
              </w:rPr>
            </w:pPr>
            <w:r w:rsidRPr="00E46F97">
              <w:rPr>
                <w:sz w:val="18"/>
                <w:szCs w:val="18"/>
              </w:rPr>
              <w:t>Жилищное хозяйство</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01</w:t>
            </w:r>
          </w:p>
        </w:tc>
        <w:tc>
          <w:tcPr>
            <w:tcW w:w="1363" w:type="dxa"/>
            <w:shd w:val="clear" w:color="auto" w:fill="auto"/>
            <w:vAlign w:val="center"/>
            <w:hideMark/>
          </w:tcPr>
          <w:p w:rsidR="00E46F97" w:rsidRPr="00E46F97" w:rsidRDefault="00E46F97" w:rsidP="00881925">
            <w:pPr>
              <w:jc w:val="center"/>
              <w:rPr>
                <w:sz w:val="18"/>
                <w:szCs w:val="18"/>
              </w:rPr>
            </w:pPr>
            <w:r w:rsidRPr="00E46F97">
              <w:rPr>
                <w:sz w:val="18"/>
                <w:szCs w:val="18"/>
              </w:rPr>
              <w:t>20610,0</w:t>
            </w:r>
          </w:p>
        </w:tc>
        <w:tc>
          <w:tcPr>
            <w:tcW w:w="1613" w:type="dxa"/>
            <w:shd w:val="clear" w:color="auto" w:fill="auto"/>
            <w:vAlign w:val="center"/>
            <w:hideMark/>
          </w:tcPr>
          <w:p w:rsidR="00E46F97" w:rsidRPr="00E46F97" w:rsidRDefault="00E46F97" w:rsidP="00881925">
            <w:pPr>
              <w:jc w:val="center"/>
              <w:rPr>
                <w:sz w:val="18"/>
                <w:szCs w:val="18"/>
              </w:rPr>
            </w:pPr>
            <w:r w:rsidRPr="00E46F97">
              <w:rPr>
                <w:sz w:val="18"/>
                <w:szCs w:val="18"/>
              </w:rPr>
              <w:t> </w:t>
            </w:r>
          </w:p>
        </w:tc>
        <w:tc>
          <w:tcPr>
            <w:tcW w:w="1276" w:type="dxa"/>
            <w:shd w:val="clear" w:color="auto" w:fill="auto"/>
            <w:vAlign w:val="center"/>
            <w:hideMark/>
          </w:tcPr>
          <w:p w:rsidR="00E46F97" w:rsidRPr="00E46F97" w:rsidRDefault="00E46F97" w:rsidP="00881925">
            <w:pPr>
              <w:jc w:val="center"/>
              <w:rPr>
                <w:sz w:val="18"/>
                <w:szCs w:val="18"/>
              </w:rPr>
            </w:pPr>
            <w:r w:rsidRPr="00E46F97">
              <w:rPr>
                <w:sz w:val="18"/>
                <w:szCs w:val="18"/>
              </w:rPr>
              <w:t>20610,0</w:t>
            </w:r>
          </w:p>
        </w:tc>
      </w:tr>
      <w:tr w:rsidR="00E46F97" w:rsidRPr="00E46F97" w:rsidTr="00881925">
        <w:trPr>
          <w:trHeight w:val="315"/>
        </w:trPr>
        <w:tc>
          <w:tcPr>
            <w:tcW w:w="5388" w:type="dxa"/>
            <w:shd w:val="clear" w:color="auto" w:fill="auto"/>
            <w:vAlign w:val="center"/>
            <w:hideMark/>
          </w:tcPr>
          <w:p w:rsidR="00E46F97" w:rsidRPr="00E46F97" w:rsidRDefault="00E46F97" w:rsidP="00881925">
            <w:pPr>
              <w:jc w:val="both"/>
              <w:rPr>
                <w:sz w:val="18"/>
                <w:szCs w:val="18"/>
              </w:rPr>
            </w:pPr>
            <w:r w:rsidRPr="00E46F97">
              <w:rPr>
                <w:sz w:val="18"/>
                <w:szCs w:val="18"/>
              </w:rPr>
              <w:t>Коммунальное хозяйство</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02</w:t>
            </w:r>
          </w:p>
        </w:tc>
        <w:tc>
          <w:tcPr>
            <w:tcW w:w="1363" w:type="dxa"/>
            <w:shd w:val="clear" w:color="auto" w:fill="auto"/>
            <w:vAlign w:val="center"/>
            <w:hideMark/>
          </w:tcPr>
          <w:p w:rsidR="00E46F97" w:rsidRPr="00E46F97" w:rsidRDefault="00E46F97" w:rsidP="00881925">
            <w:pPr>
              <w:jc w:val="center"/>
              <w:rPr>
                <w:sz w:val="18"/>
                <w:szCs w:val="18"/>
              </w:rPr>
            </w:pPr>
            <w:r w:rsidRPr="00E46F97">
              <w:rPr>
                <w:sz w:val="18"/>
                <w:szCs w:val="18"/>
              </w:rPr>
              <w:t>138039,5</w:t>
            </w:r>
          </w:p>
        </w:tc>
        <w:tc>
          <w:tcPr>
            <w:tcW w:w="1613" w:type="dxa"/>
            <w:shd w:val="clear" w:color="auto" w:fill="auto"/>
            <w:vAlign w:val="center"/>
            <w:hideMark/>
          </w:tcPr>
          <w:p w:rsidR="00E46F97" w:rsidRPr="00E46F97" w:rsidRDefault="00E46F97" w:rsidP="00881925">
            <w:pPr>
              <w:jc w:val="center"/>
              <w:rPr>
                <w:sz w:val="18"/>
                <w:szCs w:val="18"/>
              </w:rPr>
            </w:pPr>
            <w:r w:rsidRPr="00E46F97">
              <w:rPr>
                <w:sz w:val="18"/>
                <w:szCs w:val="18"/>
              </w:rPr>
              <w:t> </w:t>
            </w:r>
          </w:p>
        </w:tc>
        <w:tc>
          <w:tcPr>
            <w:tcW w:w="1276" w:type="dxa"/>
            <w:shd w:val="clear" w:color="auto" w:fill="auto"/>
            <w:vAlign w:val="center"/>
            <w:hideMark/>
          </w:tcPr>
          <w:p w:rsidR="00E46F97" w:rsidRPr="00E46F97" w:rsidRDefault="00E46F97" w:rsidP="00881925">
            <w:pPr>
              <w:jc w:val="center"/>
              <w:rPr>
                <w:sz w:val="18"/>
                <w:szCs w:val="18"/>
              </w:rPr>
            </w:pPr>
            <w:r w:rsidRPr="00E46F97">
              <w:rPr>
                <w:sz w:val="18"/>
                <w:szCs w:val="18"/>
              </w:rPr>
              <w:t>138039,5</w:t>
            </w:r>
          </w:p>
        </w:tc>
      </w:tr>
      <w:tr w:rsidR="00E46F97" w:rsidRPr="00E46F97" w:rsidTr="00881925">
        <w:trPr>
          <w:trHeight w:val="315"/>
        </w:trPr>
        <w:tc>
          <w:tcPr>
            <w:tcW w:w="5388" w:type="dxa"/>
            <w:shd w:val="clear" w:color="auto" w:fill="auto"/>
            <w:vAlign w:val="center"/>
            <w:hideMark/>
          </w:tcPr>
          <w:p w:rsidR="00E46F97" w:rsidRPr="00E46F97" w:rsidRDefault="00E46F97" w:rsidP="00881925">
            <w:pPr>
              <w:jc w:val="both"/>
              <w:rPr>
                <w:sz w:val="18"/>
                <w:szCs w:val="18"/>
              </w:rPr>
            </w:pPr>
            <w:r w:rsidRPr="00E46F97">
              <w:rPr>
                <w:sz w:val="18"/>
                <w:szCs w:val="18"/>
              </w:rPr>
              <w:t>Благоустройство</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03</w:t>
            </w:r>
          </w:p>
        </w:tc>
        <w:tc>
          <w:tcPr>
            <w:tcW w:w="1363" w:type="dxa"/>
            <w:shd w:val="clear" w:color="auto" w:fill="auto"/>
            <w:vAlign w:val="center"/>
            <w:hideMark/>
          </w:tcPr>
          <w:p w:rsidR="00E46F97" w:rsidRPr="00E46F97" w:rsidRDefault="00E46F97" w:rsidP="00881925">
            <w:pPr>
              <w:jc w:val="center"/>
              <w:rPr>
                <w:sz w:val="18"/>
                <w:szCs w:val="18"/>
              </w:rPr>
            </w:pPr>
            <w:r w:rsidRPr="00E46F97">
              <w:rPr>
                <w:sz w:val="18"/>
                <w:szCs w:val="18"/>
              </w:rPr>
              <w:t>53162,5</w:t>
            </w:r>
          </w:p>
        </w:tc>
        <w:tc>
          <w:tcPr>
            <w:tcW w:w="1613" w:type="dxa"/>
            <w:shd w:val="clear" w:color="auto" w:fill="auto"/>
            <w:vAlign w:val="center"/>
            <w:hideMark/>
          </w:tcPr>
          <w:p w:rsidR="00E46F97" w:rsidRPr="00E46F97" w:rsidRDefault="00E46F97" w:rsidP="00881925">
            <w:pPr>
              <w:jc w:val="center"/>
              <w:rPr>
                <w:sz w:val="18"/>
                <w:szCs w:val="18"/>
              </w:rPr>
            </w:pPr>
            <w:r w:rsidRPr="00E46F97">
              <w:rPr>
                <w:sz w:val="18"/>
                <w:szCs w:val="18"/>
              </w:rPr>
              <w:t>0,0</w:t>
            </w:r>
          </w:p>
        </w:tc>
        <w:tc>
          <w:tcPr>
            <w:tcW w:w="1276" w:type="dxa"/>
            <w:shd w:val="clear" w:color="auto" w:fill="auto"/>
            <w:vAlign w:val="center"/>
            <w:hideMark/>
          </w:tcPr>
          <w:p w:rsidR="00E46F97" w:rsidRPr="00E46F97" w:rsidRDefault="00E46F97" w:rsidP="00881925">
            <w:pPr>
              <w:jc w:val="center"/>
              <w:rPr>
                <w:sz w:val="18"/>
                <w:szCs w:val="18"/>
              </w:rPr>
            </w:pPr>
            <w:r w:rsidRPr="00E46F97">
              <w:rPr>
                <w:sz w:val="18"/>
                <w:szCs w:val="18"/>
              </w:rPr>
              <w:t>53162,5</w:t>
            </w:r>
          </w:p>
        </w:tc>
      </w:tr>
      <w:tr w:rsidR="00E46F97" w:rsidRPr="00E46F97" w:rsidTr="00881925">
        <w:trPr>
          <w:trHeight w:val="360"/>
        </w:trPr>
        <w:tc>
          <w:tcPr>
            <w:tcW w:w="5388" w:type="dxa"/>
            <w:shd w:val="clear" w:color="auto" w:fill="auto"/>
            <w:vAlign w:val="center"/>
            <w:hideMark/>
          </w:tcPr>
          <w:p w:rsidR="00E46F97" w:rsidRPr="00E46F97" w:rsidRDefault="00E46F97" w:rsidP="00881925">
            <w:pPr>
              <w:jc w:val="both"/>
              <w:rPr>
                <w:sz w:val="18"/>
                <w:szCs w:val="18"/>
              </w:rPr>
            </w:pPr>
            <w:r w:rsidRPr="00E46F97">
              <w:rPr>
                <w:sz w:val="18"/>
                <w:szCs w:val="18"/>
              </w:rPr>
              <w:t>Другие вопросы в области жилищно-коммунального хозяйства</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05</w:t>
            </w:r>
          </w:p>
        </w:tc>
        <w:tc>
          <w:tcPr>
            <w:tcW w:w="1363" w:type="dxa"/>
            <w:shd w:val="clear" w:color="auto" w:fill="auto"/>
            <w:vAlign w:val="center"/>
            <w:hideMark/>
          </w:tcPr>
          <w:p w:rsidR="00E46F97" w:rsidRPr="00E46F97" w:rsidRDefault="00E46F97" w:rsidP="00881925">
            <w:pPr>
              <w:jc w:val="center"/>
              <w:rPr>
                <w:sz w:val="18"/>
                <w:szCs w:val="18"/>
              </w:rPr>
            </w:pPr>
            <w:r w:rsidRPr="00E46F97">
              <w:rPr>
                <w:sz w:val="18"/>
                <w:szCs w:val="18"/>
              </w:rPr>
              <w:t>8076,5</w:t>
            </w:r>
          </w:p>
        </w:tc>
        <w:tc>
          <w:tcPr>
            <w:tcW w:w="1613" w:type="dxa"/>
            <w:shd w:val="clear" w:color="auto" w:fill="auto"/>
            <w:vAlign w:val="center"/>
            <w:hideMark/>
          </w:tcPr>
          <w:p w:rsidR="00E46F97" w:rsidRPr="00E46F97" w:rsidRDefault="00E46F97" w:rsidP="00881925">
            <w:pPr>
              <w:jc w:val="center"/>
              <w:rPr>
                <w:sz w:val="18"/>
                <w:szCs w:val="18"/>
              </w:rPr>
            </w:pPr>
            <w:r w:rsidRPr="00E46F97">
              <w:rPr>
                <w:sz w:val="18"/>
                <w:szCs w:val="18"/>
              </w:rPr>
              <w:t> </w:t>
            </w:r>
          </w:p>
        </w:tc>
        <w:tc>
          <w:tcPr>
            <w:tcW w:w="1276" w:type="dxa"/>
            <w:shd w:val="clear" w:color="auto" w:fill="auto"/>
            <w:vAlign w:val="center"/>
            <w:hideMark/>
          </w:tcPr>
          <w:p w:rsidR="00E46F97" w:rsidRPr="00E46F97" w:rsidRDefault="00E46F97" w:rsidP="00881925">
            <w:pPr>
              <w:jc w:val="center"/>
              <w:rPr>
                <w:sz w:val="18"/>
                <w:szCs w:val="18"/>
              </w:rPr>
            </w:pPr>
            <w:r w:rsidRPr="00E46F97">
              <w:rPr>
                <w:sz w:val="18"/>
                <w:szCs w:val="18"/>
              </w:rPr>
              <w:t>8076,5</w:t>
            </w:r>
          </w:p>
        </w:tc>
      </w:tr>
      <w:tr w:rsidR="00E46F97" w:rsidRPr="00E46F97" w:rsidTr="00881925">
        <w:trPr>
          <w:trHeight w:val="315"/>
        </w:trPr>
        <w:tc>
          <w:tcPr>
            <w:tcW w:w="5388" w:type="dxa"/>
            <w:shd w:val="clear" w:color="auto" w:fill="auto"/>
            <w:vAlign w:val="center"/>
            <w:hideMark/>
          </w:tcPr>
          <w:p w:rsidR="00E46F97" w:rsidRPr="00E46F97" w:rsidRDefault="00E46F97" w:rsidP="00881925">
            <w:pPr>
              <w:jc w:val="both"/>
              <w:rPr>
                <w:b/>
                <w:bCs/>
                <w:sz w:val="18"/>
                <w:szCs w:val="18"/>
              </w:rPr>
            </w:pPr>
            <w:r w:rsidRPr="00E46F97">
              <w:rPr>
                <w:b/>
                <w:bCs/>
                <w:sz w:val="18"/>
                <w:szCs w:val="18"/>
              </w:rPr>
              <w:t>ОБРАЗОВАНИЕ</w:t>
            </w:r>
          </w:p>
        </w:tc>
        <w:tc>
          <w:tcPr>
            <w:tcW w:w="567"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07</w:t>
            </w:r>
          </w:p>
        </w:tc>
        <w:tc>
          <w:tcPr>
            <w:tcW w:w="567"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 </w:t>
            </w:r>
          </w:p>
        </w:tc>
        <w:tc>
          <w:tcPr>
            <w:tcW w:w="1363"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225173,3</w:t>
            </w:r>
          </w:p>
        </w:tc>
        <w:tc>
          <w:tcPr>
            <w:tcW w:w="1613"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352394,1</w:t>
            </w:r>
          </w:p>
        </w:tc>
        <w:tc>
          <w:tcPr>
            <w:tcW w:w="1276"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577567,4</w:t>
            </w:r>
          </w:p>
        </w:tc>
      </w:tr>
      <w:tr w:rsidR="00E46F97" w:rsidRPr="00E46F97" w:rsidTr="00881925">
        <w:trPr>
          <w:trHeight w:val="300"/>
        </w:trPr>
        <w:tc>
          <w:tcPr>
            <w:tcW w:w="5388" w:type="dxa"/>
            <w:shd w:val="clear" w:color="auto" w:fill="auto"/>
            <w:vAlign w:val="center"/>
            <w:hideMark/>
          </w:tcPr>
          <w:p w:rsidR="00E46F97" w:rsidRPr="00E46F97" w:rsidRDefault="00E46F97" w:rsidP="00881925">
            <w:pPr>
              <w:jc w:val="both"/>
              <w:rPr>
                <w:sz w:val="18"/>
                <w:szCs w:val="18"/>
              </w:rPr>
            </w:pPr>
            <w:r w:rsidRPr="00E46F97">
              <w:rPr>
                <w:sz w:val="18"/>
                <w:szCs w:val="18"/>
              </w:rPr>
              <w:t>Дошкольное образование</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01</w:t>
            </w:r>
          </w:p>
        </w:tc>
        <w:tc>
          <w:tcPr>
            <w:tcW w:w="1363" w:type="dxa"/>
            <w:shd w:val="clear" w:color="auto" w:fill="auto"/>
            <w:vAlign w:val="center"/>
            <w:hideMark/>
          </w:tcPr>
          <w:p w:rsidR="00E46F97" w:rsidRPr="00E46F97" w:rsidRDefault="00E46F97" w:rsidP="00881925">
            <w:pPr>
              <w:jc w:val="center"/>
              <w:rPr>
                <w:sz w:val="18"/>
                <w:szCs w:val="18"/>
              </w:rPr>
            </w:pPr>
            <w:r w:rsidRPr="00E46F97">
              <w:rPr>
                <w:sz w:val="18"/>
                <w:szCs w:val="18"/>
              </w:rPr>
              <w:t>82757,8</w:t>
            </w:r>
          </w:p>
        </w:tc>
        <w:tc>
          <w:tcPr>
            <w:tcW w:w="1613" w:type="dxa"/>
            <w:shd w:val="clear" w:color="auto" w:fill="auto"/>
            <w:vAlign w:val="center"/>
            <w:hideMark/>
          </w:tcPr>
          <w:p w:rsidR="00E46F97" w:rsidRPr="00E46F97" w:rsidRDefault="00E46F97" w:rsidP="00881925">
            <w:pPr>
              <w:jc w:val="center"/>
              <w:rPr>
                <w:sz w:val="18"/>
                <w:szCs w:val="18"/>
              </w:rPr>
            </w:pPr>
            <w:r w:rsidRPr="00E46F97">
              <w:rPr>
                <w:sz w:val="18"/>
                <w:szCs w:val="18"/>
              </w:rPr>
              <w:t>124583,0</w:t>
            </w:r>
          </w:p>
        </w:tc>
        <w:tc>
          <w:tcPr>
            <w:tcW w:w="1276" w:type="dxa"/>
            <w:shd w:val="clear" w:color="auto" w:fill="auto"/>
            <w:vAlign w:val="center"/>
            <w:hideMark/>
          </w:tcPr>
          <w:p w:rsidR="00E46F97" w:rsidRPr="00E46F97" w:rsidRDefault="00E46F97" w:rsidP="00881925">
            <w:pPr>
              <w:jc w:val="center"/>
              <w:rPr>
                <w:sz w:val="18"/>
                <w:szCs w:val="18"/>
              </w:rPr>
            </w:pPr>
            <w:r w:rsidRPr="00E46F97">
              <w:rPr>
                <w:sz w:val="18"/>
                <w:szCs w:val="18"/>
              </w:rPr>
              <w:t>207340,8</w:t>
            </w:r>
          </w:p>
        </w:tc>
      </w:tr>
      <w:tr w:rsidR="00E46F97" w:rsidRPr="00E46F97" w:rsidTr="00881925">
        <w:trPr>
          <w:trHeight w:val="285"/>
        </w:trPr>
        <w:tc>
          <w:tcPr>
            <w:tcW w:w="5388" w:type="dxa"/>
            <w:shd w:val="clear" w:color="auto" w:fill="auto"/>
            <w:vAlign w:val="center"/>
            <w:hideMark/>
          </w:tcPr>
          <w:p w:rsidR="00E46F97" w:rsidRPr="00E46F97" w:rsidRDefault="00E46F97" w:rsidP="00881925">
            <w:pPr>
              <w:jc w:val="both"/>
              <w:rPr>
                <w:sz w:val="18"/>
                <w:szCs w:val="18"/>
              </w:rPr>
            </w:pPr>
            <w:r w:rsidRPr="00E46F97">
              <w:rPr>
                <w:sz w:val="18"/>
                <w:szCs w:val="18"/>
              </w:rPr>
              <w:t>Общее образование</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02</w:t>
            </w:r>
          </w:p>
        </w:tc>
        <w:tc>
          <w:tcPr>
            <w:tcW w:w="1363" w:type="dxa"/>
            <w:shd w:val="clear" w:color="auto" w:fill="auto"/>
            <w:vAlign w:val="center"/>
            <w:hideMark/>
          </w:tcPr>
          <w:p w:rsidR="00E46F97" w:rsidRPr="00E46F97" w:rsidRDefault="00E46F97" w:rsidP="00881925">
            <w:pPr>
              <w:jc w:val="center"/>
              <w:rPr>
                <w:sz w:val="18"/>
                <w:szCs w:val="18"/>
              </w:rPr>
            </w:pPr>
            <w:r w:rsidRPr="00E46F97">
              <w:rPr>
                <w:sz w:val="18"/>
                <w:szCs w:val="18"/>
              </w:rPr>
              <w:t>95752,9</w:t>
            </w:r>
          </w:p>
        </w:tc>
        <w:tc>
          <w:tcPr>
            <w:tcW w:w="1613" w:type="dxa"/>
            <w:shd w:val="clear" w:color="auto" w:fill="auto"/>
            <w:vAlign w:val="center"/>
            <w:hideMark/>
          </w:tcPr>
          <w:p w:rsidR="00E46F97" w:rsidRPr="00E46F97" w:rsidRDefault="00E46F97" w:rsidP="00881925">
            <w:pPr>
              <w:jc w:val="center"/>
              <w:rPr>
                <w:sz w:val="18"/>
                <w:szCs w:val="18"/>
              </w:rPr>
            </w:pPr>
            <w:r w:rsidRPr="00E46F97">
              <w:rPr>
                <w:sz w:val="18"/>
                <w:szCs w:val="18"/>
              </w:rPr>
              <w:t>225590,1</w:t>
            </w:r>
          </w:p>
        </w:tc>
        <w:tc>
          <w:tcPr>
            <w:tcW w:w="1276" w:type="dxa"/>
            <w:shd w:val="clear" w:color="auto" w:fill="auto"/>
            <w:vAlign w:val="center"/>
            <w:hideMark/>
          </w:tcPr>
          <w:p w:rsidR="00E46F97" w:rsidRPr="00E46F97" w:rsidRDefault="00E46F97" w:rsidP="00881925">
            <w:pPr>
              <w:jc w:val="center"/>
              <w:rPr>
                <w:sz w:val="18"/>
                <w:szCs w:val="18"/>
              </w:rPr>
            </w:pPr>
            <w:r w:rsidRPr="00E46F97">
              <w:rPr>
                <w:sz w:val="18"/>
                <w:szCs w:val="18"/>
              </w:rPr>
              <w:t>321343,0</w:t>
            </w:r>
          </w:p>
        </w:tc>
      </w:tr>
      <w:tr w:rsidR="00E46F97" w:rsidRPr="00E46F97" w:rsidTr="00881925">
        <w:trPr>
          <w:trHeight w:val="315"/>
        </w:trPr>
        <w:tc>
          <w:tcPr>
            <w:tcW w:w="5388" w:type="dxa"/>
            <w:shd w:val="clear" w:color="auto" w:fill="auto"/>
            <w:vAlign w:val="center"/>
            <w:hideMark/>
          </w:tcPr>
          <w:p w:rsidR="00E46F97" w:rsidRPr="00E46F97" w:rsidRDefault="00E46F97" w:rsidP="00881925">
            <w:pPr>
              <w:jc w:val="both"/>
              <w:rPr>
                <w:sz w:val="18"/>
                <w:szCs w:val="18"/>
              </w:rPr>
            </w:pPr>
            <w:r w:rsidRPr="00E46F97">
              <w:rPr>
                <w:sz w:val="18"/>
                <w:szCs w:val="18"/>
              </w:rPr>
              <w:t>Дополнительное образование детей</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03</w:t>
            </w:r>
          </w:p>
        </w:tc>
        <w:tc>
          <w:tcPr>
            <w:tcW w:w="1363" w:type="dxa"/>
            <w:shd w:val="clear" w:color="auto" w:fill="auto"/>
            <w:vAlign w:val="center"/>
            <w:hideMark/>
          </w:tcPr>
          <w:p w:rsidR="00E46F97" w:rsidRPr="00E46F97" w:rsidRDefault="00E46F97" w:rsidP="00881925">
            <w:pPr>
              <w:jc w:val="center"/>
              <w:rPr>
                <w:sz w:val="18"/>
                <w:szCs w:val="18"/>
              </w:rPr>
            </w:pPr>
            <w:r w:rsidRPr="00E46F97">
              <w:rPr>
                <w:sz w:val="18"/>
                <w:szCs w:val="18"/>
              </w:rPr>
              <w:t>28782,2</w:t>
            </w:r>
          </w:p>
        </w:tc>
        <w:tc>
          <w:tcPr>
            <w:tcW w:w="1613" w:type="dxa"/>
            <w:shd w:val="clear" w:color="auto" w:fill="auto"/>
            <w:vAlign w:val="center"/>
            <w:hideMark/>
          </w:tcPr>
          <w:p w:rsidR="00E46F97" w:rsidRPr="00E46F97" w:rsidRDefault="00E46F97" w:rsidP="00881925">
            <w:pPr>
              <w:jc w:val="center"/>
              <w:rPr>
                <w:sz w:val="18"/>
                <w:szCs w:val="18"/>
              </w:rPr>
            </w:pPr>
            <w:r w:rsidRPr="00E46F97">
              <w:rPr>
                <w:sz w:val="18"/>
                <w:szCs w:val="18"/>
              </w:rPr>
              <w:t> </w:t>
            </w:r>
          </w:p>
        </w:tc>
        <w:tc>
          <w:tcPr>
            <w:tcW w:w="1276" w:type="dxa"/>
            <w:shd w:val="clear" w:color="auto" w:fill="auto"/>
            <w:vAlign w:val="center"/>
            <w:hideMark/>
          </w:tcPr>
          <w:p w:rsidR="00E46F97" w:rsidRPr="00E46F97" w:rsidRDefault="00E46F97" w:rsidP="00881925">
            <w:pPr>
              <w:jc w:val="center"/>
              <w:rPr>
                <w:sz w:val="18"/>
                <w:szCs w:val="18"/>
              </w:rPr>
            </w:pPr>
            <w:r w:rsidRPr="00E46F97">
              <w:rPr>
                <w:sz w:val="18"/>
                <w:szCs w:val="18"/>
              </w:rPr>
              <w:t>28782,2</w:t>
            </w:r>
          </w:p>
        </w:tc>
      </w:tr>
      <w:tr w:rsidR="00E46F97" w:rsidRPr="00E46F97" w:rsidTr="00881925">
        <w:trPr>
          <w:trHeight w:val="600"/>
        </w:trPr>
        <w:tc>
          <w:tcPr>
            <w:tcW w:w="5388" w:type="dxa"/>
            <w:shd w:val="clear" w:color="auto" w:fill="auto"/>
            <w:vAlign w:val="center"/>
            <w:hideMark/>
          </w:tcPr>
          <w:p w:rsidR="00E46F97" w:rsidRPr="00E46F97" w:rsidRDefault="00E46F97" w:rsidP="00881925">
            <w:pPr>
              <w:jc w:val="both"/>
              <w:rPr>
                <w:sz w:val="18"/>
                <w:szCs w:val="18"/>
              </w:rPr>
            </w:pPr>
            <w:r w:rsidRPr="00E46F97">
              <w:rPr>
                <w:sz w:val="18"/>
                <w:szCs w:val="18"/>
              </w:rPr>
              <w:t>Профессиональная подготовка, переподготовка и повышение квалификации</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05</w:t>
            </w:r>
          </w:p>
        </w:tc>
        <w:tc>
          <w:tcPr>
            <w:tcW w:w="1363" w:type="dxa"/>
            <w:shd w:val="clear" w:color="auto" w:fill="auto"/>
            <w:vAlign w:val="center"/>
            <w:hideMark/>
          </w:tcPr>
          <w:p w:rsidR="00E46F97" w:rsidRPr="00E46F97" w:rsidRDefault="00E46F97" w:rsidP="00881925">
            <w:pPr>
              <w:jc w:val="center"/>
              <w:rPr>
                <w:sz w:val="18"/>
                <w:szCs w:val="18"/>
              </w:rPr>
            </w:pPr>
            <w:r w:rsidRPr="00E46F97">
              <w:rPr>
                <w:sz w:val="18"/>
                <w:szCs w:val="18"/>
              </w:rPr>
              <w:t>250,0</w:t>
            </w:r>
          </w:p>
        </w:tc>
        <w:tc>
          <w:tcPr>
            <w:tcW w:w="1613" w:type="dxa"/>
            <w:shd w:val="clear" w:color="auto" w:fill="auto"/>
            <w:vAlign w:val="center"/>
            <w:hideMark/>
          </w:tcPr>
          <w:p w:rsidR="00E46F97" w:rsidRPr="00E46F97" w:rsidRDefault="00E46F97" w:rsidP="00881925">
            <w:pPr>
              <w:jc w:val="center"/>
              <w:rPr>
                <w:sz w:val="18"/>
                <w:szCs w:val="18"/>
              </w:rPr>
            </w:pPr>
            <w:r w:rsidRPr="00E46F97">
              <w:rPr>
                <w:sz w:val="18"/>
                <w:szCs w:val="18"/>
              </w:rPr>
              <w:t> </w:t>
            </w:r>
          </w:p>
        </w:tc>
        <w:tc>
          <w:tcPr>
            <w:tcW w:w="1276" w:type="dxa"/>
            <w:shd w:val="clear" w:color="auto" w:fill="auto"/>
            <w:vAlign w:val="center"/>
            <w:hideMark/>
          </w:tcPr>
          <w:p w:rsidR="00E46F97" w:rsidRPr="00E46F97" w:rsidRDefault="00E46F97" w:rsidP="00881925">
            <w:pPr>
              <w:jc w:val="center"/>
              <w:rPr>
                <w:sz w:val="18"/>
                <w:szCs w:val="18"/>
              </w:rPr>
            </w:pPr>
            <w:r w:rsidRPr="00E46F97">
              <w:rPr>
                <w:sz w:val="18"/>
                <w:szCs w:val="18"/>
              </w:rPr>
              <w:t>250,0</w:t>
            </w:r>
          </w:p>
        </w:tc>
      </w:tr>
      <w:tr w:rsidR="00E46F97" w:rsidRPr="00E46F97" w:rsidTr="00881925">
        <w:trPr>
          <w:trHeight w:val="300"/>
        </w:trPr>
        <w:tc>
          <w:tcPr>
            <w:tcW w:w="5388" w:type="dxa"/>
            <w:shd w:val="clear" w:color="auto" w:fill="auto"/>
            <w:vAlign w:val="center"/>
            <w:hideMark/>
          </w:tcPr>
          <w:p w:rsidR="00E46F97" w:rsidRPr="00E46F97" w:rsidRDefault="00E46F97" w:rsidP="00881925">
            <w:pPr>
              <w:jc w:val="both"/>
              <w:rPr>
                <w:sz w:val="18"/>
                <w:szCs w:val="18"/>
              </w:rPr>
            </w:pPr>
            <w:r w:rsidRPr="00E46F97">
              <w:rPr>
                <w:sz w:val="18"/>
                <w:szCs w:val="18"/>
              </w:rPr>
              <w:t>Молодежная политика</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07</w:t>
            </w:r>
          </w:p>
        </w:tc>
        <w:tc>
          <w:tcPr>
            <w:tcW w:w="1363" w:type="dxa"/>
            <w:shd w:val="clear" w:color="auto" w:fill="auto"/>
            <w:vAlign w:val="center"/>
            <w:hideMark/>
          </w:tcPr>
          <w:p w:rsidR="00E46F97" w:rsidRPr="00E46F97" w:rsidRDefault="00E46F97" w:rsidP="00881925">
            <w:pPr>
              <w:jc w:val="center"/>
              <w:rPr>
                <w:sz w:val="18"/>
                <w:szCs w:val="18"/>
              </w:rPr>
            </w:pPr>
            <w:r w:rsidRPr="00E46F97">
              <w:rPr>
                <w:sz w:val="18"/>
                <w:szCs w:val="18"/>
              </w:rPr>
              <w:t>776,0</w:t>
            </w:r>
          </w:p>
        </w:tc>
        <w:tc>
          <w:tcPr>
            <w:tcW w:w="1613" w:type="dxa"/>
            <w:shd w:val="clear" w:color="auto" w:fill="auto"/>
            <w:vAlign w:val="center"/>
            <w:hideMark/>
          </w:tcPr>
          <w:p w:rsidR="00E46F97" w:rsidRPr="00E46F97" w:rsidRDefault="00E46F97" w:rsidP="00881925">
            <w:pPr>
              <w:jc w:val="center"/>
              <w:rPr>
                <w:sz w:val="18"/>
                <w:szCs w:val="18"/>
              </w:rPr>
            </w:pPr>
            <w:r w:rsidRPr="00E46F97">
              <w:rPr>
                <w:sz w:val="18"/>
                <w:szCs w:val="18"/>
              </w:rPr>
              <w:t> </w:t>
            </w:r>
          </w:p>
        </w:tc>
        <w:tc>
          <w:tcPr>
            <w:tcW w:w="1276" w:type="dxa"/>
            <w:shd w:val="clear" w:color="auto" w:fill="auto"/>
            <w:vAlign w:val="center"/>
            <w:hideMark/>
          </w:tcPr>
          <w:p w:rsidR="00E46F97" w:rsidRPr="00E46F97" w:rsidRDefault="00E46F97" w:rsidP="00881925">
            <w:pPr>
              <w:jc w:val="center"/>
              <w:rPr>
                <w:sz w:val="18"/>
                <w:szCs w:val="18"/>
              </w:rPr>
            </w:pPr>
            <w:r w:rsidRPr="00E46F97">
              <w:rPr>
                <w:sz w:val="18"/>
                <w:szCs w:val="18"/>
              </w:rPr>
              <w:t>776,0</w:t>
            </w:r>
          </w:p>
        </w:tc>
      </w:tr>
      <w:tr w:rsidR="00E46F97" w:rsidRPr="00E46F97" w:rsidTr="00881925">
        <w:trPr>
          <w:trHeight w:val="300"/>
        </w:trPr>
        <w:tc>
          <w:tcPr>
            <w:tcW w:w="5388" w:type="dxa"/>
            <w:shd w:val="clear" w:color="auto" w:fill="auto"/>
            <w:vAlign w:val="center"/>
            <w:hideMark/>
          </w:tcPr>
          <w:p w:rsidR="00E46F97" w:rsidRPr="00E46F97" w:rsidRDefault="00E46F97" w:rsidP="00881925">
            <w:pPr>
              <w:jc w:val="both"/>
              <w:rPr>
                <w:sz w:val="18"/>
                <w:szCs w:val="18"/>
              </w:rPr>
            </w:pPr>
            <w:r w:rsidRPr="00E46F97">
              <w:rPr>
                <w:sz w:val="18"/>
                <w:szCs w:val="18"/>
              </w:rPr>
              <w:t>Другие вопросы в области образования</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09</w:t>
            </w:r>
          </w:p>
        </w:tc>
        <w:tc>
          <w:tcPr>
            <w:tcW w:w="1363" w:type="dxa"/>
            <w:shd w:val="clear" w:color="auto" w:fill="auto"/>
            <w:vAlign w:val="center"/>
            <w:hideMark/>
          </w:tcPr>
          <w:p w:rsidR="00E46F97" w:rsidRPr="00E46F97" w:rsidRDefault="00E46F97" w:rsidP="00881925">
            <w:pPr>
              <w:jc w:val="center"/>
              <w:rPr>
                <w:sz w:val="18"/>
                <w:szCs w:val="18"/>
              </w:rPr>
            </w:pPr>
            <w:r w:rsidRPr="00E46F97">
              <w:rPr>
                <w:sz w:val="18"/>
                <w:szCs w:val="18"/>
              </w:rPr>
              <w:t>16854,4</w:t>
            </w:r>
          </w:p>
        </w:tc>
        <w:tc>
          <w:tcPr>
            <w:tcW w:w="1613" w:type="dxa"/>
            <w:shd w:val="clear" w:color="auto" w:fill="auto"/>
            <w:vAlign w:val="center"/>
            <w:hideMark/>
          </w:tcPr>
          <w:p w:rsidR="00E46F97" w:rsidRPr="00E46F97" w:rsidRDefault="00E46F97" w:rsidP="00881925">
            <w:pPr>
              <w:jc w:val="center"/>
              <w:rPr>
                <w:sz w:val="18"/>
                <w:szCs w:val="18"/>
              </w:rPr>
            </w:pPr>
            <w:r w:rsidRPr="00E46F97">
              <w:rPr>
                <w:sz w:val="18"/>
                <w:szCs w:val="18"/>
              </w:rPr>
              <w:t>2221,0</w:t>
            </w:r>
          </w:p>
        </w:tc>
        <w:tc>
          <w:tcPr>
            <w:tcW w:w="1276" w:type="dxa"/>
            <w:shd w:val="clear" w:color="auto" w:fill="auto"/>
            <w:vAlign w:val="center"/>
            <w:hideMark/>
          </w:tcPr>
          <w:p w:rsidR="00E46F97" w:rsidRPr="00E46F97" w:rsidRDefault="00E46F97" w:rsidP="00881925">
            <w:pPr>
              <w:jc w:val="center"/>
              <w:rPr>
                <w:sz w:val="18"/>
                <w:szCs w:val="18"/>
              </w:rPr>
            </w:pPr>
            <w:r w:rsidRPr="00E46F97">
              <w:rPr>
                <w:sz w:val="18"/>
                <w:szCs w:val="18"/>
              </w:rPr>
              <w:t>19075,4</w:t>
            </w:r>
          </w:p>
        </w:tc>
      </w:tr>
      <w:tr w:rsidR="00E46F97" w:rsidRPr="00E46F97" w:rsidTr="00881925">
        <w:trPr>
          <w:trHeight w:val="315"/>
        </w:trPr>
        <w:tc>
          <w:tcPr>
            <w:tcW w:w="5388" w:type="dxa"/>
            <w:shd w:val="clear" w:color="auto" w:fill="auto"/>
            <w:vAlign w:val="center"/>
            <w:hideMark/>
          </w:tcPr>
          <w:p w:rsidR="00E46F97" w:rsidRPr="00E46F97" w:rsidRDefault="00E46F97" w:rsidP="00881925">
            <w:pPr>
              <w:jc w:val="both"/>
              <w:rPr>
                <w:b/>
                <w:bCs/>
                <w:sz w:val="18"/>
                <w:szCs w:val="18"/>
              </w:rPr>
            </w:pPr>
            <w:r w:rsidRPr="00E46F97">
              <w:rPr>
                <w:b/>
                <w:bCs/>
                <w:sz w:val="18"/>
                <w:szCs w:val="18"/>
              </w:rPr>
              <w:t>КУЛЬТУРА, КИНЕМАТОГРАФИЯ</w:t>
            </w:r>
          </w:p>
        </w:tc>
        <w:tc>
          <w:tcPr>
            <w:tcW w:w="567"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08</w:t>
            </w:r>
          </w:p>
        </w:tc>
        <w:tc>
          <w:tcPr>
            <w:tcW w:w="567"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 </w:t>
            </w:r>
          </w:p>
        </w:tc>
        <w:tc>
          <w:tcPr>
            <w:tcW w:w="1363"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30255,7</w:t>
            </w:r>
          </w:p>
        </w:tc>
        <w:tc>
          <w:tcPr>
            <w:tcW w:w="1613"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 </w:t>
            </w:r>
          </w:p>
        </w:tc>
        <w:tc>
          <w:tcPr>
            <w:tcW w:w="1276"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30255,7</w:t>
            </w:r>
          </w:p>
        </w:tc>
      </w:tr>
      <w:tr w:rsidR="00E46F97" w:rsidRPr="00E46F97" w:rsidTr="00881925">
        <w:trPr>
          <w:trHeight w:val="300"/>
        </w:trPr>
        <w:tc>
          <w:tcPr>
            <w:tcW w:w="5388" w:type="dxa"/>
            <w:shd w:val="clear" w:color="auto" w:fill="auto"/>
            <w:vAlign w:val="center"/>
            <w:hideMark/>
          </w:tcPr>
          <w:p w:rsidR="00E46F97" w:rsidRPr="00E46F97" w:rsidRDefault="00E46F97" w:rsidP="00881925">
            <w:pPr>
              <w:jc w:val="both"/>
              <w:rPr>
                <w:sz w:val="18"/>
                <w:szCs w:val="18"/>
              </w:rPr>
            </w:pPr>
            <w:r w:rsidRPr="00E46F97">
              <w:rPr>
                <w:sz w:val="18"/>
                <w:szCs w:val="18"/>
              </w:rPr>
              <w:t>Культура</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01</w:t>
            </w:r>
          </w:p>
        </w:tc>
        <w:tc>
          <w:tcPr>
            <w:tcW w:w="1363" w:type="dxa"/>
            <w:shd w:val="clear" w:color="auto" w:fill="auto"/>
            <w:vAlign w:val="center"/>
            <w:hideMark/>
          </w:tcPr>
          <w:p w:rsidR="00E46F97" w:rsidRPr="00E46F97" w:rsidRDefault="00E46F97" w:rsidP="00881925">
            <w:pPr>
              <w:jc w:val="center"/>
              <w:rPr>
                <w:sz w:val="18"/>
                <w:szCs w:val="18"/>
              </w:rPr>
            </w:pPr>
            <w:r w:rsidRPr="00E46F97">
              <w:rPr>
                <w:sz w:val="18"/>
                <w:szCs w:val="18"/>
              </w:rPr>
              <w:t>30255,7</w:t>
            </w:r>
          </w:p>
        </w:tc>
        <w:tc>
          <w:tcPr>
            <w:tcW w:w="1613" w:type="dxa"/>
            <w:shd w:val="clear" w:color="auto" w:fill="auto"/>
            <w:vAlign w:val="center"/>
            <w:hideMark/>
          </w:tcPr>
          <w:p w:rsidR="00E46F97" w:rsidRPr="00E46F97" w:rsidRDefault="00E46F97" w:rsidP="00881925">
            <w:pPr>
              <w:jc w:val="center"/>
              <w:rPr>
                <w:sz w:val="18"/>
                <w:szCs w:val="18"/>
              </w:rPr>
            </w:pPr>
            <w:r w:rsidRPr="00E46F97">
              <w:rPr>
                <w:sz w:val="18"/>
                <w:szCs w:val="18"/>
              </w:rPr>
              <w:t> </w:t>
            </w:r>
          </w:p>
        </w:tc>
        <w:tc>
          <w:tcPr>
            <w:tcW w:w="1276" w:type="dxa"/>
            <w:shd w:val="clear" w:color="auto" w:fill="auto"/>
            <w:vAlign w:val="center"/>
            <w:hideMark/>
          </w:tcPr>
          <w:p w:rsidR="00E46F97" w:rsidRPr="00E46F97" w:rsidRDefault="00E46F97" w:rsidP="00881925">
            <w:pPr>
              <w:jc w:val="center"/>
              <w:rPr>
                <w:sz w:val="18"/>
                <w:szCs w:val="18"/>
              </w:rPr>
            </w:pPr>
            <w:r w:rsidRPr="00E46F97">
              <w:rPr>
                <w:sz w:val="18"/>
                <w:szCs w:val="18"/>
              </w:rPr>
              <w:t>30255,7</w:t>
            </w:r>
          </w:p>
        </w:tc>
      </w:tr>
      <w:tr w:rsidR="00E46F97" w:rsidRPr="00E46F97" w:rsidTr="00881925">
        <w:trPr>
          <w:trHeight w:val="315"/>
        </w:trPr>
        <w:tc>
          <w:tcPr>
            <w:tcW w:w="5388" w:type="dxa"/>
            <w:shd w:val="clear" w:color="auto" w:fill="auto"/>
            <w:vAlign w:val="center"/>
            <w:hideMark/>
          </w:tcPr>
          <w:p w:rsidR="00E46F97" w:rsidRPr="00E46F97" w:rsidRDefault="00E46F97" w:rsidP="00881925">
            <w:pPr>
              <w:jc w:val="both"/>
              <w:rPr>
                <w:b/>
                <w:bCs/>
                <w:sz w:val="18"/>
                <w:szCs w:val="18"/>
              </w:rPr>
            </w:pPr>
            <w:r w:rsidRPr="00E46F97">
              <w:rPr>
                <w:b/>
                <w:bCs/>
                <w:sz w:val="18"/>
                <w:szCs w:val="18"/>
              </w:rPr>
              <w:t>СОЦИАЛЬНАЯ ПОЛИТИКА</w:t>
            </w:r>
          </w:p>
        </w:tc>
        <w:tc>
          <w:tcPr>
            <w:tcW w:w="567"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10</w:t>
            </w:r>
          </w:p>
        </w:tc>
        <w:tc>
          <w:tcPr>
            <w:tcW w:w="567"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 </w:t>
            </w:r>
          </w:p>
        </w:tc>
        <w:tc>
          <w:tcPr>
            <w:tcW w:w="1363"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8557,7</w:t>
            </w:r>
          </w:p>
        </w:tc>
        <w:tc>
          <w:tcPr>
            <w:tcW w:w="1613"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39747,0</w:t>
            </w:r>
          </w:p>
        </w:tc>
        <w:tc>
          <w:tcPr>
            <w:tcW w:w="1276"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48304,7</w:t>
            </w:r>
          </w:p>
        </w:tc>
      </w:tr>
      <w:tr w:rsidR="00E46F97" w:rsidRPr="00E46F97" w:rsidTr="00881925">
        <w:trPr>
          <w:trHeight w:val="300"/>
        </w:trPr>
        <w:tc>
          <w:tcPr>
            <w:tcW w:w="5388" w:type="dxa"/>
            <w:shd w:val="clear" w:color="auto" w:fill="auto"/>
            <w:vAlign w:val="center"/>
            <w:hideMark/>
          </w:tcPr>
          <w:p w:rsidR="00E46F97" w:rsidRPr="00E46F97" w:rsidRDefault="00E46F97" w:rsidP="00881925">
            <w:pPr>
              <w:jc w:val="both"/>
              <w:rPr>
                <w:sz w:val="18"/>
                <w:szCs w:val="18"/>
              </w:rPr>
            </w:pPr>
            <w:r w:rsidRPr="00E46F97">
              <w:rPr>
                <w:sz w:val="18"/>
                <w:szCs w:val="18"/>
              </w:rPr>
              <w:t>Пенсионное обеспечение</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01</w:t>
            </w:r>
          </w:p>
        </w:tc>
        <w:tc>
          <w:tcPr>
            <w:tcW w:w="1363" w:type="dxa"/>
            <w:shd w:val="clear" w:color="auto" w:fill="auto"/>
            <w:vAlign w:val="center"/>
            <w:hideMark/>
          </w:tcPr>
          <w:p w:rsidR="00E46F97" w:rsidRPr="00E46F97" w:rsidRDefault="00E46F97" w:rsidP="00881925">
            <w:pPr>
              <w:jc w:val="center"/>
              <w:rPr>
                <w:sz w:val="18"/>
                <w:szCs w:val="18"/>
              </w:rPr>
            </w:pPr>
            <w:r w:rsidRPr="00E46F97">
              <w:rPr>
                <w:sz w:val="18"/>
                <w:szCs w:val="18"/>
              </w:rPr>
              <w:t>950,0</w:t>
            </w:r>
          </w:p>
        </w:tc>
        <w:tc>
          <w:tcPr>
            <w:tcW w:w="1613" w:type="dxa"/>
            <w:shd w:val="clear" w:color="auto" w:fill="auto"/>
            <w:vAlign w:val="center"/>
            <w:hideMark/>
          </w:tcPr>
          <w:p w:rsidR="00E46F97" w:rsidRPr="00E46F97" w:rsidRDefault="00E46F97" w:rsidP="00881925">
            <w:pPr>
              <w:jc w:val="center"/>
              <w:rPr>
                <w:sz w:val="18"/>
                <w:szCs w:val="18"/>
              </w:rPr>
            </w:pPr>
            <w:r w:rsidRPr="00E46F97">
              <w:rPr>
                <w:sz w:val="18"/>
                <w:szCs w:val="18"/>
              </w:rPr>
              <w:t> </w:t>
            </w:r>
          </w:p>
        </w:tc>
        <w:tc>
          <w:tcPr>
            <w:tcW w:w="1276" w:type="dxa"/>
            <w:shd w:val="clear" w:color="auto" w:fill="auto"/>
            <w:vAlign w:val="center"/>
            <w:hideMark/>
          </w:tcPr>
          <w:p w:rsidR="00E46F97" w:rsidRPr="00E46F97" w:rsidRDefault="00E46F97" w:rsidP="00881925">
            <w:pPr>
              <w:jc w:val="center"/>
              <w:rPr>
                <w:sz w:val="18"/>
                <w:szCs w:val="18"/>
              </w:rPr>
            </w:pPr>
            <w:r w:rsidRPr="00E46F97">
              <w:rPr>
                <w:sz w:val="18"/>
                <w:szCs w:val="18"/>
              </w:rPr>
              <w:t>950,0</w:t>
            </w:r>
          </w:p>
        </w:tc>
      </w:tr>
      <w:tr w:rsidR="00E46F97" w:rsidRPr="00E46F97" w:rsidTr="00881925">
        <w:trPr>
          <w:trHeight w:val="300"/>
        </w:trPr>
        <w:tc>
          <w:tcPr>
            <w:tcW w:w="5388" w:type="dxa"/>
            <w:shd w:val="clear" w:color="auto" w:fill="auto"/>
            <w:vAlign w:val="center"/>
            <w:hideMark/>
          </w:tcPr>
          <w:p w:rsidR="00E46F97" w:rsidRPr="00E46F97" w:rsidRDefault="00E46F97" w:rsidP="00881925">
            <w:pPr>
              <w:jc w:val="both"/>
              <w:rPr>
                <w:sz w:val="18"/>
                <w:szCs w:val="18"/>
              </w:rPr>
            </w:pPr>
            <w:r w:rsidRPr="00E46F97">
              <w:rPr>
                <w:sz w:val="18"/>
                <w:szCs w:val="18"/>
              </w:rPr>
              <w:t>Социальное обеспечение населения</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03</w:t>
            </w:r>
          </w:p>
        </w:tc>
        <w:tc>
          <w:tcPr>
            <w:tcW w:w="1363" w:type="dxa"/>
            <w:shd w:val="clear" w:color="auto" w:fill="auto"/>
            <w:vAlign w:val="center"/>
            <w:hideMark/>
          </w:tcPr>
          <w:p w:rsidR="00E46F97" w:rsidRPr="00E46F97" w:rsidRDefault="00E46F97" w:rsidP="00881925">
            <w:pPr>
              <w:jc w:val="center"/>
              <w:rPr>
                <w:sz w:val="18"/>
                <w:szCs w:val="18"/>
              </w:rPr>
            </w:pPr>
            <w:r w:rsidRPr="00E46F97">
              <w:rPr>
                <w:sz w:val="18"/>
                <w:szCs w:val="18"/>
              </w:rPr>
              <w:t>7607,7</w:t>
            </w:r>
          </w:p>
        </w:tc>
        <w:tc>
          <w:tcPr>
            <w:tcW w:w="1613" w:type="dxa"/>
            <w:shd w:val="clear" w:color="auto" w:fill="auto"/>
            <w:vAlign w:val="center"/>
            <w:hideMark/>
          </w:tcPr>
          <w:p w:rsidR="00E46F97" w:rsidRPr="00E46F97" w:rsidRDefault="00E46F97" w:rsidP="00881925">
            <w:pPr>
              <w:jc w:val="center"/>
              <w:rPr>
                <w:sz w:val="18"/>
                <w:szCs w:val="18"/>
              </w:rPr>
            </w:pPr>
            <w:r w:rsidRPr="00E46F97">
              <w:rPr>
                <w:sz w:val="18"/>
                <w:szCs w:val="18"/>
              </w:rPr>
              <w:t>0,0</w:t>
            </w:r>
          </w:p>
        </w:tc>
        <w:tc>
          <w:tcPr>
            <w:tcW w:w="1276" w:type="dxa"/>
            <w:shd w:val="clear" w:color="auto" w:fill="auto"/>
            <w:vAlign w:val="center"/>
            <w:hideMark/>
          </w:tcPr>
          <w:p w:rsidR="00E46F97" w:rsidRPr="00E46F97" w:rsidRDefault="00E46F97" w:rsidP="00881925">
            <w:pPr>
              <w:jc w:val="center"/>
              <w:rPr>
                <w:sz w:val="18"/>
                <w:szCs w:val="18"/>
              </w:rPr>
            </w:pPr>
            <w:r w:rsidRPr="00E46F97">
              <w:rPr>
                <w:sz w:val="18"/>
                <w:szCs w:val="18"/>
              </w:rPr>
              <w:t>7607,7</w:t>
            </w:r>
          </w:p>
        </w:tc>
      </w:tr>
      <w:tr w:rsidR="00E46F97" w:rsidRPr="00E46F97" w:rsidTr="00881925">
        <w:trPr>
          <w:trHeight w:val="315"/>
        </w:trPr>
        <w:tc>
          <w:tcPr>
            <w:tcW w:w="5388" w:type="dxa"/>
            <w:shd w:val="clear" w:color="auto" w:fill="auto"/>
            <w:vAlign w:val="center"/>
            <w:hideMark/>
          </w:tcPr>
          <w:p w:rsidR="00E46F97" w:rsidRPr="00E46F97" w:rsidRDefault="00E46F97" w:rsidP="00881925">
            <w:pPr>
              <w:jc w:val="both"/>
              <w:rPr>
                <w:sz w:val="18"/>
                <w:szCs w:val="18"/>
              </w:rPr>
            </w:pPr>
            <w:r w:rsidRPr="00E46F97">
              <w:rPr>
                <w:sz w:val="18"/>
                <w:szCs w:val="18"/>
              </w:rPr>
              <w:t>Охрана семьи и детства</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04</w:t>
            </w:r>
          </w:p>
        </w:tc>
        <w:tc>
          <w:tcPr>
            <w:tcW w:w="1363"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 </w:t>
            </w:r>
          </w:p>
        </w:tc>
        <w:tc>
          <w:tcPr>
            <w:tcW w:w="1613" w:type="dxa"/>
            <w:shd w:val="clear" w:color="auto" w:fill="auto"/>
            <w:vAlign w:val="center"/>
            <w:hideMark/>
          </w:tcPr>
          <w:p w:rsidR="00E46F97" w:rsidRPr="00E46F97" w:rsidRDefault="00E46F97" w:rsidP="00881925">
            <w:pPr>
              <w:jc w:val="center"/>
              <w:rPr>
                <w:sz w:val="18"/>
                <w:szCs w:val="18"/>
              </w:rPr>
            </w:pPr>
            <w:r w:rsidRPr="00E46F97">
              <w:rPr>
                <w:sz w:val="18"/>
                <w:szCs w:val="18"/>
              </w:rPr>
              <w:t>39747,0</w:t>
            </w:r>
          </w:p>
        </w:tc>
        <w:tc>
          <w:tcPr>
            <w:tcW w:w="1276" w:type="dxa"/>
            <w:shd w:val="clear" w:color="auto" w:fill="auto"/>
            <w:vAlign w:val="center"/>
            <w:hideMark/>
          </w:tcPr>
          <w:p w:rsidR="00E46F97" w:rsidRPr="00E46F97" w:rsidRDefault="00E46F97" w:rsidP="00881925">
            <w:pPr>
              <w:jc w:val="center"/>
              <w:rPr>
                <w:sz w:val="18"/>
                <w:szCs w:val="18"/>
              </w:rPr>
            </w:pPr>
            <w:r w:rsidRPr="00E46F97">
              <w:rPr>
                <w:sz w:val="18"/>
                <w:szCs w:val="18"/>
              </w:rPr>
              <w:t>39747,0</w:t>
            </w:r>
          </w:p>
        </w:tc>
      </w:tr>
      <w:tr w:rsidR="00E46F97" w:rsidRPr="00E46F97" w:rsidTr="00881925">
        <w:trPr>
          <w:trHeight w:val="330"/>
        </w:trPr>
        <w:tc>
          <w:tcPr>
            <w:tcW w:w="5388" w:type="dxa"/>
            <w:shd w:val="clear" w:color="auto" w:fill="auto"/>
            <w:vAlign w:val="center"/>
            <w:hideMark/>
          </w:tcPr>
          <w:p w:rsidR="00E46F97" w:rsidRPr="00E46F97" w:rsidRDefault="00E46F97" w:rsidP="00881925">
            <w:pPr>
              <w:jc w:val="both"/>
              <w:rPr>
                <w:b/>
                <w:bCs/>
                <w:sz w:val="18"/>
                <w:szCs w:val="18"/>
              </w:rPr>
            </w:pPr>
            <w:r w:rsidRPr="00E46F97">
              <w:rPr>
                <w:b/>
                <w:bCs/>
                <w:sz w:val="18"/>
                <w:szCs w:val="18"/>
              </w:rPr>
              <w:t>ФИЗИЧЕСКАЯ КУЛЬТУРА И СПОРТ</w:t>
            </w:r>
          </w:p>
        </w:tc>
        <w:tc>
          <w:tcPr>
            <w:tcW w:w="567"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11</w:t>
            </w:r>
          </w:p>
        </w:tc>
        <w:tc>
          <w:tcPr>
            <w:tcW w:w="567"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 </w:t>
            </w:r>
          </w:p>
        </w:tc>
        <w:tc>
          <w:tcPr>
            <w:tcW w:w="1363"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59051,9</w:t>
            </w:r>
          </w:p>
        </w:tc>
        <w:tc>
          <w:tcPr>
            <w:tcW w:w="1613"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 </w:t>
            </w:r>
          </w:p>
        </w:tc>
        <w:tc>
          <w:tcPr>
            <w:tcW w:w="1276"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59051,9</w:t>
            </w:r>
          </w:p>
        </w:tc>
      </w:tr>
      <w:tr w:rsidR="00E46F97" w:rsidRPr="00E46F97" w:rsidTr="00881925">
        <w:trPr>
          <w:trHeight w:val="315"/>
        </w:trPr>
        <w:tc>
          <w:tcPr>
            <w:tcW w:w="5388" w:type="dxa"/>
            <w:shd w:val="clear" w:color="auto" w:fill="auto"/>
            <w:vAlign w:val="center"/>
            <w:hideMark/>
          </w:tcPr>
          <w:p w:rsidR="00E46F97" w:rsidRPr="00E46F97" w:rsidRDefault="00E46F97" w:rsidP="00881925">
            <w:pPr>
              <w:jc w:val="both"/>
              <w:rPr>
                <w:sz w:val="18"/>
                <w:szCs w:val="18"/>
              </w:rPr>
            </w:pPr>
            <w:r w:rsidRPr="00E46F97">
              <w:rPr>
                <w:sz w:val="18"/>
                <w:szCs w:val="18"/>
              </w:rPr>
              <w:t>Физическая культура</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01</w:t>
            </w:r>
          </w:p>
        </w:tc>
        <w:tc>
          <w:tcPr>
            <w:tcW w:w="1363" w:type="dxa"/>
            <w:shd w:val="clear" w:color="auto" w:fill="auto"/>
            <w:vAlign w:val="center"/>
            <w:hideMark/>
          </w:tcPr>
          <w:p w:rsidR="00E46F97" w:rsidRPr="00E46F97" w:rsidRDefault="00E46F97" w:rsidP="00881925">
            <w:pPr>
              <w:jc w:val="center"/>
              <w:rPr>
                <w:sz w:val="18"/>
                <w:szCs w:val="18"/>
              </w:rPr>
            </w:pPr>
            <w:r w:rsidRPr="00E46F97">
              <w:rPr>
                <w:sz w:val="18"/>
                <w:szCs w:val="18"/>
              </w:rPr>
              <w:t>14513,8</w:t>
            </w:r>
          </w:p>
        </w:tc>
        <w:tc>
          <w:tcPr>
            <w:tcW w:w="1613" w:type="dxa"/>
            <w:shd w:val="clear" w:color="auto" w:fill="auto"/>
            <w:vAlign w:val="center"/>
            <w:hideMark/>
          </w:tcPr>
          <w:p w:rsidR="00E46F97" w:rsidRPr="00E46F97" w:rsidRDefault="00E46F97" w:rsidP="00881925">
            <w:pPr>
              <w:jc w:val="center"/>
              <w:rPr>
                <w:sz w:val="18"/>
                <w:szCs w:val="18"/>
              </w:rPr>
            </w:pPr>
            <w:r w:rsidRPr="00E46F97">
              <w:rPr>
                <w:sz w:val="18"/>
                <w:szCs w:val="18"/>
              </w:rPr>
              <w:t> </w:t>
            </w:r>
          </w:p>
        </w:tc>
        <w:tc>
          <w:tcPr>
            <w:tcW w:w="1276" w:type="dxa"/>
            <w:shd w:val="clear" w:color="auto" w:fill="auto"/>
            <w:vAlign w:val="center"/>
            <w:hideMark/>
          </w:tcPr>
          <w:p w:rsidR="00E46F97" w:rsidRPr="00E46F97" w:rsidRDefault="00E46F97" w:rsidP="00881925">
            <w:pPr>
              <w:jc w:val="center"/>
              <w:rPr>
                <w:sz w:val="18"/>
                <w:szCs w:val="18"/>
              </w:rPr>
            </w:pPr>
            <w:r w:rsidRPr="00E46F97">
              <w:rPr>
                <w:sz w:val="18"/>
                <w:szCs w:val="18"/>
              </w:rPr>
              <w:t>14513,8</w:t>
            </w:r>
          </w:p>
        </w:tc>
      </w:tr>
      <w:tr w:rsidR="00E46F97" w:rsidRPr="00E46F97" w:rsidTr="00881925">
        <w:trPr>
          <w:trHeight w:val="315"/>
        </w:trPr>
        <w:tc>
          <w:tcPr>
            <w:tcW w:w="5388" w:type="dxa"/>
            <w:shd w:val="clear" w:color="auto" w:fill="auto"/>
            <w:vAlign w:val="center"/>
            <w:hideMark/>
          </w:tcPr>
          <w:p w:rsidR="00E46F97" w:rsidRPr="00E46F97" w:rsidRDefault="00E46F97" w:rsidP="00881925">
            <w:pPr>
              <w:jc w:val="both"/>
              <w:rPr>
                <w:sz w:val="18"/>
                <w:szCs w:val="18"/>
              </w:rPr>
            </w:pPr>
            <w:r w:rsidRPr="00E46F97">
              <w:rPr>
                <w:sz w:val="18"/>
                <w:szCs w:val="18"/>
              </w:rPr>
              <w:t>Массовый спорт</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02</w:t>
            </w:r>
          </w:p>
        </w:tc>
        <w:tc>
          <w:tcPr>
            <w:tcW w:w="1363" w:type="dxa"/>
            <w:shd w:val="clear" w:color="auto" w:fill="auto"/>
            <w:vAlign w:val="center"/>
            <w:hideMark/>
          </w:tcPr>
          <w:p w:rsidR="00E46F97" w:rsidRPr="00E46F97" w:rsidRDefault="00E46F97" w:rsidP="00881925">
            <w:pPr>
              <w:jc w:val="center"/>
              <w:rPr>
                <w:sz w:val="18"/>
                <w:szCs w:val="18"/>
              </w:rPr>
            </w:pPr>
            <w:r w:rsidRPr="00E46F97">
              <w:rPr>
                <w:sz w:val="18"/>
                <w:szCs w:val="18"/>
              </w:rPr>
              <w:t>36512,5</w:t>
            </w:r>
          </w:p>
        </w:tc>
        <w:tc>
          <w:tcPr>
            <w:tcW w:w="1613" w:type="dxa"/>
            <w:shd w:val="clear" w:color="auto" w:fill="auto"/>
            <w:vAlign w:val="center"/>
            <w:hideMark/>
          </w:tcPr>
          <w:p w:rsidR="00E46F97" w:rsidRPr="00E46F97" w:rsidRDefault="00E46F97" w:rsidP="00881925">
            <w:pPr>
              <w:jc w:val="center"/>
              <w:rPr>
                <w:sz w:val="18"/>
                <w:szCs w:val="18"/>
              </w:rPr>
            </w:pPr>
            <w:r w:rsidRPr="00E46F97">
              <w:rPr>
                <w:sz w:val="18"/>
                <w:szCs w:val="18"/>
              </w:rPr>
              <w:t> </w:t>
            </w:r>
          </w:p>
        </w:tc>
        <w:tc>
          <w:tcPr>
            <w:tcW w:w="1276" w:type="dxa"/>
            <w:shd w:val="clear" w:color="auto" w:fill="auto"/>
            <w:vAlign w:val="center"/>
            <w:hideMark/>
          </w:tcPr>
          <w:p w:rsidR="00E46F97" w:rsidRPr="00E46F97" w:rsidRDefault="00E46F97" w:rsidP="00881925">
            <w:pPr>
              <w:jc w:val="center"/>
              <w:rPr>
                <w:sz w:val="18"/>
                <w:szCs w:val="18"/>
              </w:rPr>
            </w:pPr>
            <w:r w:rsidRPr="00E46F97">
              <w:rPr>
                <w:sz w:val="18"/>
                <w:szCs w:val="18"/>
              </w:rPr>
              <w:t>36512,5</w:t>
            </w:r>
          </w:p>
        </w:tc>
      </w:tr>
      <w:tr w:rsidR="00E46F97" w:rsidRPr="00E46F97" w:rsidTr="00881925">
        <w:trPr>
          <w:trHeight w:val="315"/>
        </w:trPr>
        <w:tc>
          <w:tcPr>
            <w:tcW w:w="5388" w:type="dxa"/>
            <w:shd w:val="clear" w:color="auto" w:fill="auto"/>
            <w:vAlign w:val="center"/>
            <w:hideMark/>
          </w:tcPr>
          <w:p w:rsidR="00E46F97" w:rsidRPr="00E46F97" w:rsidRDefault="00E46F97" w:rsidP="00881925">
            <w:pPr>
              <w:jc w:val="both"/>
              <w:rPr>
                <w:sz w:val="18"/>
                <w:szCs w:val="18"/>
              </w:rPr>
            </w:pPr>
            <w:r w:rsidRPr="00E46F97">
              <w:rPr>
                <w:sz w:val="18"/>
                <w:szCs w:val="18"/>
              </w:rPr>
              <w:t>Спорт высших достижений</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03</w:t>
            </w:r>
          </w:p>
        </w:tc>
        <w:tc>
          <w:tcPr>
            <w:tcW w:w="1363" w:type="dxa"/>
            <w:shd w:val="clear" w:color="auto" w:fill="auto"/>
            <w:vAlign w:val="center"/>
            <w:hideMark/>
          </w:tcPr>
          <w:p w:rsidR="00E46F97" w:rsidRPr="00E46F97" w:rsidRDefault="00E46F97" w:rsidP="00881925">
            <w:pPr>
              <w:jc w:val="center"/>
              <w:rPr>
                <w:sz w:val="18"/>
                <w:szCs w:val="18"/>
              </w:rPr>
            </w:pPr>
            <w:r w:rsidRPr="00E46F97">
              <w:rPr>
                <w:sz w:val="18"/>
                <w:szCs w:val="18"/>
              </w:rPr>
              <w:t>8025,6</w:t>
            </w:r>
          </w:p>
        </w:tc>
        <w:tc>
          <w:tcPr>
            <w:tcW w:w="1613" w:type="dxa"/>
            <w:shd w:val="clear" w:color="auto" w:fill="auto"/>
            <w:vAlign w:val="center"/>
            <w:hideMark/>
          </w:tcPr>
          <w:p w:rsidR="00E46F97" w:rsidRPr="00E46F97" w:rsidRDefault="00E46F97" w:rsidP="00881925">
            <w:pPr>
              <w:jc w:val="center"/>
              <w:rPr>
                <w:sz w:val="18"/>
                <w:szCs w:val="18"/>
              </w:rPr>
            </w:pPr>
            <w:r w:rsidRPr="00E46F97">
              <w:rPr>
                <w:sz w:val="18"/>
                <w:szCs w:val="18"/>
              </w:rPr>
              <w:t> </w:t>
            </w:r>
          </w:p>
        </w:tc>
        <w:tc>
          <w:tcPr>
            <w:tcW w:w="1276" w:type="dxa"/>
            <w:shd w:val="clear" w:color="auto" w:fill="auto"/>
            <w:vAlign w:val="center"/>
            <w:hideMark/>
          </w:tcPr>
          <w:p w:rsidR="00E46F97" w:rsidRPr="00E46F97" w:rsidRDefault="00E46F97" w:rsidP="00881925">
            <w:pPr>
              <w:jc w:val="center"/>
              <w:rPr>
                <w:sz w:val="18"/>
                <w:szCs w:val="18"/>
              </w:rPr>
            </w:pPr>
            <w:r w:rsidRPr="00E46F97">
              <w:rPr>
                <w:sz w:val="18"/>
                <w:szCs w:val="18"/>
              </w:rPr>
              <w:t>8025,6</w:t>
            </w:r>
          </w:p>
        </w:tc>
      </w:tr>
      <w:tr w:rsidR="00E46F97" w:rsidRPr="00E46F97" w:rsidTr="00881925">
        <w:trPr>
          <w:trHeight w:val="660"/>
        </w:trPr>
        <w:tc>
          <w:tcPr>
            <w:tcW w:w="5388" w:type="dxa"/>
            <w:shd w:val="clear" w:color="auto" w:fill="auto"/>
            <w:vAlign w:val="center"/>
            <w:hideMark/>
          </w:tcPr>
          <w:p w:rsidR="00E46F97" w:rsidRPr="00E46F97" w:rsidRDefault="00E46F97" w:rsidP="00881925">
            <w:pPr>
              <w:jc w:val="both"/>
              <w:rPr>
                <w:b/>
                <w:bCs/>
                <w:sz w:val="18"/>
                <w:szCs w:val="18"/>
              </w:rPr>
            </w:pPr>
            <w:r w:rsidRPr="00E46F97">
              <w:rPr>
                <w:b/>
                <w:bCs/>
                <w:sz w:val="18"/>
                <w:szCs w:val="18"/>
              </w:rPr>
              <w:t>ОБСЛУЖИВАНИЕ ГОСУДАРСТВЕННОГО И МУНИЦИПАЛЬНОГО ДОЛГА</w:t>
            </w:r>
          </w:p>
        </w:tc>
        <w:tc>
          <w:tcPr>
            <w:tcW w:w="567"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13</w:t>
            </w:r>
          </w:p>
        </w:tc>
        <w:tc>
          <w:tcPr>
            <w:tcW w:w="567"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 </w:t>
            </w:r>
          </w:p>
        </w:tc>
        <w:tc>
          <w:tcPr>
            <w:tcW w:w="1363"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17,2</w:t>
            </w:r>
          </w:p>
        </w:tc>
        <w:tc>
          <w:tcPr>
            <w:tcW w:w="1613"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 </w:t>
            </w:r>
          </w:p>
        </w:tc>
        <w:tc>
          <w:tcPr>
            <w:tcW w:w="1276" w:type="dxa"/>
            <w:shd w:val="clear" w:color="auto" w:fill="auto"/>
            <w:vAlign w:val="center"/>
            <w:hideMark/>
          </w:tcPr>
          <w:p w:rsidR="00E46F97" w:rsidRPr="00E46F97" w:rsidRDefault="00E46F97" w:rsidP="00881925">
            <w:pPr>
              <w:jc w:val="center"/>
              <w:rPr>
                <w:b/>
                <w:bCs/>
                <w:sz w:val="18"/>
                <w:szCs w:val="18"/>
              </w:rPr>
            </w:pPr>
            <w:r w:rsidRPr="00E46F97">
              <w:rPr>
                <w:b/>
                <w:bCs/>
                <w:sz w:val="18"/>
                <w:szCs w:val="18"/>
              </w:rPr>
              <w:t>17,2</w:t>
            </w:r>
          </w:p>
        </w:tc>
      </w:tr>
      <w:tr w:rsidR="00E46F97" w:rsidRPr="00E46F97" w:rsidTr="00881925">
        <w:trPr>
          <w:trHeight w:val="600"/>
        </w:trPr>
        <w:tc>
          <w:tcPr>
            <w:tcW w:w="5388" w:type="dxa"/>
            <w:shd w:val="clear" w:color="auto" w:fill="auto"/>
            <w:vAlign w:val="center"/>
            <w:hideMark/>
          </w:tcPr>
          <w:p w:rsidR="00E46F97" w:rsidRPr="00E46F97" w:rsidRDefault="00E46F97" w:rsidP="00881925">
            <w:pPr>
              <w:jc w:val="both"/>
              <w:rPr>
                <w:sz w:val="18"/>
                <w:szCs w:val="18"/>
              </w:rPr>
            </w:pPr>
            <w:r w:rsidRPr="00E46F97">
              <w:rPr>
                <w:sz w:val="18"/>
                <w:szCs w:val="18"/>
              </w:rPr>
              <w:t>Обслуживание государственного внутреннего и муниципального долга</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13</w:t>
            </w:r>
          </w:p>
        </w:tc>
        <w:tc>
          <w:tcPr>
            <w:tcW w:w="567" w:type="dxa"/>
            <w:shd w:val="clear" w:color="auto" w:fill="auto"/>
            <w:vAlign w:val="center"/>
            <w:hideMark/>
          </w:tcPr>
          <w:p w:rsidR="00E46F97" w:rsidRPr="00E46F97" w:rsidRDefault="00E46F97" w:rsidP="00881925">
            <w:pPr>
              <w:jc w:val="center"/>
              <w:rPr>
                <w:sz w:val="18"/>
                <w:szCs w:val="18"/>
              </w:rPr>
            </w:pPr>
            <w:r w:rsidRPr="00E46F97">
              <w:rPr>
                <w:sz w:val="18"/>
                <w:szCs w:val="18"/>
              </w:rPr>
              <w:t>01</w:t>
            </w:r>
          </w:p>
        </w:tc>
        <w:tc>
          <w:tcPr>
            <w:tcW w:w="1363" w:type="dxa"/>
            <w:shd w:val="clear" w:color="auto" w:fill="auto"/>
            <w:vAlign w:val="center"/>
            <w:hideMark/>
          </w:tcPr>
          <w:p w:rsidR="00E46F97" w:rsidRPr="00E46F97" w:rsidRDefault="00E46F97" w:rsidP="00881925">
            <w:pPr>
              <w:jc w:val="center"/>
              <w:rPr>
                <w:sz w:val="18"/>
                <w:szCs w:val="18"/>
              </w:rPr>
            </w:pPr>
            <w:r w:rsidRPr="00E46F97">
              <w:rPr>
                <w:sz w:val="18"/>
                <w:szCs w:val="18"/>
              </w:rPr>
              <w:t>17,2</w:t>
            </w:r>
          </w:p>
        </w:tc>
        <w:tc>
          <w:tcPr>
            <w:tcW w:w="1613" w:type="dxa"/>
            <w:shd w:val="clear" w:color="auto" w:fill="auto"/>
            <w:vAlign w:val="center"/>
            <w:hideMark/>
          </w:tcPr>
          <w:p w:rsidR="00E46F97" w:rsidRPr="00E46F97" w:rsidRDefault="00E46F97" w:rsidP="00881925">
            <w:pPr>
              <w:jc w:val="center"/>
              <w:rPr>
                <w:sz w:val="18"/>
                <w:szCs w:val="18"/>
              </w:rPr>
            </w:pPr>
            <w:r w:rsidRPr="00E46F97">
              <w:rPr>
                <w:sz w:val="18"/>
                <w:szCs w:val="18"/>
              </w:rPr>
              <w:t> </w:t>
            </w:r>
          </w:p>
        </w:tc>
        <w:tc>
          <w:tcPr>
            <w:tcW w:w="1276" w:type="dxa"/>
            <w:shd w:val="clear" w:color="auto" w:fill="auto"/>
            <w:vAlign w:val="center"/>
            <w:hideMark/>
          </w:tcPr>
          <w:p w:rsidR="00E46F97" w:rsidRPr="00E46F97" w:rsidRDefault="00E46F97" w:rsidP="00881925">
            <w:pPr>
              <w:jc w:val="center"/>
              <w:rPr>
                <w:sz w:val="18"/>
                <w:szCs w:val="18"/>
              </w:rPr>
            </w:pPr>
            <w:r w:rsidRPr="00E46F97">
              <w:rPr>
                <w:sz w:val="18"/>
                <w:szCs w:val="18"/>
              </w:rPr>
              <w:t>17,2</w:t>
            </w:r>
          </w:p>
        </w:tc>
      </w:tr>
    </w:tbl>
    <w:p w:rsidR="00E46F97" w:rsidRDefault="00E46F97" w:rsidP="00881925">
      <w:pPr>
        <w:jc w:val="center"/>
        <w:rPr>
          <w:b/>
          <w:sz w:val="18"/>
          <w:szCs w:val="18"/>
        </w:rPr>
      </w:pPr>
    </w:p>
    <w:p w:rsidR="00881925" w:rsidRPr="00E46F97" w:rsidRDefault="00881925" w:rsidP="00E46F97">
      <w:pPr>
        <w:rPr>
          <w:b/>
          <w:sz w:val="18"/>
          <w:szCs w:val="18"/>
        </w:rPr>
      </w:pPr>
    </w:p>
    <w:p w:rsidR="00E46F97" w:rsidRPr="00E46F97" w:rsidRDefault="00E46F97" w:rsidP="00881925">
      <w:pPr>
        <w:ind w:left="5387"/>
        <w:jc w:val="right"/>
        <w:rPr>
          <w:sz w:val="18"/>
          <w:szCs w:val="18"/>
        </w:rPr>
      </w:pPr>
      <w:bookmarkStart w:id="1" w:name="_Hlk136956605"/>
      <w:r w:rsidRPr="00E46F97">
        <w:rPr>
          <w:sz w:val="18"/>
          <w:szCs w:val="18"/>
        </w:rPr>
        <w:t>ПРИЛОЖЕНИЕ 5</w:t>
      </w:r>
    </w:p>
    <w:p w:rsidR="00881925" w:rsidRDefault="00881925" w:rsidP="00881925">
      <w:pPr>
        <w:ind w:left="5387"/>
        <w:jc w:val="right"/>
        <w:rPr>
          <w:sz w:val="18"/>
          <w:szCs w:val="18"/>
        </w:rPr>
      </w:pPr>
      <w:r>
        <w:rPr>
          <w:sz w:val="18"/>
          <w:szCs w:val="18"/>
        </w:rPr>
        <w:t xml:space="preserve">к решению </w:t>
      </w:r>
      <w:proofErr w:type="spellStart"/>
      <w:r>
        <w:rPr>
          <w:sz w:val="18"/>
          <w:szCs w:val="18"/>
        </w:rPr>
        <w:t>Алейского</w:t>
      </w:r>
      <w:proofErr w:type="spellEnd"/>
      <w:r>
        <w:rPr>
          <w:sz w:val="18"/>
          <w:szCs w:val="18"/>
        </w:rPr>
        <w:t xml:space="preserve"> </w:t>
      </w:r>
      <w:proofErr w:type="gramStart"/>
      <w:r>
        <w:rPr>
          <w:sz w:val="18"/>
          <w:szCs w:val="18"/>
        </w:rPr>
        <w:t>городского</w:t>
      </w:r>
      <w:proofErr w:type="gramEnd"/>
    </w:p>
    <w:p w:rsidR="00881925" w:rsidRDefault="00E46F97" w:rsidP="00881925">
      <w:pPr>
        <w:ind w:left="5387"/>
        <w:jc w:val="right"/>
        <w:rPr>
          <w:sz w:val="18"/>
          <w:szCs w:val="18"/>
        </w:rPr>
      </w:pPr>
      <w:r w:rsidRPr="00E46F97">
        <w:rPr>
          <w:sz w:val="18"/>
          <w:szCs w:val="18"/>
        </w:rPr>
        <w:t>Собрания депут</w:t>
      </w:r>
      <w:r w:rsidR="00881925">
        <w:rPr>
          <w:sz w:val="18"/>
          <w:szCs w:val="18"/>
        </w:rPr>
        <w:t>атов Алтайского края «О бюджете</w:t>
      </w:r>
    </w:p>
    <w:p w:rsidR="00E46F97" w:rsidRPr="00E46F97" w:rsidRDefault="00E46F97" w:rsidP="00881925">
      <w:pPr>
        <w:ind w:left="5387"/>
        <w:jc w:val="right"/>
        <w:rPr>
          <w:sz w:val="18"/>
          <w:szCs w:val="18"/>
        </w:rPr>
      </w:pPr>
      <w:r w:rsidRPr="00E46F97">
        <w:rPr>
          <w:sz w:val="18"/>
          <w:szCs w:val="18"/>
        </w:rPr>
        <w:t>города Алейска Алтайского края на 2023 год и плановый период 2024-2025 годов</w:t>
      </w:r>
    </w:p>
    <w:p w:rsidR="00E46F97" w:rsidRPr="00E46F97" w:rsidRDefault="00E46F97" w:rsidP="00881925">
      <w:pPr>
        <w:tabs>
          <w:tab w:val="left" w:pos="4140"/>
        </w:tabs>
        <w:ind w:left="5387"/>
        <w:jc w:val="right"/>
        <w:rPr>
          <w:sz w:val="18"/>
          <w:szCs w:val="18"/>
        </w:rPr>
      </w:pPr>
      <w:r w:rsidRPr="00E46F97">
        <w:rPr>
          <w:sz w:val="18"/>
          <w:szCs w:val="18"/>
        </w:rPr>
        <w:t>от 21.12.2022 № 33-ГСД</w:t>
      </w:r>
    </w:p>
    <w:p w:rsidR="00E46F97" w:rsidRPr="00E46F97" w:rsidRDefault="00E46F97" w:rsidP="00E46F97">
      <w:pPr>
        <w:tabs>
          <w:tab w:val="left" w:pos="4140"/>
        </w:tabs>
        <w:ind w:left="5387"/>
        <w:jc w:val="both"/>
        <w:rPr>
          <w:sz w:val="18"/>
          <w:szCs w:val="18"/>
        </w:rPr>
      </w:pPr>
    </w:p>
    <w:bookmarkEnd w:id="1"/>
    <w:p w:rsidR="00E46F97" w:rsidRPr="00E46F97" w:rsidRDefault="00E46F97" w:rsidP="00E46F97">
      <w:pPr>
        <w:tabs>
          <w:tab w:val="left" w:pos="4140"/>
        </w:tabs>
        <w:jc w:val="center"/>
        <w:rPr>
          <w:b/>
          <w:sz w:val="18"/>
          <w:szCs w:val="18"/>
        </w:rPr>
      </w:pPr>
      <w:r w:rsidRPr="00E46F97">
        <w:rPr>
          <w:b/>
          <w:sz w:val="18"/>
          <w:szCs w:val="18"/>
        </w:rPr>
        <w:t xml:space="preserve">Распределение бюджетных ассигнований по разделам и подразделам </w:t>
      </w:r>
      <w:proofErr w:type="gramStart"/>
      <w:r w:rsidRPr="00E46F97">
        <w:rPr>
          <w:b/>
          <w:sz w:val="18"/>
          <w:szCs w:val="18"/>
        </w:rPr>
        <w:t>классификации расходов бюджета города Алейска Алтайского края</w:t>
      </w:r>
      <w:proofErr w:type="gramEnd"/>
      <w:r w:rsidRPr="00E46F97">
        <w:rPr>
          <w:b/>
          <w:sz w:val="18"/>
          <w:szCs w:val="18"/>
        </w:rPr>
        <w:t xml:space="preserve"> </w:t>
      </w:r>
    </w:p>
    <w:p w:rsidR="00E46F97" w:rsidRPr="00E46F97" w:rsidRDefault="00E46F97" w:rsidP="00E46F97">
      <w:pPr>
        <w:tabs>
          <w:tab w:val="left" w:pos="4140"/>
        </w:tabs>
        <w:jc w:val="center"/>
        <w:rPr>
          <w:b/>
          <w:sz w:val="18"/>
          <w:szCs w:val="18"/>
        </w:rPr>
      </w:pPr>
      <w:r w:rsidRPr="00E46F97">
        <w:rPr>
          <w:b/>
          <w:sz w:val="18"/>
          <w:szCs w:val="18"/>
        </w:rPr>
        <w:lastRenderedPageBreak/>
        <w:t>на плановый период 2024-2025 годов</w:t>
      </w:r>
    </w:p>
    <w:p w:rsidR="00E46F97" w:rsidRPr="00E46F97" w:rsidRDefault="00E46F97" w:rsidP="00E46F97">
      <w:pPr>
        <w:jc w:val="right"/>
        <w:rPr>
          <w:sz w:val="18"/>
          <w:szCs w:val="18"/>
        </w:rPr>
      </w:pPr>
      <w:bookmarkStart w:id="2" w:name="_Hlk136956683"/>
      <w:r w:rsidRPr="00E46F97">
        <w:rPr>
          <w:sz w:val="18"/>
          <w:szCs w:val="18"/>
        </w:rPr>
        <w:t>тыс. рублей</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708"/>
        <w:gridCol w:w="567"/>
        <w:gridCol w:w="993"/>
        <w:gridCol w:w="1225"/>
        <w:gridCol w:w="1061"/>
        <w:gridCol w:w="1041"/>
        <w:gridCol w:w="1052"/>
        <w:gridCol w:w="724"/>
      </w:tblGrid>
      <w:tr w:rsidR="00E46F97" w:rsidRPr="00E46F97" w:rsidTr="00881925">
        <w:trPr>
          <w:trHeight w:val="315"/>
        </w:trPr>
        <w:tc>
          <w:tcPr>
            <w:tcW w:w="3403" w:type="dxa"/>
            <w:vMerge w:val="restart"/>
            <w:shd w:val="clear" w:color="auto" w:fill="auto"/>
            <w:vAlign w:val="center"/>
            <w:hideMark/>
          </w:tcPr>
          <w:p w:rsidR="00E46F97" w:rsidRPr="00E46F97" w:rsidRDefault="00E46F97" w:rsidP="00E46F97">
            <w:pPr>
              <w:jc w:val="center"/>
              <w:rPr>
                <w:b/>
                <w:bCs/>
                <w:sz w:val="18"/>
                <w:szCs w:val="18"/>
              </w:rPr>
            </w:pPr>
            <w:r w:rsidRPr="00E46F97">
              <w:rPr>
                <w:b/>
                <w:bCs/>
                <w:sz w:val="18"/>
                <w:szCs w:val="18"/>
              </w:rPr>
              <w:t>Наименование раздела, подраздела</w:t>
            </w:r>
          </w:p>
        </w:tc>
        <w:tc>
          <w:tcPr>
            <w:tcW w:w="708" w:type="dxa"/>
            <w:vMerge w:val="restart"/>
            <w:shd w:val="clear" w:color="auto" w:fill="auto"/>
            <w:vAlign w:val="center"/>
            <w:hideMark/>
          </w:tcPr>
          <w:p w:rsidR="00E46F97" w:rsidRPr="00E46F97" w:rsidRDefault="00E46F97" w:rsidP="00E46F97">
            <w:pPr>
              <w:jc w:val="center"/>
              <w:rPr>
                <w:b/>
                <w:bCs/>
                <w:sz w:val="18"/>
                <w:szCs w:val="18"/>
              </w:rPr>
            </w:pPr>
            <w:r w:rsidRPr="00E46F97">
              <w:rPr>
                <w:b/>
                <w:bCs/>
                <w:sz w:val="18"/>
                <w:szCs w:val="18"/>
              </w:rPr>
              <w:t>Р3</w:t>
            </w:r>
          </w:p>
        </w:tc>
        <w:tc>
          <w:tcPr>
            <w:tcW w:w="567" w:type="dxa"/>
            <w:vMerge w:val="restart"/>
            <w:shd w:val="clear" w:color="auto" w:fill="auto"/>
            <w:vAlign w:val="center"/>
            <w:hideMark/>
          </w:tcPr>
          <w:p w:rsidR="00E46F97" w:rsidRPr="00E46F97" w:rsidRDefault="00E46F97" w:rsidP="00E46F97">
            <w:pPr>
              <w:jc w:val="center"/>
              <w:rPr>
                <w:b/>
                <w:bCs/>
                <w:sz w:val="18"/>
                <w:szCs w:val="18"/>
              </w:rPr>
            </w:pPr>
            <w:proofErr w:type="gramStart"/>
            <w:r w:rsidRPr="00E46F97">
              <w:rPr>
                <w:b/>
                <w:bCs/>
                <w:sz w:val="18"/>
                <w:szCs w:val="18"/>
              </w:rPr>
              <w:t>ПР</w:t>
            </w:r>
            <w:proofErr w:type="gramEnd"/>
          </w:p>
        </w:tc>
        <w:tc>
          <w:tcPr>
            <w:tcW w:w="993" w:type="dxa"/>
            <w:vMerge w:val="restart"/>
            <w:shd w:val="clear" w:color="auto" w:fill="auto"/>
            <w:vAlign w:val="center"/>
            <w:hideMark/>
          </w:tcPr>
          <w:p w:rsidR="00E46F97" w:rsidRPr="00E46F97" w:rsidRDefault="00E46F97" w:rsidP="00E46F97">
            <w:pPr>
              <w:jc w:val="center"/>
              <w:rPr>
                <w:b/>
                <w:bCs/>
                <w:sz w:val="18"/>
                <w:szCs w:val="18"/>
              </w:rPr>
            </w:pPr>
            <w:r w:rsidRPr="00E46F97">
              <w:rPr>
                <w:b/>
                <w:bCs/>
                <w:sz w:val="18"/>
                <w:szCs w:val="18"/>
              </w:rPr>
              <w:t>План на 2024 год</w:t>
            </w:r>
          </w:p>
        </w:tc>
        <w:tc>
          <w:tcPr>
            <w:tcW w:w="2286" w:type="dxa"/>
            <w:gridSpan w:val="2"/>
            <w:shd w:val="clear" w:color="auto" w:fill="auto"/>
            <w:noWrap/>
            <w:vAlign w:val="bottom"/>
            <w:hideMark/>
          </w:tcPr>
          <w:p w:rsidR="00E46F97" w:rsidRPr="00E46F97" w:rsidRDefault="00E46F97" w:rsidP="00E46F97">
            <w:pPr>
              <w:jc w:val="center"/>
              <w:rPr>
                <w:b/>
                <w:bCs/>
                <w:color w:val="000000"/>
                <w:sz w:val="18"/>
                <w:szCs w:val="18"/>
              </w:rPr>
            </w:pPr>
            <w:r w:rsidRPr="00E46F97">
              <w:rPr>
                <w:b/>
                <w:bCs/>
                <w:color w:val="000000"/>
                <w:sz w:val="18"/>
                <w:szCs w:val="18"/>
              </w:rPr>
              <w:t>в том числе:</w:t>
            </w:r>
          </w:p>
        </w:tc>
        <w:tc>
          <w:tcPr>
            <w:tcW w:w="1041" w:type="dxa"/>
            <w:vMerge w:val="restart"/>
            <w:shd w:val="clear" w:color="auto" w:fill="auto"/>
            <w:vAlign w:val="center"/>
            <w:hideMark/>
          </w:tcPr>
          <w:p w:rsidR="00E46F97" w:rsidRPr="00E46F97" w:rsidRDefault="00E46F97" w:rsidP="00E46F97">
            <w:pPr>
              <w:jc w:val="center"/>
              <w:rPr>
                <w:b/>
                <w:bCs/>
                <w:sz w:val="18"/>
                <w:szCs w:val="18"/>
              </w:rPr>
            </w:pPr>
            <w:r w:rsidRPr="00E46F97">
              <w:rPr>
                <w:b/>
                <w:bCs/>
                <w:sz w:val="18"/>
                <w:szCs w:val="18"/>
              </w:rPr>
              <w:t>План на 2025 год</w:t>
            </w:r>
          </w:p>
        </w:tc>
        <w:tc>
          <w:tcPr>
            <w:tcW w:w="1776" w:type="dxa"/>
            <w:gridSpan w:val="2"/>
            <w:shd w:val="clear" w:color="auto" w:fill="auto"/>
            <w:noWrap/>
            <w:vAlign w:val="bottom"/>
            <w:hideMark/>
          </w:tcPr>
          <w:p w:rsidR="00E46F97" w:rsidRPr="00E46F97" w:rsidRDefault="00E46F97" w:rsidP="00E46F97">
            <w:pPr>
              <w:jc w:val="center"/>
              <w:rPr>
                <w:b/>
                <w:bCs/>
                <w:color w:val="000000"/>
                <w:sz w:val="18"/>
                <w:szCs w:val="18"/>
              </w:rPr>
            </w:pPr>
            <w:r w:rsidRPr="00E46F97">
              <w:rPr>
                <w:b/>
                <w:bCs/>
                <w:color w:val="000000"/>
                <w:sz w:val="18"/>
                <w:szCs w:val="18"/>
              </w:rPr>
              <w:t>в том числе:</w:t>
            </w:r>
          </w:p>
        </w:tc>
      </w:tr>
      <w:tr w:rsidR="00E46F97" w:rsidRPr="00E46F97" w:rsidTr="00881925">
        <w:trPr>
          <w:trHeight w:val="491"/>
        </w:trPr>
        <w:tc>
          <w:tcPr>
            <w:tcW w:w="3403" w:type="dxa"/>
            <w:vMerge/>
            <w:vAlign w:val="center"/>
            <w:hideMark/>
          </w:tcPr>
          <w:p w:rsidR="00E46F97" w:rsidRPr="00E46F97" w:rsidRDefault="00E46F97" w:rsidP="00E46F97">
            <w:pPr>
              <w:jc w:val="center"/>
              <w:rPr>
                <w:b/>
                <w:bCs/>
                <w:sz w:val="18"/>
                <w:szCs w:val="18"/>
              </w:rPr>
            </w:pPr>
          </w:p>
        </w:tc>
        <w:tc>
          <w:tcPr>
            <w:tcW w:w="708" w:type="dxa"/>
            <w:vMerge/>
            <w:vAlign w:val="center"/>
            <w:hideMark/>
          </w:tcPr>
          <w:p w:rsidR="00E46F97" w:rsidRPr="00E46F97" w:rsidRDefault="00E46F97" w:rsidP="00E46F97">
            <w:pPr>
              <w:jc w:val="center"/>
              <w:rPr>
                <w:b/>
                <w:bCs/>
                <w:sz w:val="18"/>
                <w:szCs w:val="18"/>
              </w:rPr>
            </w:pPr>
          </w:p>
        </w:tc>
        <w:tc>
          <w:tcPr>
            <w:tcW w:w="567" w:type="dxa"/>
            <w:vMerge/>
            <w:vAlign w:val="center"/>
            <w:hideMark/>
          </w:tcPr>
          <w:p w:rsidR="00E46F97" w:rsidRPr="00E46F97" w:rsidRDefault="00E46F97" w:rsidP="00E46F97">
            <w:pPr>
              <w:jc w:val="center"/>
              <w:rPr>
                <w:b/>
                <w:bCs/>
                <w:sz w:val="18"/>
                <w:szCs w:val="18"/>
              </w:rPr>
            </w:pPr>
          </w:p>
        </w:tc>
        <w:tc>
          <w:tcPr>
            <w:tcW w:w="993" w:type="dxa"/>
            <w:vMerge/>
            <w:vAlign w:val="center"/>
            <w:hideMark/>
          </w:tcPr>
          <w:p w:rsidR="00E46F97" w:rsidRPr="00E46F97" w:rsidRDefault="00E46F97" w:rsidP="00E46F97">
            <w:pPr>
              <w:jc w:val="center"/>
              <w:rPr>
                <w:b/>
                <w:bCs/>
                <w:sz w:val="18"/>
                <w:szCs w:val="18"/>
              </w:rPr>
            </w:pPr>
          </w:p>
        </w:tc>
        <w:tc>
          <w:tcPr>
            <w:tcW w:w="1225" w:type="dxa"/>
            <w:vMerge w:val="restart"/>
            <w:shd w:val="clear" w:color="auto" w:fill="auto"/>
            <w:vAlign w:val="center"/>
            <w:hideMark/>
          </w:tcPr>
          <w:p w:rsidR="00E46F97" w:rsidRPr="00E46F97" w:rsidRDefault="00E46F97" w:rsidP="00E46F97">
            <w:pPr>
              <w:jc w:val="center"/>
              <w:rPr>
                <w:b/>
                <w:bCs/>
                <w:color w:val="000000"/>
                <w:sz w:val="18"/>
                <w:szCs w:val="18"/>
              </w:rPr>
            </w:pPr>
            <w:r w:rsidRPr="00E46F97">
              <w:rPr>
                <w:b/>
                <w:bCs/>
                <w:color w:val="000000"/>
                <w:sz w:val="18"/>
                <w:szCs w:val="18"/>
              </w:rPr>
              <w:t>Вопросы местного значения</w:t>
            </w:r>
          </w:p>
        </w:tc>
        <w:tc>
          <w:tcPr>
            <w:tcW w:w="1061" w:type="dxa"/>
            <w:vMerge w:val="restart"/>
            <w:shd w:val="clear" w:color="auto" w:fill="auto"/>
            <w:vAlign w:val="center"/>
            <w:hideMark/>
          </w:tcPr>
          <w:p w:rsidR="00E46F97" w:rsidRPr="00E46F97" w:rsidRDefault="00E46F97" w:rsidP="00E46F97">
            <w:pPr>
              <w:jc w:val="center"/>
              <w:rPr>
                <w:b/>
                <w:bCs/>
                <w:color w:val="000000"/>
                <w:sz w:val="18"/>
                <w:szCs w:val="18"/>
              </w:rPr>
            </w:pPr>
            <w:r w:rsidRPr="00E46F97">
              <w:rPr>
                <w:b/>
                <w:bCs/>
                <w:color w:val="000000"/>
                <w:sz w:val="18"/>
                <w:szCs w:val="18"/>
              </w:rPr>
              <w:t>Передаваемые государственные полномочия</w:t>
            </w:r>
          </w:p>
        </w:tc>
        <w:tc>
          <w:tcPr>
            <w:tcW w:w="1041" w:type="dxa"/>
            <w:vMerge/>
            <w:vAlign w:val="center"/>
            <w:hideMark/>
          </w:tcPr>
          <w:p w:rsidR="00E46F97" w:rsidRPr="00E46F97" w:rsidRDefault="00E46F97" w:rsidP="00E46F97">
            <w:pPr>
              <w:jc w:val="center"/>
              <w:rPr>
                <w:b/>
                <w:bCs/>
                <w:sz w:val="18"/>
                <w:szCs w:val="18"/>
              </w:rPr>
            </w:pPr>
          </w:p>
        </w:tc>
        <w:tc>
          <w:tcPr>
            <w:tcW w:w="1052" w:type="dxa"/>
            <w:vMerge w:val="restart"/>
            <w:shd w:val="clear" w:color="auto" w:fill="auto"/>
            <w:vAlign w:val="center"/>
            <w:hideMark/>
          </w:tcPr>
          <w:p w:rsidR="00E46F97" w:rsidRPr="00E46F97" w:rsidRDefault="00E46F97" w:rsidP="00E46F97">
            <w:pPr>
              <w:jc w:val="center"/>
              <w:rPr>
                <w:b/>
                <w:bCs/>
                <w:color w:val="000000"/>
                <w:sz w:val="18"/>
                <w:szCs w:val="18"/>
              </w:rPr>
            </w:pPr>
            <w:r w:rsidRPr="00E46F97">
              <w:rPr>
                <w:b/>
                <w:bCs/>
                <w:color w:val="000000"/>
                <w:sz w:val="18"/>
                <w:szCs w:val="18"/>
              </w:rPr>
              <w:t>Вопросы местного значения</w:t>
            </w:r>
          </w:p>
        </w:tc>
        <w:tc>
          <w:tcPr>
            <w:tcW w:w="724" w:type="dxa"/>
            <w:vMerge w:val="restart"/>
            <w:shd w:val="clear" w:color="auto" w:fill="auto"/>
            <w:vAlign w:val="center"/>
            <w:hideMark/>
          </w:tcPr>
          <w:p w:rsidR="00E46F97" w:rsidRPr="00E46F97" w:rsidRDefault="00E46F97" w:rsidP="00E46F97">
            <w:pPr>
              <w:jc w:val="center"/>
              <w:rPr>
                <w:b/>
                <w:bCs/>
                <w:color w:val="000000"/>
                <w:sz w:val="18"/>
                <w:szCs w:val="18"/>
              </w:rPr>
            </w:pPr>
            <w:r w:rsidRPr="00E46F97">
              <w:rPr>
                <w:b/>
                <w:bCs/>
                <w:color w:val="000000"/>
                <w:sz w:val="18"/>
                <w:szCs w:val="18"/>
              </w:rPr>
              <w:t>Передаваемые государственные полномочия</w:t>
            </w:r>
          </w:p>
        </w:tc>
      </w:tr>
      <w:tr w:rsidR="00E46F97" w:rsidRPr="00E46F97" w:rsidTr="00881925">
        <w:trPr>
          <w:trHeight w:val="491"/>
        </w:trPr>
        <w:tc>
          <w:tcPr>
            <w:tcW w:w="3403" w:type="dxa"/>
            <w:vMerge/>
            <w:vAlign w:val="center"/>
            <w:hideMark/>
          </w:tcPr>
          <w:p w:rsidR="00E46F97" w:rsidRPr="00E46F97" w:rsidRDefault="00E46F97" w:rsidP="00E46F97">
            <w:pPr>
              <w:rPr>
                <w:b/>
                <w:bCs/>
                <w:sz w:val="18"/>
                <w:szCs w:val="18"/>
              </w:rPr>
            </w:pPr>
          </w:p>
        </w:tc>
        <w:tc>
          <w:tcPr>
            <w:tcW w:w="708" w:type="dxa"/>
            <w:vMerge/>
            <w:vAlign w:val="center"/>
            <w:hideMark/>
          </w:tcPr>
          <w:p w:rsidR="00E46F97" w:rsidRPr="00E46F97" w:rsidRDefault="00E46F97" w:rsidP="00E46F97">
            <w:pPr>
              <w:rPr>
                <w:b/>
                <w:bCs/>
                <w:sz w:val="18"/>
                <w:szCs w:val="18"/>
              </w:rPr>
            </w:pPr>
          </w:p>
        </w:tc>
        <w:tc>
          <w:tcPr>
            <w:tcW w:w="567" w:type="dxa"/>
            <w:vMerge/>
            <w:vAlign w:val="center"/>
            <w:hideMark/>
          </w:tcPr>
          <w:p w:rsidR="00E46F97" w:rsidRPr="00E46F97" w:rsidRDefault="00E46F97" w:rsidP="00E46F97">
            <w:pPr>
              <w:rPr>
                <w:b/>
                <w:bCs/>
                <w:sz w:val="18"/>
                <w:szCs w:val="18"/>
              </w:rPr>
            </w:pPr>
          </w:p>
        </w:tc>
        <w:tc>
          <w:tcPr>
            <w:tcW w:w="993" w:type="dxa"/>
            <w:vMerge/>
            <w:vAlign w:val="center"/>
            <w:hideMark/>
          </w:tcPr>
          <w:p w:rsidR="00E46F97" w:rsidRPr="00E46F97" w:rsidRDefault="00E46F97" w:rsidP="00E46F97">
            <w:pPr>
              <w:rPr>
                <w:b/>
                <w:bCs/>
                <w:sz w:val="18"/>
                <w:szCs w:val="18"/>
              </w:rPr>
            </w:pPr>
          </w:p>
        </w:tc>
        <w:tc>
          <w:tcPr>
            <w:tcW w:w="1225" w:type="dxa"/>
            <w:vMerge/>
            <w:vAlign w:val="center"/>
            <w:hideMark/>
          </w:tcPr>
          <w:p w:rsidR="00E46F97" w:rsidRPr="00E46F97" w:rsidRDefault="00E46F97" w:rsidP="00E46F97">
            <w:pPr>
              <w:rPr>
                <w:b/>
                <w:bCs/>
                <w:color w:val="000000"/>
                <w:sz w:val="18"/>
                <w:szCs w:val="18"/>
              </w:rPr>
            </w:pPr>
          </w:p>
        </w:tc>
        <w:tc>
          <w:tcPr>
            <w:tcW w:w="1061" w:type="dxa"/>
            <w:vMerge/>
            <w:vAlign w:val="center"/>
            <w:hideMark/>
          </w:tcPr>
          <w:p w:rsidR="00E46F97" w:rsidRPr="00E46F97" w:rsidRDefault="00E46F97" w:rsidP="00E46F97">
            <w:pPr>
              <w:rPr>
                <w:b/>
                <w:bCs/>
                <w:color w:val="000000"/>
                <w:sz w:val="18"/>
                <w:szCs w:val="18"/>
              </w:rPr>
            </w:pPr>
          </w:p>
        </w:tc>
        <w:tc>
          <w:tcPr>
            <w:tcW w:w="1041" w:type="dxa"/>
            <w:vMerge/>
            <w:vAlign w:val="center"/>
            <w:hideMark/>
          </w:tcPr>
          <w:p w:rsidR="00E46F97" w:rsidRPr="00E46F97" w:rsidRDefault="00E46F97" w:rsidP="00E46F97">
            <w:pPr>
              <w:rPr>
                <w:b/>
                <w:bCs/>
                <w:sz w:val="18"/>
                <w:szCs w:val="18"/>
              </w:rPr>
            </w:pPr>
          </w:p>
        </w:tc>
        <w:tc>
          <w:tcPr>
            <w:tcW w:w="1052" w:type="dxa"/>
            <w:vMerge/>
            <w:vAlign w:val="center"/>
            <w:hideMark/>
          </w:tcPr>
          <w:p w:rsidR="00E46F97" w:rsidRPr="00E46F97" w:rsidRDefault="00E46F97" w:rsidP="00E46F97">
            <w:pPr>
              <w:rPr>
                <w:b/>
                <w:bCs/>
                <w:color w:val="000000"/>
                <w:sz w:val="18"/>
                <w:szCs w:val="18"/>
              </w:rPr>
            </w:pPr>
          </w:p>
        </w:tc>
        <w:tc>
          <w:tcPr>
            <w:tcW w:w="724" w:type="dxa"/>
            <w:vMerge/>
            <w:vAlign w:val="center"/>
            <w:hideMark/>
          </w:tcPr>
          <w:p w:rsidR="00E46F97" w:rsidRPr="00E46F97" w:rsidRDefault="00E46F97" w:rsidP="00E46F97">
            <w:pPr>
              <w:rPr>
                <w:b/>
                <w:bCs/>
                <w:color w:val="000000"/>
                <w:sz w:val="18"/>
                <w:szCs w:val="18"/>
              </w:rPr>
            </w:pPr>
          </w:p>
        </w:tc>
      </w:tr>
      <w:tr w:rsidR="00E46F97" w:rsidRPr="00E46F97" w:rsidTr="00881925">
        <w:trPr>
          <w:trHeight w:val="491"/>
        </w:trPr>
        <w:tc>
          <w:tcPr>
            <w:tcW w:w="3403" w:type="dxa"/>
            <w:vMerge/>
            <w:vAlign w:val="center"/>
            <w:hideMark/>
          </w:tcPr>
          <w:p w:rsidR="00E46F97" w:rsidRPr="00E46F97" w:rsidRDefault="00E46F97" w:rsidP="00E46F97">
            <w:pPr>
              <w:rPr>
                <w:b/>
                <w:bCs/>
                <w:sz w:val="18"/>
                <w:szCs w:val="18"/>
              </w:rPr>
            </w:pPr>
          </w:p>
        </w:tc>
        <w:tc>
          <w:tcPr>
            <w:tcW w:w="708" w:type="dxa"/>
            <w:vMerge/>
            <w:vAlign w:val="center"/>
            <w:hideMark/>
          </w:tcPr>
          <w:p w:rsidR="00E46F97" w:rsidRPr="00E46F97" w:rsidRDefault="00E46F97" w:rsidP="00E46F97">
            <w:pPr>
              <w:rPr>
                <w:b/>
                <w:bCs/>
                <w:sz w:val="18"/>
                <w:szCs w:val="18"/>
              </w:rPr>
            </w:pPr>
          </w:p>
        </w:tc>
        <w:tc>
          <w:tcPr>
            <w:tcW w:w="567" w:type="dxa"/>
            <w:vMerge/>
            <w:vAlign w:val="center"/>
            <w:hideMark/>
          </w:tcPr>
          <w:p w:rsidR="00E46F97" w:rsidRPr="00E46F97" w:rsidRDefault="00E46F97" w:rsidP="00E46F97">
            <w:pPr>
              <w:rPr>
                <w:b/>
                <w:bCs/>
                <w:sz w:val="18"/>
                <w:szCs w:val="18"/>
              </w:rPr>
            </w:pPr>
          </w:p>
        </w:tc>
        <w:tc>
          <w:tcPr>
            <w:tcW w:w="993" w:type="dxa"/>
            <w:vMerge/>
            <w:vAlign w:val="center"/>
            <w:hideMark/>
          </w:tcPr>
          <w:p w:rsidR="00E46F97" w:rsidRPr="00E46F97" w:rsidRDefault="00E46F97" w:rsidP="00E46F97">
            <w:pPr>
              <w:rPr>
                <w:b/>
                <w:bCs/>
                <w:sz w:val="18"/>
                <w:szCs w:val="18"/>
              </w:rPr>
            </w:pPr>
          </w:p>
        </w:tc>
        <w:tc>
          <w:tcPr>
            <w:tcW w:w="1225" w:type="dxa"/>
            <w:vMerge/>
            <w:vAlign w:val="center"/>
            <w:hideMark/>
          </w:tcPr>
          <w:p w:rsidR="00E46F97" w:rsidRPr="00E46F97" w:rsidRDefault="00E46F97" w:rsidP="00E46F97">
            <w:pPr>
              <w:rPr>
                <w:b/>
                <w:bCs/>
                <w:color w:val="000000"/>
                <w:sz w:val="18"/>
                <w:szCs w:val="18"/>
              </w:rPr>
            </w:pPr>
          </w:p>
        </w:tc>
        <w:tc>
          <w:tcPr>
            <w:tcW w:w="1061" w:type="dxa"/>
            <w:vMerge/>
            <w:vAlign w:val="center"/>
            <w:hideMark/>
          </w:tcPr>
          <w:p w:rsidR="00E46F97" w:rsidRPr="00E46F97" w:rsidRDefault="00E46F97" w:rsidP="00E46F97">
            <w:pPr>
              <w:rPr>
                <w:b/>
                <w:bCs/>
                <w:color w:val="000000"/>
                <w:sz w:val="18"/>
                <w:szCs w:val="18"/>
              </w:rPr>
            </w:pPr>
          </w:p>
        </w:tc>
        <w:tc>
          <w:tcPr>
            <w:tcW w:w="1041" w:type="dxa"/>
            <w:vMerge/>
            <w:vAlign w:val="center"/>
            <w:hideMark/>
          </w:tcPr>
          <w:p w:rsidR="00E46F97" w:rsidRPr="00E46F97" w:rsidRDefault="00E46F97" w:rsidP="00E46F97">
            <w:pPr>
              <w:rPr>
                <w:b/>
                <w:bCs/>
                <w:sz w:val="18"/>
                <w:szCs w:val="18"/>
              </w:rPr>
            </w:pPr>
          </w:p>
        </w:tc>
        <w:tc>
          <w:tcPr>
            <w:tcW w:w="1052" w:type="dxa"/>
            <w:vMerge/>
            <w:vAlign w:val="center"/>
            <w:hideMark/>
          </w:tcPr>
          <w:p w:rsidR="00E46F97" w:rsidRPr="00E46F97" w:rsidRDefault="00E46F97" w:rsidP="00E46F97">
            <w:pPr>
              <w:rPr>
                <w:b/>
                <w:bCs/>
                <w:color w:val="000000"/>
                <w:sz w:val="18"/>
                <w:szCs w:val="18"/>
              </w:rPr>
            </w:pPr>
          </w:p>
        </w:tc>
        <w:tc>
          <w:tcPr>
            <w:tcW w:w="724" w:type="dxa"/>
            <w:vMerge/>
            <w:vAlign w:val="center"/>
            <w:hideMark/>
          </w:tcPr>
          <w:p w:rsidR="00E46F97" w:rsidRPr="00E46F97" w:rsidRDefault="00E46F97" w:rsidP="00E46F97">
            <w:pPr>
              <w:rPr>
                <w:b/>
                <w:bCs/>
                <w:color w:val="000000"/>
                <w:sz w:val="18"/>
                <w:szCs w:val="18"/>
              </w:rPr>
            </w:pPr>
          </w:p>
        </w:tc>
      </w:tr>
      <w:tr w:rsidR="00E46F97" w:rsidRPr="00E46F97" w:rsidTr="00881925">
        <w:trPr>
          <w:trHeight w:val="375"/>
        </w:trPr>
        <w:tc>
          <w:tcPr>
            <w:tcW w:w="3403"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ОБЩЕГОСУДАРСТВЕННЫЕ ВОПРОСЫ</w:t>
            </w:r>
          </w:p>
        </w:tc>
        <w:tc>
          <w:tcPr>
            <w:tcW w:w="708"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01</w:t>
            </w:r>
          </w:p>
        </w:tc>
        <w:tc>
          <w:tcPr>
            <w:tcW w:w="567"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 </w:t>
            </w:r>
          </w:p>
        </w:tc>
        <w:tc>
          <w:tcPr>
            <w:tcW w:w="993"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70128,5</w:t>
            </w:r>
          </w:p>
        </w:tc>
        <w:tc>
          <w:tcPr>
            <w:tcW w:w="1225"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69506,3</w:t>
            </w:r>
          </w:p>
        </w:tc>
        <w:tc>
          <w:tcPr>
            <w:tcW w:w="1061"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622,2</w:t>
            </w:r>
          </w:p>
        </w:tc>
        <w:tc>
          <w:tcPr>
            <w:tcW w:w="1041"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72745,4</w:t>
            </w:r>
          </w:p>
        </w:tc>
        <w:tc>
          <w:tcPr>
            <w:tcW w:w="1052"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72159,2</w:t>
            </w:r>
          </w:p>
        </w:tc>
        <w:tc>
          <w:tcPr>
            <w:tcW w:w="724"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586,2</w:t>
            </w:r>
          </w:p>
        </w:tc>
      </w:tr>
      <w:tr w:rsidR="00E46F97" w:rsidRPr="00E46F97" w:rsidTr="00881925">
        <w:trPr>
          <w:trHeight w:val="600"/>
        </w:trPr>
        <w:tc>
          <w:tcPr>
            <w:tcW w:w="3403" w:type="dxa"/>
            <w:shd w:val="clear" w:color="auto" w:fill="auto"/>
            <w:vAlign w:val="center"/>
            <w:hideMark/>
          </w:tcPr>
          <w:p w:rsidR="00E46F97" w:rsidRPr="00E46F97" w:rsidRDefault="00E46F97" w:rsidP="00E46F97">
            <w:pPr>
              <w:jc w:val="both"/>
              <w:rPr>
                <w:sz w:val="18"/>
                <w:szCs w:val="18"/>
              </w:rPr>
            </w:pPr>
            <w:r w:rsidRPr="00E46F97">
              <w:rPr>
                <w:sz w:val="18"/>
                <w:szCs w:val="18"/>
              </w:rPr>
              <w:t>Функционирование высшего должностного лица субъекта Российской Федерации и муниципального образования</w:t>
            </w:r>
          </w:p>
        </w:tc>
        <w:tc>
          <w:tcPr>
            <w:tcW w:w="708" w:type="dxa"/>
            <w:shd w:val="clear" w:color="auto" w:fill="auto"/>
            <w:vAlign w:val="bottom"/>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bottom"/>
            <w:hideMark/>
          </w:tcPr>
          <w:p w:rsidR="00E46F97" w:rsidRPr="00E46F97" w:rsidRDefault="00E46F97" w:rsidP="00E46F97">
            <w:pPr>
              <w:jc w:val="center"/>
              <w:rPr>
                <w:sz w:val="18"/>
                <w:szCs w:val="18"/>
              </w:rPr>
            </w:pPr>
            <w:r w:rsidRPr="00E46F97">
              <w:rPr>
                <w:sz w:val="18"/>
                <w:szCs w:val="18"/>
              </w:rPr>
              <w:t>02</w:t>
            </w:r>
          </w:p>
        </w:tc>
        <w:tc>
          <w:tcPr>
            <w:tcW w:w="993" w:type="dxa"/>
            <w:shd w:val="clear" w:color="auto" w:fill="auto"/>
            <w:vAlign w:val="bottom"/>
            <w:hideMark/>
          </w:tcPr>
          <w:p w:rsidR="00E46F97" w:rsidRPr="00E46F97" w:rsidRDefault="00E46F97" w:rsidP="00E46F97">
            <w:pPr>
              <w:jc w:val="center"/>
              <w:rPr>
                <w:sz w:val="18"/>
                <w:szCs w:val="18"/>
              </w:rPr>
            </w:pPr>
            <w:r w:rsidRPr="00E46F97">
              <w:rPr>
                <w:sz w:val="18"/>
                <w:szCs w:val="18"/>
              </w:rPr>
              <w:t>3000,0</w:t>
            </w:r>
          </w:p>
        </w:tc>
        <w:tc>
          <w:tcPr>
            <w:tcW w:w="1225"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3000,0</w:t>
            </w:r>
          </w:p>
        </w:tc>
        <w:tc>
          <w:tcPr>
            <w:tcW w:w="106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c>
          <w:tcPr>
            <w:tcW w:w="104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3165,0</w:t>
            </w:r>
          </w:p>
        </w:tc>
        <w:tc>
          <w:tcPr>
            <w:tcW w:w="1052"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3165,0</w:t>
            </w:r>
          </w:p>
        </w:tc>
        <w:tc>
          <w:tcPr>
            <w:tcW w:w="724"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r>
      <w:tr w:rsidR="00E46F97" w:rsidRPr="00E46F97" w:rsidTr="00881925">
        <w:trPr>
          <w:trHeight w:val="600"/>
        </w:trPr>
        <w:tc>
          <w:tcPr>
            <w:tcW w:w="3403" w:type="dxa"/>
            <w:shd w:val="clear" w:color="auto" w:fill="auto"/>
            <w:vAlign w:val="center"/>
            <w:hideMark/>
          </w:tcPr>
          <w:p w:rsidR="00E46F97" w:rsidRPr="00E46F97" w:rsidRDefault="00E46F97" w:rsidP="00E46F97">
            <w:pPr>
              <w:jc w:val="both"/>
              <w:rPr>
                <w:sz w:val="18"/>
                <w:szCs w:val="18"/>
              </w:rPr>
            </w:pPr>
            <w:r w:rsidRPr="00E46F97">
              <w:rPr>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8" w:type="dxa"/>
            <w:shd w:val="clear" w:color="auto" w:fill="auto"/>
            <w:vAlign w:val="bottom"/>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bottom"/>
            <w:hideMark/>
          </w:tcPr>
          <w:p w:rsidR="00E46F97" w:rsidRPr="00E46F97" w:rsidRDefault="00E46F97" w:rsidP="00E46F97">
            <w:pPr>
              <w:jc w:val="center"/>
              <w:rPr>
                <w:sz w:val="18"/>
                <w:szCs w:val="18"/>
              </w:rPr>
            </w:pPr>
            <w:r w:rsidRPr="00E46F97">
              <w:rPr>
                <w:sz w:val="18"/>
                <w:szCs w:val="18"/>
              </w:rPr>
              <w:t>03</w:t>
            </w:r>
          </w:p>
        </w:tc>
        <w:tc>
          <w:tcPr>
            <w:tcW w:w="993" w:type="dxa"/>
            <w:shd w:val="clear" w:color="auto" w:fill="auto"/>
            <w:vAlign w:val="bottom"/>
            <w:hideMark/>
          </w:tcPr>
          <w:p w:rsidR="00E46F97" w:rsidRPr="00E46F97" w:rsidRDefault="00E46F97" w:rsidP="00E46F97">
            <w:pPr>
              <w:jc w:val="center"/>
              <w:rPr>
                <w:sz w:val="18"/>
                <w:szCs w:val="18"/>
              </w:rPr>
            </w:pPr>
            <w:r w:rsidRPr="00E46F97">
              <w:rPr>
                <w:sz w:val="18"/>
                <w:szCs w:val="18"/>
              </w:rPr>
              <w:t>1592,6</w:t>
            </w:r>
          </w:p>
        </w:tc>
        <w:tc>
          <w:tcPr>
            <w:tcW w:w="1225"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1592,6</w:t>
            </w:r>
          </w:p>
        </w:tc>
        <w:tc>
          <w:tcPr>
            <w:tcW w:w="106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c>
          <w:tcPr>
            <w:tcW w:w="104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1662,1</w:t>
            </w:r>
          </w:p>
        </w:tc>
        <w:tc>
          <w:tcPr>
            <w:tcW w:w="1052"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1662,1</w:t>
            </w:r>
          </w:p>
        </w:tc>
        <w:tc>
          <w:tcPr>
            <w:tcW w:w="724"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r>
      <w:tr w:rsidR="00E46F97" w:rsidRPr="00E46F97" w:rsidTr="00881925">
        <w:trPr>
          <w:trHeight w:val="600"/>
        </w:trPr>
        <w:tc>
          <w:tcPr>
            <w:tcW w:w="3403" w:type="dxa"/>
            <w:shd w:val="clear" w:color="auto" w:fill="auto"/>
            <w:vAlign w:val="center"/>
            <w:hideMark/>
          </w:tcPr>
          <w:p w:rsidR="00E46F97" w:rsidRPr="00E46F97" w:rsidRDefault="00E46F97" w:rsidP="00E46F97">
            <w:pPr>
              <w:jc w:val="both"/>
              <w:rPr>
                <w:sz w:val="18"/>
                <w:szCs w:val="18"/>
              </w:rPr>
            </w:pPr>
            <w:r w:rsidRPr="00E46F97">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8" w:type="dxa"/>
            <w:shd w:val="clear" w:color="auto" w:fill="auto"/>
            <w:vAlign w:val="bottom"/>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bottom"/>
            <w:hideMark/>
          </w:tcPr>
          <w:p w:rsidR="00E46F97" w:rsidRPr="00E46F97" w:rsidRDefault="00E46F97" w:rsidP="00E46F97">
            <w:pPr>
              <w:jc w:val="center"/>
              <w:rPr>
                <w:sz w:val="18"/>
                <w:szCs w:val="18"/>
              </w:rPr>
            </w:pPr>
            <w:r w:rsidRPr="00E46F97">
              <w:rPr>
                <w:sz w:val="18"/>
                <w:szCs w:val="18"/>
              </w:rPr>
              <w:t>04</w:t>
            </w:r>
          </w:p>
        </w:tc>
        <w:tc>
          <w:tcPr>
            <w:tcW w:w="993" w:type="dxa"/>
            <w:shd w:val="clear" w:color="auto" w:fill="auto"/>
            <w:vAlign w:val="bottom"/>
            <w:hideMark/>
          </w:tcPr>
          <w:p w:rsidR="00E46F97" w:rsidRPr="00E46F97" w:rsidRDefault="00E46F97" w:rsidP="00E46F97">
            <w:pPr>
              <w:jc w:val="center"/>
              <w:rPr>
                <w:sz w:val="18"/>
                <w:szCs w:val="18"/>
              </w:rPr>
            </w:pPr>
            <w:r w:rsidRPr="00E46F97">
              <w:rPr>
                <w:sz w:val="18"/>
                <w:szCs w:val="18"/>
              </w:rPr>
              <w:t>23886,4</w:t>
            </w:r>
          </w:p>
        </w:tc>
        <w:tc>
          <w:tcPr>
            <w:tcW w:w="1225"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23886,4</w:t>
            </w:r>
          </w:p>
        </w:tc>
        <w:tc>
          <w:tcPr>
            <w:tcW w:w="106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c>
          <w:tcPr>
            <w:tcW w:w="104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25097,1</w:t>
            </w:r>
          </w:p>
        </w:tc>
        <w:tc>
          <w:tcPr>
            <w:tcW w:w="1052"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25097,1</w:t>
            </w:r>
          </w:p>
        </w:tc>
        <w:tc>
          <w:tcPr>
            <w:tcW w:w="724"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r>
      <w:tr w:rsidR="00E46F97" w:rsidRPr="00E46F97" w:rsidTr="00881925">
        <w:trPr>
          <w:trHeight w:val="375"/>
        </w:trPr>
        <w:tc>
          <w:tcPr>
            <w:tcW w:w="3403" w:type="dxa"/>
            <w:shd w:val="clear" w:color="auto" w:fill="auto"/>
            <w:vAlign w:val="center"/>
            <w:hideMark/>
          </w:tcPr>
          <w:p w:rsidR="00E46F97" w:rsidRPr="00E46F97" w:rsidRDefault="00E46F97" w:rsidP="00E46F97">
            <w:pPr>
              <w:jc w:val="both"/>
              <w:rPr>
                <w:sz w:val="18"/>
                <w:szCs w:val="18"/>
              </w:rPr>
            </w:pPr>
            <w:r w:rsidRPr="00E46F97">
              <w:rPr>
                <w:sz w:val="18"/>
                <w:szCs w:val="18"/>
              </w:rPr>
              <w:t>Судебная система</w:t>
            </w:r>
          </w:p>
        </w:tc>
        <w:tc>
          <w:tcPr>
            <w:tcW w:w="708" w:type="dxa"/>
            <w:shd w:val="clear" w:color="auto" w:fill="auto"/>
            <w:vAlign w:val="bottom"/>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bottom"/>
            <w:hideMark/>
          </w:tcPr>
          <w:p w:rsidR="00E46F97" w:rsidRPr="00E46F97" w:rsidRDefault="00E46F97" w:rsidP="00E46F97">
            <w:pPr>
              <w:jc w:val="center"/>
              <w:rPr>
                <w:sz w:val="18"/>
                <w:szCs w:val="18"/>
              </w:rPr>
            </w:pPr>
            <w:r w:rsidRPr="00E46F97">
              <w:rPr>
                <w:sz w:val="18"/>
                <w:szCs w:val="18"/>
              </w:rPr>
              <w:t>05</w:t>
            </w:r>
          </w:p>
        </w:tc>
        <w:tc>
          <w:tcPr>
            <w:tcW w:w="993" w:type="dxa"/>
            <w:shd w:val="clear" w:color="auto" w:fill="auto"/>
            <w:vAlign w:val="bottom"/>
            <w:hideMark/>
          </w:tcPr>
          <w:p w:rsidR="00E46F97" w:rsidRPr="00E46F97" w:rsidRDefault="00E46F97" w:rsidP="00E46F97">
            <w:pPr>
              <w:jc w:val="center"/>
              <w:rPr>
                <w:sz w:val="18"/>
                <w:szCs w:val="18"/>
              </w:rPr>
            </w:pPr>
            <w:r w:rsidRPr="00E46F97">
              <w:rPr>
                <w:sz w:val="18"/>
                <w:szCs w:val="18"/>
              </w:rPr>
              <w:t>275,2</w:t>
            </w:r>
          </w:p>
        </w:tc>
        <w:tc>
          <w:tcPr>
            <w:tcW w:w="1225"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c>
          <w:tcPr>
            <w:tcW w:w="106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275,2</w:t>
            </w:r>
          </w:p>
        </w:tc>
        <w:tc>
          <w:tcPr>
            <w:tcW w:w="104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239,2</w:t>
            </w:r>
          </w:p>
        </w:tc>
        <w:tc>
          <w:tcPr>
            <w:tcW w:w="1052"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c>
          <w:tcPr>
            <w:tcW w:w="724"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239,2</w:t>
            </w:r>
          </w:p>
        </w:tc>
      </w:tr>
      <w:tr w:rsidR="00E46F97" w:rsidRPr="00E46F97" w:rsidTr="00881925">
        <w:trPr>
          <w:trHeight w:val="600"/>
        </w:trPr>
        <w:tc>
          <w:tcPr>
            <w:tcW w:w="3403" w:type="dxa"/>
            <w:shd w:val="clear" w:color="auto" w:fill="auto"/>
            <w:vAlign w:val="center"/>
            <w:hideMark/>
          </w:tcPr>
          <w:p w:rsidR="00E46F97" w:rsidRPr="00E46F97" w:rsidRDefault="00E46F97" w:rsidP="00E46F97">
            <w:pPr>
              <w:jc w:val="both"/>
              <w:rPr>
                <w:sz w:val="18"/>
                <w:szCs w:val="18"/>
              </w:rPr>
            </w:pPr>
            <w:r w:rsidRPr="00E46F97">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708" w:type="dxa"/>
            <w:shd w:val="clear" w:color="auto" w:fill="auto"/>
            <w:vAlign w:val="bottom"/>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bottom"/>
            <w:hideMark/>
          </w:tcPr>
          <w:p w:rsidR="00E46F97" w:rsidRPr="00E46F97" w:rsidRDefault="00E46F97" w:rsidP="00E46F97">
            <w:pPr>
              <w:jc w:val="center"/>
              <w:rPr>
                <w:sz w:val="18"/>
                <w:szCs w:val="18"/>
              </w:rPr>
            </w:pPr>
            <w:r w:rsidRPr="00E46F97">
              <w:rPr>
                <w:sz w:val="18"/>
                <w:szCs w:val="18"/>
              </w:rPr>
              <w:t>06</w:t>
            </w:r>
          </w:p>
        </w:tc>
        <w:tc>
          <w:tcPr>
            <w:tcW w:w="993" w:type="dxa"/>
            <w:shd w:val="clear" w:color="auto" w:fill="auto"/>
            <w:vAlign w:val="bottom"/>
            <w:hideMark/>
          </w:tcPr>
          <w:p w:rsidR="00E46F97" w:rsidRPr="00E46F97" w:rsidRDefault="00E46F97" w:rsidP="00E46F97">
            <w:pPr>
              <w:jc w:val="center"/>
              <w:rPr>
                <w:sz w:val="18"/>
                <w:szCs w:val="18"/>
              </w:rPr>
            </w:pPr>
            <w:r w:rsidRPr="00E46F97">
              <w:rPr>
                <w:sz w:val="18"/>
                <w:szCs w:val="18"/>
              </w:rPr>
              <w:t>8361,5</w:t>
            </w:r>
          </w:p>
        </w:tc>
        <w:tc>
          <w:tcPr>
            <w:tcW w:w="1225"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8361,5</w:t>
            </w:r>
          </w:p>
        </w:tc>
        <w:tc>
          <w:tcPr>
            <w:tcW w:w="106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c>
          <w:tcPr>
            <w:tcW w:w="104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8914,5</w:t>
            </w:r>
          </w:p>
        </w:tc>
        <w:tc>
          <w:tcPr>
            <w:tcW w:w="1052"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8914,5</w:t>
            </w:r>
          </w:p>
        </w:tc>
        <w:tc>
          <w:tcPr>
            <w:tcW w:w="724"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r>
      <w:tr w:rsidR="00E46F97" w:rsidRPr="00E46F97" w:rsidTr="00881925">
        <w:trPr>
          <w:trHeight w:val="315"/>
        </w:trPr>
        <w:tc>
          <w:tcPr>
            <w:tcW w:w="3403" w:type="dxa"/>
            <w:shd w:val="clear" w:color="auto" w:fill="auto"/>
            <w:vAlign w:val="center"/>
            <w:hideMark/>
          </w:tcPr>
          <w:p w:rsidR="00E46F97" w:rsidRPr="00E46F97" w:rsidRDefault="00E46F97" w:rsidP="00E46F97">
            <w:pPr>
              <w:jc w:val="both"/>
              <w:rPr>
                <w:sz w:val="18"/>
                <w:szCs w:val="18"/>
              </w:rPr>
            </w:pPr>
            <w:r w:rsidRPr="00E46F97">
              <w:rPr>
                <w:sz w:val="18"/>
                <w:szCs w:val="18"/>
              </w:rPr>
              <w:t>Резервные фонды</w:t>
            </w:r>
          </w:p>
        </w:tc>
        <w:tc>
          <w:tcPr>
            <w:tcW w:w="708" w:type="dxa"/>
            <w:shd w:val="clear" w:color="auto" w:fill="auto"/>
            <w:vAlign w:val="bottom"/>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bottom"/>
            <w:hideMark/>
          </w:tcPr>
          <w:p w:rsidR="00E46F97" w:rsidRPr="00E46F97" w:rsidRDefault="00E46F97" w:rsidP="00E46F97">
            <w:pPr>
              <w:jc w:val="center"/>
              <w:rPr>
                <w:sz w:val="18"/>
                <w:szCs w:val="18"/>
              </w:rPr>
            </w:pPr>
            <w:r w:rsidRPr="00E46F97">
              <w:rPr>
                <w:sz w:val="18"/>
                <w:szCs w:val="18"/>
              </w:rPr>
              <w:t>11</w:t>
            </w:r>
          </w:p>
        </w:tc>
        <w:tc>
          <w:tcPr>
            <w:tcW w:w="993" w:type="dxa"/>
            <w:shd w:val="clear" w:color="auto" w:fill="auto"/>
            <w:vAlign w:val="bottom"/>
            <w:hideMark/>
          </w:tcPr>
          <w:p w:rsidR="00E46F97" w:rsidRPr="00E46F97" w:rsidRDefault="00E46F97" w:rsidP="00E46F97">
            <w:pPr>
              <w:jc w:val="center"/>
              <w:rPr>
                <w:sz w:val="18"/>
                <w:szCs w:val="18"/>
              </w:rPr>
            </w:pPr>
            <w:r w:rsidRPr="00E46F97">
              <w:rPr>
                <w:sz w:val="18"/>
                <w:szCs w:val="18"/>
              </w:rPr>
              <w:t>1500,0</w:t>
            </w:r>
          </w:p>
        </w:tc>
        <w:tc>
          <w:tcPr>
            <w:tcW w:w="1225"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1500,0</w:t>
            </w:r>
          </w:p>
        </w:tc>
        <w:tc>
          <w:tcPr>
            <w:tcW w:w="106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c>
          <w:tcPr>
            <w:tcW w:w="104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1500,0</w:t>
            </w:r>
          </w:p>
        </w:tc>
        <w:tc>
          <w:tcPr>
            <w:tcW w:w="1052"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1500,0</w:t>
            </w:r>
          </w:p>
        </w:tc>
        <w:tc>
          <w:tcPr>
            <w:tcW w:w="724"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r>
      <w:tr w:rsidR="00E46F97" w:rsidRPr="00E46F97" w:rsidTr="00881925">
        <w:trPr>
          <w:trHeight w:val="315"/>
        </w:trPr>
        <w:tc>
          <w:tcPr>
            <w:tcW w:w="3403" w:type="dxa"/>
            <w:shd w:val="clear" w:color="auto" w:fill="auto"/>
            <w:vAlign w:val="center"/>
            <w:hideMark/>
          </w:tcPr>
          <w:p w:rsidR="00E46F97" w:rsidRPr="00E46F97" w:rsidRDefault="00E46F97" w:rsidP="00E46F97">
            <w:pPr>
              <w:jc w:val="both"/>
              <w:rPr>
                <w:sz w:val="18"/>
                <w:szCs w:val="18"/>
              </w:rPr>
            </w:pPr>
            <w:r w:rsidRPr="00E46F97">
              <w:rPr>
                <w:sz w:val="18"/>
                <w:szCs w:val="18"/>
              </w:rPr>
              <w:t>Другие общегосударственные вопросы</w:t>
            </w:r>
          </w:p>
        </w:tc>
        <w:tc>
          <w:tcPr>
            <w:tcW w:w="708" w:type="dxa"/>
            <w:shd w:val="clear" w:color="auto" w:fill="auto"/>
            <w:vAlign w:val="bottom"/>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bottom"/>
            <w:hideMark/>
          </w:tcPr>
          <w:p w:rsidR="00E46F97" w:rsidRPr="00E46F97" w:rsidRDefault="00E46F97" w:rsidP="00E46F97">
            <w:pPr>
              <w:jc w:val="center"/>
              <w:rPr>
                <w:sz w:val="18"/>
                <w:szCs w:val="18"/>
              </w:rPr>
            </w:pPr>
            <w:r w:rsidRPr="00E46F97">
              <w:rPr>
                <w:sz w:val="18"/>
                <w:szCs w:val="18"/>
              </w:rPr>
              <w:t>13</w:t>
            </w:r>
          </w:p>
        </w:tc>
        <w:tc>
          <w:tcPr>
            <w:tcW w:w="993" w:type="dxa"/>
            <w:shd w:val="clear" w:color="auto" w:fill="auto"/>
            <w:vAlign w:val="bottom"/>
            <w:hideMark/>
          </w:tcPr>
          <w:p w:rsidR="00E46F97" w:rsidRPr="00E46F97" w:rsidRDefault="00E46F97" w:rsidP="00E46F97">
            <w:pPr>
              <w:jc w:val="center"/>
              <w:rPr>
                <w:sz w:val="18"/>
                <w:szCs w:val="18"/>
              </w:rPr>
            </w:pPr>
            <w:r w:rsidRPr="00E46F97">
              <w:rPr>
                <w:sz w:val="18"/>
                <w:szCs w:val="18"/>
              </w:rPr>
              <w:t>31512,8</w:t>
            </w:r>
          </w:p>
        </w:tc>
        <w:tc>
          <w:tcPr>
            <w:tcW w:w="1225"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31165,8</w:t>
            </w:r>
          </w:p>
        </w:tc>
        <w:tc>
          <w:tcPr>
            <w:tcW w:w="106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347,0</w:t>
            </w:r>
          </w:p>
        </w:tc>
        <w:tc>
          <w:tcPr>
            <w:tcW w:w="104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32167,5</w:t>
            </w:r>
          </w:p>
        </w:tc>
        <w:tc>
          <w:tcPr>
            <w:tcW w:w="1052"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31820,5</w:t>
            </w:r>
          </w:p>
        </w:tc>
        <w:tc>
          <w:tcPr>
            <w:tcW w:w="724"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347,0</w:t>
            </w:r>
          </w:p>
        </w:tc>
      </w:tr>
      <w:tr w:rsidR="00E46F97" w:rsidRPr="00E46F97" w:rsidTr="00881925">
        <w:trPr>
          <w:trHeight w:val="645"/>
        </w:trPr>
        <w:tc>
          <w:tcPr>
            <w:tcW w:w="3403"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НАЦИОНАЛЬНАЯ БЕЗОПАСНОСТЬ И ПРАВООХРАНИТЕЛЬНАЯ ДЕЯТЕЛЬНОСТЬ</w:t>
            </w:r>
          </w:p>
        </w:tc>
        <w:tc>
          <w:tcPr>
            <w:tcW w:w="708"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03</w:t>
            </w:r>
          </w:p>
        </w:tc>
        <w:tc>
          <w:tcPr>
            <w:tcW w:w="567" w:type="dxa"/>
            <w:shd w:val="clear" w:color="auto" w:fill="auto"/>
            <w:vAlign w:val="bottom"/>
            <w:hideMark/>
          </w:tcPr>
          <w:p w:rsidR="00E46F97" w:rsidRPr="00E46F97" w:rsidRDefault="00E46F97" w:rsidP="00E46F97">
            <w:pPr>
              <w:rPr>
                <w:b/>
                <w:bCs/>
                <w:sz w:val="18"/>
                <w:szCs w:val="18"/>
              </w:rPr>
            </w:pPr>
            <w:r w:rsidRPr="00E46F97">
              <w:rPr>
                <w:b/>
                <w:bCs/>
                <w:sz w:val="18"/>
                <w:szCs w:val="18"/>
              </w:rPr>
              <w:t> </w:t>
            </w:r>
          </w:p>
        </w:tc>
        <w:tc>
          <w:tcPr>
            <w:tcW w:w="993"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1677,3</w:t>
            </w:r>
          </w:p>
        </w:tc>
        <w:tc>
          <w:tcPr>
            <w:tcW w:w="1225"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1677,3</w:t>
            </w:r>
          </w:p>
        </w:tc>
        <w:tc>
          <w:tcPr>
            <w:tcW w:w="1061"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0,0</w:t>
            </w:r>
          </w:p>
        </w:tc>
        <w:tc>
          <w:tcPr>
            <w:tcW w:w="1041"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1788,2</w:t>
            </w:r>
          </w:p>
        </w:tc>
        <w:tc>
          <w:tcPr>
            <w:tcW w:w="1052"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1788,2</w:t>
            </w:r>
          </w:p>
        </w:tc>
        <w:tc>
          <w:tcPr>
            <w:tcW w:w="724"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0,0</w:t>
            </w:r>
          </w:p>
        </w:tc>
      </w:tr>
      <w:tr w:rsidR="00E46F97" w:rsidRPr="00E46F97" w:rsidTr="00881925">
        <w:trPr>
          <w:trHeight w:val="825"/>
        </w:trPr>
        <w:tc>
          <w:tcPr>
            <w:tcW w:w="3403" w:type="dxa"/>
            <w:shd w:val="clear" w:color="auto" w:fill="auto"/>
            <w:vAlign w:val="center"/>
            <w:hideMark/>
          </w:tcPr>
          <w:p w:rsidR="00E46F97" w:rsidRPr="00E46F97" w:rsidRDefault="00E46F97" w:rsidP="00E46F97">
            <w:pPr>
              <w:jc w:val="both"/>
              <w:rPr>
                <w:sz w:val="18"/>
                <w:szCs w:val="18"/>
              </w:rPr>
            </w:pPr>
            <w:r w:rsidRPr="00E46F97">
              <w:rPr>
                <w:sz w:val="18"/>
                <w:szCs w:val="18"/>
              </w:rPr>
              <w:t>Защита населения и территории от чрезвычайных ситуаций природного и техногенного характера, пожарная безопасность</w:t>
            </w:r>
          </w:p>
        </w:tc>
        <w:tc>
          <w:tcPr>
            <w:tcW w:w="708" w:type="dxa"/>
            <w:shd w:val="clear" w:color="auto" w:fill="auto"/>
            <w:vAlign w:val="bottom"/>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bottom"/>
            <w:hideMark/>
          </w:tcPr>
          <w:p w:rsidR="00E46F97" w:rsidRPr="00E46F97" w:rsidRDefault="00E46F97" w:rsidP="00E46F97">
            <w:pPr>
              <w:jc w:val="center"/>
              <w:rPr>
                <w:sz w:val="18"/>
                <w:szCs w:val="18"/>
              </w:rPr>
            </w:pPr>
            <w:r w:rsidRPr="00E46F97">
              <w:rPr>
                <w:sz w:val="18"/>
                <w:szCs w:val="18"/>
              </w:rPr>
              <w:t>10</w:t>
            </w:r>
          </w:p>
        </w:tc>
        <w:tc>
          <w:tcPr>
            <w:tcW w:w="993" w:type="dxa"/>
            <w:shd w:val="clear" w:color="auto" w:fill="auto"/>
            <w:vAlign w:val="bottom"/>
            <w:hideMark/>
          </w:tcPr>
          <w:p w:rsidR="00E46F97" w:rsidRPr="00E46F97" w:rsidRDefault="00E46F97" w:rsidP="00E46F97">
            <w:pPr>
              <w:jc w:val="center"/>
              <w:rPr>
                <w:sz w:val="18"/>
                <w:szCs w:val="18"/>
              </w:rPr>
            </w:pPr>
            <w:r w:rsidRPr="00E46F97">
              <w:rPr>
                <w:sz w:val="18"/>
                <w:szCs w:val="18"/>
              </w:rPr>
              <w:t>1437,3</w:t>
            </w:r>
          </w:p>
        </w:tc>
        <w:tc>
          <w:tcPr>
            <w:tcW w:w="1225"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1437,3</w:t>
            </w:r>
          </w:p>
        </w:tc>
        <w:tc>
          <w:tcPr>
            <w:tcW w:w="106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c>
          <w:tcPr>
            <w:tcW w:w="104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1548,2</w:t>
            </w:r>
          </w:p>
        </w:tc>
        <w:tc>
          <w:tcPr>
            <w:tcW w:w="1052"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1548,2</w:t>
            </w:r>
          </w:p>
        </w:tc>
        <w:tc>
          <w:tcPr>
            <w:tcW w:w="724"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r>
      <w:tr w:rsidR="00E46F97" w:rsidRPr="00E46F97" w:rsidTr="00881925">
        <w:trPr>
          <w:trHeight w:val="645"/>
        </w:trPr>
        <w:tc>
          <w:tcPr>
            <w:tcW w:w="3403"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Другие вопросы в области безопасности и правоохранительной деятельности </w:t>
            </w:r>
          </w:p>
        </w:tc>
        <w:tc>
          <w:tcPr>
            <w:tcW w:w="708" w:type="dxa"/>
            <w:shd w:val="clear" w:color="auto" w:fill="auto"/>
            <w:vAlign w:val="bottom"/>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bottom"/>
            <w:hideMark/>
          </w:tcPr>
          <w:p w:rsidR="00E46F97" w:rsidRPr="00E46F97" w:rsidRDefault="00E46F97" w:rsidP="00E46F97">
            <w:pPr>
              <w:jc w:val="center"/>
              <w:rPr>
                <w:sz w:val="18"/>
                <w:szCs w:val="18"/>
              </w:rPr>
            </w:pPr>
            <w:r w:rsidRPr="00E46F97">
              <w:rPr>
                <w:sz w:val="18"/>
                <w:szCs w:val="18"/>
              </w:rPr>
              <w:t>14</w:t>
            </w:r>
          </w:p>
        </w:tc>
        <w:tc>
          <w:tcPr>
            <w:tcW w:w="993" w:type="dxa"/>
            <w:shd w:val="clear" w:color="auto" w:fill="auto"/>
            <w:vAlign w:val="bottom"/>
            <w:hideMark/>
          </w:tcPr>
          <w:p w:rsidR="00E46F97" w:rsidRPr="00E46F97" w:rsidRDefault="00E46F97" w:rsidP="00E46F97">
            <w:pPr>
              <w:jc w:val="center"/>
              <w:rPr>
                <w:sz w:val="18"/>
                <w:szCs w:val="18"/>
              </w:rPr>
            </w:pPr>
            <w:r w:rsidRPr="00E46F97">
              <w:rPr>
                <w:sz w:val="18"/>
                <w:szCs w:val="18"/>
              </w:rPr>
              <w:t>240,0</w:t>
            </w:r>
          </w:p>
        </w:tc>
        <w:tc>
          <w:tcPr>
            <w:tcW w:w="1225"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240,0</w:t>
            </w:r>
          </w:p>
        </w:tc>
        <w:tc>
          <w:tcPr>
            <w:tcW w:w="106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c>
          <w:tcPr>
            <w:tcW w:w="104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240,0</w:t>
            </w:r>
          </w:p>
        </w:tc>
        <w:tc>
          <w:tcPr>
            <w:tcW w:w="1052"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240,0</w:t>
            </w:r>
          </w:p>
        </w:tc>
        <w:tc>
          <w:tcPr>
            <w:tcW w:w="724"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r>
      <w:tr w:rsidR="00E46F97" w:rsidRPr="00E46F97" w:rsidTr="00881925">
        <w:trPr>
          <w:trHeight w:val="315"/>
        </w:trPr>
        <w:tc>
          <w:tcPr>
            <w:tcW w:w="3403"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НАЦИОНАЛЬНАЯ ЭКОНОМИКА</w:t>
            </w:r>
          </w:p>
        </w:tc>
        <w:tc>
          <w:tcPr>
            <w:tcW w:w="708"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04</w:t>
            </w:r>
          </w:p>
        </w:tc>
        <w:tc>
          <w:tcPr>
            <w:tcW w:w="567"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 </w:t>
            </w:r>
          </w:p>
        </w:tc>
        <w:tc>
          <w:tcPr>
            <w:tcW w:w="993"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53961,9</w:t>
            </w:r>
          </w:p>
        </w:tc>
        <w:tc>
          <w:tcPr>
            <w:tcW w:w="1225"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53836,9</w:t>
            </w:r>
          </w:p>
        </w:tc>
        <w:tc>
          <w:tcPr>
            <w:tcW w:w="1061"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125,0</w:t>
            </w:r>
          </w:p>
        </w:tc>
        <w:tc>
          <w:tcPr>
            <w:tcW w:w="1041"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48177,1</w:t>
            </w:r>
          </w:p>
        </w:tc>
        <w:tc>
          <w:tcPr>
            <w:tcW w:w="1052"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48052,1</w:t>
            </w:r>
          </w:p>
        </w:tc>
        <w:tc>
          <w:tcPr>
            <w:tcW w:w="724"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125,0</w:t>
            </w:r>
          </w:p>
        </w:tc>
      </w:tr>
      <w:tr w:rsidR="00E46F97" w:rsidRPr="00E46F97" w:rsidTr="00881925">
        <w:trPr>
          <w:trHeight w:val="315"/>
        </w:trPr>
        <w:tc>
          <w:tcPr>
            <w:tcW w:w="3403" w:type="dxa"/>
            <w:shd w:val="clear" w:color="auto" w:fill="auto"/>
            <w:vAlign w:val="center"/>
            <w:hideMark/>
          </w:tcPr>
          <w:p w:rsidR="00E46F97" w:rsidRPr="00E46F97" w:rsidRDefault="00E46F97" w:rsidP="00E46F97">
            <w:pPr>
              <w:jc w:val="both"/>
              <w:rPr>
                <w:sz w:val="18"/>
                <w:szCs w:val="18"/>
              </w:rPr>
            </w:pPr>
            <w:r w:rsidRPr="00E46F97">
              <w:rPr>
                <w:sz w:val="18"/>
                <w:szCs w:val="18"/>
              </w:rPr>
              <w:t>Общеэкономические вопросы</w:t>
            </w:r>
          </w:p>
        </w:tc>
        <w:tc>
          <w:tcPr>
            <w:tcW w:w="708" w:type="dxa"/>
            <w:shd w:val="clear" w:color="auto" w:fill="auto"/>
            <w:vAlign w:val="bottom"/>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bottom"/>
            <w:hideMark/>
          </w:tcPr>
          <w:p w:rsidR="00E46F97" w:rsidRPr="00E46F97" w:rsidRDefault="00E46F97" w:rsidP="00E46F97">
            <w:pPr>
              <w:jc w:val="center"/>
              <w:rPr>
                <w:sz w:val="18"/>
                <w:szCs w:val="18"/>
              </w:rPr>
            </w:pPr>
            <w:r w:rsidRPr="00E46F97">
              <w:rPr>
                <w:sz w:val="18"/>
                <w:szCs w:val="18"/>
              </w:rPr>
              <w:t>01</w:t>
            </w:r>
          </w:p>
        </w:tc>
        <w:tc>
          <w:tcPr>
            <w:tcW w:w="993" w:type="dxa"/>
            <w:shd w:val="clear" w:color="auto" w:fill="auto"/>
            <w:vAlign w:val="bottom"/>
            <w:hideMark/>
          </w:tcPr>
          <w:p w:rsidR="00E46F97" w:rsidRPr="00E46F97" w:rsidRDefault="00E46F97" w:rsidP="00E46F97">
            <w:pPr>
              <w:jc w:val="center"/>
              <w:rPr>
                <w:sz w:val="18"/>
                <w:szCs w:val="18"/>
              </w:rPr>
            </w:pPr>
            <w:r w:rsidRPr="00E46F97">
              <w:rPr>
                <w:sz w:val="18"/>
                <w:szCs w:val="18"/>
              </w:rPr>
              <w:t>1506,9</w:t>
            </w:r>
          </w:p>
        </w:tc>
        <w:tc>
          <w:tcPr>
            <w:tcW w:w="1225"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1506,9</w:t>
            </w:r>
          </w:p>
        </w:tc>
        <w:tc>
          <w:tcPr>
            <w:tcW w:w="106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c>
          <w:tcPr>
            <w:tcW w:w="104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1529,8</w:t>
            </w:r>
          </w:p>
        </w:tc>
        <w:tc>
          <w:tcPr>
            <w:tcW w:w="1052"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1529,8</w:t>
            </w:r>
          </w:p>
        </w:tc>
        <w:tc>
          <w:tcPr>
            <w:tcW w:w="724"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r>
      <w:tr w:rsidR="00E46F97" w:rsidRPr="00E46F97" w:rsidTr="00881925">
        <w:trPr>
          <w:trHeight w:val="315"/>
        </w:trPr>
        <w:tc>
          <w:tcPr>
            <w:tcW w:w="3403" w:type="dxa"/>
            <w:shd w:val="clear" w:color="auto" w:fill="auto"/>
            <w:vAlign w:val="center"/>
            <w:hideMark/>
          </w:tcPr>
          <w:p w:rsidR="00E46F97" w:rsidRPr="00E46F97" w:rsidRDefault="00E46F97" w:rsidP="00E46F97">
            <w:pPr>
              <w:jc w:val="both"/>
              <w:rPr>
                <w:sz w:val="18"/>
                <w:szCs w:val="18"/>
              </w:rPr>
            </w:pPr>
            <w:r w:rsidRPr="00E46F97">
              <w:rPr>
                <w:sz w:val="18"/>
                <w:szCs w:val="18"/>
              </w:rPr>
              <w:t>Сельское хозяйство и рыболовство</w:t>
            </w:r>
          </w:p>
        </w:tc>
        <w:tc>
          <w:tcPr>
            <w:tcW w:w="708" w:type="dxa"/>
            <w:shd w:val="clear" w:color="auto" w:fill="auto"/>
            <w:vAlign w:val="bottom"/>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bottom"/>
            <w:hideMark/>
          </w:tcPr>
          <w:p w:rsidR="00E46F97" w:rsidRPr="00E46F97" w:rsidRDefault="00E46F97" w:rsidP="00E46F97">
            <w:pPr>
              <w:jc w:val="center"/>
              <w:rPr>
                <w:sz w:val="18"/>
                <w:szCs w:val="18"/>
              </w:rPr>
            </w:pPr>
            <w:r w:rsidRPr="00E46F97">
              <w:rPr>
                <w:sz w:val="18"/>
                <w:szCs w:val="18"/>
              </w:rPr>
              <w:t>05</w:t>
            </w:r>
          </w:p>
        </w:tc>
        <w:tc>
          <w:tcPr>
            <w:tcW w:w="993" w:type="dxa"/>
            <w:shd w:val="clear" w:color="auto" w:fill="auto"/>
            <w:vAlign w:val="bottom"/>
            <w:hideMark/>
          </w:tcPr>
          <w:p w:rsidR="00E46F97" w:rsidRPr="00E46F97" w:rsidRDefault="00E46F97" w:rsidP="00E46F97">
            <w:pPr>
              <w:jc w:val="center"/>
              <w:rPr>
                <w:sz w:val="18"/>
                <w:szCs w:val="18"/>
              </w:rPr>
            </w:pPr>
            <w:r w:rsidRPr="00E46F97">
              <w:rPr>
                <w:sz w:val="18"/>
                <w:szCs w:val="18"/>
              </w:rPr>
              <w:t>673,0</w:t>
            </w:r>
          </w:p>
        </w:tc>
        <w:tc>
          <w:tcPr>
            <w:tcW w:w="1225"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571,0</w:t>
            </w:r>
          </w:p>
        </w:tc>
        <w:tc>
          <w:tcPr>
            <w:tcW w:w="106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102,0</w:t>
            </w:r>
          </w:p>
        </w:tc>
        <w:tc>
          <w:tcPr>
            <w:tcW w:w="104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673,0</w:t>
            </w:r>
          </w:p>
        </w:tc>
        <w:tc>
          <w:tcPr>
            <w:tcW w:w="1052"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571,0</w:t>
            </w:r>
          </w:p>
        </w:tc>
        <w:tc>
          <w:tcPr>
            <w:tcW w:w="724"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102,0</w:t>
            </w:r>
          </w:p>
        </w:tc>
      </w:tr>
      <w:tr w:rsidR="00E46F97" w:rsidRPr="00E46F97" w:rsidTr="00881925">
        <w:trPr>
          <w:trHeight w:val="315"/>
        </w:trPr>
        <w:tc>
          <w:tcPr>
            <w:tcW w:w="3403" w:type="dxa"/>
            <w:shd w:val="clear" w:color="auto" w:fill="auto"/>
            <w:vAlign w:val="center"/>
            <w:hideMark/>
          </w:tcPr>
          <w:p w:rsidR="00E46F97" w:rsidRPr="00E46F97" w:rsidRDefault="00E46F97" w:rsidP="00E46F97">
            <w:pPr>
              <w:jc w:val="both"/>
              <w:rPr>
                <w:sz w:val="18"/>
                <w:szCs w:val="18"/>
              </w:rPr>
            </w:pPr>
            <w:r w:rsidRPr="00E46F97">
              <w:rPr>
                <w:sz w:val="18"/>
                <w:szCs w:val="18"/>
              </w:rPr>
              <w:t>Транспорт</w:t>
            </w:r>
          </w:p>
        </w:tc>
        <w:tc>
          <w:tcPr>
            <w:tcW w:w="708" w:type="dxa"/>
            <w:shd w:val="clear" w:color="auto" w:fill="auto"/>
            <w:vAlign w:val="bottom"/>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bottom"/>
            <w:hideMark/>
          </w:tcPr>
          <w:p w:rsidR="00E46F97" w:rsidRPr="00E46F97" w:rsidRDefault="00E46F97" w:rsidP="00E46F97">
            <w:pPr>
              <w:jc w:val="center"/>
              <w:rPr>
                <w:sz w:val="18"/>
                <w:szCs w:val="18"/>
              </w:rPr>
            </w:pPr>
            <w:r w:rsidRPr="00E46F97">
              <w:rPr>
                <w:sz w:val="18"/>
                <w:szCs w:val="18"/>
              </w:rPr>
              <w:t>08</w:t>
            </w:r>
          </w:p>
        </w:tc>
        <w:tc>
          <w:tcPr>
            <w:tcW w:w="993" w:type="dxa"/>
            <w:shd w:val="clear" w:color="auto" w:fill="auto"/>
            <w:vAlign w:val="bottom"/>
            <w:hideMark/>
          </w:tcPr>
          <w:p w:rsidR="00E46F97" w:rsidRPr="00E46F97" w:rsidRDefault="00E46F97" w:rsidP="00E46F97">
            <w:pPr>
              <w:jc w:val="center"/>
              <w:rPr>
                <w:sz w:val="18"/>
                <w:szCs w:val="18"/>
              </w:rPr>
            </w:pPr>
            <w:r w:rsidRPr="00E46F97">
              <w:rPr>
                <w:sz w:val="18"/>
                <w:szCs w:val="18"/>
              </w:rPr>
              <w:t>3723,0</w:t>
            </w:r>
          </w:p>
        </w:tc>
        <w:tc>
          <w:tcPr>
            <w:tcW w:w="1225"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3700,0</w:t>
            </w:r>
          </w:p>
        </w:tc>
        <w:tc>
          <w:tcPr>
            <w:tcW w:w="106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23,0</w:t>
            </w:r>
          </w:p>
        </w:tc>
        <w:tc>
          <w:tcPr>
            <w:tcW w:w="104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3773,0</w:t>
            </w:r>
          </w:p>
        </w:tc>
        <w:tc>
          <w:tcPr>
            <w:tcW w:w="1052"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3750,0</w:t>
            </w:r>
          </w:p>
        </w:tc>
        <w:tc>
          <w:tcPr>
            <w:tcW w:w="724"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23,0</w:t>
            </w:r>
          </w:p>
        </w:tc>
      </w:tr>
      <w:tr w:rsidR="00E46F97" w:rsidRPr="00E46F97" w:rsidTr="00881925">
        <w:trPr>
          <w:trHeight w:val="315"/>
        </w:trPr>
        <w:tc>
          <w:tcPr>
            <w:tcW w:w="3403" w:type="dxa"/>
            <w:shd w:val="clear" w:color="auto" w:fill="auto"/>
            <w:vAlign w:val="center"/>
            <w:hideMark/>
          </w:tcPr>
          <w:p w:rsidR="00E46F97" w:rsidRPr="00E46F97" w:rsidRDefault="00E46F97" w:rsidP="00E46F97">
            <w:pPr>
              <w:jc w:val="both"/>
              <w:rPr>
                <w:sz w:val="18"/>
                <w:szCs w:val="18"/>
              </w:rPr>
            </w:pPr>
            <w:r w:rsidRPr="00E46F97">
              <w:rPr>
                <w:sz w:val="18"/>
                <w:szCs w:val="18"/>
              </w:rPr>
              <w:t>Дорожное хозяйство (дорожные фонды)</w:t>
            </w:r>
          </w:p>
        </w:tc>
        <w:tc>
          <w:tcPr>
            <w:tcW w:w="708" w:type="dxa"/>
            <w:shd w:val="clear" w:color="auto" w:fill="auto"/>
            <w:vAlign w:val="bottom"/>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bottom"/>
            <w:hideMark/>
          </w:tcPr>
          <w:p w:rsidR="00E46F97" w:rsidRPr="00E46F97" w:rsidRDefault="00E46F97" w:rsidP="00E46F97">
            <w:pPr>
              <w:jc w:val="center"/>
              <w:rPr>
                <w:sz w:val="18"/>
                <w:szCs w:val="18"/>
              </w:rPr>
            </w:pPr>
            <w:r w:rsidRPr="00E46F97">
              <w:rPr>
                <w:sz w:val="18"/>
                <w:szCs w:val="18"/>
              </w:rPr>
              <w:t>09</w:t>
            </w:r>
          </w:p>
        </w:tc>
        <w:tc>
          <w:tcPr>
            <w:tcW w:w="993" w:type="dxa"/>
            <w:shd w:val="clear" w:color="auto" w:fill="auto"/>
            <w:vAlign w:val="bottom"/>
            <w:hideMark/>
          </w:tcPr>
          <w:p w:rsidR="00E46F97" w:rsidRPr="00E46F97" w:rsidRDefault="00E46F97" w:rsidP="00E46F97">
            <w:pPr>
              <w:jc w:val="center"/>
              <w:rPr>
                <w:sz w:val="18"/>
                <w:szCs w:val="18"/>
              </w:rPr>
            </w:pPr>
            <w:r w:rsidRPr="00E46F97">
              <w:rPr>
                <w:sz w:val="18"/>
                <w:szCs w:val="18"/>
              </w:rPr>
              <w:t>47084,0</w:t>
            </w:r>
          </w:p>
        </w:tc>
        <w:tc>
          <w:tcPr>
            <w:tcW w:w="1225"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47084,0</w:t>
            </w:r>
          </w:p>
        </w:tc>
        <w:tc>
          <w:tcPr>
            <w:tcW w:w="106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c>
          <w:tcPr>
            <w:tcW w:w="104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41226,3</w:t>
            </w:r>
          </w:p>
        </w:tc>
        <w:tc>
          <w:tcPr>
            <w:tcW w:w="1052"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41226,3</w:t>
            </w:r>
          </w:p>
        </w:tc>
        <w:tc>
          <w:tcPr>
            <w:tcW w:w="724"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r>
      <w:tr w:rsidR="00E46F97" w:rsidRPr="00E46F97" w:rsidTr="00881925">
        <w:trPr>
          <w:trHeight w:val="345"/>
        </w:trPr>
        <w:tc>
          <w:tcPr>
            <w:tcW w:w="3403" w:type="dxa"/>
            <w:shd w:val="clear" w:color="auto" w:fill="auto"/>
            <w:vAlign w:val="center"/>
            <w:hideMark/>
          </w:tcPr>
          <w:p w:rsidR="00E46F97" w:rsidRPr="00E46F97" w:rsidRDefault="00E46F97" w:rsidP="00E46F97">
            <w:pPr>
              <w:jc w:val="both"/>
              <w:rPr>
                <w:sz w:val="18"/>
                <w:szCs w:val="18"/>
              </w:rPr>
            </w:pPr>
            <w:r w:rsidRPr="00E46F97">
              <w:rPr>
                <w:sz w:val="18"/>
                <w:szCs w:val="18"/>
              </w:rPr>
              <w:t>Другие вопросы в области национальной экономики</w:t>
            </w:r>
          </w:p>
        </w:tc>
        <w:tc>
          <w:tcPr>
            <w:tcW w:w="708" w:type="dxa"/>
            <w:shd w:val="clear" w:color="auto" w:fill="auto"/>
            <w:vAlign w:val="bottom"/>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bottom"/>
            <w:hideMark/>
          </w:tcPr>
          <w:p w:rsidR="00E46F97" w:rsidRPr="00E46F97" w:rsidRDefault="00E46F97" w:rsidP="00E46F97">
            <w:pPr>
              <w:jc w:val="center"/>
              <w:rPr>
                <w:sz w:val="18"/>
                <w:szCs w:val="18"/>
              </w:rPr>
            </w:pPr>
            <w:r w:rsidRPr="00E46F97">
              <w:rPr>
                <w:sz w:val="18"/>
                <w:szCs w:val="18"/>
              </w:rPr>
              <w:t>12</w:t>
            </w:r>
          </w:p>
        </w:tc>
        <w:tc>
          <w:tcPr>
            <w:tcW w:w="993" w:type="dxa"/>
            <w:shd w:val="clear" w:color="auto" w:fill="auto"/>
            <w:vAlign w:val="bottom"/>
            <w:hideMark/>
          </w:tcPr>
          <w:p w:rsidR="00E46F97" w:rsidRPr="00E46F97" w:rsidRDefault="00E46F97" w:rsidP="00E46F97">
            <w:pPr>
              <w:jc w:val="center"/>
              <w:rPr>
                <w:sz w:val="18"/>
                <w:szCs w:val="18"/>
              </w:rPr>
            </w:pPr>
            <w:r w:rsidRPr="00E46F97">
              <w:rPr>
                <w:sz w:val="18"/>
                <w:szCs w:val="18"/>
              </w:rPr>
              <w:t>975,0</w:t>
            </w:r>
          </w:p>
        </w:tc>
        <w:tc>
          <w:tcPr>
            <w:tcW w:w="1225"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975,0</w:t>
            </w:r>
          </w:p>
        </w:tc>
        <w:tc>
          <w:tcPr>
            <w:tcW w:w="106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c>
          <w:tcPr>
            <w:tcW w:w="104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975,0</w:t>
            </w:r>
          </w:p>
        </w:tc>
        <w:tc>
          <w:tcPr>
            <w:tcW w:w="1052"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975,0</w:t>
            </w:r>
          </w:p>
        </w:tc>
        <w:tc>
          <w:tcPr>
            <w:tcW w:w="724"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r>
      <w:tr w:rsidR="00E46F97" w:rsidRPr="00E46F97" w:rsidTr="00881925">
        <w:trPr>
          <w:trHeight w:val="390"/>
        </w:trPr>
        <w:tc>
          <w:tcPr>
            <w:tcW w:w="3403"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ЖИЛИЩНО-КОММУНАЛЬНОЕ ХОЗЯЙСТВО</w:t>
            </w:r>
          </w:p>
        </w:tc>
        <w:tc>
          <w:tcPr>
            <w:tcW w:w="708"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05</w:t>
            </w:r>
          </w:p>
        </w:tc>
        <w:tc>
          <w:tcPr>
            <w:tcW w:w="567"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 </w:t>
            </w:r>
          </w:p>
        </w:tc>
        <w:tc>
          <w:tcPr>
            <w:tcW w:w="993"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63327,8</w:t>
            </w:r>
          </w:p>
        </w:tc>
        <w:tc>
          <w:tcPr>
            <w:tcW w:w="1225"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63327,8</w:t>
            </w:r>
          </w:p>
        </w:tc>
        <w:tc>
          <w:tcPr>
            <w:tcW w:w="1061"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0,0</w:t>
            </w:r>
          </w:p>
        </w:tc>
        <w:tc>
          <w:tcPr>
            <w:tcW w:w="1041"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38152,8</w:t>
            </w:r>
          </w:p>
        </w:tc>
        <w:tc>
          <w:tcPr>
            <w:tcW w:w="1052"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38152,8</w:t>
            </w:r>
          </w:p>
        </w:tc>
        <w:tc>
          <w:tcPr>
            <w:tcW w:w="724"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0,0</w:t>
            </w:r>
          </w:p>
        </w:tc>
      </w:tr>
      <w:tr w:rsidR="00E46F97" w:rsidRPr="00E46F97" w:rsidTr="00881925">
        <w:trPr>
          <w:trHeight w:val="315"/>
        </w:trPr>
        <w:tc>
          <w:tcPr>
            <w:tcW w:w="3403" w:type="dxa"/>
            <w:shd w:val="clear" w:color="auto" w:fill="auto"/>
            <w:vAlign w:val="center"/>
            <w:hideMark/>
          </w:tcPr>
          <w:p w:rsidR="00E46F97" w:rsidRPr="00E46F97" w:rsidRDefault="00E46F97" w:rsidP="00E46F97">
            <w:pPr>
              <w:jc w:val="both"/>
              <w:rPr>
                <w:sz w:val="18"/>
                <w:szCs w:val="18"/>
              </w:rPr>
            </w:pPr>
            <w:r w:rsidRPr="00E46F97">
              <w:rPr>
                <w:sz w:val="18"/>
                <w:szCs w:val="18"/>
              </w:rPr>
              <w:t>Жилищное хозяйство</w:t>
            </w:r>
          </w:p>
        </w:tc>
        <w:tc>
          <w:tcPr>
            <w:tcW w:w="708" w:type="dxa"/>
            <w:shd w:val="clear" w:color="auto" w:fill="auto"/>
            <w:vAlign w:val="bottom"/>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bottom"/>
            <w:hideMark/>
          </w:tcPr>
          <w:p w:rsidR="00E46F97" w:rsidRPr="00E46F97" w:rsidRDefault="00E46F97" w:rsidP="00E46F97">
            <w:pPr>
              <w:jc w:val="center"/>
              <w:rPr>
                <w:sz w:val="18"/>
                <w:szCs w:val="18"/>
              </w:rPr>
            </w:pPr>
            <w:r w:rsidRPr="00E46F97">
              <w:rPr>
                <w:sz w:val="18"/>
                <w:szCs w:val="18"/>
              </w:rPr>
              <w:t>01</w:t>
            </w:r>
          </w:p>
        </w:tc>
        <w:tc>
          <w:tcPr>
            <w:tcW w:w="993" w:type="dxa"/>
            <w:shd w:val="clear" w:color="auto" w:fill="auto"/>
            <w:vAlign w:val="bottom"/>
            <w:hideMark/>
          </w:tcPr>
          <w:p w:rsidR="00E46F97" w:rsidRPr="00E46F97" w:rsidRDefault="00E46F97" w:rsidP="00E46F97">
            <w:pPr>
              <w:jc w:val="center"/>
              <w:rPr>
                <w:sz w:val="18"/>
                <w:szCs w:val="18"/>
              </w:rPr>
            </w:pPr>
            <w:r w:rsidRPr="00E46F97">
              <w:rPr>
                <w:sz w:val="18"/>
                <w:szCs w:val="18"/>
              </w:rPr>
              <w:t>26210,0</w:t>
            </w:r>
          </w:p>
        </w:tc>
        <w:tc>
          <w:tcPr>
            <w:tcW w:w="1225"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26210,0</w:t>
            </w:r>
          </w:p>
        </w:tc>
        <w:tc>
          <w:tcPr>
            <w:tcW w:w="106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c>
          <w:tcPr>
            <w:tcW w:w="104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11532,8</w:t>
            </w:r>
          </w:p>
        </w:tc>
        <w:tc>
          <w:tcPr>
            <w:tcW w:w="1052"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11532,8</w:t>
            </w:r>
          </w:p>
        </w:tc>
        <w:tc>
          <w:tcPr>
            <w:tcW w:w="724"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r>
      <w:tr w:rsidR="00E46F97" w:rsidRPr="00E46F97" w:rsidTr="00881925">
        <w:trPr>
          <w:trHeight w:val="315"/>
        </w:trPr>
        <w:tc>
          <w:tcPr>
            <w:tcW w:w="3403" w:type="dxa"/>
            <w:shd w:val="clear" w:color="auto" w:fill="auto"/>
            <w:vAlign w:val="center"/>
            <w:hideMark/>
          </w:tcPr>
          <w:p w:rsidR="00E46F97" w:rsidRPr="00E46F97" w:rsidRDefault="00E46F97" w:rsidP="00E46F97">
            <w:pPr>
              <w:jc w:val="both"/>
              <w:rPr>
                <w:sz w:val="18"/>
                <w:szCs w:val="18"/>
              </w:rPr>
            </w:pPr>
            <w:r w:rsidRPr="00E46F97">
              <w:rPr>
                <w:sz w:val="18"/>
                <w:szCs w:val="18"/>
              </w:rPr>
              <w:t>Коммунальное хозяйство</w:t>
            </w:r>
          </w:p>
        </w:tc>
        <w:tc>
          <w:tcPr>
            <w:tcW w:w="708" w:type="dxa"/>
            <w:shd w:val="clear" w:color="auto" w:fill="auto"/>
            <w:vAlign w:val="bottom"/>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bottom"/>
            <w:hideMark/>
          </w:tcPr>
          <w:p w:rsidR="00E46F97" w:rsidRPr="00E46F97" w:rsidRDefault="00E46F97" w:rsidP="00E46F97">
            <w:pPr>
              <w:jc w:val="center"/>
              <w:rPr>
                <w:sz w:val="18"/>
                <w:szCs w:val="18"/>
              </w:rPr>
            </w:pPr>
            <w:r w:rsidRPr="00E46F97">
              <w:rPr>
                <w:sz w:val="18"/>
                <w:szCs w:val="18"/>
              </w:rPr>
              <w:t>02</w:t>
            </w:r>
          </w:p>
        </w:tc>
        <w:tc>
          <w:tcPr>
            <w:tcW w:w="993" w:type="dxa"/>
            <w:shd w:val="clear" w:color="auto" w:fill="auto"/>
            <w:vAlign w:val="bottom"/>
            <w:hideMark/>
          </w:tcPr>
          <w:p w:rsidR="00E46F97" w:rsidRPr="00E46F97" w:rsidRDefault="00E46F97" w:rsidP="00E46F97">
            <w:pPr>
              <w:jc w:val="center"/>
              <w:rPr>
                <w:sz w:val="18"/>
                <w:szCs w:val="18"/>
              </w:rPr>
            </w:pPr>
            <w:r w:rsidRPr="00E46F97">
              <w:rPr>
                <w:sz w:val="18"/>
                <w:szCs w:val="18"/>
              </w:rPr>
              <w:t>600,0</w:t>
            </w:r>
          </w:p>
        </w:tc>
        <w:tc>
          <w:tcPr>
            <w:tcW w:w="1225"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600,0</w:t>
            </w:r>
          </w:p>
        </w:tc>
        <w:tc>
          <w:tcPr>
            <w:tcW w:w="106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c>
          <w:tcPr>
            <w:tcW w:w="104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900,0</w:t>
            </w:r>
          </w:p>
        </w:tc>
        <w:tc>
          <w:tcPr>
            <w:tcW w:w="1052"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900,0</w:t>
            </w:r>
          </w:p>
        </w:tc>
        <w:tc>
          <w:tcPr>
            <w:tcW w:w="724"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r>
      <w:tr w:rsidR="00E46F97" w:rsidRPr="00E46F97" w:rsidTr="00881925">
        <w:trPr>
          <w:trHeight w:val="315"/>
        </w:trPr>
        <w:tc>
          <w:tcPr>
            <w:tcW w:w="3403" w:type="dxa"/>
            <w:shd w:val="clear" w:color="auto" w:fill="auto"/>
            <w:vAlign w:val="center"/>
            <w:hideMark/>
          </w:tcPr>
          <w:p w:rsidR="00E46F97" w:rsidRPr="00E46F97" w:rsidRDefault="00E46F97" w:rsidP="00E46F97">
            <w:pPr>
              <w:jc w:val="both"/>
              <w:rPr>
                <w:sz w:val="18"/>
                <w:szCs w:val="18"/>
              </w:rPr>
            </w:pPr>
            <w:r w:rsidRPr="00E46F97">
              <w:rPr>
                <w:sz w:val="18"/>
                <w:szCs w:val="18"/>
              </w:rPr>
              <w:t>Благоустройство</w:t>
            </w:r>
          </w:p>
        </w:tc>
        <w:tc>
          <w:tcPr>
            <w:tcW w:w="708" w:type="dxa"/>
            <w:shd w:val="clear" w:color="auto" w:fill="auto"/>
            <w:vAlign w:val="bottom"/>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bottom"/>
            <w:hideMark/>
          </w:tcPr>
          <w:p w:rsidR="00E46F97" w:rsidRPr="00E46F97" w:rsidRDefault="00E46F97" w:rsidP="00E46F97">
            <w:pPr>
              <w:jc w:val="center"/>
              <w:rPr>
                <w:sz w:val="18"/>
                <w:szCs w:val="18"/>
              </w:rPr>
            </w:pPr>
            <w:r w:rsidRPr="00E46F97">
              <w:rPr>
                <w:sz w:val="18"/>
                <w:szCs w:val="18"/>
              </w:rPr>
              <w:t>03</w:t>
            </w:r>
          </w:p>
        </w:tc>
        <w:tc>
          <w:tcPr>
            <w:tcW w:w="993" w:type="dxa"/>
            <w:shd w:val="clear" w:color="auto" w:fill="auto"/>
            <w:vAlign w:val="bottom"/>
            <w:hideMark/>
          </w:tcPr>
          <w:p w:rsidR="00E46F97" w:rsidRPr="00E46F97" w:rsidRDefault="00E46F97" w:rsidP="00E46F97">
            <w:pPr>
              <w:jc w:val="center"/>
              <w:rPr>
                <w:sz w:val="18"/>
                <w:szCs w:val="18"/>
              </w:rPr>
            </w:pPr>
            <w:r w:rsidRPr="00E46F97">
              <w:rPr>
                <w:sz w:val="18"/>
                <w:szCs w:val="18"/>
              </w:rPr>
              <w:t>29447,8</w:t>
            </w:r>
          </w:p>
        </w:tc>
        <w:tc>
          <w:tcPr>
            <w:tcW w:w="1225"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29447,8</w:t>
            </w:r>
          </w:p>
        </w:tc>
        <w:tc>
          <w:tcPr>
            <w:tcW w:w="106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c>
          <w:tcPr>
            <w:tcW w:w="104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18645,0</w:t>
            </w:r>
          </w:p>
        </w:tc>
        <w:tc>
          <w:tcPr>
            <w:tcW w:w="1052"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18645,0</w:t>
            </w:r>
          </w:p>
        </w:tc>
        <w:tc>
          <w:tcPr>
            <w:tcW w:w="724"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r>
      <w:tr w:rsidR="00E46F97" w:rsidRPr="00E46F97" w:rsidTr="00881925">
        <w:trPr>
          <w:trHeight w:val="570"/>
        </w:trPr>
        <w:tc>
          <w:tcPr>
            <w:tcW w:w="3403" w:type="dxa"/>
            <w:shd w:val="clear" w:color="auto" w:fill="auto"/>
            <w:vAlign w:val="center"/>
            <w:hideMark/>
          </w:tcPr>
          <w:p w:rsidR="00E46F97" w:rsidRPr="00E46F97" w:rsidRDefault="00E46F97" w:rsidP="00E46F97">
            <w:pPr>
              <w:jc w:val="both"/>
              <w:rPr>
                <w:sz w:val="18"/>
                <w:szCs w:val="18"/>
              </w:rPr>
            </w:pPr>
            <w:r w:rsidRPr="00E46F97">
              <w:rPr>
                <w:sz w:val="18"/>
                <w:szCs w:val="18"/>
              </w:rPr>
              <w:t>Другие вопросы в области жилищно-коммунального хозяйства</w:t>
            </w:r>
          </w:p>
        </w:tc>
        <w:tc>
          <w:tcPr>
            <w:tcW w:w="708" w:type="dxa"/>
            <w:shd w:val="clear" w:color="auto" w:fill="auto"/>
            <w:vAlign w:val="bottom"/>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bottom"/>
            <w:hideMark/>
          </w:tcPr>
          <w:p w:rsidR="00E46F97" w:rsidRPr="00E46F97" w:rsidRDefault="00E46F97" w:rsidP="00E46F97">
            <w:pPr>
              <w:jc w:val="center"/>
              <w:rPr>
                <w:sz w:val="18"/>
                <w:szCs w:val="18"/>
              </w:rPr>
            </w:pPr>
            <w:r w:rsidRPr="00E46F97">
              <w:rPr>
                <w:sz w:val="18"/>
                <w:szCs w:val="18"/>
              </w:rPr>
              <w:t>05</w:t>
            </w:r>
          </w:p>
        </w:tc>
        <w:tc>
          <w:tcPr>
            <w:tcW w:w="993" w:type="dxa"/>
            <w:shd w:val="clear" w:color="auto" w:fill="auto"/>
            <w:vAlign w:val="bottom"/>
            <w:hideMark/>
          </w:tcPr>
          <w:p w:rsidR="00E46F97" w:rsidRPr="00E46F97" w:rsidRDefault="00E46F97" w:rsidP="00E46F97">
            <w:pPr>
              <w:jc w:val="center"/>
              <w:rPr>
                <w:sz w:val="18"/>
                <w:szCs w:val="18"/>
              </w:rPr>
            </w:pPr>
            <w:r w:rsidRPr="00E46F97">
              <w:rPr>
                <w:sz w:val="18"/>
                <w:szCs w:val="18"/>
              </w:rPr>
              <w:t>7070,0</w:t>
            </w:r>
          </w:p>
        </w:tc>
        <w:tc>
          <w:tcPr>
            <w:tcW w:w="1225"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7070,0</w:t>
            </w:r>
          </w:p>
        </w:tc>
        <w:tc>
          <w:tcPr>
            <w:tcW w:w="106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c>
          <w:tcPr>
            <w:tcW w:w="104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7075,0</w:t>
            </w:r>
          </w:p>
        </w:tc>
        <w:tc>
          <w:tcPr>
            <w:tcW w:w="1052"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7075,0</w:t>
            </w:r>
          </w:p>
        </w:tc>
        <w:tc>
          <w:tcPr>
            <w:tcW w:w="724"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r>
      <w:tr w:rsidR="00E46F97" w:rsidRPr="00E46F97" w:rsidTr="00881925">
        <w:trPr>
          <w:trHeight w:val="315"/>
        </w:trPr>
        <w:tc>
          <w:tcPr>
            <w:tcW w:w="3403"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ОБРАЗОВАНИЕ</w:t>
            </w:r>
          </w:p>
        </w:tc>
        <w:tc>
          <w:tcPr>
            <w:tcW w:w="708"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07</w:t>
            </w:r>
          </w:p>
        </w:tc>
        <w:tc>
          <w:tcPr>
            <w:tcW w:w="567"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 </w:t>
            </w:r>
          </w:p>
        </w:tc>
        <w:tc>
          <w:tcPr>
            <w:tcW w:w="993"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464146,3</w:t>
            </w:r>
          </w:p>
        </w:tc>
        <w:tc>
          <w:tcPr>
            <w:tcW w:w="1225"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141001,3</w:t>
            </w:r>
          </w:p>
        </w:tc>
        <w:tc>
          <w:tcPr>
            <w:tcW w:w="1061"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323145,0</w:t>
            </w:r>
          </w:p>
        </w:tc>
        <w:tc>
          <w:tcPr>
            <w:tcW w:w="1041"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460037,6</w:t>
            </w:r>
          </w:p>
        </w:tc>
        <w:tc>
          <w:tcPr>
            <w:tcW w:w="1052"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136892,6</w:t>
            </w:r>
          </w:p>
        </w:tc>
        <w:tc>
          <w:tcPr>
            <w:tcW w:w="724"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323145,0</w:t>
            </w:r>
          </w:p>
        </w:tc>
      </w:tr>
      <w:tr w:rsidR="00E46F97" w:rsidRPr="00E46F97" w:rsidTr="00881925">
        <w:trPr>
          <w:trHeight w:val="315"/>
        </w:trPr>
        <w:tc>
          <w:tcPr>
            <w:tcW w:w="3403" w:type="dxa"/>
            <w:shd w:val="clear" w:color="auto" w:fill="auto"/>
            <w:vAlign w:val="center"/>
            <w:hideMark/>
          </w:tcPr>
          <w:p w:rsidR="00E46F97" w:rsidRPr="00E46F97" w:rsidRDefault="00E46F97" w:rsidP="00E46F97">
            <w:pPr>
              <w:jc w:val="both"/>
              <w:rPr>
                <w:sz w:val="18"/>
                <w:szCs w:val="18"/>
              </w:rPr>
            </w:pPr>
            <w:r w:rsidRPr="00E46F97">
              <w:rPr>
                <w:sz w:val="18"/>
                <w:szCs w:val="18"/>
              </w:rPr>
              <w:t>Дошкольное образование</w:t>
            </w:r>
          </w:p>
        </w:tc>
        <w:tc>
          <w:tcPr>
            <w:tcW w:w="708" w:type="dxa"/>
            <w:shd w:val="clear" w:color="auto" w:fill="auto"/>
            <w:vAlign w:val="bottom"/>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bottom"/>
            <w:hideMark/>
          </w:tcPr>
          <w:p w:rsidR="00E46F97" w:rsidRPr="00E46F97" w:rsidRDefault="00E46F97" w:rsidP="00E46F97">
            <w:pPr>
              <w:jc w:val="center"/>
              <w:rPr>
                <w:sz w:val="18"/>
                <w:szCs w:val="18"/>
              </w:rPr>
            </w:pPr>
            <w:r w:rsidRPr="00E46F97">
              <w:rPr>
                <w:sz w:val="18"/>
                <w:szCs w:val="18"/>
              </w:rPr>
              <w:t>01</w:t>
            </w:r>
          </w:p>
        </w:tc>
        <w:tc>
          <w:tcPr>
            <w:tcW w:w="993" w:type="dxa"/>
            <w:shd w:val="clear" w:color="auto" w:fill="auto"/>
            <w:vAlign w:val="bottom"/>
            <w:hideMark/>
          </w:tcPr>
          <w:p w:rsidR="00E46F97" w:rsidRPr="00E46F97" w:rsidRDefault="00E46F97" w:rsidP="00E46F97">
            <w:pPr>
              <w:jc w:val="center"/>
              <w:rPr>
                <w:sz w:val="18"/>
                <w:szCs w:val="18"/>
              </w:rPr>
            </w:pPr>
            <w:r w:rsidRPr="00E46F97">
              <w:rPr>
                <w:sz w:val="18"/>
                <w:szCs w:val="18"/>
              </w:rPr>
              <w:t>133797,5</w:t>
            </w:r>
          </w:p>
        </w:tc>
        <w:tc>
          <w:tcPr>
            <w:tcW w:w="1225"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12919,5</w:t>
            </w:r>
          </w:p>
        </w:tc>
        <w:tc>
          <w:tcPr>
            <w:tcW w:w="106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120878,0</w:t>
            </w:r>
          </w:p>
        </w:tc>
        <w:tc>
          <w:tcPr>
            <w:tcW w:w="104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131537,8</w:t>
            </w:r>
          </w:p>
        </w:tc>
        <w:tc>
          <w:tcPr>
            <w:tcW w:w="1052"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10659,8</w:t>
            </w:r>
          </w:p>
        </w:tc>
        <w:tc>
          <w:tcPr>
            <w:tcW w:w="724"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120878,0</w:t>
            </w:r>
          </w:p>
        </w:tc>
      </w:tr>
      <w:tr w:rsidR="00E46F97" w:rsidRPr="00E46F97" w:rsidTr="00881925">
        <w:trPr>
          <w:trHeight w:val="315"/>
        </w:trPr>
        <w:tc>
          <w:tcPr>
            <w:tcW w:w="3403"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Общее образование</w:t>
            </w:r>
          </w:p>
        </w:tc>
        <w:tc>
          <w:tcPr>
            <w:tcW w:w="708" w:type="dxa"/>
            <w:shd w:val="clear" w:color="auto" w:fill="auto"/>
            <w:vAlign w:val="bottom"/>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bottom"/>
            <w:hideMark/>
          </w:tcPr>
          <w:p w:rsidR="00E46F97" w:rsidRPr="00E46F97" w:rsidRDefault="00E46F97" w:rsidP="00E46F97">
            <w:pPr>
              <w:jc w:val="center"/>
              <w:rPr>
                <w:sz w:val="18"/>
                <w:szCs w:val="18"/>
              </w:rPr>
            </w:pPr>
            <w:r w:rsidRPr="00E46F97">
              <w:rPr>
                <w:sz w:val="18"/>
                <w:szCs w:val="18"/>
              </w:rPr>
              <w:t>02</w:t>
            </w:r>
          </w:p>
        </w:tc>
        <w:tc>
          <w:tcPr>
            <w:tcW w:w="993" w:type="dxa"/>
            <w:shd w:val="clear" w:color="auto" w:fill="auto"/>
            <w:vAlign w:val="bottom"/>
            <w:hideMark/>
          </w:tcPr>
          <w:p w:rsidR="00E46F97" w:rsidRPr="00E46F97" w:rsidRDefault="00E46F97" w:rsidP="00E46F97">
            <w:pPr>
              <w:jc w:val="center"/>
              <w:rPr>
                <w:sz w:val="18"/>
                <w:szCs w:val="18"/>
              </w:rPr>
            </w:pPr>
            <w:r w:rsidRPr="00E46F97">
              <w:rPr>
                <w:sz w:val="18"/>
                <w:szCs w:val="18"/>
              </w:rPr>
              <w:t>292040,3</w:t>
            </w:r>
          </w:p>
        </w:tc>
        <w:tc>
          <w:tcPr>
            <w:tcW w:w="1225"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91915,3</w:t>
            </w:r>
          </w:p>
        </w:tc>
        <w:tc>
          <w:tcPr>
            <w:tcW w:w="106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200125,0</w:t>
            </w:r>
          </w:p>
        </w:tc>
        <w:tc>
          <w:tcPr>
            <w:tcW w:w="104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286666,4</w:t>
            </w:r>
          </w:p>
        </w:tc>
        <w:tc>
          <w:tcPr>
            <w:tcW w:w="1052"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86541,4</w:t>
            </w:r>
          </w:p>
        </w:tc>
        <w:tc>
          <w:tcPr>
            <w:tcW w:w="724"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200125,0</w:t>
            </w:r>
          </w:p>
        </w:tc>
      </w:tr>
      <w:tr w:rsidR="00E46F97" w:rsidRPr="00E46F97" w:rsidTr="00881925">
        <w:trPr>
          <w:trHeight w:val="315"/>
        </w:trPr>
        <w:tc>
          <w:tcPr>
            <w:tcW w:w="3403" w:type="dxa"/>
            <w:shd w:val="clear" w:color="auto" w:fill="auto"/>
            <w:vAlign w:val="center"/>
            <w:hideMark/>
          </w:tcPr>
          <w:p w:rsidR="00E46F97" w:rsidRPr="00E46F97" w:rsidRDefault="00E46F97" w:rsidP="00E46F97">
            <w:pPr>
              <w:jc w:val="both"/>
              <w:rPr>
                <w:sz w:val="18"/>
                <w:szCs w:val="18"/>
              </w:rPr>
            </w:pPr>
            <w:r w:rsidRPr="00E46F97">
              <w:rPr>
                <w:sz w:val="18"/>
                <w:szCs w:val="18"/>
              </w:rPr>
              <w:t>Дополнительное образование детей</w:t>
            </w:r>
          </w:p>
        </w:tc>
        <w:tc>
          <w:tcPr>
            <w:tcW w:w="708" w:type="dxa"/>
            <w:shd w:val="clear" w:color="auto" w:fill="auto"/>
            <w:vAlign w:val="bottom"/>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bottom"/>
            <w:hideMark/>
          </w:tcPr>
          <w:p w:rsidR="00E46F97" w:rsidRPr="00E46F97" w:rsidRDefault="00E46F97" w:rsidP="00E46F97">
            <w:pPr>
              <w:jc w:val="center"/>
              <w:rPr>
                <w:sz w:val="18"/>
                <w:szCs w:val="18"/>
              </w:rPr>
            </w:pPr>
            <w:r w:rsidRPr="00E46F97">
              <w:rPr>
                <w:sz w:val="18"/>
                <w:szCs w:val="18"/>
              </w:rPr>
              <w:t>03</w:t>
            </w:r>
          </w:p>
        </w:tc>
        <w:tc>
          <w:tcPr>
            <w:tcW w:w="993" w:type="dxa"/>
            <w:shd w:val="clear" w:color="auto" w:fill="auto"/>
            <w:vAlign w:val="bottom"/>
            <w:hideMark/>
          </w:tcPr>
          <w:p w:rsidR="00E46F97" w:rsidRPr="00E46F97" w:rsidRDefault="00E46F97" w:rsidP="00E46F97">
            <w:pPr>
              <w:jc w:val="center"/>
              <w:rPr>
                <w:sz w:val="18"/>
                <w:szCs w:val="18"/>
              </w:rPr>
            </w:pPr>
            <w:r w:rsidRPr="00E46F97">
              <w:rPr>
                <w:sz w:val="18"/>
                <w:szCs w:val="18"/>
              </w:rPr>
              <w:t>18547,9</w:t>
            </w:r>
          </w:p>
        </w:tc>
        <w:tc>
          <w:tcPr>
            <w:tcW w:w="1225"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18547,9</w:t>
            </w:r>
          </w:p>
        </w:tc>
        <w:tc>
          <w:tcPr>
            <w:tcW w:w="106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c>
          <w:tcPr>
            <w:tcW w:w="104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23572,7</w:t>
            </w:r>
          </w:p>
        </w:tc>
        <w:tc>
          <w:tcPr>
            <w:tcW w:w="1052"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23572,7</w:t>
            </w:r>
          </w:p>
        </w:tc>
        <w:tc>
          <w:tcPr>
            <w:tcW w:w="724"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r>
      <w:tr w:rsidR="00E46F97" w:rsidRPr="00E46F97" w:rsidTr="00881925">
        <w:trPr>
          <w:trHeight w:val="555"/>
        </w:trPr>
        <w:tc>
          <w:tcPr>
            <w:tcW w:w="3403" w:type="dxa"/>
            <w:shd w:val="clear" w:color="auto" w:fill="auto"/>
            <w:vAlign w:val="center"/>
            <w:hideMark/>
          </w:tcPr>
          <w:p w:rsidR="00E46F97" w:rsidRPr="00E46F97" w:rsidRDefault="00E46F97" w:rsidP="00E46F97">
            <w:pPr>
              <w:jc w:val="both"/>
              <w:rPr>
                <w:sz w:val="18"/>
                <w:szCs w:val="18"/>
              </w:rPr>
            </w:pPr>
            <w:r w:rsidRPr="00E46F97">
              <w:rPr>
                <w:sz w:val="18"/>
                <w:szCs w:val="18"/>
              </w:rPr>
              <w:t>Профессиональная подготовка, переподготовка и повышение квалификации</w:t>
            </w:r>
          </w:p>
        </w:tc>
        <w:tc>
          <w:tcPr>
            <w:tcW w:w="708" w:type="dxa"/>
            <w:shd w:val="clear" w:color="auto" w:fill="auto"/>
            <w:vAlign w:val="bottom"/>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bottom"/>
            <w:hideMark/>
          </w:tcPr>
          <w:p w:rsidR="00E46F97" w:rsidRPr="00E46F97" w:rsidRDefault="00E46F97" w:rsidP="00E46F97">
            <w:pPr>
              <w:jc w:val="center"/>
              <w:rPr>
                <w:sz w:val="18"/>
                <w:szCs w:val="18"/>
              </w:rPr>
            </w:pPr>
            <w:r w:rsidRPr="00E46F97">
              <w:rPr>
                <w:sz w:val="18"/>
                <w:szCs w:val="18"/>
              </w:rPr>
              <w:t>05</w:t>
            </w:r>
          </w:p>
        </w:tc>
        <w:tc>
          <w:tcPr>
            <w:tcW w:w="993" w:type="dxa"/>
            <w:shd w:val="clear" w:color="auto" w:fill="auto"/>
            <w:vAlign w:val="bottom"/>
            <w:hideMark/>
          </w:tcPr>
          <w:p w:rsidR="00E46F97" w:rsidRPr="00E46F97" w:rsidRDefault="00E46F97" w:rsidP="00E46F97">
            <w:pPr>
              <w:jc w:val="center"/>
              <w:rPr>
                <w:sz w:val="18"/>
                <w:szCs w:val="18"/>
              </w:rPr>
            </w:pPr>
            <w:r w:rsidRPr="00E46F97">
              <w:rPr>
                <w:sz w:val="18"/>
                <w:szCs w:val="18"/>
              </w:rPr>
              <w:t>250,0</w:t>
            </w:r>
          </w:p>
        </w:tc>
        <w:tc>
          <w:tcPr>
            <w:tcW w:w="1225"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250,0</w:t>
            </w:r>
          </w:p>
        </w:tc>
        <w:tc>
          <w:tcPr>
            <w:tcW w:w="106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c>
          <w:tcPr>
            <w:tcW w:w="104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250,0</w:t>
            </w:r>
          </w:p>
        </w:tc>
        <w:tc>
          <w:tcPr>
            <w:tcW w:w="1052"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250,0</w:t>
            </w:r>
          </w:p>
        </w:tc>
        <w:tc>
          <w:tcPr>
            <w:tcW w:w="724"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r>
      <w:tr w:rsidR="00E46F97" w:rsidRPr="00E46F97" w:rsidTr="00881925">
        <w:trPr>
          <w:trHeight w:val="315"/>
        </w:trPr>
        <w:tc>
          <w:tcPr>
            <w:tcW w:w="3403" w:type="dxa"/>
            <w:shd w:val="clear" w:color="auto" w:fill="auto"/>
            <w:vAlign w:val="center"/>
            <w:hideMark/>
          </w:tcPr>
          <w:p w:rsidR="00E46F97" w:rsidRPr="00E46F97" w:rsidRDefault="00E46F97" w:rsidP="00E46F97">
            <w:pPr>
              <w:jc w:val="both"/>
              <w:rPr>
                <w:sz w:val="18"/>
                <w:szCs w:val="18"/>
              </w:rPr>
            </w:pPr>
            <w:r w:rsidRPr="00E46F97">
              <w:rPr>
                <w:sz w:val="18"/>
                <w:szCs w:val="18"/>
              </w:rPr>
              <w:t>Молодежная политика</w:t>
            </w:r>
          </w:p>
        </w:tc>
        <w:tc>
          <w:tcPr>
            <w:tcW w:w="708" w:type="dxa"/>
            <w:shd w:val="clear" w:color="auto" w:fill="auto"/>
            <w:vAlign w:val="bottom"/>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bottom"/>
            <w:hideMark/>
          </w:tcPr>
          <w:p w:rsidR="00E46F97" w:rsidRPr="00E46F97" w:rsidRDefault="00E46F97" w:rsidP="00E46F97">
            <w:pPr>
              <w:jc w:val="center"/>
              <w:rPr>
                <w:sz w:val="18"/>
                <w:szCs w:val="18"/>
              </w:rPr>
            </w:pPr>
            <w:r w:rsidRPr="00E46F97">
              <w:rPr>
                <w:sz w:val="18"/>
                <w:szCs w:val="18"/>
              </w:rPr>
              <w:t>07</w:t>
            </w:r>
          </w:p>
        </w:tc>
        <w:tc>
          <w:tcPr>
            <w:tcW w:w="993" w:type="dxa"/>
            <w:shd w:val="clear" w:color="auto" w:fill="auto"/>
            <w:vAlign w:val="bottom"/>
            <w:hideMark/>
          </w:tcPr>
          <w:p w:rsidR="00E46F97" w:rsidRPr="00E46F97" w:rsidRDefault="00E46F97" w:rsidP="00E46F97">
            <w:pPr>
              <w:jc w:val="center"/>
              <w:rPr>
                <w:sz w:val="18"/>
                <w:szCs w:val="18"/>
              </w:rPr>
            </w:pPr>
            <w:r w:rsidRPr="00E46F97">
              <w:rPr>
                <w:sz w:val="18"/>
                <w:szCs w:val="18"/>
              </w:rPr>
              <w:t>2466,2</w:t>
            </w:r>
          </w:p>
        </w:tc>
        <w:tc>
          <w:tcPr>
            <w:tcW w:w="1225"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2466,2</w:t>
            </w:r>
          </w:p>
        </w:tc>
        <w:tc>
          <w:tcPr>
            <w:tcW w:w="106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c>
          <w:tcPr>
            <w:tcW w:w="104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2546,2</w:t>
            </w:r>
          </w:p>
        </w:tc>
        <w:tc>
          <w:tcPr>
            <w:tcW w:w="1052"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2546,2</w:t>
            </w:r>
          </w:p>
        </w:tc>
        <w:tc>
          <w:tcPr>
            <w:tcW w:w="724"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r>
      <w:tr w:rsidR="00E46F97" w:rsidRPr="00E46F97" w:rsidTr="00881925">
        <w:trPr>
          <w:trHeight w:val="315"/>
        </w:trPr>
        <w:tc>
          <w:tcPr>
            <w:tcW w:w="3403" w:type="dxa"/>
            <w:shd w:val="clear" w:color="auto" w:fill="auto"/>
            <w:vAlign w:val="center"/>
            <w:hideMark/>
          </w:tcPr>
          <w:p w:rsidR="00E46F97" w:rsidRPr="00E46F97" w:rsidRDefault="00E46F97" w:rsidP="00E46F97">
            <w:pPr>
              <w:jc w:val="both"/>
              <w:rPr>
                <w:sz w:val="18"/>
                <w:szCs w:val="18"/>
              </w:rPr>
            </w:pPr>
            <w:r w:rsidRPr="00E46F97">
              <w:rPr>
                <w:sz w:val="18"/>
                <w:szCs w:val="18"/>
              </w:rPr>
              <w:t>Другие вопросы в области образования</w:t>
            </w:r>
          </w:p>
        </w:tc>
        <w:tc>
          <w:tcPr>
            <w:tcW w:w="708" w:type="dxa"/>
            <w:shd w:val="clear" w:color="auto" w:fill="auto"/>
            <w:vAlign w:val="bottom"/>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bottom"/>
            <w:hideMark/>
          </w:tcPr>
          <w:p w:rsidR="00E46F97" w:rsidRPr="00E46F97" w:rsidRDefault="00E46F97" w:rsidP="00E46F97">
            <w:pPr>
              <w:jc w:val="center"/>
              <w:rPr>
                <w:sz w:val="18"/>
                <w:szCs w:val="18"/>
              </w:rPr>
            </w:pPr>
            <w:r w:rsidRPr="00E46F97">
              <w:rPr>
                <w:sz w:val="18"/>
                <w:szCs w:val="18"/>
              </w:rPr>
              <w:t>09</w:t>
            </w:r>
          </w:p>
        </w:tc>
        <w:tc>
          <w:tcPr>
            <w:tcW w:w="993" w:type="dxa"/>
            <w:shd w:val="clear" w:color="auto" w:fill="auto"/>
            <w:vAlign w:val="bottom"/>
            <w:hideMark/>
          </w:tcPr>
          <w:p w:rsidR="00E46F97" w:rsidRPr="00E46F97" w:rsidRDefault="00E46F97" w:rsidP="00E46F97">
            <w:pPr>
              <w:jc w:val="center"/>
              <w:rPr>
                <w:sz w:val="18"/>
                <w:szCs w:val="18"/>
              </w:rPr>
            </w:pPr>
            <w:r w:rsidRPr="00E46F97">
              <w:rPr>
                <w:sz w:val="18"/>
                <w:szCs w:val="18"/>
              </w:rPr>
              <w:t>17044,5</w:t>
            </w:r>
          </w:p>
        </w:tc>
        <w:tc>
          <w:tcPr>
            <w:tcW w:w="1225"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14902,5</w:t>
            </w:r>
          </w:p>
        </w:tc>
        <w:tc>
          <w:tcPr>
            <w:tcW w:w="106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2142,0</w:t>
            </w:r>
          </w:p>
        </w:tc>
        <w:tc>
          <w:tcPr>
            <w:tcW w:w="104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15464,5</w:t>
            </w:r>
          </w:p>
        </w:tc>
        <w:tc>
          <w:tcPr>
            <w:tcW w:w="1052"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13322,5</w:t>
            </w:r>
          </w:p>
        </w:tc>
        <w:tc>
          <w:tcPr>
            <w:tcW w:w="724"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2142,0</w:t>
            </w:r>
          </w:p>
        </w:tc>
      </w:tr>
      <w:tr w:rsidR="00E46F97" w:rsidRPr="00E46F97" w:rsidTr="00881925">
        <w:trPr>
          <w:trHeight w:val="315"/>
        </w:trPr>
        <w:tc>
          <w:tcPr>
            <w:tcW w:w="3403"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КУЛЬТУРА, КИНЕМАТОГРАФИЯ</w:t>
            </w:r>
          </w:p>
        </w:tc>
        <w:tc>
          <w:tcPr>
            <w:tcW w:w="708"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08</w:t>
            </w:r>
          </w:p>
        </w:tc>
        <w:tc>
          <w:tcPr>
            <w:tcW w:w="567"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 </w:t>
            </w:r>
          </w:p>
        </w:tc>
        <w:tc>
          <w:tcPr>
            <w:tcW w:w="993"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14917,8</w:t>
            </w:r>
          </w:p>
        </w:tc>
        <w:tc>
          <w:tcPr>
            <w:tcW w:w="1225"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14917,8</w:t>
            </w:r>
          </w:p>
        </w:tc>
        <w:tc>
          <w:tcPr>
            <w:tcW w:w="1061"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0,0</w:t>
            </w:r>
          </w:p>
        </w:tc>
        <w:tc>
          <w:tcPr>
            <w:tcW w:w="1041"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18527,0</w:t>
            </w:r>
          </w:p>
        </w:tc>
        <w:tc>
          <w:tcPr>
            <w:tcW w:w="1052"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18527,0</w:t>
            </w:r>
          </w:p>
        </w:tc>
        <w:tc>
          <w:tcPr>
            <w:tcW w:w="724"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0,0</w:t>
            </w:r>
          </w:p>
        </w:tc>
      </w:tr>
      <w:tr w:rsidR="00E46F97" w:rsidRPr="00E46F97" w:rsidTr="00881925">
        <w:trPr>
          <w:trHeight w:val="315"/>
        </w:trPr>
        <w:tc>
          <w:tcPr>
            <w:tcW w:w="3403" w:type="dxa"/>
            <w:shd w:val="clear" w:color="auto" w:fill="auto"/>
            <w:vAlign w:val="center"/>
            <w:hideMark/>
          </w:tcPr>
          <w:p w:rsidR="00E46F97" w:rsidRPr="00E46F97" w:rsidRDefault="00E46F97" w:rsidP="00E46F97">
            <w:pPr>
              <w:jc w:val="both"/>
              <w:rPr>
                <w:sz w:val="18"/>
                <w:szCs w:val="18"/>
              </w:rPr>
            </w:pPr>
            <w:r w:rsidRPr="00E46F97">
              <w:rPr>
                <w:sz w:val="18"/>
                <w:szCs w:val="18"/>
              </w:rPr>
              <w:t>Культура</w:t>
            </w:r>
          </w:p>
        </w:tc>
        <w:tc>
          <w:tcPr>
            <w:tcW w:w="708" w:type="dxa"/>
            <w:shd w:val="clear" w:color="auto" w:fill="auto"/>
            <w:vAlign w:val="bottom"/>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bottom"/>
            <w:hideMark/>
          </w:tcPr>
          <w:p w:rsidR="00E46F97" w:rsidRPr="00E46F97" w:rsidRDefault="00E46F97" w:rsidP="00E46F97">
            <w:pPr>
              <w:jc w:val="center"/>
              <w:rPr>
                <w:sz w:val="18"/>
                <w:szCs w:val="18"/>
              </w:rPr>
            </w:pPr>
            <w:r w:rsidRPr="00E46F97">
              <w:rPr>
                <w:sz w:val="18"/>
                <w:szCs w:val="18"/>
              </w:rPr>
              <w:t>01</w:t>
            </w:r>
          </w:p>
        </w:tc>
        <w:tc>
          <w:tcPr>
            <w:tcW w:w="993" w:type="dxa"/>
            <w:shd w:val="clear" w:color="auto" w:fill="auto"/>
            <w:vAlign w:val="bottom"/>
            <w:hideMark/>
          </w:tcPr>
          <w:p w:rsidR="00E46F97" w:rsidRPr="00E46F97" w:rsidRDefault="00E46F97" w:rsidP="00E46F97">
            <w:pPr>
              <w:jc w:val="center"/>
              <w:rPr>
                <w:sz w:val="18"/>
                <w:szCs w:val="18"/>
              </w:rPr>
            </w:pPr>
            <w:r w:rsidRPr="00E46F97">
              <w:rPr>
                <w:sz w:val="18"/>
                <w:szCs w:val="18"/>
              </w:rPr>
              <w:t>14917,8</w:t>
            </w:r>
          </w:p>
        </w:tc>
        <w:tc>
          <w:tcPr>
            <w:tcW w:w="1225"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14917,8</w:t>
            </w:r>
          </w:p>
        </w:tc>
        <w:tc>
          <w:tcPr>
            <w:tcW w:w="106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c>
          <w:tcPr>
            <w:tcW w:w="104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18527,0</w:t>
            </w:r>
          </w:p>
        </w:tc>
        <w:tc>
          <w:tcPr>
            <w:tcW w:w="1052"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18527,0</w:t>
            </w:r>
          </w:p>
        </w:tc>
        <w:tc>
          <w:tcPr>
            <w:tcW w:w="724"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r>
      <w:tr w:rsidR="00E46F97" w:rsidRPr="00E46F97" w:rsidTr="00881925">
        <w:trPr>
          <w:trHeight w:val="315"/>
        </w:trPr>
        <w:tc>
          <w:tcPr>
            <w:tcW w:w="3403"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СОЦИАЛЬНАЯ ПОЛИТИКА</w:t>
            </w:r>
          </w:p>
        </w:tc>
        <w:tc>
          <w:tcPr>
            <w:tcW w:w="708"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10</w:t>
            </w:r>
          </w:p>
        </w:tc>
        <w:tc>
          <w:tcPr>
            <w:tcW w:w="567"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 </w:t>
            </w:r>
          </w:p>
        </w:tc>
        <w:tc>
          <w:tcPr>
            <w:tcW w:w="993"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40912,0</w:t>
            </w:r>
          </w:p>
        </w:tc>
        <w:tc>
          <w:tcPr>
            <w:tcW w:w="1225"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1165,0</w:t>
            </w:r>
          </w:p>
        </w:tc>
        <w:tc>
          <w:tcPr>
            <w:tcW w:w="1061"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39747,0</w:t>
            </w:r>
          </w:p>
        </w:tc>
        <w:tc>
          <w:tcPr>
            <w:tcW w:w="1041"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40917,0</w:t>
            </w:r>
          </w:p>
        </w:tc>
        <w:tc>
          <w:tcPr>
            <w:tcW w:w="1052"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1170,0</w:t>
            </w:r>
          </w:p>
        </w:tc>
        <w:tc>
          <w:tcPr>
            <w:tcW w:w="724"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39747,0</w:t>
            </w:r>
          </w:p>
        </w:tc>
      </w:tr>
      <w:tr w:rsidR="00E46F97" w:rsidRPr="00E46F97" w:rsidTr="00881925">
        <w:trPr>
          <w:trHeight w:val="315"/>
        </w:trPr>
        <w:tc>
          <w:tcPr>
            <w:tcW w:w="3403" w:type="dxa"/>
            <w:shd w:val="clear" w:color="auto" w:fill="auto"/>
            <w:vAlign w:val="center"/>
            <w:hideMark/>
          </w:tcPr>
          <w:p w:rsidR="00E46F97" w:rsidRPr="00E46F97" w:rsidRDefault="00E46F97" w:rsidP="00E46F97">
            <w:pPr>
              <w:jc w:val="both"/>
              <w:rPr>
                <w:sz w:val="18"/>
                <w:szCs w:val="18"/>
              </w:rPr>
            </w:pPr>
            <w:r w:rsidRPr="00E46F97">
              <w:rPr>
                <w:sz w:val="18"/>
                <w:szCs w:val="18"/>
              </w:rPr>
              <w:t>Пенсионное обеспечение</w:t>
            </w:r>
          </w:p>
        </w:tc>
        <w:tc>
          <w:tcPr>
            <w:tcW w:w="708" w:type="dxa"/>
            <w:shd w:val="clear" w:color="auto" w:fill="auto"/>
            <w:vAlign w:val="bottom"/>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bottom"/>
            <w:hideMark/>
          </w:tcPr>
          <w:p w:rsidR="00E46F97" w:rsidRPr="00E46F97" w:rsidRDefault="00E46F97" w:rsidP="00E46F97">
            <w:pPr>
              <w:jc w:val="center"/>
              <w:rPr>
                <w:sz w:val="18"/>
                <w:szCs w:val="18"/>
              </w:rPr>
            </w:pPr>
            <w:r w:rsidRPr="00E46F97">
              <w:rPr>
                <w:sz w:val="18"/>
                <w:szCs w:val="18"/>
              </w:rPr>
              <w:t>01</w:t>
            </w:r>
          </w:p>
        </w:tc>
        <w:tc>
          <w:tcPr>
            <w:tcW w:w="993" w:type="dxa"/>
            <w:shd w:val="clear" w:color="auto" w:fill="auto"/>
            <w:vAlign w:val="bottom"/>
            <w:hideMark/>
          </w:tcPr>
          <w:p w:rsidR="00E46F97" w:rsidRPr="00E46F97" w:rsidRDefault="00E46F97" w:rsidP="00E46F97">
            <w:pPr>
              <w:jc w:val="center"/>
              <w:rPr>
                <w:sz w:val="18"/>
                <w:szCs w:val="18"/>
              </w:rPr>
            </w:pPr>
            <w:r w:rsidRPr="00E46F97">
              <w:rPr>
                <w:sz w:val="18"/>
                <w:szCs w:val="18"/>
              </w:rPr>
              <w:t>950,0</w:t>
            </w:r>
          </w:p>
        </w:tc>
        <w:tc>
          <w:tcPr>
            <w:tcW w:w="1225"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950,0</w:t>
            </w:r>
          </w:p>
        </w:tc>
        <w:tc>
          <w:tcPr>
            <w:tcW w:w="106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c>
          <w:tcPr>
            <w:tcW w:w="104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950,0</w:t>
            </w:r>
          </w:p>
        </w:tc>
        <w:tc>
          <w:tcPr>
            <w:tcW w:w="1052"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950,0</w:t>
            </w:r>
          </w:p>
        </w:tc>
        <w:tc>
          <w:tcPr>
            <w:tcW w:w="724"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r>
      <w:tr w:rsidR="00E46F97" w:rsidRPr="00E46F97" w:rsidTr="00881925">
        <w:trPr>
          <w:trHeight w:val="315"/>
        </w:trPr>
        <w:tc>
          <w:tcPr>
            <w:tcW w:w="3403"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населения</w:t>
            </w:r>
          </w:p>
        </w:tc>
        <w:tc>
          <w:tcPr>
            <w:tcW w:w="708" w:type="dxa"/>
            <w:shd w:val="clear" w:color="auto" w:fill="auto"/>
            <w:vAlign w:val="bottom"/>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bottom"/>
            <w:hideMark/>
          </w:tcPr>
          <w:p w:rsidR="00E46F97" w:rsidRPr="00E46F97" w:rsidRDefault="00E46F97" w:rsidP="00E46F97">
            <w:pPr>
              <w:jc w:val="center"/>
              <w:rPr>
                <w:sz w:val="18"/>
                <w:szCs w:val="18"/>
              </w:rPr>
            </w:pPr>
            <w:r w:rsidRPr="00E46F97">
              <w:rPr>
                <w:sz w:val="18"/>
                <w:szCs w:val="18"/>
              </w:rPr>
              <w:t>03</w:t>
            </w:r>
          </w:p>
        </w:tc>
        <w:tc>
          <w:tcPr>
            <w:tcW w:w="993" w:type="dxa"/>
            <w:shd w:val="clear" w:color="auto" w:fill="auto"/>
            <w:vAlign w:val="bottom"/>
            <w:hideMark/>
          </w:tcPr>
          <w:p w:rsidR="00E46F97" w:rsidRPr="00E46F97" w:rsidRDefault="00E46F97" w:rsidP="00E46F97">
            <w:pPr>
              <w:jc w:val="center"/>
              <w:rPr>
                <w:sz w:val="18"/>
                <w:szCs w:val="18"/>
              </w:rPr>
            </w:pPr>
            <w:r w:rsidRPr="00E46F97">
              <w:rPr>
                <w:sz w:val="18"/>
                <w:szCs w:val="18"/>
              </w:rPr>
              <w:t>215,0</w:t>
            </w:r>
          </w:p>
        </w:tc>
        <w:tc>
          <w:tcPr>
            <w:tcW w:w="1225"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215,0</w:t>
            </w:r>
          </w:p>
        </w:tc>
        <w:tc>
          <w:tcPr>
            <w:tcW w:w="106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c>
          <w:tcPr>
            <w:tcW w:w="104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220,0</w:t>
            </w:r>
          </w:p>
        </w:tc>
        <w:tc>
          <w:tcPr>
            <w:tcW w:w="1052"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220,0</w:t>
            </w:r>
          </w:p>
        </w:tc>
        <w:tc>
          <w:tcPr>
            <w:tcW w:w="724"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r>
      <w:tr w:rsidR="00E46F97" w:rsidRPr="00E46F97" w:rsidTr="00881925">
        <w:trPr>
          <w:trHeight w:val="315"/>
        </w:trPr>
        <w:tc>
          <w:tcPr>
            <w:tcW w:w="3403" w:type="dxa"/>
            <w:shd w:val="clear" w:color="auto" w:fill="auto"/>
            <w:vAlign w:val="center"/>
            <w:hideMark/>
          </w:tcPr>
          <w:p w:rsidR="00E46F97" w:rsidRPr="00E46F97" w:rsidRDefault="00E46F97" w:rsidP="00E46F97">
            <w:pPr>
              <w:jc w:val="both"/>
              <w:rPr>
                <w:sz w:val="18"/>
                <w:szCs w:val="18"/>
              </w:rPr>
            </w:pPr>
            <w:r w:rsidRPr="00E46F97">
              <w:rPr>
                <w:sz w:val="18"/>
                <w:szCs w:val="18"/>
              </w:rPr>
              <w:t>Охрана семьи и детства</w:t>
            </w:r>
          </w:p>
        </w:tc>
        <w:tc>
          <w:tcPr>
            <w:tcW w:w="708" w:type="dxa"/>
            <w:shd w:val="clear" w:color="auto" w:fill="auto"/>
            <w:vAlign w:val="bottom"/>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bottom"/>
            <w:hideMark/>
          </w:tcPr>
          <w:p w:rsidR="00E46F97" w:rsidRPr="00E46F97" w:rsidRDefault="00E46F97" w:rsidP="00E46F97">
            <w:pPr>
              <w:jc w:val="center"/>
              <w:rPr>
                <w:sz w:val="18"/>
                <w:szCs w:val="18"/>
              </w:rPr>
            </w:pPr>
            <w:r w:rsidRPr="00E46F97">
              <w:rPr>
                <w:sz w:val="18"/>
                <w:szCs w:val="18"/>
              </w:rPr>
              <w:t>04</w:t>
            </w:r>
          </w:p>
        </w:tc>
        <w:tc>
          <w:tcPr>
            <w:tcW w:w="993" w:type="dxa"/>
            <w:shd w:val="clear" w:color="auto" w:fill="auto"/>
            <w:vAlign w:val="bottom"/>
            <w:hideMark/>
          </w:tcPr>
          <w:p w:rsidR="00E46F97" w:rsidRPr="00E46F97" w:rsidRDefault="00E46F97" w:rsidP="00E46F97">
            <w:pPr>
              <w:jc w:val="center"/>
              <w:rPr>
                <w:sz w:val="18"/>
                <w:szCs w:val="18"/>
              </w:rPr>
            </w:pPr>
            <w:r w:rsidRPr="00E46F97">
              <w:rPr>
                <w:sz w:val="18"/>
                <w:szCs w:val="18"/>
              </w:rPr>
              <w:t>39747,0</w:t>
            </w:r>
          </w:p>
        </w:tc>
        <w:tc>
          <w:tcPr>
            <w:tcW w:w="1225"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c>
          <w:tcPr>
            <w:tcW w:w="106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39747,0</w:t>
            </w:r>
          </w:p>
        </w:tc>
        <w:tc>
          <w:tcPr>
            <w:tcW w:w="104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39747,0</w:t>
            </w:r>
          </w:p>
        </w:tc>
        <w:tc>
          <w:tcPr>
            <w:tcW w:w="1052"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c>
          <w:tcPr>
            <w:tcW w:w="724"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39747,0</w:t>
            </w:r>
          </w:p>
        </w:tc>
      </w:tr>
      <w:tr w:rsidR="00E46F97" w:rsidRPr="00E46F97" w:rsidTr="00881925">
        <w:trPr>
          <w:trHeight w:val="315"/>
        </w:trPr>
        <w:tc>
          <w:tcPr>
            <w:tcW w:w="3403"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ФИЗИЧЕСКАЯ КУЛЬТУРА И СПОРТ</w:t>
            </w:r>
          </w:p>
        </w:tc>
        <w:tc>
          <w:tcPr>
            <w:tcW w:w="708"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11</w:t>
            </w:r>
          </w:p>
        </w:tc>
        <w:tc>
          <w:tcPr>
            <w:tcW w:w="567"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 </w:t>
            </w:r>
          </w:p>
        </w:tc>
        <w:tc>
          <w:tcPr>
            <w:tcW w:w="993"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0,0</w:t>
            </w:r>
          </w:p>
        </w:tc>
        <w:tc>
          <w:tcPr>
            <w:tcW w:w="1225"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0,0</w:t>
            </w:r>
          </w:p>
        </w:tc>
        <w:tc>
          <w:tcPr>
            <w:tcW w:w="1061"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0,0</w:t>
            </w:r>
          </w:p>
        </w:tc>
        <w:tc>
          <w:tcPr>
            <w:tcW w:w="1041"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0,0</w:t>
            </w:r>
          </w:p>
        </w:tc>
        <w:tc>
          <w:tcPr>
            <w:tcW w:w="1052"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0,0</w:t>
            </w:r>
          </w:p>
        </w:tc>
        <w:tc>
          <w:tcPr>
            <w:tcW w:w="724"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0,0</w:t>
            </w:r>
          </w:p>
        </w:tc>
      </w:tr>
      <w:tr w:rsidR="00E46F97" w:rsidRPr="00E46F97" w:rsidTr="00881925">
        <w:trPr>
          <w:trHeight w:val="315"/>
        </w:trPr>
        <w:tc>
          <w:tcPr>
            <w:tcW w:w="3403" w:type="dxa"/>
            <w:shd w:val="clear" w:color="auto" w:fill="auto"/>
            <w:vAlign w:val="center"/>
            <w:hideMark/>
          </w:tcPr>
          <w:p w:rsidR="00E46F97" w:rsidRPr="00E46F97" w:rsidRDefault="00E46F97" w:rsidP="00E46F97">
            <w:pPr>
              <w:jc w:val="both"/>
              <w:rPr>
                <w:sz w:val="18"/>
                <w:szCs w:val="18"/>
              </w:rPr>
            </w:pPr>
            <w:r w:rsidRPr="00E46F97">
              <w:rPr>
                <w:sz w:val="18"/>
                <w:szCs w:val="18"/>
              </w:rPr>
              <w:t>Физическая культура</w:t>
            </w:r>
          </w:p>
        </w:tc>
        <w:tc>
          <w:tcPr>
            <w:tcW w:w="708" w:type="dxa"/>
            <w:shd w:val="clear" w:color="auto" w:fill="auto"/>
            <w:vAlign w:val="bottom"/>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bottom"/>
            <w:hideMark/>
          </w:tcPr>
          <w:p w:rsidR="00E46F97" w:rsidRPr="00E46F97" w:rsidRDefault="00E46F97" w:rsidP="00E46F97">
            <w:pPr>
              <w:jc w:val="center"/>
              <w:rPr>
                <w:sz w:val="18"/>
                <w:szCs w:val="18"/>
              </w:rPr>
            </w:pPr>
            <w:r w:rsidRPr="00E46F97">
              <w:rPr>
                <w:sz w:val="18"/>
                <w:szCs w:val="18"/>
              </w:rPr>
              <w:t>01</w:t>
            </w:r>
          </w:p>
        </w:tc>
        <w:tc>
          <w:tcPr>
            <w:tcW w:w="993" w:type="dxa"/>
            <w:shd w:val="clear" w:color="auto" w:fill="auto"/>
            <w:vAlign w:val="bottom"/>
            <w:hideMark/>
          </w:tcPr>
          <w:p w:rsidR="00E46F97" w:rsidRPr="00E46F97" w:rsidRDefault="00E46F97" w:rsidP="00E46F97">
            <w:pPr>
              <w:jc w:val="center"/>
              <w:rPr>
                <w:sz w:val="18"/>
                <w:szCs w:val="18"/>
              </w:rPr>
            </w:pPr>
            <w:r w:rsidRPr="00E46F97">
              <w:rPr>
                <w:sz w:val="18"/>
                <w:szCs w:val="18"/>
              </w:rPr>
              <w:t>0,0</w:t>
            </w:r>
          </w:p>
        </w:tc>
        <w:tc>
          <w:tcPr>
            <w:tcW w:w="1225"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c>
          <w:tcPr>
            <w:tcW w:w="106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c>
          <w:tcPr>
            <w:tcW w:w="104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c>
          <w:tcPr>
            <w:tcW w:w="1052"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c>
          <w:tcPr>
            <w:tcW w:w="724"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r>
      <w:tr w:rsidR="00E46F97" w:rsidRPr="00E46F97" w:rsidTr="00881925">
        <w:trPr>
          <w:trHeight w:val="555"/>
        </w:trPr>
        <w:tc>
          <w:tcPr>
            <w:tcW w:w="3403"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ОБСЛУЖИВАНИЕ ГОСУДАРСТВЕННОГО И МУНИЦИПАЛЬНОГО ДОЛГА</w:t>
            </w:r>
          </w:p>
        </w:tc>
        <w:tc>
          <w:tcPr>
            <w:tcW w:w="708"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13</w:t>
            </w:r>
          </w:p>
        </w:tc>
        <w:tc>
          <w:tcPr>
            <w:tcW w:w="567"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 </w:t>
            </w:r>
          </w:p>
        </w:tc>
        <w:tc>
          <w:tcPr>
            <w:tcW w:w="993"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17,2</w:t>
            </w:r>
          </w:p>
        </w:tc>
        <w:tc>
          <w:tcPr>
            <w:tcW w:w="1225"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17,2</w:t>
            </w:r>
          </w:p>
        </w:tc>
        <w:tc>
          <w:tcPr>
            <w:tcW w:w="1061"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0,0</w:t>
            </w:r>
          </w:p>
        </w:tc>
        <w:tc>
          <w:tcPr>
            <w:tcW w:w="1041"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17,2</w:t>
            </w:r>
          </w:p>
        </w:tc>
        <w:tc>
          <w:tcPr>
            <w:tcW w:w="1052"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17,2</w:t>
            </w:r>
          </w:p>
        </w:tc>
        <w:tc>
          <w:tcPr>
            <w:tcW w:w="724" w:type="dxa"/>
            <w:shd w:val="clear" w:color="auto" w:fill="auto"/>
            <w:vAlign w:val="bottom"/>
            <w:hideMark/>
          </w:tcPr>
          <w:p w:rsidR="00E46F97" w:rsidRPr="00E46F97" w:rsidRDefault="00E46F97" w:rsidP="00E46F97">
            <w:pPr>
              <w:jc w:val="center"/>
              <w:rPr>
                <w:b/>
                <w:bCs/>
                <w:sz w:val="18"/>
                <w:szCs w:val="18"/>
              </w:rPr>
            </w:pPr>
            <w:r w:rsidRPr="00E46F97">
              <w:rPr>
                <w:b/>
                <w:bCs/>
                <w:sz w:val="18"/>
                <w:szCs w:val="18"/>
              </w:rPr>
              <w:t>0,0</w:t>
            </w:r>
          </w:p>
        </w:tc>
      </w:tr>
      <w:tr w:rsidR="00E46F97" w:rsidRPr="00E46F97" w:rsidTr="00881925">
        <w:trPr>
          <w:trHeight w:val="555"/>
        </w:trPr>
        <w:tc>
          <w:tcPr>
            <w:tcW w:w="3403" w:type="dxa"/>
            <w:shd w:val="clear" w:color="auto" w:fill="auto"/>
            <w:vAlign w:val="center"/>
            <w:hideMark/>
          </w:tcPr>
          <w:p w:rsidR="00E46F97" w:rsidRPr="00E46F97" w:rsidRDefault="00E46F97" w:rsidP="00E46F97">
            <w:pPr>
              <w:jc w:val="both"/>
              <w:rPr>
                <w:sz w:val="18"/>
                <w:szCs w:val="18"/>
              </w:rPr>
            </w:pPr>
            <w:r w:rsidRPr="00E46F97">
              <w:rPr>
                <w:sz w:val="18"/>
                <w:szCs w:val="18"/>
              </w:rPr>
              <w:t>Обслуживание государственного внутреннего и муниципального долга</w:t>
            </w:r>
          </w:p>
        </w:tc>
        <w:tc>
          <w:tcPr>
            <w:tcW w:w="708" w:type="dxa"/>
            <w:shd w:val="clear" w:color="auto" w:fill="auto"/>
            <w:vAlign w:val="bottom"/>
            <w:hideMark/>
          </w:tcPr>
          <w:p w:rsidR="00E46F97" w:rsidRPr="00E46F97" w:rsidRDefault="00E46F97" w:rsidP="00E46F97">
            <w:pPr>
              <w:jc w:val="center"/>
              <w:rPr>
                <w:sz w:val="18"/>
                <w:szCs w:val="18"/>
              </w:rPr>
            </w:pPr>
            <w:r w:rsidRPr="00E46F97">
              <w:rPr>
                <w:sz w:val="18"/>
                <w:szCs w:val="18"/>
              </w:rPr>
              <w:t>13</w:t>
            </w:r>
          </w:p>
        </w:tc>
        <w:tc>
          <w:tcPr>
            <w:tcW w:w="567" w:type="dxa"/>
            <w:shd w:val="clear" w:color="auto" w:fill="auto"/>
            <w:vAlign w:val="bottom"/>
            <w:hideMark/>
          </w:tcPr>
          <w:p w:rsidR="00E46F97" w:rsidRPr="00E46F97" w:rsidRDefault="00E46F97" w:rsidP="00E46F97">
            <w:pPr>
              <w:jc w:val="center"/>
              <w:rPr>
                <w:sz w:val="18"/>
                <w:szCs w:val="18"/>
              </w:rPr>
            </w:pPr>
            <w:r w:rsidRPr="00E46F97">
              <w:rPr>
                <w:sz w:val="18"/>
                <w:szCs w:val="18"/>
              </w:rPr>
              <w:t>01</w:t>
            </w:r>
          </w:p>
        </w:tc>
        <w:tc>
          <w:tcPr>
            <w:tcW w:w="993" w:type="dxa"/>
            <w:shd w:val="clear" w:color="auto" w:fill="auto"/>
            <w:vAlign w:val="bottom"/>
            <w:hideMark/>
          </w:tcPr>
          <w:p w:rsidR="00E46F97" w:rsidRPr="00E46F97" w:rsidRDefault="00E46F97" w:rsidP="00E46F97">
            <w:pPr>
              <w:jc w:val="center"/>
              <w:rPr>
                <w:sz w:val="18"/>
                <w:szCs w:val="18"/>
              </w:rPr>
            </w:pPr>
            <w:r w:rsidRPr="00E46F97">
              <w:rPr>
                <w:sz w:val="18"/>
                <w:szCs w:val="18"/>
              </w:rPr>
              <w:t>17,2</w:t>
            </w:r>
          </w:p>
        </w:tc>
        <w:tc>
          <w:tcPr>
            <w:tcW w:w="1225"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17,2</w:t>
            </w:r>
          </w:p>
        </w:tc>
        <w:tc>
          <w:tcPr>
            <w:tcW w:w="106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c>
          <w:tcPr>
            <w:tcW w:w="1041"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17,2</w:t>
            </w:r>
          </w:p>
        </w:tc>
        <w:tc>
          <w:tcPr>
            <w:tcW w:w="1052"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17,2</w:t>
            </w:r>
          </w:p>
        </w:tc>
        <w:tc>
          <w:tcPr>
            <w:tcW w:w="724" w:type="dxa"/>
            <w:shd w:val="clear" w:color="auto" w:fill="auto"/>
            <w:noWrap/>
            <w:vAlign w:val="bottom"/>
            <w:hideMark/>
          </w:tcPr>
          <w:p w:rsidR="00E46F97" w:rsidRPr="00E46F97" w:rsidRDefault="00E46F97" w:rsidP="00E46F97">
            <w:pPr>
              <w:jc w:val="center"/>
              <w:rPr>
                <w:color w:val="000000"/>
                <w:sz w:val="18"/>
                <w:szCs w:val="18"/>
              </w:rPr>
            </w:pPr>
            <w:r w:rsidRPr="00E46F97">
              <w:rPr>
                <w:color w:val="000000"/>
                <w:sz w:val="18"/>
                <w:szCs w:val="18"/>
              </w:rPr>
              <w:t>0,0</w:t>
            </w:r>
          </w:p>
        </w:tc>
      </w:tr>
    </w:tbl>
    <w:p w:rsidR="00E46F97" w:rsidRPr="00E46F97" w:rsidRDefault="00E46F97" w:rsidP="00881925">
      <w:pPr>
        <w:rPr>
          <w:sz w:val="18"/>
          <w:szCs w:val="18"/>
        </w:rPr>
      </w:pPr>
    </w:p>
    <w:bookmarkEnd w:id="2"/>
    <w:p w:rsidR="00E46F97" w:rsidRPr="00E46F97" w:rsidRDefault="00E46F97" w:rsidP="00E46F97">
      <w:pPr>
        <w:rPr>
          <w:b/>
          <w:sz w:val="18"/>
          <w:szCs w:val="18"/>
        </w:rPr>
      </w:pPr>
    </w:p>
    <w:p w:rsidR="00E46F97" w:rsidRPr="00E46F97" w:rsidRDefault="00E46F97" w:rsidP="00881925">
      <w:pPr>
        <w:ind w:left="5387"/>
        <w:jc w:val="right"/>
        <w:rPr>
          <w:sz w:val="18"/>
          <w:szCs w:val="18"/>
        </w:rPr>
      </w:pPr>
      <w:r w:rsidRPr="00E46F97">
        <w:rPr>
          <w:sz w:val="18"/>
          <w:szCs w:val="18"/>
        </w:rPr>
        <w:t>ПРИЛОЖЕНИЕ 6</w:t>
      </w:r>
    </w:p>
    <w:p w:rsidR="00E46F97" w:rsidRPr="00E46F97" w:rsidRDefault="00E46F97" w:rsidP="00881925">
      <w:pPr>
        <w:ind w:left="5387"/>
        <w:jc w:val="right"/>
        <w:rPr>
          <w:sz w:val="18"/>
          <w:szCs w:val="18"/>
        </w:rPr>
      </w:pPr>
      <w:r w:rsidRPr="00E46F97">
        <w:rPr>
          <w:sz w:val="18"/>
          <w:szCs w:val="18"/>
        </w:rPr>
        <w:t xml:space="preserve">к решению </w:t>
      </w:r>
      <w:proofErr w:type="spellStart"/>
      <w:r w:rsidRPr="00E46F97">
        <w:rPr>
          <w:sz w:val="18"/>
          <w:szCs w:val="18"/>
        </w:rPr>
        <w:t>Алейского</w:t>
      </w:r>
      <w:proofErr w:type="spellEnd"/>
      <w:r w:rsidRPr="00E46F97">
        <w:rPr>
          <w:sz w:val="18"/>
          <w:szCs w:val="18"/>
        </w:rPr>
        <w:t xml:space="preserve"> городского Собрания депутатов Алтайского края «О бюджете города Алейска Алтайского края на 2023 год и плановый период 2024-2025 годов</w:t>
      </w:r>
    </w:p>
    <w:p w:rsidR="00E46F97" w:rsidRPr="00E46F97" w:rsidRDefault="00E46F97" w:rsidP="00881925">
      <w:pPr>
        <w:tabs>
          <w:tab w:val="left" w:pos="4140"/>
        </w:tabs>
        <w:ind w:left="5387"/>
        <w:jc w:val="right"/>
        <w:rPr>
          <w:sz w:val="18"/>
          <w:szCs w:val="18"/>
        </w:rPr>
      </w:pPr>
      <w:r w:rsidRPr="00E46F97">
        <w:rPr>
          <w:sz w:val="18"/>
          <w:szCs w:val="18"/>
        </w:rPr>
        <w:t>от 21.12.2022 № 33-ГСД</w:t>
      </w:r>
    </w:p>
    <w:p w:rsidR="00E46F97" w:rsidRPr="00E46F97" w:rsidRDefault="00E46F97" w:rsidP="00E46F97">
      <w:pPr>
        <w:tabs>
          <w:tab w:val="left" w:pos="4140"/>
        </w:tabs>
        <w:ind w:left="5387"/>
        <w:jc w:val="both"/>
        <w:rPr>
          <w:sz w:val="18"/>
          <w:szCs w:val="18"/>
        </w:rPr>
      </w:pPr>
    </w:p>
    <w:p w:rsidR="00E46F97" w:rsidRPr="00E46F97" w:rsidRDefault="00E46F97" w:rsidP="00E46F97">
      <w:pPr>
        <w:jc w:val="center"/>
        <w:rPr>
          <w:b/>
          <w:sz w:val="18"/>
          <w:szCs w:val="18"/>
        </w:rPr>
      </w:pPr>
      <w:r w:rsidRPr="00E46F97">
        <w:rPr>
          <w:b/>
          <w:sz w:val="18"/>
          <w:szCs w:val="18"/>
        </w:rPr>
        <w:t xml:space="preserve">Ведомственная структура </w:t>
      </w:r>
      <w:proofErr w:type="gramStart"/>
      <w:r w:rsidRPr="00E46F97">
        <w:rPr>
          <w:b/>
          <w:sz w:val="18"/>
          <w:szCs w:val="18"/>
        </w:rPr>
        <w:t>расходов бюджета города Алейска Алтайского края</w:t>
      </w:r>
      <w:proofErr w:type="gramEnd"/>
      <w:r w:rsidRPr="00E46F97">
        <w:rPr>
          <w:b/>
          <w:sz w:val="18"/>
          <w:szCs w:val="18"/>
        </w:rPr>
        <w:t xml:space="preserve"> на 2023 год</w:t>
      </w:r>
    </w:p>
    <w:p w:rsidR="00E46F97" w:rsidRPr="00E46F97" w:rsidRDefault="00E46F97" w:rsidP="00E46F97">
      <w:pPr>
        <w:jc w:val="right"/>
        <w:rPr>
          <w:sz w:val="18"/>
          <w:szCs w:val="18"/>
        </w:rPr>
      </w:pPr>
      <w:bookmarkStart w:id="3" w:name="_Hlk136957974"/>
      <w:r w:rsidRPr="00E46F97">
        <w:rPr>
          <w:sz w:val="18"/>
          <w:szCs w:val="18"/>
        </w:rPr>
        <w:t>тыс. рублей</w:t>
      </w:r>
    </w:p>
    <w:tbl>
      <w:tblPr>
        <w:tblW w:w="1088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709"/>
        <w:gridCol w:w="567"/>
        <w:gridCol w:w="567"/>
        <w:gridCol w:w="1275"/>
        <w:gridCol w:w="567"/>
        <w:gridCol w:w="1103"/>
        <w:gridCol w:w="1164"/>
        <w:gridCol w:w="1387"/>
      </w:tblGrid>
      <w:tr w:rsidR="00E46F97" w:rsidRPr="00E46F97" w:rsidTr="00E46F97">
        <w:trPr>
          <w:trHeight w:val="464"/>
        </w:trPr>
        <w:tc>
          <w:tcPr>
            <w:tcW w:w="3545" w:type="dxa"/>
            <w:vMerge w:val="restart"/>
            <w:shd w:val="clear" w:color="auto" w:fill="auto"/>
            <w:vAlign w:val="center"/>
            <w:hideMark/>
          </w:tcPr>
          <w:bookmarkEnd w:id="3"/>
          <w:p w:rsidR="00E46F97" w:rsidRPr="00E46F97" w:rsidRDefault="00E46F97" w:rsidP="00E46F97">
            <w:pPr>
              <w:jc w:val="center"/>
              <w:rPr>
                <w:b/>
                <w:bCs/>
                <w:sz w:val="18"/>
                <w:szCs w:val="18"/>
              </w:rPr>
            </w:pPr>
            <w:r w:rsidRPr="00E46F97">
              <w:rPr>
                <w:b/>
                <w:bCs/>
                <w:sz w:val="18"/>
                <w:szCs w:val="18"/>
              </w:rPr>
              <w:t xml:space="preserve">Наименование </w:t>
            </w:r>
          </w:p>
        </w:tc>
        <w:tc>
          <w:tcPr>
            <w:tcW w:w="709" w:type="dxa"/>
            <w:vMerge w:val="restart"/>
            <w:shd w:val="clear" w:color="auto" w:fill="auto"/>
            <w:vAlign w:val="center"/>
            <w:hideMark/>
          </w:tcPr>
          <w:p w:rsidR="00E46F97" w:rsidRPr="00E46F97" w:rsidRDefault="00E46F97" w:rsidP="00E46F97">
            <w:pPr>
              <w:jc w:val="center"/>
              <w:rPr>
                <w:b/>
                <w:bCs/>
                <w:sz w:val="18"/>
                <w:szCs w:val="18"/>
              </w:rPr>
            </w:pPr>
            <w:r w:rsidRPr="00E46F97">
              <w:rPr>
                <w:b/>
                <w:bCs/>
                <w:sz w:val="18"/>
                <w:szCs w:val="18"/>
              </w:rPr>
              <w:t xml:space="preserve">Код </w:t>
            </w:r>
          </w:p>
        </w:tc>
        <w:tc>
          <w:tcPr>
            <w:tcW w:w="567" w:type="dxa"/>
            <w:vMerge w:val="restart"/>
            <w:shd w:val="clear" w:color="auto" w:fill="auto"/>
            <w:vAlign w:val="center"/>
            <w:hideMark/>
          </w:tcPr>
          <w:p w:rsidR="00E46F97" w:rsidRPr="00E46F97" w:rsidRDefault="00E46F97" w:rsidP="00E46F97">
            <w:pPr>
              <w:jc w:val="center"/>
              <w:rPr>
                <w:b/>
                <w:bCs/>
                <w:sz w:val="18"/>
                <w:szCs w:val="18"/>
              </w:rPr>
            </w:pPr>
            <w:proofErr w:type="spellStart"/>
            <w:r w:rsidRPr="00E46F97">
              <w:rPr>
                <w:b/>
                <w:bCs/>
                <w:sz w:val="18"/>
                <w:szCs w:val="18"/>
              </w:rPr>
              <w:t>Рз</w:t>
            </w:r>
            <w:proofErr w:type="spellEnd"/>
          </w:p>
        </w:tc>
        <w:tc>
          <w:tcPr>
            <w:tcW w:w="567" w:type="dxa"/>
            <w:vMerge w:val="restart"/>
            <w:shd w:val="clear" w:color="auto" w:fill="auto"/>
            <w:vAlign w:val="center"/>
            <w:hideMark/>
          </w:tcPr>
          <w:p w:rsidR="00E46F97" w:rsidRPr="00E46F97" w:rsidRDefault="00E46F97" w:rsidP="00E46F97">
            <w:pPr>
              <w:jc w:val="center"/>
              <w:rPr>
                <w:b/>
                <w:bCs/>
                <w:sz w:val="18"/>
                <w:szCs w:val="18"/>
              </w:rPr>
            </w:pPr>
            <w:proofErr w:type="spellStart"/>
            <w:proofErr w:type="gramStart"/>
            <w:r w:rsidRPr="00E46F97">
              <w:rPr>
                <w:b/>
                <w:bCs/>
                <w:sz w:val="18"/>
                <w:szCs w:val="18"/>
              </w:rPr>
              <w:t>Пр</w:t>
            </w:r>
            <w:proofErr w:type="spellEnd"/>
            <w:proofErr w:type="gramEnd"/>
          </w:p>
        </w:tc>
        <w:tc>
          <w:tcPr>
            <w:tcW w:w="1275" w:type="dxa"/>
            <w:vMerge w:val="restart"/>
            <w:shd w:val="clear" w:color="auto" w:fill="auto"/>
            <w:vAlign w:val="center"/>
            <w:hideMark/>
          </w:tcPr>
          <w:p w:rsidR="00E46F97" w:rsidRPr="00E46F97" w:rsidRDefault="00E46F97" w:rsidP="00E46F97">
            <w:pPr>
              <w:jc w:val="center"/>
              <w:rPr>
                <w:b/>
                <w:bCs/>
                <w:sz w:val="18"/>
                <w:szCs w:val="18"/>
              </w:rPr>
            </w:pPr>
            <w:r w:rsidRPr="00E46F97">
              <w:rPr>
                <w:b/>
                <w:bCs/>
                <w:sz w:val="18"/>
                <w:szCs w:val="18"/>
              </w:rPr>
              <w:t>ЦСР</w:t>
            </w:r>
          </w:p>
        </w:tc>
        <w:tc>
          <w:tcPr>
            <w:tcW w:w="567" w:type="dxa"/>
            <w:vMerge w:val="restart"/>
            <w:shd w:val="clear" w:color="auto" w:fill="auto"/>
            <w:vAlign w:val="center"/>
            <w:hideMark/>
          </w:tcPr>
          <w:p w:rsidR="00E46F97" w:rsidRPr="00E46F97" w:rsidRDefault="00E46F97" w:rsidP="00E46F97">
            <w:pPr>
              <w:jc w:val="center"/>
              <w:rPr>
                <w:b/>
                <w:bCs/>
                <w:sz w:val="18"/>
                <w:szCs w:val="18"/>
              </w:rPr>
            </w:pPr>
            <w:r w:rsidRPr="00E46F97">
              <w:rPr>
                <w:b/>
                <w:bCs/>
                <w:sz w:val="18"/>
                <w:szCs w:val="18"/>
              </w:rPr>
              <w:t>ВР</w:t>
            </w:r>
          </w:p>
        </w:tc>
        <w:tc>
          <w:tcPr>
            <w:tcW w:w="1103" w:type="dxa"/>
            <w:vMerge w:val="restart"/>
            <w:shd w:val="clear" w:color="auto" w:fill="auto"/>
            <w:vAlign w:val="center"/>
            <w:hideMark/>
          </w:tcPr>
          <w:p w:rsidR="00E46F97" w:rsidRPr="00E46F97" w:rsidRDefault="00E46F97" w:rsidP="00E46F97">
            <w:pPr>
              <w:jc w:val="center"/>
              <w:rPr>
                <w:b/>
                <w:bCs/>
                <w:sz w:val="18"/>
                <w:szCs w:val="18"/>
              </w:rPr>
            </w:pPr>
            <w:r w:rsidRPr="00E46F97">
              <w:rPr>
                <w:b/>
                <w:bCs/>
                <w:sz w:val="18"/>
                <w:szCs w:val="18"/>
              </w:rPr>
              <w:t>Вопросы местного значения</w:t>
            </w:r>
          </w:p>
        </w:tc>
        <w:tc>
          <w:tcPr>
            <w:tcW w:w="1164" w:type="dxa"/>
            <w:vMerge w:val="restart"/>
            <w:shd w:val="clear" w:color="auto" w:fill="auto"/>
            <w:vAlign w:val="center"/>
            <w:hideMark/>
          </w:tcPr>
          <w:p w:rsidR="00E46F97" w:rsidRPr="00E46F97" w:rsidRDefault="00E46F97" w:rsidP="00E46F97">
            <w:pPr>
              <w:jc w:val="center"/>
              <w:rPr>
                <w:b/>
                <w:bCs/>
                <w:sz w:val="18"/>
                <w:szCs w:val="18"/>
              </w:rPr>
            </w:pPr>
            <w:r w:rsidRPr="00E46F97">
              <w:rPr>
                <w:b/>
                <w:bCs/>
                <w:sz w:val="18"/>
                <w:szCs w:val="18"/>
              </w:rPr>
              <w:t xml:space="preserve">Передаваемые государственные полномочия </w:t>
            </w:r>
          </w:p>
        </w:tc>
        <w:tc>
          <w:tcPr>
            <w:tcW w:w="1387" w:type="dxa"/>
            <w:vMerge w:val="restart"/>
            <w:shd w:val="clear" w:color="auto" w:fill="auto"/>
            <w:vAlign w:val="center"/>
            <w:hideMark/>
          </w:tcPr>
          <w:p w:rsidR="00E46F97" w:rsidRPr="00E46F97" w:rsidRDefault="00E46F97" w:rsidP="00E46F97">
            <w:pPr>
              <w:jc w:val="center"/>
              <w:rPr>
                <w:b/>
                <w:bCs/>
                <w:sz w:val="18"/>
                <w:szCs w:val="18"/>
              </w:rPr>
            </w:pPr>
            <w:r w:rsidRPr="00E46F97">
              <w:rPr>
                <w:b/>
                <w:bCs/>
                <w:sz w:val="18"/>
                <w:szCs w:val="18"/>
              </w:rPr>
              <w:t xml:space="preserve">Итого </w:t>
            </w:r>
          </w:p>
        </w:tc>
      </w:tr>
      <w:tr w:rsidR="00E46F97" w:rsidRPr="00E46F97" w:rsidTr="00E46F97">
        <w:trPr>
          <w:trHeight w:val="630"/>
        </w:trPr>
        <w:tc>
          <w:tcPr>
            <w:tcW w:w="3545" w:type="dxa"/>
            <w:vMerge/>
            <w:shd w:val="clear" w:color="auto" w:fill="auto"/>
            <w:vAlign w:val="center"/>
            <w:hideMark/>
          </w:tcPr>
          <w:p w:rsidR="00E46F97" w:rsidRPr="00E46F97" w:rsidRDefault="00E46F97" w:rsidP="00E46F97">
            <w:pPr>
              <w:rPr>
                <w:b/>
                <w:bCs/>
                <w:sz w:val="18"/>
                <w:szCs w:val="18"/>
              </w:rPr>
            </w:pPr>
          </w:p>
        </w:tc>
        <w:tc>
          <w:tcPr>
            <w:tcW w:w="709" w:type="dxa"/>
            <w:vMerge/>
            <w:shd w:val="clear" w:color="auto" w:fill="auto"/>
            <w:vAlign w:val="center"/>
            <w:hideMark/>
          </w:tcPr>
          <w:p w:rsidR="00E46F97" w:rsidRPr="00E46F97" w:rsidRDefault="00E46F97" w:rsidP="00E46F97">
            <w:pPr>
              <w:rPr>
                <w:b/>
                <w:bCs/>
                <w:sz w:val="18"/>
                <w:szCs w:val="18"/>
              </w:rPr>
            </w:pPr>
          </w:p>
        </w:tc>
        <w:tc>
          <w:tcPr>
            <w:tcW w:w="567" w:type="dxa"/>
            <w:vMerge/>
            <w:shd w:val="clear" w:color="auto" w:fill="auto"/>
            <w:vAlign w:val="center"/>
            <w:hideMark/>
          </w:tcPr>
          <w:p w:rsidR="00E46F97" w:rsidRPr="00E46F97" w:rsidRDefault="00E46F97" w:rsidP="00E46F97">
            <w:pPr>
              <w:rPr>
                <w:b/>
                <w:bCs/>
                <w:sz w:val="18"/>
                <w:szCs w:val="18"/>
              </w:rPr>
            </w:pPr>
          </w:p>
        </w:tc>
        <w:tc>
          <w:tcPr>
            <w:tcW w:w="567" w:type="dxa"/>
            <w:vMerge/>
            <w:shd w:val="clear" w:color="auto" w:fill="auto"/>
            <w:vAlign w:val="center"/>
            <w:hideMark/>
          </w:tcPr>
          <w:p w:rsidR="00E46F97" w:rsidRPr="00E46F97" w:rsidRDefault="00E46F97" w:rsidP="00E46F97">
            <w:pPr>
              <w:rPr>
                <w:b/>
                <w:bCs/>
                <w:sz w:val="18"/>
                <w:szCs w:val="18"/>
              </w:rPr>
            </w:pPr>
          </w:p>
        </w:tc>
        <w:tc>
          <w:tcPr>
            <w:tcW w:w="1275" w:type="dxa"/>
            <w:vMerge/>
            <w:shd w:val="clear" w:color="auto" w:fill="auto"/>
            <w:vAlign w:val="center"/>
            <w:hideMark/>
          </w:tcPr>
          <w:p w:rsidR="00E46F97" w:rsidRPr="00E46F97" w:rsidRDefault="00E46F97" w:rsidP="00E46F97">
            <w:pPr>
              <w:rPr>
                <w:b/>
                <w:bCs/>
                <w:sz w:val="18"/>
                <w:szCs w:val="18"/>
              </w:rPr>
            </w:pPr>
          </w:p>
        </w:tc>
        <w:tc>
          <w:tcPr>
            <w:tcW w:w="567" w:type="dxa"/>
            <w:vMerge/>
            <w:shd w:val="clear" w:color="auto" w:fill="auto"/>
            <w:vAlign w:val="center"/>
            <w:hideMark/>
          </w:tcPr>
          <w:p w:rsidR="00E46F97" w:rsidRPr="00E46F97" w:rsidRDefault="00E46F97" w:rsidP="00E46F97">
            <w:pPr>
              <w:rPr>
                <w:b/>
                <w:bCs/>
                <w:sz w:val="18"/>
                <w:szCs w:val="18"/>
              </w:rPr>
            </w:pPr>
          </w:p>
        </w:tc>
        <w:tc>
          <w:tcPr>
            <w:tcW w:w="1103" w:type="dxa"/>
            <w:vMerge/>
            <w:shd w:val="clear" w:color="auto" w:fill="auto"/>
            <w:vAlign w:val="center"/>
            <w:hideMark/>
          </w:tcPr>
          <w:p w:rsidR="00E46F97" w:rsidRPr="00E46F97" w:rsidRDefault="00E46F97" w:rsidP="00E46F97">
            <w:pPr>
              <w:rPr>
                <w:b/>
                <w:bCs/>
                <w:sz w:val="18"/>
                <w:szCs w:val="18"/>
              </w:rPr>
            </w:pPr>
          </w:p>
        </w:tc>
        <w:tc>
          <w:tcPr>
            <w:tcW w:w="1164" w:type="dxa"/>
            <w:vMerge/>
            <w:shd w:val="clear" w:color="auto" w:fill="auto"/>
            <w:vAlign w:val="center"/>
            <w:hideMark/>
          </w:tcPr>
          <w:p w:rsidR="00E46F97" w:rsidRPr="00E46F97" w:rsidRDefault="00E46F97" w:rsidP="00E46F97">
            <w:pPr>
              <w:rPr>
                <w:b/>
                <w:bCs/>
                <w:sz w:val="18"/>
                <w:szCs w:val="18"/>
              </w:rPr>
            </w:pPr>
          </w:p>
        </w:tc>
        <w:tc>
          <w:tcPr>
            <w:tcW w:w="1387" w:type="dxa"/>
            <w:vMerge/>
            <w:shd w:val="clear" w:color="auto" w:fill="auto"/>
            <w:vAlign w:val="center"/>
            <w:hideMark/>
          </w:tcPr>
          <w:p w:rsidR="00E46F97" w:rsidRPr="00E46F97" w:rsidRDefault="00E46F97" w:rsidP="00E46F97">
            <w:pPr>
              <w:rPr>
                <w:b/>
                <w:bCs/>
                <w:sz w:val="18"/>
                <w:szCs w:val="18"/>
              </w:rPr>
            </w:pPr>
          </w:p>
        </w:tc>
      </w:tr>
      <w:tr w:rsidR="00E46F97" w:rsidRPr="00E46F97" w:rsidTr="00E46F97">
        <w:trPr>
          <w:trHeight w:val="58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Комитет по культуре и спорту администрации города Алейска Алтайского края</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057</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116141,2</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116141,2</w:t>
            </w:r>
          </w:p>
        </w:tc>
      </w:tr>
      <w:tr w:rsidR="00E46F97" w:rsidRPr="00E46F97" w:rsidTr="00E46F97">
        <w:trPr>
          <w:trHeight w:val="345"/>
        </w:trPr>
        <w:tc>
          <w:tcPr>
            <w:tcW w:w="3545" w:type="dxa"/>
            <w:shd w:val="clear" w:color="auto" w:fill="auto"/>
            <w:vAlign w:val="center"/>
            <w:hideMark/>
          </w:tcPr>
          <w:p w:rsidR="00E46F97" w:rsidRPr="00E46F97" w:rsidRDefault="00E46F97" w:rsidP="00E46F97">
            <w:pPr>
              <w:rPr>
                <w:b/>
                <w:bCs/>
                <w:i/>
                <w:iCs/>
                <w:sz w:val="18"/>
                <w:szCs w:val="18"/>
              </w:rPr>
            </w:pPr>
            <w:r w:rsidRPr="00E46F97">
              <w:rPr>
                <w:b/>
                <w:bCs/>
                <w:i/>
                <w:iCs/>
                <w:sz w:val="18"/>
                <w:szCs w:val="18"/>
              </w:rPr>
              <w:t>ОБЩЕГОСУДАРСТВЕННЫЕ ВОПРОСЫ</w:t>
            </w:r>
          </w:p>
        </w:tc>
        <w:tc>
          <w:tcPr>
            <w:tcW w:w="70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057</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567" w:type="dxa"/>
            <w:shd w:val="clear" w:color="auto" w:fill="auto"/>
            <w:vAlign w:val="center"/>
            <w:hideMark/>
          </w:tcPr>
          <w:p w:rsidR="00E46F97" w:rsidRPr="00E46F97" w:rsidRDefault="00E46F97" w:rsidP="00E46F97">
            <w:pPr>
              <w:rPr>
                <w:b/>
                <w:bCs/>
                <w:i/>
                <w:iCs/>
                <w:sz w:val="18"/>
                <w:szCs w:val="18"/>
              </w:rPr>
            </w:pPr>
            <w:r w:rsidRPr="00E46F97">
              <w:rPr>
                <w:b/>
                <w:bCs/>
                <w:i/>
                <w:iCs/>
                <w:sz w:val="18"/>
                <w:szCs w:val="18"/>
              </w:rPr>
              <w:t> </w:t>
            </w:r>
          </w:p>
        </w:tc>
        <w:tc>
          <w:tcPr>
            <w:tcW w:w="1275" w:type="dxa"/>
            <w:shd w:val="clear" w:color="auto" w:fill="auto"/>
            <w:vAlign w:val="center"/>
            <w:hideMark/>
          </w:tcPr>
          <w:p w:rsidR="00E46F97" w:rsidRPr="00E46F97" w:rsidRDefault="00E46F97" w:rsidP="00E46F97">
            <w:pPr>
              <w:rPr>
                <w:b/>
                <w:bCs/>
                <w:i/>
                <w:iCs/>
                <w:sz w:val="18"/>
                <w:szCs w:val="18"/>
              </w:rPr>
            </w:pPr>
            <w:r w:rsidRPr="00E46F97">
              <w:rPr>
                <w:b/>
                <w:bCs/>
                <w:i/>
                <w:iCs/>
                <w:sz w:val="18"/>
                <w:szCs w:val="18"/>
              </w:rPr>
              <w:t> </w:t>
            </w:r>
          </w:p>
        </w:tc>
        <w:tc>
          <w:tcPr>
            <w:tcW w:w="567" w:type="dxa"/>
            <w:shd w:val="clear" w:color="auto" w:fill="auto"/>
            <w:vAlign w:val="center"/>
            <w:hideMark/>
          </w:tcPr>
          <w:p w:rsidR="00E46F97" w:rsidRPr="00E46F97" w:rsidRDefault="00E46F97" w:rsidP="00E46F97">
            <w:pPr>
              <w:rPr>
                <w:b/>
                <w:bCs/>
                <w:i/>
                <w:iCs/>
                <w:color w:val="FF0000"/>
                <w:sz w:val="18"/>
                <w:szCs w:val="18"/>
              </w:rPr>
            </w:pPr>
            <w:r w:rsidRPr="00E46F97">
              <w:rPr>
                <w:b/>
                <w:bCs/>
                <w:i/>
                <w:iCs/>
                <w:color w:val="FF0000"/>
                <w:sz w:val="18"/>
                <w:szCs w:val="18"/>
              </w:rPr>
              <w:t> </w:t>
            </w:r>
          </w:p>
        </w:tc>
        <w:tc>
          <w:tcPr>
            <w:tcW w:w="1103"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11176,1</w:t>
            </w:r>
          </w:p>
        </w:tc>
        <w:tc>
          <w:tcPr>
            <w:tcW w:w="1164"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38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11176,1</w:t>
            </w:r>
          </w:p>
        </w:tc>
      </w:tr>
      <w:tr w:rsidR="00E46F97" w:rsidRPr="00E46F97" w:rsidTr="00E46F97">
        <w:trPr>
          <w:trHeight w:val="300"/>
        </w:trPr>
        <w:tc>
          <w:tcPr>
            <w:tcW w:w="3545" w:type="dxa"/>
            <w:shd w:val="clear" w:color="auto" w:fill="auto"/>
            <w:vAlign w:val="center"/>
            <w:hideMark/>
          </w:tcPr>
          <w:p w:rsidR="00E46F97" w:rsidRPr="00E46F97" w:rsidRDefault="00E46F97" w:rsidP="00E46F97">
            <w:pPr>
              <w:rPr>
                <w:b/>
                <w:bCs/>
                <w:sz w:val="18"/>
                <w:szCs w:val="18"/>
              </w:rPr>
            </w:pPr>
            <w:r w:rsidRPr="00E46F97">
              <w:rPr>
                <w:b/>
                <w:bCs/>
                <w:sz w:val="18"/>
                <w:szCs w:val="18"/>
              </w:rPr>
              <w:t>Другие общегосударственные вопросы</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057</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w:t>
            </w:r>
          </w:p>
        </w:tc>
        <w:tc>
          <w:tcPr>
            <w:tcW w:w="1275" w:type="dxa"/>
            <w:shd w:val="clear" w:color="auto" w:fill="auto"/>
            <w:vAlign w:val="center"/>
            <w:hideMark/>
          </w:tcPr>
          <w:p w:rsidR="00E46F97" w:rsidRPr="00E46F97" w:rsidRDefault="00E46F97" w:rsidP="00E46F97">
            <w:pP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rPr>
                <w:b/>
                <w:bCs/>
                <w:color w:val="FF0000"/>
                <w:sz w:val="18"/>
                <w:szCs w:val="18"/>
              </w:rPr>
            </w:pPr>
            <w:r w:rsidRPr="00E46F97">
              <w:rPr>
                <w:b/>
                <w:bCs/>
                <w:color w:val="FF0000"/>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11176,1</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11176,1</w:t>
            </w:r>
          </w:p>
        </w:tc>
      </w:tr>
      <w:tr w:rsidR="00E46F97" w:rsidRPr="00E46F97" w:rsidTr="00E46F97">
        <w:trPr>
          <w:trHeight w:val="8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67"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1275,3</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1275,3</w:t>
            </w:r>
          </w:p>
        </w:tc>
      </w:tr>
      <w:tr w:rsidR="00E46F97" w:rsidRPr="00E46F97" w:rsidTr="00E46F97">
        <w:trPr>
          <w:trHeight w:val="67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67"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1275,3</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1275,3</w:t>
            </w:r>
          </w:p>
        </w:tc>
      </w:tr>
      <w:tr w:rsidR="00E46F97" w:rsidRPr="00E46F97" w:rsidTr="00E46F97">
        <w:trPr>
          <w:trHeight w:val="114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1275,3</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1275,3</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1275,3</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1275,3</w:t>
            </w:r>
          </w:p>
        </w:tc>
      </w:tr>
      <w:tr w:rsidR="00E46F97" w:rsidRPr="00E46F97" w:rsidTr="00E46F97">
        <w:trPr>
          <w:trHeight w:val="303"/>
        </w:trPr>
        <w:tc>
          <w:tcPr>
            <w:tcW w:w="3545" w:type="dxa"/>
            <w:shd w:val="clear" w:color="auto" w:fill="auto"/>
            <w:vAlign w:val="center"/>
            <w:hideMark/>
          </w:tcPr>
          <w:p w:rsidR="00E46F97" w:rsidRPr="00E46F97" w:rsidRDefault="00E46F97" w:rsidP="00E46F97">
            <w:pPr>
              <w:rPr>
                <w:sz w:val="18"/>
                <w:szCs w:val="18"/>
              </w:rPr>
            </w:pPr>
            <w:r w:rsidRPr="00E46F97">
              <w:rPr>
                <w:sz w:val="18"/>
                <w:szCs w:val="18"/>
              </w:rPr>
              <w:t xml:space="preserve">Расходы на обеспечение деятельности (оказание услуг) подведомственных </w:t>
            </w:r>
            <w:r w:rsidRPr="00E46F97">
              <w:rPr>
                <w:sz w:val="18"/>
                <w:szCs w:val="18"/>
              </w:rPr>
              <w:lastRenderedPageBreak/>
              <w:t>учреждений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lastRenderedPageBreak/>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02 0 00 00000</w:t>
            </w:r>
          </w:p>
        </w:tc>
        <w:tc>
          <w:tcPr>
            <w:tcW w:w="567"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7805,2</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7805,2</w:t>
            </w:r>
          </w:p>
        </w:tc>
      </w:tr>
      <w:tr w:rsidR="00E46F97" w:rsidRPr="00E46F97" w:rsidTr="00E46F97">
        <w:trPr>
          <w:trHeight w:val="735"/>
        </w:trPr>
        <w:tc>
          <w:tcPr>
            <w:tcW w:w="3545" w:type="dxa"/>
            <w:shd w:val="clear" w:color="auto" w:fill="auto"/>
            <w:vAlign w:val="center"/>
            <w:hideMark/>
          </w:tcPr>
          <w:p w:rsidR="00E46F97" w:rsidRPr="00E46F97" w:rsidRDefault="00E46F97" w:rsidP="00E46F97">
            <w:pPr>
              <w:rPr>
                <w:sz w:val="18"/>
                <w:szCs w:val="18"/>
              </w:rPr>
            </w:pPr>
            <w:r w:rsidRPr="00E46F97">
              <w:rPr>
                <w:sz w:val="18"/>
                <w:szCs w:val="18"/>
              </w:rPr>
              <w:lastRenderedPageBreak/>
              <w:t>Расходы на обеспечение деятельности (оказание услуг) иных подведомственных учреждений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02 5 00 00000</w:t>
            </w:r>
          </w:p>
        </w:tc>
        <w:tc>
          <w:tcPr>
            <w:tcW w:w="567"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7805,2</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7805,2</w:t>
            </w:r>
          </w:p>
        </w:tc>
      </w:tr>
      <w:tr w:rsidR="00E46F97" w:rsidRPr="00E46F97" w:rsidTr="00E46F97">
        <w:trPr>
          <w:trHeight w:val="123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67"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7805,2</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7805,2</w:t>
            </w:r>
          </w:p>
        </w:tc>
      </w:tr>
      <w:tr w:rsidR="00E46F97" w:rsidRPr="00E46F97" w:rsidTr="00E46F97">
        <w:trPr>
          <w:trHeight w:val="121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7525,3</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7525,3</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7525,3</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7525,3</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279,9</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279,9</w:t>
            </w:r>
          </w:p>
        </w:tc>
      </w:tr>
      <w:tr w:rsidR="00E46F97" w:rsidRPr="00E46F97" w:rsidTr="00E46F97">
        <w:trPr>
          <w:trHeight w:val="63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279,9</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279,9</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"Информатизация </w:t>
            </w:r>
            <w:proofErr w:type="gramStart"/>
            <w:r w:rsidRPr="00E46F97">
              <w:rPr>
                <w:sz w:val="18"/>
                <w:szCs w:val="18"/>
              </w:rPr>
              <w:t>органов местного самоуправления города Алейска Алтайского края</w:t>
            </w:r>
            <w:proofErr w:type="gramEnd"/>
            <w:r w:rsidRPr="00E46F97">
              <w:rPr>
                <w:sz w:val="18"/>
                <w:szCs w:val="18"/>
              </w:rPr>
              <w:t>"</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17 0 00 00000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760,0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760,0</w:t>
            </w:r>
          </w:p>
        </w:tc>
      </w:tr>
      <w:tr w:rsidR="00E46F97" w:rsidRPr="00E46F97" w:rsidTr="00E46F97">
        <w:trPr>
          <w:trHeight w:val="45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760,0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760,0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760,0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760,0</w:t>
            </w:r>
          </w:p>
        </w:tc>
      </w:tr>
      <w:tr w:rsidR="00E46F97" w:rsidRPr="00E46F97" w:rsidTr="00E46F97">
        <w:trPr>
          <w:trHeight w:val="54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760,0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760,0</w:t>
            </w:r>
          </w:p>
        </w:tc>
      </w:tr>
      <w:tr w:rsidR="00E46F97" w:rsidRPr="00E46F97" w:rsidTr="00E46F97">
        <w:trPr>
          <w:trHeight w:val="96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"Материально-техническое и организационное обеспечение  органов местного самоуправления города Алейска"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15,0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15,0</w:t>
            </w:r>
          </w:p>
        </w:tc>
      </w:tr>
      <w:tr w:rsidR="00E46F97" w:rsidRPr="00E46F97" w:rsidTr="00E46F97">
        <w:trPr>
          <w:trHeight w:val="11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15,0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15,0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1320,7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1320,7</w:t>
            </w:r>
          </w:p>
        </w:tc>
      </w:tr>
      <w:tr w:rsidR="00E46F97" w:rsidRPr="00E46F97" w:rsidTr="00E46F97">
        <w:trPr>
          <w:trHeight w:val="301"/>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Резервные фонды</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99 1 00 00000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770,5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770,5</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Резервные фонды местных администраций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99 1 00 14100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770,5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770,5</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99 1 00 14100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770,5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770,5</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99 1 00 14100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770,5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770,5</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550,2</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550,2</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550,2</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550,2</w:t>
            </w:r>
          </w:p>
        </w:tc>
      </w:tr>
      <w:tr w:rsidR="00E46F97" w:rsidRPr="00E46F97" w:rsidTr="00E46F97">
        <w:trPr>
          <w:trHeight w:val="586"/>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447,2</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447,2</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447,2</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447,2</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103,0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103,0</w:t>
            </w:r>
          </w:p>
        </w:tc>
      </w:tr>
      <w:tr w:rsidR="00E46F97" w:rsidRPr="00E46F97" w:rsidTr="00E46F97">
        <w:trPr>
          <w:trHeight w:val="57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103,0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103,0</w:t>
            </w:r>
          </w:p>
        </w:tc>
      </w:tr>
      <w:tr w:rsidR="00E46F97" w:rsidRPr="00E46F97" w:rsidTr="00E46F97">
        <w:trPr>
          <w:trHeight w:val="28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НАЦИОНАЛЬНАЯ ЭКОНОМИКА</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057</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04</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230,1</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50,0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Общеэкономические вопросы</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057</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04</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230,1</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50,0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"Содействие занятости населения города Алейска"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23 0 00 00000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230,1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r>
      <w:tr w:rsidR="00E46F97" w:rsidRPr="00E46F97" w:rsidTr="00E46F97">
        <w:trPr>
          <w:trHeight w:val="9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2 "Улучшение условий и охраны труда" муниципальной программы "Содействие занятости населения города Алейска"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23 2 00 00000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230,1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r>
      <w:tr w:rsidR="00E46F97" w:rsidRPr="00E46F97" w:rsidTr="00E46F97">
        <w:trPr>
          <w:trHeight w:val="39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23 2 00 60990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230,1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23 2 00 60990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r>
      <w:tr w:rsidR="00E46F97" w:rsidRPr="00E46F97" w:rsidTr="00E46F97">
        <w:trPr>
          <w:trHeight w:val="57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23 2 00 60990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r>
      <w:tr w:rsidR="00E46F97" w:rsidRPr="00E46F97" w:rsidTr="00E46F97">
        <w:trPr>
          <w:trHeight w:val="57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23 2 00 60990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180,1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180,1</w:t>
            </w:r>
          </w:p>
        </w:tc>
      </w:tr>
      <w:tr w:rsidR="00E46F97" w:rsidRPr="00E46F97" w:rsidTr="00E46F97">
        <w:trPr>
          <w:trHeight w:val="461"/>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23 2 00 60990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180,1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180,1</w:t>
            </w:r>
          </w:p>
        </w:tc>
      </w:tr>
      <w:tr w:rsidR="00E46F97" w:rsidRPr="00E46F97" w:rsidTr="00E46F97">
        <w:trPr>
          <w:trHeight w:val="375"/>
        </w:trPr>
        <w:tc>
          <w:tcPr>
            <w:tcW w:w="3545"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ОБРАЗОВАНИЕ</w:t>
            </w:r>
          </w:p>
        </w:tc>
        <w:tc>
          <w:tcPr>
            <w:tcW w:w="70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057</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07</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75"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103"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15427,4</w:t>
            </w:r>
          </w:p>
        </w:tc>
        <w:tc>
          <w:tcPr>
            <w:tcW w:w="1164"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38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15427,4</w:t>
            </w:r>
          </w:p>
        </w:tc>
      </w:tr>
      <w:tr w:rsidR="00E46F97" w:rsidRPr="00E46F97" w:rsidTr="00E46F97">
        <w:trPr>
          <w:trHeight w:val="28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Дополнительное образование детей</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057</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03</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15427,4</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15427,4</w:t>
            </w:r>
          </w:p>
        </w:tc>
      </w:tr>
      <w:tr w:rsidR="00E46F97" w:rsidRPr="00E46F97" w:rsidTr="00E46F97">
        <w:trPr>
          <w:trHeight w:val="45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"Развитие культуры в городе Алейске"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15427,4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15427,4</w:t>
            </w:r>
          </w:p>
        </w:tc>
      </w:tr>
      <w:tr w:rsidR="00E46F97" w:rsidRPr="00E46F97" w:rsidTr="00E46F97">
        <w:trPr>
          <w:trHeight w:val="303"/>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1 "Культурная среда города Алейска" муниципальной  программы "Развитие культуры в городе Алейске"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13 1 00 00000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15169,7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15169,7</w:t>
            </w:r>
          </w:p>
        </w:tc>
      </w:tr>
      <w:tr w:rsidR="00E46F97" w:rsidRPr="00E46F97" w:rsidTr="00E46F97">
        <w:trPr>
          <w:trHeight w:val="649"/>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Обеспечение деятельности организаций (учреждений) дополнительного образования детей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13 1 00 10420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14819,7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14819,7</w:t>
            </w:r>
          </w:p>
        </w:tc>
      </w:tr>
      <w:tr w:rsidR="00E46F97" w:rsidRPr="00E46F97" w:rsidTr="00E46F97">
        <w:trPr>
          <w:trHeight w:val="67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13 1 00 10420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14819,7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14819,7</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13 1 00 10420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14819,7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14819,7</w:t>
            </w:r>
          </w:p>
        </w:tc>
      </w:tr>
      <w:tr w:rsidR="00E46F97" w:rsidRPr="00E46F97" w:rsidTr="00E46F97">
        <w:trPr>
          <w:trHeight w:val="31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13 1 00 60990</w:t>
            </w:r>
          </w:p>
        </w:tc>
        <w:tc>
          <w:tcPr>
            <w:tcW w:w="567"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350,0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350,0</w:t>
            </w:r>
          </w:p>
        </w:tc>
      </w:tr>
      <w:tr w:rsidR="00E46F97" w:rsidRPr="00E46F97" w:rsidTr="00E46F97">
        <w:trPr>
          <w:trHeight w:val="51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13 1 00 60990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350,0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350,0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13 1 00 60990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350,0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350,0</w:t>
            </w:r>
          </w:p>
        </w:tc>
      </w:tr>
      <w:tr w:rsidR="00E46F97" w:rsidRPr="00E46F97" w:rsidTr="00E46F97">
        <w:trPr>
          <w:trHeight w:val="66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2 "Творческие люди города Алейска"  муниципальной программы "Развитие культуры в городе Алейске"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13 2 00 00000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143,7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143,7</w:t>
            </w:r>
          </w:p>
        </w:tc>
      </w:tr>
      <w:tr w:rsidR="00E46F97" w:rsidRPr="00E46F97" w:rsidTr="00E46F97">
        <w:trPr>
          <w:trHeight w:val="43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13 2 00 60990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143,7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143,7</w:t>
            </w:r>
          </w:p>
        </w:tc>
      </w:tr>
      <w:tr w:rsidR="00E46F97" w:rsidRPr="00E46F97" w:rsidTr="00E46F97">
        <w:trPr>
          <w:trHeight w:val="67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13 2 00 60990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143,7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143,7</w:t>
            </w:r>
          </w:p>
        </w:tc>
      </w:tr>
      <w:tr w:rsidR="00E46F97" w:rsidRPr="00E46F97" w:rsidTr="00E46F97">
        <w:trPr>
          <w:trHeight w:val="40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13 2 00 60990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143,7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143,7</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 xml:space="preserve">Подпрограмма 3 "Цифровая культура города Алейска"  муниципальной программы "Развитие культуры в городе Алейске"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13 3 00 00000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114,0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114,0</w:t>
            </w:r>
          </w:p>
        </w:tc>
      </w:tr>
      <w:tr w:rsidR="00E46F97" w:rsidRPr="00E46F97" w:rsidTr="00E46F97">
        <w:trPr>
          <w:trHeight w:val="42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13 3 00 60990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114,0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114,0</w:t>
            </w:r>
          </w:p>
        </w:tc>
      </w:tr>
      <w:tr w:rsidR="00E46F97" w:rsidRPr="00E46F97" w:rsidTr="00E46F97">
        <w:trPr>
          <w:trHeight w:val="51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13 3 0060990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114,0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114,0</w:t>
            </w:r>
          </w:p>
        </w:tc>
      </w:tr>
      <w:tr w:rsidR="00E46F97" w:rsidRPr="00E46F97" w:rsidTr="00E46F97">
        <w:trPr>
          <w:trHeight w:val="40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13 3 0060990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114,0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114,0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КУЛЬТУРА, КИНЕМАТОГРАФИЯ</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057</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08</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75"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67" w:type="dxa"/>
            <w:shd w:val="clear" w:color="auto" w:fill="auto"/>
            <w:vAlign w:val="center"/>
            <w:hideMark/>
          </w:tcPr>
          <w:p w:rsidR="00E46F97" w:rsidRPr="00E46F97" w:rsidRDefault="00E46F97" w:rsidP="00E46F97">
            <w:pPr>
              <w:jc w:val="center"/>
              <w:rPr>
                <w:b/>
                <w:bCs/>
                <w:i/>
                <w:iCs/>
                <w:color w:val="FF0000"/>
                <w:sz w:val="18"/>
                <w:szCs w:val="18"/>
              </w:rPr>
            </w:pPr>
            <w:r w:rsidRPr="00E46F97">
              <w:rPr>
                <w:b/>
                <w:bCs/>
                <w:i/>
                <w:iCs/>
                <w:color w:val="FF0000"/>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30255,7</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30255,7</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Культура</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057</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08</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30255,7</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30255,7</w:t>
            </w:r>
          </w:p>
        </w:tc>
      </w:tr>
      <w:tr w:rsidR="00E46F97" w:rsidRPr="00E46F97" w:rsidTr="00E46F97">
        <w:trPr>
          <w:trHeight w:val="48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"Развитие культуры в городе Алейске"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13 0 00 00000</w:t>
            </w:r>
          </w:p>
        </w:tc>
        <w:tc>
          <w:tcPr>
            <w:tcW w:w="567"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30255,7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30255,7</w:t>
            </w:r>
          </w:p>
        </w:tc>
      </w:tr>
      <w:tr w:rsidR="00E46F97" w:rsidRPr="00E46F97" w:rsidTr="00E46F97">
        <w:trPr>
          <w:trHeight w:val="57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1 "Культурная среда города Алейска" муниципальной  программы "Развитие культуры в городе Алейске"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13 1 00 00000</w:t>
            </w:r>
          </w:p>
        </w:tc>
        <w:tc>
          <w:tcPr>
            <w:tcW w:w="567"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29974,2</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29974,2</w:t>
            </w:r>
          </w:p>
        </w:tc>
      </w:tr>
      <w:tr w:rsidR="00E46F97" w:rsidRPr="00E46F97" w:rsidTr="00E46F97">
        <w:trPr>
          <w:trHeight w:val="300"/>
        </w:trPr>
        <w:tc>
          <w:tcPr>
            <w:tcW w:w="3545" w:type="dxa"/>
            <w:shd w:val="clear" w:color="auto" w:fill="auto"/>
            <w:vAlign w:val="center"/>
            <w:hideMark/>
          </w:tcPr>
          <w:p w:rsidR="00E46F97" w:rsidRPr="00E46F97" w:rsidRDefault="00E46F97" w:rsidP="00E46F97">
            <w:pPr>
              <w:rPr>
                <w:b/>
                <w:bCs/>
                <w:sz w:val="18"/>
                <w:szCs w:val="18"/>
              </w:rPr>
            </w:pPr>
            <w:r w:rsidRPr="00E46F97">
              <w:rPr>
                <w:b/>
                <w:bCs/>
                <w:sz w:val="18"/>
                <w:szCs w:val="18"/>
              </w:rPr>
              <w:t>Учреждения культуры</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13 1 00 10530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9149,6</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9149,6</w:t>
            </w:r>
          </w:p>
        </w:tc>
      </w:tr>
      <w:tr w:rsidR="00E46F97" w:rsidRPr="00E46F97" w:rsidTr="00E46F97">
        <w:trPr>
          <w:trHeight w:val="58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13 1 00 10530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9149,6</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9149,6</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13 1 00 10530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9149,6</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9149,6</w:t>
            </w:r>
          </w:p>
        </w:tc>
      </w:tr>
      <w:tr w:rsidR="00E46F97" w:rsidRPr="00E46F97" w:rsidTr="00E46F97">
        <w:trPr>
          <w:trHeight w:val="300"/>
        </w:trPr>
        <w:tc>
          <w:tcPr>
            <w:tcW w:w="3545" w:type="dxa"/>
            <w:shd w:val="clear" w:color="auto" w:fill="auto"/>
            <w:vAlign w:val="center"/>
            <w:hideMark/>
          </w:tcPr>
          <w:p w:rsidR="00E46F97" w:rsidRPr="00E46F97" w:rsidRDefault="00E46F97" w:rsidP="00E46F97">
            <w:pPr>
              <w:rPr>
                <w:b/>
                <w:bCs/>
                <w:sz w:val="18"/>
                <w:szCs w:val="18"/>
              </w:rPr>
            </w:pPr>
            <w:r w:rsidRPr="00E46F97">
              <w:rPr>
                <w:b/>
                <w:bCs/>
                <w:sz w:val="18"/>
                <w:szCs w:val="18"/>
              </w:rPr>
              <w:t>Музеи и постоянные выставки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13 1 00 10560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2682,3</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2682,3</w:t>
            </w:r>
          </w:p>
        </w:tc>
      </w:tr>
      <w:tr w:rsidR="00E46F97" w:rsidRPr="00E46F97" w:rsidTr="00E46F97">
        <w:trPr>
          <w:trHeight w:val="58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13 1 00 10560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2682,3</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2682,3</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13 1 00 10560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2682,3</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2682,3</w:t>
            </w:r>
          </w:p>
        </w:tc>
      </w:tr>
      <w:tr w:rsidR="00E46F97" w:rsidRPr="00E46F97" w:rsidTr="00E46F97">
        <w:trPr>
          <w:trHeight w:val="300"/>
        </w:trPr>
        <w:tc>
          <w:tcPr>
            <w:tcW w:w="3545" w:type="dxa"/>
            <w:shd w:val="clear" w:color="auto" w:fill="auto"/>
            <w:vAlign w:val="center"/>
            <w:hideMark/>
          </w:tcPr>
          <w:p w:rsidR="00E46F97" w:rsidRPr="00E46F97" w:rsidRDefault="00E46F97" w:rsidP="00E46F97">
            <w:pPr>
              <w:rPr>
                <w:b/>
                <w:bCs/>
                <w:sz w:val="18"/>
                <w:szCs w:val="18"/>
              </w:rPr>
            </w:pPr>
            <w:r w:rsidRPr="00E46F97">
              <w:rPr>
                <w:b/>
                <w:bCs/>
                <w:sz w:val="18"/>
                <w:szCs w:val="18"/>
              </w:rPr>
              <w:t>Библиотеки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13 1 00 10570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5160,35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5160,4</w:t>
            </w:r>
          </w:p>
        </w:tc>
      </w:tr>
      <w:tr w:rsidR="00E46F97" w:rsidRPr="00E46F97" w:rsidTr="00E46F97">
        <w:trPr>
          <w:trHeight w:val="54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13 1 00 10570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5160,35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5160,4</w:t>
            </w:r>
          </w:p>
        </w:tc>
      </w:tr>
      <w:tr w:rsidR="00E46F97" w:rsidRPr="00E46F97" w:rsidTr="00E46F97">
        <w:trPr>
          <w:trHeight w:val="34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13 1 00 10570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5160,35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5160,4</w:t>
            </w:r>
          </w:p>
        </w:tc>
      </w:tr>
      <w:tr w:rsidR="00E46F97" w:rsidRPr="00E46F97" w:rsidTr="00E46F97">
        <w:trPr>
          <w:trHeight w:val="39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13 1 00 60990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1599,9999</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1600,0</w:t>
            </w:r>
          </w:p>
        </w:tc>
      </w:tr>
      <w:tr w:rsidR="00E46F97" w:rsidRPr="00E46F97" w:rsidTr="00E46F97">
        <w:trPr>
          <w:trHeight w:val="57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13 1 00 60990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1599,9999</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1600,0</w:t>
            </w:r>
          </w:p>
        </w:tc>
      </w:tr>
      <w:tr w:rsidR="00E46F97" w:rsidRPr="00E46F97" w:rsidTr="00E46F97">
        <w:trPr>
          <w:trHeight w:val="45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13 1 00 60990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1599,9999</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1600,0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по обеспечению расчетов муниципальными учреждениями за потребленные топливно-энергетические ресурсы</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1 00 S1190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831,0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831,0</w:t>
            </w:r>
          </w:p>
        </w:tc>
      </w:tr>
      <w:tr w:rsidR="00E46F97" w:rsidRPr="00E46F97" w:rsidTr="00E46F97">
        <w:trPr>
          <w:trHeight w:val="69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1 00 S1190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831,0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831,0</w:t>
            </w:r>
          </w:p>
        </w:tc>
      </w:tr>
      <w:tr w:rsidR="00E46F97" w:rsidRPr="00E46F97" w:rsidTr="00E46F97">
        <w:trPr>
          <w:trHeight w:val="42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1 00 S1190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831,0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831,0</w:t>
            </w:r>
          </w:p>
        </w:tc>
      </w:tr>
      <w:tr w:rsidR="00E46F97" w:rsidRPr="00E46F97" w:rsidTr="00E46F97">
        <w:trPr>
          <w:trHeight w:val="52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Расходы на реализацию мероприятий краевой адресной инвестиционной программы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1 00 S2990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10551,0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10551,0</w:t>
            </w:r>
          </w:p>
        </w:tc>
      </w:tr>
      <w:tr w:rsidR="00E46F97" w:rsidRPr="00E46F97" w:rsidTr="00E46F97">
        <w:trPr>
          <w:trHeight w:val="683"/>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Расходы на реализацию мероприятий краевой адресной инвестиционной программы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1 00 S2992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10551,0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10551,0</w:t>
            </w:r>
          </w:p>
        </w:tc>
      </w:tr>
      <w:tr w:rsidR="00E46F97" w:rsidRPr="00E46F97" w:rsidTr="00E46F97">
        <w:trPr>
          <w:trHeight w:val="683"/>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Капитальные вложения в объекты государственной (муниципальной) собственности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1 00 S2992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400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10551,0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10551,0</w:t>
            </w:r>
          </w:p>
        </w:tc>
      </w:tr>
      <w:tr w:rsidR="00E46F97" w:rsidRPr="00E46F97" w:rsidTr="00E46F97">
        <w:trPr>
          <w:trHeight w:val="76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w:t>
            </w:r>
            <w:r w:rsidRPr="00E46F97">
              <w:rPr>
                <w:sz w:val="18"/>
                <w:szCs w:val="18"/>
              </w:rPr>
              <w:lastRenderedPageBreak/>
              <w:t>государственную (муниципальную) собственность</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lastRenderedPageBreak/>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1 00 S2992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460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10551,0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10551,0</w:t>
            </w:r>
          </w:p>
        </w:tc>
      </w:tr>
      <w:tr w:rsidR="00E46F97" w:rsidRPr="00E46F97" w:rsidTr="00E46F97">
        <w:trPr>
          <w:trHeight w:val="33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Расходы на реализацию мероприятий по капитальному ремонту</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1 00 S4990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623"/>
        </w:trPr>
        <w:tc>
          <w:tcPr>
            <w:tcW w:w="3545" w:type="dxa"/>
            <w:shd w:val="clear" w:color="auto" w:fill="auto"/>
            <w:vAlign w:val="center"/>
            <w:hideMark/>
          </w:tcPr>
          <w:p w:rsidR="00E46F97" w:rsidRPr="00E46F97" w:rsidRDefault="00E46F97" w:rsidP="00E46F97">
            <w:pPr>
              <w:jc w:val="both"/>
              <w:rPr>
                <w:sz w:val="18"/>
                <w:szCs w:val="18"/>
              </w:rPr>
            </w:pPr>
            <w:proofErr w:type="spellStart"/>
            <w:r w:rsidRPr="00E46F97">
              <w:rPr>
                <w:sz w:val="18"/>
                <w:szCs w:val="18"/>
              </w:rPr>
              <w:t>Софинансирование</w:t>
            </w:r>
            <w:proofErr w:type="spellEnd"/>
            <w:r w:rsidRPr="00E46F97">
              <w:rPr>
                <w:sz w:val="18"/>
                <w:szCs w:val="18"/>
              </w:rPr>
              <w:t xml:space="preserve"> мероприятий по капитальному ремонту объектов муниципальной собственности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1 00 S4992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623"/>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1 00 S4992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432"/>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1 00 S4992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72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2 "Творческие люди города Алейска"  муниципальной программы "Развитие культуры в городе Алейске"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13 2 00 00000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67,5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67,5</w:t>
            </w:r>
          </w:p>
        </w:tc>
      </w:tr>
      <w:tr w:rsidR="00E46F97" w:rsidRPr="00E46F97" w:rsidTr="00E46F97">
        <w:trPr>
          <w:trHeight w:val="48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13 2 00 60990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67,5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67,5</w:t>
            </w:r>
          </w:p>
        </w:tc>
      </w:tr>
      <w:tr w:rsidR="00E46F97" w:rsidRPr="00E46F97" w:rsidTr="00E46F97">
        <w:trPr>
          <w:trHeight w:val="303"/>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13 2 00 60990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67,5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67,5</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13 2 00 60990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67,5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67,5</w:t>
            </w:r>
          </w:p>
        </w:tc>
      </w:tr>
      <w:tr w:rsidR="00E46F97" w:rsidRPr="00E46F97" w:rsidTr="00E46F97">
        <w:trPr>
          <w:trHeight w:val="64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3 "Цифровая культура города Алейска"  муниципальной программы "Развитие культуры в городе Алейске"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13 3 00 00000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214,0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214,0</w:t>
            </w:r>
          </w:p>
        </w:tc>
      </w:tr>
      <w:tr w:rsidR="00E46F97" w:rsidRPr="00E46F97" w:rsidTr="00E46F97">
        <w:trPr>
          <w:trHeight w:val="34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13 3 00 60990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214,0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214,0</w:t>
            </w:r>
          </w:p>
        </w:tc>
      </w:tr>
      <w:tr w:rsidR="00E46F97" w:rsidRPr="00E46F97" w:rsidTr="00E46F97">
        <w:trPr>
          <w:trHeight w:val="61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13 3 00 60990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214,0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214,0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13 3 00 60990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214,0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214,0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ФИЗИЧЕСКАЯ КУЛЬТУРА И СПОРТ</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11</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75"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67" w:type="dxa"/>
            <w:shd w:val="clear" w:color="auto" w:fill="auto"/>
            <w:vAlign w:val="center"/>
            <w:hideMark/>
          </w:tcPr>
          <w:p w:rsidR="00E46F97" w:rsidRPr="00E46F97" w:rsidRDefault="00E46F97" w:rsidP="00E46F97">
            <w:pPr>
              <w:jc w:val="center"/>
              <w:rPr>
                <w:b/>
                <w:bCs/>
                <w:i/>
                <w:iCs/>
                <w:color w:val="FF0000"/>
                <w:sz w:val="18"/>
                <w:szCs w:val="18"/>
              </w:rPr>
            </w:pPr>
            <w:r w:rsidRPr="00E46F97">
              <w:rPr>
                <w:b/>
                <w:bCs/>
                <w:i/>
                <w:iCs/>
                <w:color w:val="FF0000"/>
                <w:sz w:val="18"/>
                <w:szCs w:val="18"/>
              </w:rPr>
              <w:t> </w:t>
            </w:r>
          </w:p>
        </w:tc>
        <w:tc>
          <w:tcPr>
            <w:tcW w:w="1103"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59051,9</w:t>
            </w:r>
          </w:p>
        </w:tc>
        <w:tc>
          <w:tcPr>
            <w:tcW w:w="1164"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38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59051,9</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Физическая культура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11</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14513,8</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14513,8</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"Развитие физической культуры и спорта в городе Алейске"</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14513,8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14513,8</w:t>
            </w:r>
          </w:p>
        </w:tc>
      </w:tr>
      <w:tr w:rsidR="00E46F97" w:rsidRPr="00E46F97" w:rsidTr="00E46F97">
        <w:trPr>
          <w:trHeight w:val="93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"Спортивная инфраструктура города Алейска" муниципальной программы "Развитие физической культуры и спорта в городе Алейске"</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15 1 00 00000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809,6</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809,6</w:t>
            </w:r>
          </w:p>
        </w:tc>
      </w:tr>
      <w:tr w:rsidR="00E46F97" w:rsidRPr="00E46F97" w:rsidTr="00E46F97">
        <w:trPr>
          <w:trHeight w:val="31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15 1 00 60990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809,6</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809,6</w:t>
            </w:r>
          </w:p>
        </w:tc>
      </w:tr>
      <w:tr w:rsidR="00E46F97" w:rsidRPr="00E46F97" w:rsidTr="00E46F97">
        <w:trPr>
          <w:trHeight w:val="303"/>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15 1 00 60990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809,6</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809,6</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15 1 00 60990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809,6</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809,6</w:t>
            </w:r>
          </w:p>
        </w:tc>
      </w:tr>
      <w:tr w:rsidR="00E46F97" w:rsidRPr="00E46F97" w:rsidTr="00E46F97">
        <w:trPr>
          <w:trHeight w:val="93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«Физкультурно-спортивная среда города Алейска» муниципальной программы "Развитие физической культуры и спорта в городе Алейске"</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15 2 00 00000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13704,2</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13704,2</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Центры спортивной подготовки (сборные команды)</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15 2 00 16690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13625,9</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13625,9</w:t>
            </w:r>
          </w:p>
        </w:tc>
      </w:tr>
      <w:tr w:rsidR="00E46F97" w:rsidRPr="00E46F97" w:rsidTr="00E46F97">
        <w:trPr>
          <w:trHeight w:val="61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15 2 00 16690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13625,9</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13625,9</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15 2 00 16690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13625,9</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13625,9</w:t>
            </w:r>
          </w:p>
        </w:tc>
      </w:tr>
      <w:tr w:rsidR="00E46F97" w:rsidRPr="00E46F97" w:rsidTr="00E46F97">
        <w:trPr>
          <w:trHeight w:val="36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15 2 00 60990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78,3</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78,3</w:t>
            </w:r>
          </w:p>
        </w:tc>
      </w:tr>
      <w:tr w:rsidR="00E46F97" w:rsidRPr="00E46F97" w:rsidTr="00E46F97">
        <w:trPr>
          <w:trHeight w:val="66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15 2 00 60990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78,3</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78,3</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15 2 00 60990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78,3</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78,3</w:t>
            </w:r>
          </w:p>
        </w:tc>
      </w:tr>
      <w:tr w:rsidR="00E46F97" w:rsidRPr="00E46F97" w:rsidTr="00E46F97">
        <w:trPr>
          <w:trHeight w:val="72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Расходы по обеспечению расчетов муниципальными учреждениями за потребленные топливно-энергетические ресурсы</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2 00 S1190</w:t>
            </w:r>
          </w:p>
        </w:tc>
        <w:tc>
          <w:tcPr>
            <w:tcW w:w="567"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54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2 00 S1190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2 00 S1190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Массовый спорт</w:t>
            </w:r>
          </w:p>
        </w:tc>
        <w:tc>
          <w:tcPr>
            <w:tcW w:w="70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057</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11</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02</w:t>
            </w:r>
          </w:p>
        </w:tc>
        <w:tc>
          <w:tcPr>
            <w:tcW w:w="1275"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103"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36512,5</w:t>
            </w:r>
          </w:p>
        </w:tc>
        <w:tc>
          <w:tcPr>
            <w:tcW w:w="1164"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38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36512,5</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"Развитие физической культуры и спорта в городе Алейске"</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15 0 00 00000</w:t>
            </w:r>
          </w:p>
        </w:tc>
        <w:tc>
          <w:tcPr>
            <w:tcW w:w="567" w:type="dxa"/>
            <w:shd w:val="clear" w:color="auto" w:fill="auto"/>
            <w:vAlign w:val="center"/>
            <w:hideMark/>
          </w:tcPr>
          <w:p w:rsidR="00E46F97" w:rsidRPr="00E46F97" w:rsidRDefault="00E46F97" w:rsidP="00E46F97">
            <w:pPr>
              <w:jc w:val="center"/>
              <w:rPr>
                <w:i/>
                <w:iCs/>
                <w:sz w:val="18"/>
                <w:szCs w:val="18"/>
              </w:rPr>
            </w:pPr>
            <w:r w:rsidRPr="00E46F97">
              <w:rPr>
                <w:i/>
                <w:iCs/>
                <w:sz w:val="18"/>
                <w:szCs w:val="18"/>
              </w:rPr>
              <w:t> </w:t>
            </w:r>
          </w:p>
        </w:tc>
        <w:tc>
          <w:tcPr>
            <w:tcW w:w="1103" w:type="dxa"/>
            <w:shd w:val="clear" w:color="auto" w:fill="auto"/>
            <w:vAlign w:val="center"/>
            <w:hideMark/>
          </w:tcPr>
          <w:p w:rsidR="00E46F97" w:rsidRPr="00E46F97" w:rsidRDefault="00E46F97" w:rsidP="00E46F97">
            <w:pPr>
              <w:jc w:val="center"/>
              <w:rPr>
                <w:i/>
                <w:iCs/>
                <w:sz w:val="18"/>
                <w:szCs w:val="18"/>
              </w:rPr>
            </w:pPr>
            <w:r w:rsidRPr="00E46F97">
              <w:rPr>
                <w:i/>
                <w:iCs/>
                <w:sz w:val="18"/>
                <w:szCs w:val="18"/>
              </w:rPr>
              <w:t>36512,5</w:t>
            </w:r>
          </w:p>
        </w:tc>
        <w:tc>
          <w:tcPr>
            <w:tcW w:w="1164" w:type="dxa"/>
            <w:shd w:val="clear" w:color="auto" w:fill="auto"/>
            <w:vAlign w:val="center"/>
            <w:hideMark/>
          </w:tcPr>
          <w:p w:rsidR="00E46F97" w:rsidRPr="00E46F97" w:rsidRDefault="00E46F97" w:rsidP="00E46F97">
            <w:pPr>
              <w:jc w:val="center"/>
              <w:rPr>
                <w:i/>
                <w:iCs/>
                <w:sz w:val="18"/>
                <w:szCs w:val="18"/>
              </w:rPr>
            </w:pPr>
            <w:r w:rsidRPr="00E46F97">
              <w:rPr>
                <w:i/>
                <w:iCs/>
                <w:sz w:val="18"/>
                <w:szCs w:val="18"/>
              </w:rPr>
              <w:t> </w:t>
            </w:r>
          </w:p>
        </w:tc>
        <w:tc>
          <w:tcPr>
            <w:tcW w:w="1387" w:type="dxa"/>
            <w:shd w:val="clear" w:color="auto" w:fill="auto"/>
            <w:vAlign w:val="center"/>
            <w:hideMark/>
          </w:tcPr>
          <w:p w:rsidR="00E46F97" w:rsidRPr="00E46F97" w:rsidRDefault="00E46F97" w:rsidP="00E46F97">
            <w:pPr>
              <w:jc w:val="center"/>
              <w:rPr>
                <w:i/>
                <w:iCs/>
                <w:sz w:val="18"/>
                <w:szCs w:val="18"/>
              </w:rPr>
            </w:pPr>
            <w:r w:rsidRPr="00E46F97">
              <w:rPr>
                <w:i/>
                <w:iCs/>
                <w:sz w:val="18"/>
                <w:szCs w:val="18"/>
              </w:rPr>
              <w:t>36512,5</w:t>
            </w:r>
          </w:p>
        </w:tc>
      </w:tr>
      <w:tr w:rsidR="00E46F97" w:rsidRPr="00E46F97" w:rsidTr="00E46F97">
        <w:trPr>
          <w:trHeight w:val="9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"Спортивная инфраструктура города Алейска" муниципальной программы "Развитие физической культуры и спорта в городе Алейске"</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15 1 00 00000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36512,5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36512,5</w:t>
            </w:r>
          </w:p>
        </w:tc>
      </w:tr>
      <w:tr w:rsidR="00E46F97" w:rsidRPr="00E46F97" w:rsidTr="00E46F97">
        <w:trPr>
          <w:trHeight w:val="8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стимулирование органов местного самоуправления за достижение показателей деятельности на реализацию социально-значимых проектов, осуществляемые за счет дотации (гранта).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15 1 00 55492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58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15 1 00 55492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15 1 00 55492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15 1 00 60990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240,0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240,0</w:t>
            </w:r>
          </w:p>
        </w:tc>
      </w:tr>
      <w:tr w:rsidR="00E46F97" w:rsidRPr="00E46F97" w:rsidTr="00E46F97">
        <w:trPr>
          <w:trHeight w:val="57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15 1 00 60990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240,0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240,0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15 1 00 60990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240,0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240,0</w:t>
            </w:r>
          </w:p>
        </w:tc>
      </w:tr>
      <w:tr w:rsidR="00E46F97" w:rsidRPr="00E46F97" w:rsidTr="00E46F97">
        <w:trPr>
          <w:trHeight w:val="37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по капитальному ремонту</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1 00 S4990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36272,5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36272,5</w:t>
            </w:r>
          </w:p>
        </w:tc>
      </w:tr>
      <w:tr w:rsidR="00E46F97" w:rsidRPr="00E46F97" w:rsidTr="00E46F97">
        <w:trPr>
          <w:trHeight w:val="43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по капитальному ремонту</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1 00 S4992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36272,5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36272,5</w:t>
            </w:r>
          </w:p>
        </w:tc>
      </w:tr>
      <w:tr w:rsidR="00E46F97" w:rsidRPr="00E46F97" w:rsidTr="00E46F97">
        <w:trPr>
          <w:trHeight w:val="54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1 00 S4992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36272,5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36272,5</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1 00 S4992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36272,5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36272,5</w:t>
            </w:r>
          </w:p>
        </w:tc>
      </w:tr>
      <w:tr w:rsidR="00E46F97" w:rsidRPr="00E46F97" w:rsidTr="00E46F97">
        <w:trPr>
          <w:trHeight w:val="289"/>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Спорт высших достижений</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057</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11</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8025,6</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6671,0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"Развитие физической культуры и спорта в городе Алейске"</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8025,6</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6671,0</w:t>
            </w:r>
          </w:p>
        </w:tc>
      </w:tr>
      <w:tr w:rsidR="00E46F97" w:rsidRPr="00E46F97" w:rsidTr="00E46F97">
        <w:trPr>
          <w:trHeight w:val="9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"Спортивная инфраструктура города Алейска" муниципальной программы "Развитие физической культуры и спорта в городе Алейске"</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15 1 00 00000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225,5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225,5</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15 1 00 60990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225,5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225,5</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15 1 00 60990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225,5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225,5</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15 1 00 60990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225,5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225,5</w:t>
            </w:r>
          </w:p>
        </w:tc>
      </w:tr>
      <w:tr w:rsidR="00E46F97" w:rsidRPr="00E46F97" w:rsidTr="00E46F97">
        <w:trPr>
          <w:trHeight w:val="9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«Физкультурно-спортивная среда города Алейска» муниципальной программы "Развитие физической культуры и спорта в городе Алейске"</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15 2 00 00000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7800,1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77,8</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Центры спортивной подготовки (сборные команды)</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15 2 00 16690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6593,3</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6593,3</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15 2 00 16690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6593,3</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6593,3</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15 2 00 16690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6593,3</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6593,3</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15 2 00 60990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151,8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151,8</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15 2 00 60990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151,8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151,8</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15 2 00 60990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151,8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151,8</w:t>
            </w:r>
          </w:p>
        </w:tc>
      </w:tr>
      <w:tr w:rsidR="00E46F97" w:rsidRPr="00E46F97" w:rsidTr="00E46F97">
        <w:trPr>
          <w:trHeight w:val="11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на обеспечение уровня финансирования муниципальных организаций осуществляющих спортивную подготовку в соответствии с требованием федеральных стандартов спортивной подготовки.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2 00 S0310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77,8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77,8</w:t>
            </w:r>
          </w:p>
        </w:tc>
      </w:tr>
      <w:tr w:rsidR="00E46F97" w:rsidRPr="00E46F97" w:rsidTr="00E46F97">
        <w:trPr>
          <w:trHeight w:val="57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2 00 S0310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77,8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77,8</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2 00 S0310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77,8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77,8</w:t>
            </w:r>
          </w:p>
        </w:tc>
      </w:tr>
      <w:tr w:rsidR="00E46F97" w:rsidRPr="00E46F97" w:rsidTr="00E46F97">
        <w:trPr>
          <w:trHeight w:val="9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по обеспечению расчетов муниципальными учреждениями за потребленные топливно-энергетические ресурсы</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2 00 S1190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977,4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977,4</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2 00 S1190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977,4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977,4</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15 2 00 S1190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977,4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977,4</w:t>
            </w:r>
          </w:p>
        </w:tc>
      </w:tr>
      <w:tr w:rsidR="00E46F97" w:rsidRPr="00E46F97" w:rsidTr="00E46F97">
        <w:trPr>
          <w:trHeight w:val="570"/>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Комитет по образованию и делам молодежи администрации города Алейска</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074</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212239,7</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391572,1</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603811,8</w:t>
            </w:r>
          </w:p>
        </w:tc>
      </w:tr>
      <w:tr w:rsidR="00E46F97" w:rsidRPr="00E46F97" w:rsidTr="00E46F97">
        <w:trPr>
          <w:trHeight w:val="300"/>
        </w:trPr>
        <w:tc>
          <w:tcPr>
            <w:tcW w:w="3545" w:type="dxa"/>
            <w:shd w:val="clear" w:color="auto" w:fill="auto"/>
            <w:vAlign w:val="center"/>
            <w:hideMark/>
          </w:tcPr>
          <w:p w:rsidR="00E46F97" w:rsidRPr="00E46F97" w:rsidRDefault="00E46F97" w:rsidP="00E46F97">
            <w:pPr>
              <w:rPr>
                <w:b/>
                <w:bCs/>
                <w:i/>
                <w:iCs/>
                <w:sz w:val="18"/>
                <w:szCs w:val="18"/>
              </w:rPr>
            </w:pPr>
            <w:r w:rsidRPr="00E46F97">
              <w:rPr>
                <w:b/>
                <w:bCs/>
                <w:i/>
                <w:iCs/>
                <w:sz w:val="18"/>
                <w:szCs w:val="18"/>
              </w:rPr>
              <w:t>ОБЩЕГОСУДАРСТВЕННЫЕ ВОПРОСЫ</w:t>
            </w:r>
          </w:p>
        </w:tc>
        <w:tc>
          <w:tcPr>
            <w:tcW w:w="70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074</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567" w:type="dxa"/>
            <w:shd w:val="clear" w:color="auto" w:fill="auto"/>
            <w:vAlign w:val="center"/>
            <w:hideMark/>
          </w:tcPr>
          <w:p w:rsidR="00E46F97" w:rsidRPr="00E46F97" w:rsidRDefault="00E46F97" w:rsidP="00E46F97">
            <w:pPr>
              <w:rPr>
                <w:b/>
                <w:bCs/>
                <w:i/>
                <w:iCs/>
                <w:sz w:val="18"/>
                <w:szCs w:val="18"/>
              </w:rPr>
            </w:pPr>
            <w:r w:rsidRPr="00E46F97">
              <w:rPr>
                <w:b/>
                <w:bCs/>
                <w:i/>
                <w:iCs/>
                <w:sz w:val="18"/>
                <w:szCs w:val="18"/>
              </w:rPr>
              <w:t> </w:t>
            </w:r>
          </w:p>
        </w:tc>
        <w:tc>
          <w:tcPr>
            <w:tcW w:w="1275"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567"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65,0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65,0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rPr>
                <w:b/>
                <w:bCs/>
                <w:sz w:val="18"/>
                <w:szCs w:val="18"/>
              </w:rPr>
            </w:pPr>
            <w:r w:rsidRPr="00E46F97">
              <w:rPr>
                <w:b/>
                <w:bCs/>
                <w:sz w:val="18"/>
                <w:szCs w:val="18"/>
              </w:rPr>
              <w:t>Другие общегосударственные вопросы</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074</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w:t>
            </w:r>
          </w:p>
        </w:tc>
        <w:tc>
          <w:tcPr>
            <w:tcW w:w="1275"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567"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65,0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65,0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65,0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65,0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65,0</w:t>
            </w:r>
          </w:p>
        </w:tc>
      </w:tr>
      <w:tr w:rsidR="00E46F97" w:rsidRPr="00E46F97" w:rsidTr="00E46F97">
        <w:trPr>
          <w:trHeight w:val="303"/>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65,0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НАЦИОНАЛЬНАЯ ЭКОНОМИКА</w:t>
            </w:r>
          </w:p>
        </w:tc>
        <w:tc>
          <w:tcPr>
            <w:tcW w:w="70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074</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04</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75"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67" w:type="dxa"/>
            <w:shd w:val="clear" w:color="auto" w:fill="auto"/>
            <w:vAlign w:val="center"/>
            <w:hideMark/>
          </w:tcPr>
          <w:p w:rsidR="00E46F97" w:rsidRPr="00E46F97" w:rsidRDefault="00E46F97" w:rsidP="00E46F97">
            <w:pPr>
              <w:jc w:val="center"/>
              <w:rPr>
                <w:b/>
                <w:bCs/>
                <w:i/>
                <w:iCs/>
                <w:color w:val="FF0000"/>
                <w:sz w:val="18"/>
                <w:szCs w:val="18"/>
              </w:rPr>
            </w:pPr>
            <w:r w:rsidRPr="00E46F97">
              <w:rPr>
                <w:b/>
                <w:bCs/>
                <w:i/>
                <w:iCs/>
                <w:color w:val="FF0000"/>
                <w:sz w:val="18"/>
                <w:szCs w:val="18"/>
              </w:rPr>
              <w:t> </w:t>
            </w:r>
          </w:p>
        </w:tc>
        <w:tc>
          <w:tcPr>
            <w:tcW w:w="1103"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1343,8</w:t>
            </w:r>
          </w:p>
        </w:tc>
        <w:tc>
          <w:tcPr>
            <w:tcW w:w="1164"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38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1343,8</w:t>
            </w:r>
          </w:p>
        </w:tc>
      </w:tr>
      <w:tr w:rsidR="00E46F97" w:rsidRPr="00E46F97" w:rsidTr="00E46F97">
        <w:trPr>
          <w:trHeight w:val="28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Общеэкономические вопросы</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074</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04</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1343,8</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1343,8</w:t>
            </w:r>
          </w:p>
        </w:tc>
      </w:tr>
      <w:tr w:rsidR="00E46F97" w:rsidRPr="00E46F97" w:rsidTr="00E46F97">
        <w:trPr>
          <w:trHeight w:val="672"/>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"Содействие занятости населения города Алейска"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 23 0 00 00000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1343,8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1343,8</w:t>
            </w:r>
          </w:p>
        </w:tc>
      </w:tr>
      <w:tr w:rsidR="00E46F97" w:rsidRPr="00E46F97" w:rsidTr="00E46F97">
        <w:trPr>
          <w:trHeight w:val="8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2 "Улучшение условий и охраны труда" муниципальной программы "Содействие занятости населения города Алейска"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23 2 00 00000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1343,8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1343,8</w:t>
            </w:r>
          </w:p>
        </w:tc>
      </w:tr>
      <w:tr w:rsidR="00E46F97" w:rsidRPr="00E46F97" w:rsidTr="00E46F97">
        <w:trPr>
          <w:trHeight w:val="40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23 2 00 60990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1343,8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1343,8</w:t>
            </w:r>
          </w:p>
        </w:tc>
      </w:tr>
      <w:tr w:rsidR="00E46F97" w:rsidRPr="00E46F97" w:rsidTr="00E46F97">
        <w:trPr>
          <w:trHeight w:val="70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23 2 00 60990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1343,8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1343,8</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23 2 00 60990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1343,8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1343,8</w:t>
            </w:r>
          </w:p>
        </w:tc>
      </w:tr>
      <w:tr w:rsidR="00E46F97" w:rsidRPr="00E46F97" w:rsidTr="00E46F97">
        <w:trPr>
          <w:trHeight w:val="450"/>
        </w:trPr>
        <w:tc>
          <w:tcPr>
            <w:tcW w:w="3545"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ЖИЛИЩНО-КОММУНАЛЬНОЕ ХОЗЯЙСТВО</w:t>
            </w:r>
          </w:p>
        </w:tc>
        <w:tc>
          <w:tcPr>
            <w:tcW w:w="70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074</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05</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75"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r>
      <w:tr w:rsidR="00E46F97" w:rsidRPr="00E46F97" w:rsidTr="00E46F97">
        <w:trPr>
          <w:trHeight w:val="28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Жилищное хозяйство</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074</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10,0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10,0</w:t>
            </w:r>
          </w:p>
        </w:tc>
      </w:tr>
      <w:tr w:rsidR="00E46F97" w:rsidRPr="00E46F97" w:rsidTr="00E46F97">
        <w:trPr>
          <w:trHeight w:val="9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"Комплексное развитие систем коммунальной инфраструктуры муниципального образования город Алейск Алтайского края"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14 0 00 00000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r>
      <w:tr w:rsidR="00E46F97" w:rsidRPr="00E46F97" w:rsidTr="00E46F97">
        <w:trPr>
          <w:trHeight w:val="46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r>
      <w:tr w:rsidR="00E46F97" w:rsidRPr="00E46F97" w:rsidTr="00E46F97">
        <w:trPr>
          <w:trHeight w:val="61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ОБРАЗОВАНИЕ</w:t>
            </w:r>
          </w:p>
        </w:tc>
        <w:tc>
          <w:tcPr>
            <w:tcW w:w="70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074</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07</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75"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67" w:type="dxa"/>
            <w:shd w:val="clear" w:color="auto" w:fill="auto"/>
            <w:vAlign w:val="center"/>
            <w:hideMark/>
          </w:tcPr>
          <w:p w:rsidR="00E46F97" w:rsidRPr="00E46F97" w:rsidRDefault="00E46F97" w:rsidP="00E46F97">
            <w:pPr>
              <w:jc w:val="center"/>
              <w:rPr>
                <w:b/>
                <w:bCs/>
                <w:i/>
                <w:iCs/>
                <w:color w:val="FF0000"/>
                <w:sz w:val="18"/>
                <w:szCs w:val="18"/>
              </w:rPr>
            </w:pPr>
            <w:r w:rsidRPr="00E46F97">
              <w:rPr>
                <w:b/>
                <w:bCs/>
                <w:i/>
                <w:iCs/>
                <w:color w:val="FF0000"/>
                <w:sz w:val="18"/>
                <w:szCs w:val="18"/>
              </w:rPr>
              <w:t> </w:t>
            </w:r>
          </w:p>
        </w:tc>
        <w:tc>
          <w:tcPr>
            <w:tcW w:w="1103"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210745,9</w:t>
            </w:r>
          </w:p>
        </w:tc>
        <w:tc>
          <w:tcPr>
            <w:tcW w:w="1164"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351825,1</w:t>
            </w:r>
          </w:p>
        </w:tc>
        <w:tc>
          <w:tcPr>
            <w:tcW w:w="138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562571,0</w:t>
            </w:r>
          </w:p>
        </w:tc>
      </w:tr>
      <w:tr w:rsidR="00E46F97" w:rsidRPr="00E46F97" w:rsidTr="00E46F97">
        <w:trPr>
          <w:trHeight w:val="28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Дошкольное образование</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074</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83257,8</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124583,0</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207840,8</w:t>
            </w:r>
          </w:p>
        </w:tc>
      </w:tr>
      <w:tr w:rsidR="00E46F97" w:rsidRPr="00E46F97" w:rsidTr="00E46F97">
        <w:trPr>
          <w:trHeight w:val="63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"Развитие образования и молодежной политики в городе Алейске"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67"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83257,8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124583,0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207840,8</w:t>
            </w:r>
          </w:p>
        </w:tc>
      </w:tr>
      <w:tr w:rsidR="00E46F97" w:rsidRPr="00E46F97" w:rsidTr="00E46F97">
        <w:trPr>
          <w:trHeight w:val="93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1 "Развитие дошкольного образования в городе Алейске" муниципальной программы "Развитие образования и молодежной политики в городе Алейске"</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11 1 00 00000</w:t>
            </w:r>
          </w:p>
        </w:tc>
        <w:tc>
          <w:tcPr>
            <w:tcW w:w="567"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83168,8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124583,0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207751,8</w:t>
            </w:r>
          </w:p>
        </w:tc>
      </w:tr>
      <w:tr w:rsidR="00E46F97" w:rsidRPr="00E46F97" w:rsidTr="00E46F97">
        <w:trPr>
          <w:trHeight w:val="600"/>
        </w:trPr>
        <w:tc>
          <w:tcPr>
            <w:tcW w:w="3545" w:type="dxa"/>
            <w:shd w:val="clear" w:color="auto" w:fill="auto"/>
            <w:vAlign w:val="center"/>
            <w:hideMark/>
          </w:tcPr>
          <w:p w:rsidR="00E46F97" w:rsidRPr="00E46F97" w:rsidRDefault="00E46F97" w:rsidP="00E46F97">
            <w:pPr>
              <w:rPr>
                <w:sz w:val="18"/>
                <w:szCs w:val="18"/>
              </w:rPr>
            </w:pPr>
            <w:r w:rsidRPr="00E46F97">
              <w:rPr>
                <w:sz w:val="18"/>
                <w:szCs w:val="18"/>
              </w:rPr>
              <w:t>Обеспечение деятельности дошкольных образовательных организаций (учреждений)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11 1 00 10390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25230,5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25230,5</w:t>
            </w:r>
          </w:p>
        </w:tc>
      </w:tr>
      <w:tr w:rsidR="00E46F97" w:rsidRPr="00E46F97" w:rsidTr="00E46F97">
        <w:trPr>
          <w:trHeight w:val="58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11 1 00 10390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25230,5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25230,5</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11 1 00 10390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25230,5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25230,5</w:t>
            </w:r>
          </w:p>
        </w:tc>
      </w:tr>
      <w:tr w:rsidR="00E46F97" w:rsidRPr="00E46F97" w:rsidTr="00E46F97">
        <w:trPr>
          <w:trHeight w:val="42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11 1 00 60990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20738,4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20738,4</w:t>
            </w:r>
          </w:p>
        </w:tc>
      </w:tr>
      <w:tr w:rsidR="00E46F97" w:rsidRPr="00E46F97" w:rsidTr="00E46F97">
        <w:trPr>
          <w:trHeight w:val="63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11 1 00 60990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130,0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130,0</w:t>
            </w:r>
          </w:p>
        </w:tc>
      </w:tr>
      <w:tr w:rsidR="00E46F97" w:rsidRPr="00E46F97" w:rsidTr="00E46F97">
        <w:trPr>
          <w:trHeight w:val="63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11 1 00 60990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63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11 1 00 60990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130,0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130,0</w:t>
            </w:r>
          </w:p>
        </w:tc>
      </w:tr>
      <w:tr w:rsidR="00E46F97" w:rsidRPr="00E46F97" w:rsidTr="00E46F97">
        <w:trPr>
          <w:trHeight w:val="61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11 1 00 60990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20608,4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20608,4</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11 1 00 60990 </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20608,4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20608,4</w:t>
            </w:r>
          </w:p>
        </w:tc>
      </w:tr>
      <w:tr w:rsidR="00E46F97" w:rsidRPr="00E46F97" w:rsidTr="00E46F97">
        <w:trPr>
          <w:trHeight w:val="88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11 1 00 70900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124583,0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124583,0</w:t>
            </w:r>
          </w:p>
        </w:tc>
      </w:tr>
      <w:tr w:rsidR="00E46F97" w:rsidRPr="00E46F97" w:rsidTr="00E46F97">
        <w:trPr>
          <w:trHeight w:val="58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11 1 00 70900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124583,0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124583,0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11 1 00 70900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124583,0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124583,0</w:t>
            </w:r>
          </w:p>
        </w:tc>
      </w:tr>
      <w:tr w:rsidR="00E46F97" w:rsidRPr="00E46F97" w:rsidTr="00E46F97">
        <w:trPr>
          <w:trHeight w:val="525"/>
        </w:trPr>
        <w:tc>
          <w:tcPr>
            <w:tcW w:w="3545" w:type="dxa"/>
            <w:shd w:val="clear" w:color="auto" w:fill="auto"/>
            <w:vAlign w:val="center"/>
            <w:hideMark/>
          </w:tcPr>
          <w:p w:rsidR="00E46F97" w:rsidRPr="00E46F97" w:rsidRDefault="00E46F97" w:rsidP="00E46F97">
            <w:pPr>
              <w:jc w:val="both"/>
              <w:rPr>
                <w:sz w:val="18"/>
                <w:szCs w:val="18"/>
              </w:rPr>
            </w:pPr>
            <w:proofErr w:type="spellStart"/>
            <w:r w:rsidRPr="00E46F97">
              <w:rPr>
                <w:sz w:val="18"/>
                <w:szCs w:val="18"/>
              </w:rPr>
              <w:t>Софинансирование</w:t>
            </w:r>
            <w:proofErr w:type="spellEnd"/>
            <w:r w:rsidRPr="00E46F97">
              <w:rPr>
                <w:sz w:val="18"/>
                <w:szCs w:val="18"/>
              </w:rPr>
              <w:t xml:space="preserve"> части расходов  местных бюджетов по оплате труда работников муниципальных учреждений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1 00 S0430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32875,6</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32875,6</w:t>
            </w:r>
          </w:p>
        </w:tc>
      </w:tr>
      <w:tr w:rsidR="00E46F97" w:rsidRPr="00E46F97" w:rsidTr="00E46F97">
        <w:trPr>
          <w:trHeight w:val="61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1 00 S0430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32875,6</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32875,6</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1 00 S0430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32875,6</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32875,6</w:t>
            </w:r>
          </w:p>
        </w:tc>
      </w:tr>
      <w:tr w:rsidR="00E46F97" w:rsidRPr="00E46F97" w:rsidTr="00E46F97">
        <w:trPr>
          <w:trHeight w:val="61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по обеспечению расчетов муниципальными учреждениями за потребленные топливно-энергетические ресурсы</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1 00 S1190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4324,4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4324,4</w:t>
            </w:r>
          </w:p>
        </w:tc>
      </w:tr>
      <w:tr w:rsidR="00E46F97" w:rsidRPr="00E46F97" w:rsidTr="00E46F97">
        <w:trPr>
          <w:trHeight w:val="66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1 00 S1190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4324,4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4324,4</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1 00 S1190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4324,4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4324,4</w:t>
            </w:r>
          </w:p>
        </w:tc>
      </w:tr>
      <w:tr w:rsidR="00E46F97" w:rsidRPr="00E46F97" w:rsidTr="00E46F97">
        <w:trPr>
          <w:trHeight w:val="96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6 «Совершенствование управления системой образования в городе Алейске»  муниципальной программы "Развитие образования и молодежной политики в городе Алейске"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11 6 00 00000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89,0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89,0</w:t>
            </w:r>
          </w:p>
        </w:tc>
      </w:tr>
      <w:tr w:rsidR="00E46F97" w:rsidRPr="00E46F97" w:rsidTr="00E46F97">
        <w:trPr>
          <w:trHeight w:val="42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11 6 00 60990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89,0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89,0</w:t>
            </w:r>
          </w:p>
        </w:tc>
      </w:tr>
      <w:tr w:rsidR="00E46F97" w:rsidRPr="00E46F97" w:rsidTr="00E46F97">
        <w:trPr>
          <w:trHeight w:val="64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11 6 00 60990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89,0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89,0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11 6 00 60990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89,0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89,0</w:t>
            </w:r>
          </w:p>
        </w:tc>
      </w:tr>
      <w:tr w:rsidR="00E46F97" w:rsidRPr="00E46F97" w:rsidTr="00E46F97">
        <w:trPr>
          <w:trHeight w:val="37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Общее образование</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074</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02</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96252,9</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225590,1</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321843,0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"Развитие образования и молодежной политики в городе Алейске"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67"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96252,9</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225590,1</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321843,0</w:t>
            </w:r>
          </w:p>
        </w:tc>
      </w:tr>
      <w:tr w:rsidR="00E46F97" w:rsidRPr="00E46F97" w:rsidTr="00E46F97">
        <w:trPr>
          <w:trHeight w:val="9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2 "Развитие общего образования  в городе Алейске" муниципальной программы  "Развитие образования и молодежной политики в городе Алейске"</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11 2 00 00000</w:t>
            </w:r>
          </w:p>
        </w:tc>
        <w:tc>
          <w:tcPr>
            <w:tcW w:w="567"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96071,9</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225590,1</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321662,0</w:t>
            </w:r>
          </w:p>
        </w:tc>
      </w:tr>
      <w:tr w:rsidR="00E46F97" w:rsidRPr="00E46F97" w:rsidTr="00E46F97">
        <w:trPr>
          <w:trHeight w:val="303"/>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Обеспечение деятельности школ - детских садов, школ начальных, основных и средних</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11 2 00 10400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17132,2</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17132,2</w:t>
            </w:r>
          </w:p>
        </w:tc>
      </w:tr>
      <w:tr w:rsidR="00E46F97" w:rsidRPr="00E46F97" w:rsidTr="00E46F97">
        <w:trPr>
          <w:trHeight w:val="303"/>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11 2 00 10400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17132,2</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17132,2</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11 2 00 10400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17132,2</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17132,2</w:t>
            </w:r>
          </w:p>
        </w:tc>
      </w:tr>
      <w:tr w:rsidR="00E46F97" w:rsidRPr="00E46F97" w:rsidTr="00E46F97">
        <w:trPr>
          <w:trHeight w:val="9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Ежемесячное денежное вознаграждение за классное руководство </w:t>
            </w:r>
            <w:proofErr w:type="spellStart"/>
            <w:r w:rsidRPr="00E46F97">
              <w:rPr>
                <w:sz w:val="18"/>
                <w:szCs w:val="18"/>
              </w:rPr>
              <w:t>пед</w:t>
            </w:r>
            <w:proofErr w:type="spellEnd"/>
            <w:r w:rsidRPr="00E46F97">
              <w:rPr>
                <w:sz w:val="18"/>
                <w:szCs w:val="18"/>
              </w:rPr>
              <w:t xml:space="preserve"> работникам государственных и муниципальных общеобразовательных организаций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11 2 00 53032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13964,0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13964,0</w:t>
            </w:r>
          </w:p>
        </w:tc>
      </w:tr>
      <w:tr w:rsidR="00E46F97" w:rsidRPr="00E46F97" w:rsidTr="00E46F97">
        <w:trPr>
          <w:trHeight w:val="67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11 2 00 53032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13964,0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13964,0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11 2 00 53032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13964,0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13964,0</w:t>
            </w:r>
          </w:p>
        </w:tc>
      </w:tr>
      <w:tr w:rsidR="00E46F97" w:rsidRPr="00E46F97" w:rsidTr="00E46F97">
        <w:trPr>
          <w:trHeight w:val="46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27617,2</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27617,2</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205,0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205,0</w:t>
            </w:r>
          </w:p>
        </w:tc>
      </w:tr>
      <w:tr w:rsidR="00E46F97" w:rsidRPr="00E46F97" w:rsidTr="00E46F97">
        <w:trPr>
          <w:trHeight w:val="58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205,0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205,0</w:t>
            </w:r>
          </w:p>
        </w:tc>
      </w:tr>
      <w:tr w:rsidR="00E46F97" w:rsidRPr="00E46F97" w:rsidTr="00E46F97">
        <w:trPr>
          <w:trHeight w:val="67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27412,2</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27412,2</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27412,2</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27412,2</w:t>
            </w:r>
          </w:p>
        </w:tc>
      </w:tr>
      <w:tr w:rsidR="00E46F97" w:rsidRPr="00E46F97" w:rsidTr="00E46F97">
        <w:trPr>
          <w:trHeight w:val="174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11 2 00 70910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186876,0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186876,0</w:t>
            </w:r>
          </w:p>
        </w:tc>
      </w:tr>
      <w:tr w:rsidR="00E46F97" w:rsidRPr="00E46F97" w:rsidTr="00E46F97">
        <w:trPr>
          <w:trHeight w:val="67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11 2 00 70910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186876,0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186876,0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11 2 00 70910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186876,0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186876,0</w:t>
            </w:r>
          </w:p>
        </w:tc>
      </w:tr>
      <w:tr w:rsidR="00E46F97" w:rsidRPr="00E46F97" w:rsidTr="00E46F97">
        <w:trPr>
          <w:trHeight w:val="810"/>
        </w:trPr>
        <w:tc>
          <w:tcPr>
            <w:tcW w:w="3545" w:type="dxa"/>
            <w:shd w:val="clear" w:color="auto" w:fill="auto"/>
            <w:vAlign w:val="center"/>
            <w:hideMark/>
          </w:tcPr>
          <w:p w:rsidR="00E46F97" w:rsidRPr="00E46F97" w:rsidRDefault="00E46F97" w:rsidP="00E46F97">
            <w:pPr>
              <w:jc w:val="both"/>
              <w:rPr>
                <w:sz w:val="18"/>
                <w:szCs w:val="18"/>
              </w:rPr>
            </w:pPr>
            <w:proofErr w:type="gramStart"/>
            <w:r w:rsidRPr="00E46F97">
              <w:rPr>
                <w:sz w:val="18"/>
                <w:szCs w:val="18"/>
              </w:rPr>
              <w:t>Расходы на организацию бесплатного горячего питания обучающихся, получающих начальное общее образование в муниципальных образовательных организациях</w:t>
            </w:r>
            <w:proofErr w:type="gramEnd"/>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00 L3042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18566,9</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18566,9</w:t>
            </w:r>
          </w:p>
        </w:tc>
      </w:tr>
      <w:tr w:rsidR="00E46F97" w:rsidRPr="00E46F97" w:rsidTr="00E46F97">
        <w:trPr>
          <w:trHeight w:val="67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00 L3042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18566,9</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18566,9</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00 L3042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18566,9</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18566,9</w:t>
            </w:r>
          </w:p>
        </w:tc>
      </w:tr>
      <w:tr w:rsidR="00E46F97" w:rsidRPr="00E46F97" w:rsidTr="00E46F97">
        <w:trPr>
          <w:trHeight w:val="93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бесплатным двухразовым питанием обучающихся с ограниченными возможностями здоровья муниципальных общеобразовательных организаций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00 S0940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1522,2</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1522,2</w:t>
            </w:r>
          </w:p>
        </w:tc>
      </w:tr>
      <w:tr w:rsidR="00E46F97" w:rsidRPr="00E46F97" w:rsidTr="00E46F97">
        <w:trPr>
          <w:trHeight w:val="67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00 S0940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1522,2</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1522,2</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00 S0940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1522,2</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1522,2</w:t>
            </w:r>
          </w:p>
        </w:tc>
      </w:tr>
      <w:tr w:rsidR="00E46F97" w:rsidRPr="00E46F97" w:rsidTr="00E46F97">
        <w:trPr>
          <w:trHeight w:val="303"/>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по обеспечению расчетов муниципальными учреждениями за потребленные топливно-энергетические ресурсы</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00 S1190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1534,0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3300,0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4834,0</w:t>
            </w:r>
          </w:p>
        </w:tc>
      </w:tr>
      <w:tr w:rsidR="00E46F97" w:rsidRPr="00E46F97" w:rsidTr="00E46F97">
        <w:trPr>
          <w:trHeight w:val="67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00 S1190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1534,0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3300,0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4834,0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00 S1190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1534,0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3300,0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4834,0</w:t>
            </w:r>
          </w:p>
        </w:tc>
      </w:tr>
      <w:tr w:rsidR="00E46F97" w:rsidRPr="00E46F97" w:rsidTr="00E46F97">
        <w:trPr>
          <w:trHeight w:val="37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по капитальному ремонту</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00 S4990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49788,4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49788,4</w:t>
            </w:r>
          </w:p>
        </w:tc>
      </w:tr>
      <w:tr w:rsidR="00E46F97" w:rsidRPr="00E46F97" w:rsidTr="00E46F97">
        <w:trPr>
          <w:trHeight w:val="57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краевой адресной инвестиционной программы</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00 S4992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49788,4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49788,4</w:t>
            </w:r>
          </w:p>
        </w:tc>
      </w:tr>
      <w:tr w:rsidR="00E46F97" w:rsidRPr="00E46F97" w:rsidTr="00E46F97">
        <w:trPr>
          <w:trHeight w:val="67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00 S4992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49788,4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49788,4</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00 S4992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49788,4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49788,4</w:t>
            </w:r>
          </w:p>
        </w:tc>
      </w:tr>
      <w:tr w:rsidR="00E46F97" w:rsidRPr="00E46F97" w:rsidTr="00E46F97">
        <w:trPr>
          <w:trHeight w:val="15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Алтайского края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ЕВ 5179F</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1361,0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1361,0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ЕВ 5179F</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1361,0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1361,0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ЕВ 5179F</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1361,0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1361,0</w:t>
            </w:r>
          </w:p>
        </w:tc>
      </w:tr>
      <w:tr w:rsidR="00E46F97" w:rsidRPr="00E46F97" w:rsidTr="00E46F97">
        <w:trPr>
          <w:trHeight w:val="96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6 «Совершенствование управления системой образования в городе Алейске»  муниципальной программы "Развитие образования и молодежной политики в городе Алейске"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11 6 00 00000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181,0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181,0</w:t>
            </w:r>
          </w:p>
        </w:tc>
      </w:tr>
      <w:tr w:rsidR="00E46F97" w:rsidRPr="00E46F97" w:rsidTr="00E46F97">
        <w:trPr>
          <w:trHeight w:val="34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11 6 00 60990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181,0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181,0</w:t>
            </w:r>
          </w:p>
        </w:tc>
      </w:tr>
      <w:tr w:rsidR="00E46F97" w:rsidRPr="00E46F97" w:rsidTr="00E46F97">
        <w:trPr>
          <w:trHeight w:val="67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11 6 00 60990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181,0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181,0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11 6 00 60990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181,0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181,0</w:t>
            </w:r>
          </w:p>
        </w:tc>
      </w:tr>
      <w:tr w:rsidR="00E46F97" w:rsidRPr="00E46F97" w:rsidTr="00E46F97">
        <w:trPr>
          <w:trHeight w:val="360"/>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Дополнительное образование детей</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074</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03</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13354,7</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13354,7</w:t>
            </w:r>
          </w:p>
        </w:tc>
      </w:tr>
      <w:tr w:rsidR="00E46F97" w:rsidRPr="00E46F97" w:rsidTr="00E46F97">
        <w:trPr>
          <w:trHeight w:val="8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"Проведение мероприятий по благоустройству и обеспечению безопасности дорожного движения в городе Алейске"</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r>
      <w:tr w:rsidR="00E46F97" w:rsidRPr="00E46F97" w:rsidTr="00E46F97">
        <w:trPr>
          <w:trHeight w:val="51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r>
      <w:tr w:rsidR="00E46F97" w:rsidRPr="00E46F97" w:rsidTr="00E46F97">
        <w:trPr>
          <w:trHeight w:val="63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"Развитие образования и молодежной политики в городе Алейске"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67"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13254,7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13254,7</w:t>
            </w:r>
          </w:p>
        </w:tc>
      </w:tr>
      <w:tr w:rsidR="00E46F97" w:rsidRPr="00E46F97" w:rsidTr="00E46F97">
        <w:trPr>
          <w:trHeight w:val="117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3 «Развитие дополнительного образования детей и сферы отдыха и оздоровления детей в городе Алейске» муниципальной программы "Развитие образования и молодежной политики в городе Алейске"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11 3 00 00000</w:t>
            </w:r>
          </w:p>
        </w:tc>
        <w:tc>
          <w:tcPr>
            <w:tcW w:w="567"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13254,7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13254,7</w:t>
            </w:r>
          </w:p>
        </w:tc>
      </w:tr>
      <w:tr w:rsidR="00E46F97" w:rsidRPr="00E46F97" w:rsidTr="00E46F97">
        <w:trPr>
          <w:trHeight w:val="623"/>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Обеспечение деятельности организаций (учреждений) дополнительного образования детей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11 3 00 10420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11925,0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11925,0</w:t>
            </w:r>
          </w:p>
        </w:tc>
      </w:tr>
      <w:tr w:rsidR="00E46F97" w:rsidRPr="00E46F97" w:rsidTr="00E46F97">
        <w:trPr>
          <w:trHeight w:val="67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11 3 00 10420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11925,0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11925,0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11 3 00 10420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11925,0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11925,0</w:t>
            </w:r>
          </w:p>
        </w:tc>
      </w:tr>
      <w:tr w:rsidR="00E46F97" w:rsidRPr="00E46F97" w:rsidTr="00E46F97">
        <w:trPr>
          <w:trHeight w:val="40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1329,7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1329,7</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137,7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137,7</w:t>
            </w:r>
          </w:p>
        </w:tc>
      </w:tr>
      <w:tr w:rsidR="00E46F97" w:rsidRPr="00E46F97" w:rsidTr="00E46F97">
        <w:trPr>
          <w:trHeight w:val="61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137,7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137,7</w:t>
            </w:r>
          </w:p>
        </w:tc>
      </w:tr>
      <w:tr w:rsidR="00E46F97" w:rsidRPr="00E46F97" w:rsidTr="00E46F97">
        <w:trPr>
          <w:trHeight w:val="67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1192,0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1192,0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1192,0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1192,0</w:t>
            </w:r>
          </w:p>
        </w:tc>
      </w:tr>
      <w:tr w:rsidR="00E46F97" w:rsidRPr="00E46F97" w:rsidTr="00E46F97">
        <w:trPr>
          <w:trHeight w:val="570"/>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Профессиональная подготовка, переподготовка и повышение квалификации</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074</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250,0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250,0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"Развитие образования и молодежной политики в городе Алейске"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E46F97">
        <w:trPr>
          <w:trHeight w:val="303"/>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5  «Профессиональная подготовка, переподготовка, повышение квалификации и развитие кадрового потенциала города Алейска» муниципальной программы "Развитие образования и молодежной политики в городе Алейске"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11 5 00 00000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E46F97">
        <w:trPr>
          <w:trHeight w:val="43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11 5 00 60990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E46F97">
        <w:trPr>
          <w:trHeight w:val="67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11 5 00 60990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11 5 00 60990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E46F97">
        <w:trPr>
          <w:trHeight w:val="330"/>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Молодежная политика</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074</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776,0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776,0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"Развитие образования и молодежной политики в городе Алейске"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776,0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776,0</w:t>
            </w:r>
          </w:p>
        </w:tc>
      </w:tr>
      <w:tr w:rsidR="00E46F97" w:rsidRPr="00E46F97" w:rsidTr="00E46F97">
        <w:trPr>
          <w:trHeight w:val="12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3 «Развитие дополнительного образования детей и сферы отдыха и оздоровления детей в городе Алейске» муниципальной программы "Развитие образования и молодежной политики в городе Алейске"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11 3 00 00000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33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57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9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4 "Молодежная политика в городе Алейске" муниципальной программы "Развитие образования и молодежной политики в городе Алейске"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11 4 00 00000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776,0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776,0</w:t>
            </w:r>
          </w:p>
        </w:tc>
      </w:tr>
      <w:tr w:rsidR="00E46F97" w:rsidRPr="00E46F97" w:rsidTr="00E46F97">
        <w:trPr>
          <w:trHeight w:val="42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11 4 00 60990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776,0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776,0</w:t>
            </w:r>
          </w:p>
        </w:tc>
      </w:tr>
      <w:tr w:rsidR="00E46F97" w:rsidRPr="00E46F97" w:rsidTr="00E46F97">
        <w:trPr>
          <w:trHeight w:val="303"/>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11 4 00 60990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12,9</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r>
      <w:tr w:rsidR="00E46F97" w:rsidRPr="00E46F97" w:rsidTr="00E46F97">
        <w:trPr>
          <w:trHeight w:val="40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11 4 00 60990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12,9</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11 4 00 60990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263,1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263,1</w:t>
            </w:r>
          </w:p>
        </w:tc>
      </w:tr>
      <w:tr w:rsidR="00E46F97" w:rsidRPr="00E46F97" w:rsidTr="00E46F97">
        <w:trPr>
          <w:trHeight w:val="66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11 4 00 60990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263,1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263,1</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11 4 00 60990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500,0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Социальные выплаты гражданам, кроме публичных нормативных социальных выплат</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11 4 00 60990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320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500,0</w:t>
            </w:r>
          </w:p>
        </w:tc>
      </w:tr>
      <w:tr w:rsidR="00E46F97" w:rsidRPr="00E46F97" w:rsidTr="00E46F97">
        <w:trPr>
          <w:trHeight w:val="28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Другие вопросы в области образования</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074</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09</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16854,4</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1652,0</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18506,4</w:t>
            </w:r>
          </w:p>
        </w:tc>
      </w:tr>
      <w:tr w:rsidR="00E46F97" w:rsidRPr="00E46F97" w:rsidTr="00E46F97">
        <w:trPr>
          <w:trHeight w:val="8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3960,4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1652,0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5612,4</w:t>
            </w:r>
          </w:p>
        </w:tc>
      </w:tr>
      <w:tr w:rsidR="00E46F97" w:rsidRPr="00E46F97" w:rsidTr="00E46F97">
        <w:trPr>
          <w:trHeight w:val="57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3960,4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3960,4</w:t>
            </w:r>
          </w:p>
        </w:tc>
      </w:tr>
      <w:tr w:rsidR="00E46F97" w:rsidRPr="00E46F97" w:rsidTr="00E46F97">
        <w:trPr>
          <w:trHeight w:val="33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Центральный аппарат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3960,4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3960,4</w:t>
            </w:r>
          </w:p>
        </w:tc>
      </w:tr>
      <w:tr w:rsidR="00E46F97" w:rsidRPr="00E46F97" w:rsidTr="00E46F97">
        <w:trPr>
          <w:trHeight w:val="123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3960,4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3960,4</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3960,4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3960,4</w:t>
            </w:r>
          </w:p>
        </w:tc>
      </w:tr>
      <w:tr w:rsidR="00E46F97" w:rsidRPr="00E46F97" w:rsidTr="00E46F97">
        <w:trPr>
          <w:trHeight w:val="39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функций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01 4 00 00000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1652,0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1652,0</w:t>
            </w:r>
          </w:p>
        </w:tc>
      </w:tr>
      <w:tr w:rsidR="00E46F97" w:rsidRPr="00E46F97" w:rsidTr="00E46F97">
        <w:trPr>
          <w:trHeight w:val="870"/>
        </w:trPr>
        <w:tc>
          <w:tcPr>
            <w:tcW w:w="3545" w:type="dxa"/>
            <w:shd w:val="clear" w:color="auto" w:fill="auto"/>
            <w:vAlign w:val="center"/>
            <w:hideMark/>
          </w:tcPr>
          <w:p w:rsidR="00E46F97" w:rsidRPr="00E46F97" w:rsidRDefault="00E46F97" w:rsidP="00E46F97">
            <w:pPr>
              <w:rPr>
                <w:sz w:val="18"/>
                <w:szCs w:val="18"/>
              </w:rPr>
            </w:pPr>
            <w:r w:rsidRPr="00E46F97">
              <w:rPr>
                <w:sz w:val="18"/>
                <w:szCs w:val="18"/>
              </w:rPr>
              <w:t>Функционирование комиссий по делам несовершеннолетних и защите их прав и на организацию и осуществление деятельности по опеке и попечительству над детьми-сиротами и детьми, оставшимися без попечения родителей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01 4 00 70090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1652,0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1652,0</w:t>
            </w:r>
          </w:p>
        </w:tc>
      </w:tr>
      <w:tr w:rsidR="00E46F97" w:rsidRPr="00E46F97" w:rsidTr="00E46F97">
        <w:trPr>
          <w:trHeight w:val="129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01 4 00 70090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1485,0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1485,0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01 4 00 70090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1485,0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1485,0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01 4 00 70090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167,0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167,0</w:t>
            </w:r>
          </w:p>
        </w:tc>
      </w:tr>
      <w:tr w:rsidR="00E46F97" w:rsidRPr="00E46F97" w:rsidTr="00E46F97">
        <w:trPr>
          <w:trHeight w:val="303"/>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01 4 00 70090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167,0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167,0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rPr>
                <w:sz w:val="18"/>
                <w:szCs w:val="18"/>
              </w:rPr>
            </w:pPr>
            <w:r w:rsidRPr="00E46F97">
              <w:rPr>
                <w:sz w:val="18"/>
                <w:szCs w:val="18"/>
              </w:rPr>
              <w:t>Расходы на обеспечение деятельности (оказание услуг) подведомственных учреждений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7838,8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7838,8</w:t>
            </w:r>
          </w:p>
        </w:tc>
      </w:tr>
      <w:tr w:rsidR="00E46F97" w:rsidRPr="00E46F97" w:rsidTr="00E46F97">
        <w:trPr>
          <w:trHeight w:val="600"/>
        </w:trPr>
        <w:tc>
          <w:tcPr>
            <w:tcW w:w="3545" w:type="dxa"/>
            <w:shd w:val="clear" w:color="auto" w:fill="auto"/>
            <w:vAlign w:val="center"/>
            <w:hideMark/>
          </w:tcPr>
          <w:p w:rsidR="00E46F97" w:rsidRPr="00E46F97" w:rsidRDefault="00E46F97" w:rsidP="00E46F97">
            <w:pPr>
              <w:rPr>
                <w:sz w:val="18"/>
                <w:szCs w:val="18"/>
              </w:rPr>
            </w:pPr>
            <w:r w:rsidRPr="00E46F97">
              <w:rPr>
                <w:sz w:val="18"/>
                <w:szCs w:val="18"/>
              </w:rPr>
              <w:t>Расходы на обеспечение деятельности (оказание услуг) иных подведомственных учреждений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7838,8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7838,8</w:t>
            </w:r>
          </w:p>
        </w:tc>
      </w:tr>
      <w:tr w:rsidR="00E46F97" w:rsidRPr="00E46F97" w:rsidTr="00E46F97">
        <w:trPr>
          <w:trHeight w:val="126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7838,8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7838,8</w:t>
            </w:r>
          </w:p>
        </w:tc>
      </w:tr>
      <w:tr w:rsidR="00E46F97" w:rsidRPr="00E46F97" w:rsidTr="00E46F97">
        <w:trPr>
          <w:trHeight w:val="11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E46F97">
              <w:rPr>
                <w:sz w:val="18"/>
                <w:szCs w:val="18"/>
              </w:rPr>
              <w:lastRenderedPageBreak/>
              <w:t>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lastRenderedPageBreak/>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5793,4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5793,4</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5793,4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5793,4</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1987,9</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1987,9</w:t>
            </w:r>
          </w:p>
        </w:tc>
      </w:tr>
      <w:tr w:rsidR="00E46F97" w:rsidRPr="00E46F97" w:rsidTr="00E46F97">
        <w:trPr>
          <w:trHeight w:val="57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1987,9</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1987,9</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57,5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57,5</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Уплата налогов, сборов и иных платежей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850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57,5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57,5</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"Развитие образования и молодежной политики в городе Алейске"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1724,4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1724,4</w:t>
            </w:r>
          </w:p>
        </w:tc>
      </w:tr>
      <w:tr w:rsidR="00E46F97" w:rsidRPr="00E46F97" w:rsidTr="00E46F97">
        <w:trPr>
          <w:trHeight w:val="12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3 «Развитие дополнительного образования детей и сферы отдыха и оздоровления детей в городе Алейске» муниципальной программы "Развитие образования и молодежной политики в городе Алейске"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11 3 00 00000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1649,4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1649,4</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Обеспечение деятельности организаций (учреждений) дополнительного образования детей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11 3 00 10420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8,7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8,7</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11 3 00 10420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8,7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8,7</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11 3 00 10420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8,7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8,7</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39,8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39,8</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39,8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39,8</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39,8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39,8</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Развитие системы отдыха и укрепления здоровья детей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3 00 S3210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1601,0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1601,0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3 00 S3210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3 00 S3210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3 00 S3210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1601,0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1601,0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Социальные выплаты гражданам, кроме публичных нормативных социальных выплат</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3 00 S3210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320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1601,0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1601,0</w:t>
            </w:r>
          </w:p>
        </w:tc>
      </w:tr>
      <w:tr w:rsidR="00E46F97" w:rsidRPr="00E46F97" w:rsidTr="00E46F97">
        <w:trPr>
          <w:trHeight w:val="123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5  «Профессиональная подготовка, переподготовка, повышение квалификации и развитие кадрового потенциала города Алейска» муниципальной программы "Развитие образования и молодежной политики в городе Алейске"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11 5 00 00000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E46F97">
        <w:trPr>
          <w:trHeight w:val="31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11 5 00 60990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11 5 00 60990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E46F97">
        <w:trPr>
          <w:trHeight w:val="64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11 5 00 60990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 xml:space="preserve">Муниципальная программа "Улучшение жилищных условий в городе Алейске"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12 0 00 00000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46,6</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46,6</w:t>
            </w:r>
          </w:p>
        </w:tc>
      </w:tr>
      <w:tr w:rsidR="00E46F97" w:rsidRPr="00E46F97" w:rsidTr="00E46F97">
        <w:trPr>
          <w:trHeight w:val="9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"Льготная ипотека для молодых учителей" муниципальной программы "Улучшение жилищных условий в городе Алейске"</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12 3 00 00000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46,6</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46,6</w:t>
            </w:r>
          </w:p>
        </w:tc>
      </w:tr>
      <w:tr w:rsidR="00E46F97" w:rsidRPr="00E46F97" w:rsidTr="00E46F97">
        <w:trPr>
          <w:trHeight w:val="67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возмещение части затрат в связи с предоставлением учителям общеобразовательных учреждений ипотечного кредита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12 3 00 S0620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46,6</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46,6</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12 3 00 S0620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46,6</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46,6</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Социальные выплаты гражданам, кроме публичных нормативных социальных выплат</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12 3 00 S0620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320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46,6</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46,6</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"Информатизация </w:t>
            </w:r>
            <w:proofErr w:type="gramStart"/>
            <w:r w:rsidRPr="00E46F97">
              <w:rPr>
                <w:sz w:val="18"/>
                <w:szCs w:val="18"/>
              </w:rPr>
              <w:t>органов местного самоуправления города Алейска Алтайского края</w:t>
            </w:r>
            <w:proofErr w:type="gramEnd"/>
            <w:r w:rsidRPr="00E46F97">
              <w:rPr>
                <w:sz w:val="18"/>
                <w:szCs w:val="18"/>
              </w:rPr>
              <w:t>"</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17 0 00 00000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145,0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145,0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145,0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145,0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145,0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145,0</w:t>
            </w:r>
          </w:p>
        </w:tc>
      </w:tr>
      <w:tr w:rsidR="00E46F97" w:rsidRPr="00E46F97" w:rsidTr="00E46F97">
        <w:trPr>
          <w:trHeight w:val="70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145,0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145,0</w:t>
            </w:r>
          </w:p>
        </w:tc>
      </w:tr>
      <w:tr w:rsidR="00E46F97" w:rsidRPr="00E46F97" w:rsidTr="00E46F97">
        <w:trPr>
          <w:trHeight w:val="94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"Материально-техническое и организационное обеспечение  органов местного самоуправления города Алейска"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1910,7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1910,7</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1910,7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1910,7</w:t>
            </w:r>
          </w:p>
        </w:tc>
      </w:tr>
      <w:tr w:rsidR="00E46F97" w:rsidRPr="00E46F97" w:rsidTr="00E46F97">
        <w:trPr>
          <w:trHeight w:val="11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77,2</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77,2</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77,2</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77,2</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1833,5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1833,5</w:t>
            </w:r>
          </w:p>
        </w:tc>
      </w:tr>
      <w:tr w:rsidR="00E46F97" w:rsidRPr="00E46F97" w:rsidTr="00E46F97">
        <w:trPr>
          <w:trHeight w:val="61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1833,5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1833,5</w:t>
            </w:r>
          </w:p>
        </w:tc>
      </w:tr>
      <w:tr w:rsidR="00E46F97" w:rsidRPr="00E46F97" w:rsidTr="00E46F97">
        <w:trPr>
          <w:trHeight w:val="61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1228,5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1228,5</w:t>
            </w:r>
          </w:p>
        </w:tc>
      </w:tr>
      <w:tr w:rsidR="00E46F97" w:rsidRPr="00E46F97" w:rsidTr="00E46F97">
        <w:trPr>
          <w:trHeight w:val="61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выполнение других обязательств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1228,5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1228,5</w:t>
            </w:r>
          </w:p>
        </w:tc>
      </w:tr>
      <w:tr w:rsidR="00E46F97" w:rsidRPr="00E46F97" w:rsidTr="00E46F97">
        <w:trPr>
          <w:trHeight w:val="61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1228,5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1228,5</w:t>
            </w:r>
          </w:p>
        </w:tc>
      </w:tr>
      <w:tr w:rsidR="00E46F97" w:rsidRPr="00E46F97" w:rsidTr="00E46F97">
        <w:trPr>
          <w:trHeight w:val="84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1228,5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1228,5</w:t>
            </w:r>
          </w:p>
        </w:tc>
      </w:tr>
      <w:tr w:rsidR="00E46F97" w:rsidRPr="00E46F97" w:rsidTr="00E46F97">
        <w:trPr>
          <w:trHeight w:val="61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1228,5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1228,5</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СОЦИАЛЬНАЯ ПОЛИТИКА</w:t>
            </w:r>
          </w:p>
        </w:tc>
        <w:tc>
          <w:tcPr>
            <w:tcW w:w="70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074</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10</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75"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103"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75,0</w:t>
            </w:r>
          </w:p>
        </w:tc>
        <w:tc>
          <w:tcPr>
            <w:tcW w:w="1164"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39747,0</w:t>
            </w:r>
          </w:p>
        </w:tc>
        <w:tc>
          <w:tcPr>
            <w:tcW w:w="138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39822,0</w:t>
            </w:r>
          </w:p>
        </w:tc>
      </w:tr>
      <w:tr w:rsidR="00E46F97" w:rsidRPr="00E46F97" w:rsidTr="00E46F97">
        <w:trPr>
          <w:trHeight w:val="28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Социальное обеспечение населения</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074</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10</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03</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75,0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75,0</w:t>
            </w:r>
          </w:p>
        </w:tc>
      </w:tr>
      <w:tr w:rsidR="00E46F97" w:rsidRPr="00E46F97" w:rsidTr="00E46F97">
        <w:trPr>
          <w:trHeight w:val="67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 xml:space="preserve">Муниципальная программа "Развитие образования и молодежной политики в городе Алейске"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E46F97">
        <w:trPr>
          <w:trHeight w:val="99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2 "Развитие общего образования  в городе Алейске" муниципальной программы  "Развитие образования и молодежной политики в городе Алейске"</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Социальные выплаты гражданам, кроме публичных нормативных социальных выплат</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11 2 00 60990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320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E46F97">
        <w:trPr>
          <w:trHeight w:val="28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Охрана семьи и детства</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074</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10</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04</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39747,0</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39747,0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"Развитие образования и молодежной политики в городе Алейске"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3292,0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3292,0</w:t>
            </w:r>
          </w:p>
        </w:tc>
      </w:tr>
      <w:tr w:rsidR="00E46F97" w:rsidRPr="00E46F97" w:rsidTr="00E46F97">
        <w:trPr>
          <w:trHeight w:val="88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1 "Развитие дошкольного образования в городе Алейске" муниципальной программы "Развитие образования и молодежной политики в городе Алейске"</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11 1 00 00000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3292,0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3292,0</w:t>
            </w:r>
          </w:p>
        </w:tc>
      </w:tr>
      <w:tr w:rsidR="00E46F97" w:rsidRPr="00E46F97" w:rsidTr="00E46F97">
        <w:trPr>
          <w:trHeight w:val="1200"/>
        </w:trPr>
        <w:tc>
          <w:tcPr>
            <w:tcW w:w="3545" w:type="dxa"/>
            <w:shd w:val="clear" w:color="auto" w:fill="auto"/>
            <w:vAlign w:val="center"/>
            <w:hideMark/>
          </w:tcPr>
          <w:p w:rsidR="00E46F97" w:rsidRPr="00E46F97" w:rsidRDefault="00E46F97" w:rsidP="00E46F97">
            <w:pPr>
              <w:rPr>
                <w:sz w:val="18"/>
                <w:szCs w:val="18"/>
              </w:rPr>
            </w:pPr>
            <w:r w:rsidRPr="00E46F97">
              <w:rPr>
                <w:sz w:val="18"/>
                <w:szCs w:val="18"/>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11 1 00 70700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3292,0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3292,0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11 1 00 70700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r>
      <w:tr w:rsidR="00E46F97" w:rsidRPr="00E46F97" w:rsidTr="00E46F97">
        <w:trPr>
          <w:trHeight w:val="63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11 1 00 70700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11 1 00 70700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3270,0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3270,0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Социальные выплаты гражданам, кроме публичных нормативных социальных выплат</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11 1 00 70700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320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3270,0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3270,0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rPr>
                <w:sz w:val="18"/>
                <w:szCs w:val="18"/>
              </w:rPr>
            </w:pPr>
            <w:r w:rsidRPr="00E46F97">
              <w:rPr>
                <w:sz w:val="18"/>
                <w:szCs w:val="18"/>
              </w:rPr>
              <w:t>Иные вопросы в отраслях социальной сферы</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90 0 00 00000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36455,0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36455,0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rPr>
                <w:sz w:val="18"/>
                <w:szCs w:val="18"/>
              </w:rPr>
            </w:pPr>
            <w:r w:rsidRPr="00E46F97">
              <w:rPr>
                <w:sz w:val="18"/>
                <w:szCs w:val="18"/>
              </w:rPr>
              <w:t>Иные вопросы в сфере социальной политики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90 4 00 00000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36455,0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36455,0</w:t>
            </w:r>
          </w:p>
        </w:tc>
      </w:tr>
      <w:tr w:rsidR="00E46F97" w:rsidRPr="00E46F97" w:rsidTr="00E46F97">
        <w:trPr>
          <w:trHeight w:val="96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Содержание ребенка в семье опекуна (попечителя) и приемной семье, а также вознаграждение, причитающееся приемному родителю</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36455,0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36455,0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Выплаты приемной семье на содержание подопечных детей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13244,5</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13244,5</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55,0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55,0</w:t>
            </w:r>
          </w:p>
        </w:tc>
      </w:tr>
      <w:tr w:rsidR="00E46F97" w:rsidRPr="00E46F97" w:rsidTr="00E46F97">
        <w:trPr>
          <w:trHeight w:val="57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55,0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55,0</w:t>
            </w:r>
          </w:p>
        </w:tc>
      </w:tr>
      <w:tr w:rsidR="00E46F97" w:rsidRPr="00E46F97" w:rsidTr="00E46F97">
        <w:trPr>
          <w:trHeight w:val="28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13189,5</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13189,5</w:t>
            </w:r>
          </w:p>
        </w:tc>
      </w:tr>
      <w:tr w:rsidR="00E46F97" w:rsidRPr="00E46F97" w:rsidTr="00E46F97">
        <w:trPr>
          <w:trHeight w:val="450"/>
        </w:trPr>
        <w:tc>
          <w:tcPr>
            <w:tcW w:w="3545" w:type="dxa"/>
            <w:shd w:val="clear" w:color="auto" w:fill="auto"/>
            <w:vAlign w:val="center"/>
            <w:hideMark/>
          </w:tcPr>
          <w:p w:rsidR="00E46F97" w:rsidRPr="00E46F97" w:rsidRDefault="00E46F97" w:rsidP="00E46F97">
            <w:pPr>
              <w:rPr>
                <w:sz w:val="18"/>
                <w:szCs w:val="18"/>
              </w:rPr>
            </w:pPr>
            <w:r w:rsidRPr="00E46F97">
              <w:rPr>
                <w:sz w:val="18"/>
                <w:szCs w:val="18"/>
              </w:rPr>
              <w:t xml:space="preserve"> Публичные нормативные социальные выплаты гражданам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310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13189,5</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13189,5</w:t>
            </w:r>
          </w:p>
        </w:tc>
      </w:tr>
      <w:tr w:rsidR="00E46F97" w:rsidRPr="00E46F97" w:rsidTr="00E46F97">
        <w:trPr>
          <w:trHeight w:val="40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Вознаграждение приемному родителю</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5690,0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5690,0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r>
      <w:tr w:rsidR="00E46F97" w:rsidRPr="00E46F97" w:rsidTr="00E46F97">
        <w:trPr>
          <w:trHeight w:val="66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Социальное обеспечение и иные выплаты </w:t>
            </w:r>
            <w:r w:rsidRPr="00E46F97">
              <w:rPr>
                <w:sz w:val="18"/>
                <w:szCs w:val="18"/>
              </w:rPr>
              <w:lastRenderedPageBreak/>
              <w:t>населению</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lastRenderedPageBreak/>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5668,0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5668,0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Социальные выплаты гражданам, кроме публичных нормативных социальных выплат</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320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5668,0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5668,0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Выплаты семьям опекунов на содержание подопечных детей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17520,5</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17520,5</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76,0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76,0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76,0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76,0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17444,5</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17444,5</w:t>
            </w:r>
          </w:p>
        </w:tc>
      </w:tr>
      <w:tr w:rsidR="00E46F97" w:rsidRPr="00E46F97" w:rsidTr="00E46F97">
        <w:trPr>
          <w:trHeight w:val="46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Публичные нормативные социальные выплаты гражданам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310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17444,5</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17444,5</w:t>
            </w:r>
          </w:p>
        </w:tc>
      </w:tr>
      <w:tr w:rsidR="00E46F97" w:rsidRPr="00E46F97" w:rsidTr="00E46F97">
        <w:trPr>
          <w:trHeight w:val="570"/>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Комитет по финансам, налоговой и кредитной политике администрации города Алейска</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092</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8390,7</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8390,7</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ОБЩЕГОСУДАРСТВЕННЫЕ ВОПРОСЫ</w:t>
            </w:r>
          </w:p>
        </w:tc>
        <w:tc>
          <w:tcPr>
            <w:tcW w:w="70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092</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75"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103"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8373,5</w:t>
            </w:r>
          </w:p>
        </w:tc>
        <w:tc>
          <w:tcPr>
            <w:tcW w:w="1164"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38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8373,5</w:t>
            </w:r>
          </w:p>
        </w:tc>
      </w:tr>
      <w:tr w:rsidR="00E46F97" w:rsidRPr="00E46F97" w:rsidTr="00E46F97">
        <w:trPr>
          <w:trHeight w:val="889"/>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092</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06</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7291,0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7291,0</w:t>
            </w:r>
          </w:p>
        </w:tc>
      </w:tr>
      <w:tr w:rsidR="00E46F97" w:rsidRPr="00E46F97" w:rsidTr="00E46F97">
        <w:trPr>
          <w:trHeight w:val="8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6367,0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6367,0</w:t>
            </w:r>
          </w:p>
        </w:tc>
      </w:tr>
      <w:tr w:rsidR="00E46F97" w:rsidRPr="00E46F97" w:rsidTr="00E46F97">
        <w:trPr>
          <w:trHeight w:val="57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6367,0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6367,0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Центральный аппарат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6367,0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6367,0</w:t>
            </w:r>
          </w:p>
        </w:tc>
      </w:tr>
      <w:tr w:rsidR="00E46F97" w:rsidRPr="00E46F97" w:rsidTr="00E46F97">
        <w:trPr>
          <w:trHeight w:val="112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6367,0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6367,0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6367,0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6367,0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"Информатизация </w:t>
            </w:r>
            <w:proofErr w:type="gramStart"/>
            <w:r w:rsidRPr="00E46F97">
              <w:rPr>
                <w:sz w:val="18"/>
                <w:szCs w:val="18"/>
              </w:rPr>
              <w:t>органов местного самоуправления города Алейска Алтайского края</w:t>
            </w:r>
            <w:proofErr w:type="gramEnd"/>
            <w:r w:rsidRPr="00E46F97">
              <w:rPr>
                <w:sz w:val="18"/>
                <w:szCs w:val="18"/>
              </w:rPr>
              <w:t>"</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17 0 00 00000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E46F97">
        <w:trPr>
          <w:trHeight w:val="9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"Материально-техническое и организационное обеспечение  органов местного самоуправления города Алейска"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674,0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674,0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674,0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674,0</w:t>
            </w:r>
          </w:p>
        </w:tc>
      </w:tr>
      <w:tr w:rsidR="00E46F97" w:rsidRPr="00E46F97" w:rsidTr="00E46F97">
        <w:trPr>
          <w:trHeight w:val="111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652,0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652,0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652,0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652,0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Резервные фонды</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092</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11</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529,5</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529,5</w:t>
            </w:r>
          </w:p>
        </w:tc>
      </w:tr>
      <w:tr w:rsidR="00E46F97" w:rsidRPr="00E46F97" w:rsidTr="00E46F97">
        <w:trPr>
          <w:trHeight w:val="61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529,5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529,5</w:t>
            </w:r>
          </w:p>
        </w:tc>
      </w:tr>
      <w:tr w:rsidR="00E46F97" w:rsidRPr="00E46F97" w:rsidTr="00E46F97">
        <w:trPr>
          <w:trHeight w:val="36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Резервные фонды</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99 1 00 00000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529,5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529,5</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Резервные фонды местных администраций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99 1 00 14100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529,5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529,5</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99 1 00 14100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529,5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529,5</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Резервные средства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99 1 00 14100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870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529,5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529,5</w:t>
            </w:r>
          </w:p>
        </w:tc>
      </w:tr>
      <w:tr w:rsidR="00E46F97" w:rsidRPr="00E46F97" w:rsidTr="00E46F97">
        <w:trPr>
          <w:trHeight w:val="300"/>
        </w:trPr>
        <w:tc>
          <w:tcPr>
            <w:tcW w:w="3545" w:type="dxa"/>
            <w:shd w:val="clear" w:color="auto" w:fill="auto"/>
            <w:vAlign w:val="center"/>
            <w:hideMark/>
          </w:tcPr>
          <w:p w:rsidR="00E46F97" w:rsidRPr="00E46F97" w:rsidRDefault="00E46F97" w:rsidP="00E46F97">
            <w:pPr>
              <w:rPr>
                <w:b/>
                <w:bCs/>
                <w:sz w:val="18"/>
                <w:szCs w:val="18"/>
              </w:rPr>
            </w:pPr>
            <w:r w:rsidRPr="00E46F97">
              <w:rPr>
                <w:b/>
                <w:bCs/>
                <w:sz w:val="18"/>
                <w:szCs w:val="18"/>
              </w:rPr>
              <w:t>Другие общегосударственные вопросы</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092</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553,0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553,0</w:t>
            </w:r>
          </w:p>
        </w:tc>
      </w:tr>
      <w:tr w:rsidR="00E46F97" w:rsidRPr="00E46F97" w:rsidTr="00E46F97">
        <w:trPr>
          <w:trHeight w:val="57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553,0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553,0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553,0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553,0</w:t>
            </w:r>
          </w:p>
        </w:tc>
      </w:tr>
      <w:tr w:rsidR="00E46F97" w:rsidRPr="00E46F97" w:rsidTr="00E46F97">
        <w:trPr>
          <w:trHeight w:val="12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533,0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533,0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533,0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533,0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Резервные средства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 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870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ОБСЛУЖИВАНИЕ ГОСУДАРСТВЕННОГО И МУНИЦИПАЛЬНОГО ДОЛГА</w:t>
            </w:r>
          </w:p>
        </w:tc>
        <w:tc>
          <w:tcPr>
            <w:tcW w:w="70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092</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13</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75"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103"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17,2</w:t>
            </w:r>
          </w:p>
        </w:tc>
        <w:tc>
          <w:tcPr>
            <w:tcW w:w="1164"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38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17,2</w:t>
            </w:r>
          </w:p>
        </w:tc>
      </w:tr>
      <w:tr w:rsidR="00E46F97" w:rsidRPr="00E46F97" w:rsidTr="00E46F97">
        <w:trPr>
          <w:trHeight w:val="51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Обслуживание государственного внутреннего и муниципального долга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r>
      <w:tr w:rsidR="00E46F97" w:rsidRPr="00E46F97" w:rsidTr="00E46F97">
        <w:trPr>
          <w:trHeight w:val="58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r>
      <w:tr w:rsidR="00E46F97" w:rsidRPr="00E46F97" w:rsidTr="00E46F97">
        <w:trPr>
          <w:trHeight w:val="372"/>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Процентные платежи по долговым обязательствам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99 3 00 00000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Процентные платежи по муниципальному долгу</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99 3 00 14070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r>
      <w:tr w:rsidR="00E46F97" w:rsidRPr="00E46F97" w:rsidTr="00E46F97">
        <w:trPr>
          <w:trHeight w:val="34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Обслуживание государственного (муниципального) долга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99 3 00 14070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700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Обслуживание муниципального долга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99 3 00 14070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730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r>
      <w:tr w:rsidR="00E46F97" w:rsidRPr="00E46F97" w:rsidTr="00E46F97">
        <w:trPr>
          <w:trHeight w:val="570"/>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Муниципальное казенное учреждение "Межведомственная централизованная бухгалтерия"</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094</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4608,71</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4608,71</w:t>
            </w:r>
          </w:p>
        </w:tc>
      </w:tr>
      <w:tr w:rsidR="00E46F97" w:rsidRPr="00E46F97" w:rsidTr="00E46F97">
        <w:trPr>
          <w:trHeight w:val="300"/>
        </w:trPr>
        <w:tc>
          <w:tcPr>
            <w:tcW w:w="3545" w:type="dxa"/>
            <w:shd w:val="clear" w:color="auto" w:fill="auto"/>
            <w:vAlign w:val="center"/>
            <w:hideMark/>
          </w:tcPr>
          <w:p w:rsidR="00E46F97" w:rsidRPr="00E46F97" w:rsidRDefault="00E46F97" w:rsidP="00E46F97">
            <w:pPr>
              <w:rPr>
                <w:b/>
                <w:bCs/>
                <w:i/>
                <w:iCs/>
                <w:sz w:val="18"/>
                <w:szCs w:val="18"/>
              </w:rPr>
            </w:pPr>
            <w:r w:rsidRPr="00E46F97">
              <w:rPr>
                <w:b/>
                <w:bCs/>
                <w:i/>
                <w:iCs/>
                <w:sz w:val="18"/>
                <w:szCs w:val="18"/>
              </w:rPr>
              <w:t>ОБЩЕГОСУДАРСТВЕННЫЕ ВОПРОСЫ</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4608,71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4608,71</w:t>
            </w:r>
          </w:p>
        </w:tc>
      </w:tr>
      <w:tr w:rsidR="00E46F97" w:rsidRPr="00E46F97" w:rsidTr="00E46F97">
        <w:trPr>
          <w:trHeight w:val="300"/>
        </w:trPr>
        <w:tc>
          <w:tcPr>
            <w:tcW w:w="3545" w:type="dxa"/>
            <w:shd w:val="clear" w:color="auto" w:fill="auto"/>
            <w:vAlign w:val="center"/>
            <w:hideMark/>
          </w:tcPr>
          <w:p w:rsidR="00E46F97" w:rsidRPr="00E46F97" w:rsidRDefault="00E46F97" w:rsidP="00E46F97">
            <w:pPr>
              <w:rPr>
                <w:b/>
                <w:bCs/>
                <w:sz w:val="18"/>
                <w:szCs w:val="18"/>
              </w:rPr>
            </w:pPr>
            <w:r w:rsidRPr="00E46F97">
              <w:rPr>
                <w:b/>
                <w:bCs/>
                <w:sz w:val="18"/>
                <w:szCs w:val="18"/>
              </w:rPr>
              <w:t>Другие общегосударственные вопросы</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4608,71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4608,71</w:t>
            </w:r>
          </w:p>
        </w:tc>
      </w:tr>
      <w:tr w:rsidR="00E46F97" w:rsidRPr="00E46F97" w:rsidTr="00E46F97">
        <w:trPr>
          <w:trHeight w:val="600"/>
        </w:trPr>
        <w:tc>
          <w:tcPr>
            <w:tcW w:w="3545" w:type="dxa"/>
            <w:shd w:val="clear" w:color="auto" w:fill="auto"/>
            <w:vAlign w:val="center"/>
            <w:hideMark/>
          </w:tcPr>
          <w:p w:rsidR="00E46F97" w:rsidRPr="00E46F97" w:rsidRDefault="00E46F97" w:rsidP="00E46F97">
            <w:pPr>
              <w:rPr>
                <w:sz w:val="18"/>
                <w:szCs w:val="18"/>
              </w:rPr>
            </w:pPr>
            <w:r w:rsidRPr="00E46F97">
              <w:rPr>
                <w:sz w:val="18"/>
                <w:szCs w:val="18"/>
              </w:rPr>
              <w:t>Расходы на обеспечение деятельности (оказание услуг) иных подведомственных учреждений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4608,71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4608,71</w:t>
            </w:r>
          </w:p>
        </w:tc>
      </w:tr>
      <w:tr w:rsidR="00E46F97" w:rsidRPr="00E46F97" w:rsidTr="00E46F97">
        <w:trPr>
          <w:trHeight w:val="12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w:t>
            </w:r>
            <w:r w:rsidRPr="00E46F97">
              <w:rPr>
                <w:sz w:val="18"/>
                <w:szCs w:val="18"/>
              </w:rPr>
              <w:lastRenderedPageBreak/>
              <w:t>логопедические пункты</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lastRenderedPageBreak/>
              <w:t>094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4608,71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4608,71</w:t>
            </w:r>
          </w:p>
        </w:tc>
      </w:tr>
      <w:tr w:rsidR="00E46F97" w:rsidRPr="00E46F97" w:rsidTr="00E46F97">
        <w:trPr>
          <w:trHeight w:val="586"/>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4438,71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4438,71</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4438,71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4438,71</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170,00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170,00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094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170,00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170,00</w:t>
            </w:r>
          </w:p>
        </w:tc>
      </w:tr>
      <w:tr w:rsidR="00E46F97" w:rsidRPr="00E46F97" w:rsidTr="00E46F97">
        <w:trPr>
          <w:trHeight w:val="85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 xml:space="preserve">Комитет по жилищно-коммунальному хозяйству, транспорту, строительству и архитектуре администрации города Алейска </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132</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271082,6</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391,0</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271473,6</w:t>
            </w:r>
          </w:p>
        </w:tc>
      </w:tr>
      <w:tr w:rsidR="00E46F97" w:rsidRPr="00E46F97" w:rsidTr="00E46F97">
        <w:trPr>
          <w:trHeight w:val="300"/>
        </w:trPr>
        <w:tc>
          <w:tcPr>
            <w:tcW w:w="3545" w:type="dxa"/>
            <w:shd w:val="clear" w:color="auto" w:fill="auto"/>
            <w:vAlign w:val="center"/>
            <w:hideMark/>
          </w:tcPr>
          <w:p w:rsidR="00E46F97" w:rsidRPr="00E46F97" w:rsidRDefault="00E46F97" w:rsidP="00E46F97">
            <w:pPr>
              <w:rPr>
                <w:b/>
                <w:bCs/>
                <w:i/>
                <w:iCs/>
                <w:sz w:val="18"/>
                <w:szCs w:val="18"/>
              </w:rPr>
            </w:pPr>
            <w:r w:rsidRPr="00E46F97">
              <w:rPr>
                <w:b/>
                <w:bCs/>
                <w:i/>
                <w:iCs/>
                <w:sz w:val="18"/>
                <w:szCs w:val="18"/>
              </w:rPr>
              <w:t>ОБЩЕГОСУДАРСТВЕННЫЕ ВОПРОСЫ</w:t>
            </w:r>
          </w:p>
        </w:tc>
        <w:tc>
          <w:tcPr>
            <w:tcW w:w="70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132</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567" w:type="dxa"/>
            <w:shd w:val="clear" w:color="auto" w:fill="auto"/>
            <w:vAlign w:val="center"/>
            <w:hideMark/>
          </w:tcPr>
          <w:p w:rsidR="00E46F97" w:rsidRPr="00E46F97" w:rsidRDefault="00E46F97" w:rsidP="00E46F97">
            <w:pPr>
              <w:rPr>
                <w:b/>
                <w:bCs/>
                <w:i/>
                <w:iCs/>
                <w:sz w:val="18"/>
                <w:szCs w:val="18"/>
              </w:rPr>
            </w:pPr>
            <w:r w:rsidRPr="00E46F97">
              <w:rPr>
                <w:b/>
                <w:bCs/>
                <w:i/>
                <w:iCs/>
                <w:sz w:val="18"/>
                <w:szCs w:val="18"/>
              </w:rPr>
              <w:t> </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162,0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162,0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rPr>
                <w:b/>
                <w:bCs/>
                <w:sz w:val="18"/>
                <w:szCs w:val="18"/>
              </w:rPr>
            </w:pPr>
            <w:r w:rsidRPr="00E46F97">
              <w:rPr>
                <w:b/>
                <w:bCs/>
                <w:sz w:val="18"/>
                <w:szCs w:val="18"/>
              </w:rPr>
              <w:t>Другие общегосударственные вопросы</w:t>
            </w:r>
          </w:p>
        </w:tc>
        <w:tc>
          <w:tcPr>
            <w:tcW w:w="70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132</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162,0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162,0</w:t>
            </w:r>
          </w:p>
        </w:tc>
      </w:tr>
      <w:tr w:rsidR="00E46F97" w:rsidRPr="00E46F97" w:rsidTr="00E46F97">
        <w:trPr>
          <w:trHeight w:val="36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выполнение других обязательств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162,0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162,0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162,0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162,0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18,0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18,0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18,0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18,0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144,0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144,0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Исполнение судебных актов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830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Уплата налогов, сборов и иных платежей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850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144,0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144,0</w:t>
            </w:r>
          </w:p>
        </w:tc>
      </w:tr>
      <w:tr w:rsidR="00E46F97" w:rsidRPr="00E46F97" w:rsidTr="00E46F97">
        <w:trPr>
          <w:trHeight w:val="570"/>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НАЦИОНАЛЬНАЯ БЕЗОПАСНОСТЬ И ПРАВООХРАНИТЕЛЬНАЯ ДЕЯТЕЛЬНОСТЬ</w:t>
            </w:r>
          </w:p>
        </w:tc>
        <w:tc>
          <w:tcPr>
            <w:tcW w:w="70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132</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03</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200,0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200,0</w:t>
            </w:r>
          </w:p>
        </w:tc>
      </w:tr>
      <w:tr w:rsidR="00E46F97" w:rsidRPr="00E46F97" w:rsidTr="00E46F97">
        <w:trPr>
          <w:trHeight w:val="85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132</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03</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10</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200,0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200,0</w:t>
            </w:r>
          </w:p>
        </w:tc>
      </w:tr>
      <w:tr w:rsidR="00E46F97" w:rsidRPr="00E46F97" w:rsidTr="00E46F97">
        <w:trPr>
          <w:trHeight w:val="12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"Защита населения и территорий от чрезвычайных ситуаций, обеспечения пожарной безопасности и безопасности людей на водных объектах муниципального образования город Алейск Алтайского края"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18 0 00 00000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18 0 00 60990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18 0 00 60990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18 0 00 60990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НАЦИОНАЛЬНАЯ ЭКОНОМИКА</w:t>
            </w:r>
          </w:p>
        </w:tc>
        <w:tc>
          <w:tcPr>
            <w:tcW w:w="70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132</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04</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75"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67" w:type="dxa"/>
            <w:shd w:val="clear" w:color="auto" w:fill="auto"/>
            <w:vAlign w:val="center"/>
            <w:hideMark/>
          </w:tcPr>
          <w:p w:rsidR="00E46F97" w:rsidRPr="00E46F97" w:rsidRDefault="00E46F97" w:rsidP="00E46F97">
            <w:pPr>
              <w:jc w:val="center"/>
              <w:rPr>
                <w:b/>
                <w:bCs/>
                <w:i/>
                <w:iCs/>
                <w:color w:val="FF0000"/>
                <w:sz w:val="18"/>
                <w:szCs w:val="18"/>
              </w:rPr>
            </w:pPr>
            <w:r w:rsidRPr="00E46F97">
              <w:rPr>
                <w:b/>
                <w:bCs/>
                <w:i/>
                <w:iCs/>
                <w:color w:val="FF0000"/>
                <w:sz w:val="18"/>
                <w:szCs w:val="18"/>
              </w:rPr>
              <w:t> </w:t>
            </w:r>
          </w:p>
        </w:tc>
        <w:tc>
          <w:tcPr>
            <w:tcW w:w="1103"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73722,7</w:t>
            </w:r>
          </w:p>
        </w:tc>
        <w:tc>
          <w:tcPr>
            <w:tcW w:w="1164"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391,0</w:t>
            </w:r>
          </w:p>
        </w:tc>
        <w:tc>
          <w:tcPr>
            <w:tcW w:w="138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74113,7</w:t>
            </w:r>
          </w:p>
        </w:tc>
      </w:tr>
      <w:tr w:rsidR="00E46F97" w:rsidRPr="00E46F97" w:rsidTr="00E46F97">
        <w:trPr>
          <w:trHeight w:val="28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Общеэкономические вопросы</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132</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04</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200,0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200,0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"Содействие занятости населения города Алейска"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23 0 00 00000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E46F97">
        <w:trPr>
          <w:trHeight w:val="9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 xml:space="preserve">Подпрограмма 1 "Содействие эффективной занятости населения и социальная поддержка безработных граждан" муниципальной программы "Содействие занятости населения города Алейска"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23 1 00 00000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23 1 00 60990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23 1 00 60990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E46F97">
        <w:trPr>
          <w:trHeight w:val="8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23 1 00 60990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810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E46F97">
        <w:trPr>
          <w:trHeight w:val="28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Сельское хозяйство и рыболовство</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132</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04</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990,7</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391,0</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1381,7</w:t>
            </w:r>
          </w:p>
        </w:tc>
      </w:tr>
      <w:tr w:rsidR="00E46F97" w:rsidRPr="00E46F97" w:rsidTr="00E46F97">
        <w:trPr>
          <w:trHeight w:val="303"/>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"Проведение мероприятий по благоустройству и обеспечению безопасности дорожного движения в городе Алейске"</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10 0 00 00000</w:t>
            </w:r>
          </w:p>
        </w:tc>
        <w:tc>
          <w:tcPr>
            <w:tcW w:w="567"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990,7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391,0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1381,7</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990,7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990,7</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13,6</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13,6</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13,6</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13,6</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Капитальные вложения в объекты государственной (муниципальной) собственности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400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977,1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977,1</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Бюджетные инвестиции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410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977,1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977,1</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Отлов и содержание животных без владельцев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10 0 00 70400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391,0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391,0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10 0 00 70400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391,0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391,0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10 0 00 70400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391,0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391,0</w:t>
            </w:r>
          </w:p>
        </w:tc>
      </w:tr>
      <w:tr w:rsidR="00E46F97" w:rsidRPr="00E46F97" w:rsidTr="00E46F97">
        <w:trPr>
          <w:trHeight w:val="28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Транспорт</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132</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04</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08</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3100,0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3100,0</w:t>
            </w:r>
          </w:p>
        </w:tc>
      </w:tr>
      <w:tr w:rsidR="00E46F97" w:rsidRPr="00E46F97" w:rsidTr="00E46F97">
        <w:trPr>
          <w:trHeight w:val="9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"Проведение мероприятий по благоустройству и обеспечению безопасности дорожного движения в городе Алейске"</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3100,0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3100,0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3100,0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3100,0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3000,0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3000,0</w:t>
            </w:r>
          </w:p>
        </w:tc>
      </w:tr>
      <w:tr w:rsidR="00E46F97" w:rsidRPr="00E46F97" w:rsidTr="00E46F97">
        <w:trPr>
          <w:trHeight w:val="586"/>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810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3000,0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3000,0</w:t>
            </w:r>
          </w:p>
        </w:tc>
      </w:tr>
      <w:tr w:rsidR="00E46F97" w:rsidRPr="00E46F97" w:rsidTr="00E46F97">
        <w:trPr>
          <w:trHeight w:val="28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Дорожное хозяйство (дорожные фонды)</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132</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04</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09</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69432,0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69432,0</w:t>
            </w:r>
          </w:p>
        </w:tc>
      </w:tr>
      <w:tr w:rsidR="00E46F97" w:rsidRPr="00E46F97" w:rsidTr="00E46F97">
        <w:trPr>
          <w:trHeight w:val="9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"Проведение мероприятий по благоустройству и обеспечению безопасности дорожного движения в городе Алейске"</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10 0 00 00000</w:t>
            </w:r>
          </w:p>
        </w:tc>
        <w:tc>
          <w:tcPr>
            <w:tcW w:w="567"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64838,1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64838,1</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34829,0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34829,0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30829,0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30829,0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30829,0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30829,0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Капитальные вложения в объекты государственной (муниципальной) собственности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400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4000,0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4000,0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Бюджетные инвестиции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410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4000,0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4000,0</w:t>
            </w:r>
          </w:p>
        </w:tc>
      </w:tr>
      <w:tr w:rsidR="00E46F97" w:rsidRPr="00E46F97" w:rsidTr="00E46F97">
        <w:trPr>
          <w:trHeight w:val="9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Проектирование, реконструкция, строительство, капитальный ремонт автомобильных дорог общего пользования местного значения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S1030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30009,1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30009,1</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S1030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30009,1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30009,1</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S1030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30009,1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30009,1</w:t>
            </w:r>
          </w:p>
        </w:tc>
      </w:tr>
      <w:tr w:rsidR="00E46F97" w:rsidRPr="00E46F97" w:rsidTr="00E46F97">
        <w:trPr>
          <w:trHeight w:val="9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"Формирование современной городской среды в муниципальном образовании город Алейск Алтайского края"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24 0 00 00000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4593,8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4593,8</w:t>
            </w:r>
          </w:p>
        </w:tc>
      </w:tr>
      <w:tr w:rsidR="00E46F97" w:rsidRPr="00E46F97" w:rsidTr="00E46F97">
        <w:trPr>
          <w:trHeight w:val="600"/>
        </w:trPr>
        <w:tc>
          <w:tcPr>
            <w:tcW w:w="3545" w:type="dxa"/>
            <w:shd w:val="clear" w:color="auto" w:fill="auto"/>
            <w:vAlign w:val="center"/>
            <w:hideMark/>
          </w:tcPr>
          <w:p w:rsidR="00E46F97" w:rsidRPr="00E46F97" w:rsidRDefault="00E46F97" w:rsidP="00E46F97">
            <w:pPr>
              <w:rPr>
                <w:sz w:val="18"/>
                <w:szCs w:val="18"/>
              </w:rPr>
            </w:pPr>
            <w:r w:rsidRPr="00E46F97">
              <w:rPr>
                <w:sz w:val="18"/>
                <w:szCs w:val="18"/>
              </w:rPr>
              <w:t>Реализация программ формирования современной городской среды</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24 0 F2 55550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4593,8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4593,8</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24 0 F2 55550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4593,8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4593,8</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24 0 F2 55550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4593,8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4593,8</w:t>
            </w:r>
          </w:p>
        </w:tc>
      </w:tr>
      <w:tr w:rsidR="00E46F97" w:rsidRPr="00E46F97" w:rsidTr="00E46F97">
        <w:trPr>
          <w:trHeight w:val="495"/>
        </w:trPr>
        <w:tc>
          <w:tcPr>
            <w:tcW w:w="3545"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ЖИЛИЩНО-КОММУНАЛЬНОЕ ХОЗЯЙСТВО</w:t>
            </w:r>
          </w:p>
        </w:tc>
        <w:tc>
          <w:tcPr>
            <w:tcW w:w="70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132</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05</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75"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67" w:type="dxa"/>
            <w:shd w:val="clear" w:color="auto" w:fill="auto"/>
            <w:vAlign w:val="center"/>
            <w:hideMark/>
          </w:tcPr>
          <w:p w:rsidR="00E46F97" w:rsidRPr="00E46F97" w:rsidRDefault="00E46F97" w:rsidP="00E46F97">
            <w:pPr>
              <w:jc w:val="center"/>
              <w:rPr>
                <w:b/>
                <w:bCs/>
                <w:i/>
                <w:iCs/>
                <w:color w:val="FF0000"/>
                <w:sz w:val="18"/>
                <w:szCs w:val="18"/>
              </w:rPr>
            </w:pPr>
            <w:r w:rsidRPr="00E46F97">
              <w:rPr>
                <w:b/>
                <w:bCs/>
                <w:i/>
                <w:iCs/>
                <w:color w:val="FF0000"/>
                <w:sz w:val="18"/>
                <w:szCs w:val="18"/>
              </w:rPr>
              <w:t> </w:t>
            </w:r>
          </w:p>
        </w:tc>
        <w:tc>
          <w:tcPr>
            <w:tcW w:w="1103"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196937,9</w:t>
            </w:r>
          </w:p>
        </w:tc>
        <w:tc>
          <w:tcPr>
            <w:tcW w:w="1164"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0,0</w:t>
            </w:r>
          </w:p>
        </w:tc>
        <w:tc>
          <w:tcPr>
            <w:tcW w:w="138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196937,9</w:t>
            </w:r>
          </w:p>
        </w:tc>
      </w:tr>
      <w:tr w:rsidR="00E46F97" w:rsidRPr="00E46F97" w:rsidTr="00E46F97">
        <w:trPr>
          <w:trHeight w:val="28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Жилищное хозяйство</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132</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18222,6</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18222,6</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"Улучшение жилищных условий в городе Алейске"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12 0 00 00000</w:t>
            </w:r>
          </w:p>
        </w:tc>
        <w:tc>
          <w:tcPr>
            <w:tcW w:w="567"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16622,6</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16622,6</w:t>
            </w:r>
          </w:p>
        </w:tc>
      </w:tr>
      <w:tr w:rsidR="00E46F97" w:rsidRPr="00E46F97" w:rsidTr="00E46F97">
        <w:trPr>
          <w:trHeight w:val="9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"Переселение граждан из аварийного жилищного фонда  города Алейска" муниципальной программы "Улучшение жилищных условий  в городе Алейске"</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12 1 00 00000</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16622,6</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16622,6</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12 1 00 60990</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16622,6</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16622,6</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12 1 00 60990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16622,6</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16622,6</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Уплата налогов, сборов и иных платежей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12 1 00 60990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850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16622,6</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16622,6</w:t>
            </w:r>
          </w:p>
        </w:tc>
      </w:tr>
      <w:tr w:rsidR="00E46F97" w:rsidRPr="00E46F97" w:rsidTr="00E46F97">
        <w:trPr>
          <w:trHeight w:val="9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"Комплексное развитие систем коммунальной инфраструктуры муниципального образования город Алейск Алтайского края"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14 0 00 00000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1600,0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1600,0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1600,0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1600,0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1600,0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1600,0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1600,0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1600,0</w:t>
            </w:r>
          </w:p>
        </w:tc>
      </w:tr>
      <w:tr w:rsidR="00E46F97" w:rsidRPr="00E46F97" w:rsidTr="00E46F97">
        <w:trPr>
          <w:trHeight w:val="28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Коммунальное хозяйство</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132</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02</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121539,5</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121539,5</w:t>
            </w:r>
          </w:p>
        </w:tc>
      </w:tr>
      <w:tr w:rsidR="00E46F97" w:rsidRPr="00E46F97" w:rsidTr="00E46F97">
        <w:trPr>
          <w:trHeight w:val="9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"Комплексное развитие систем коммунальной инфраструктуры муниципального образования город Алейск Алтайского края"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14 0 00 00000</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121539,5</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121539,5</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43784,1</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43784,1</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24127,0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24127,0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24127,0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24127,0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Капитальные вложения в объекты государственной (муниципальной) собственности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400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19657,1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19657,1</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Бюджетные инвестиции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410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19657,1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19657,1</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по строительству, ремонту и капитальному ремонту объектов теплоснабжения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14 0 00 S0460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77755,5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77755,5</w:t>
            </w:r>
          </w:p>
        </w:tc>
      </w:tr>
      <w:tr w:rsidR="00E46F97" w:rsidRPr="00E46F97" w:rsidTr="00E46F97">
        <w:trPr>
          <w:trHeight w:val="67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Капитальные вложения в объекты государственной (муниципальной) собственности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14 0 00 S0460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400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77755,5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77755,5</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Бюджетные инвестиции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14 0 00 S0460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410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77755,5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77755,5</w:t>
            </w:r>
          </w:p>
        </w:tc>
      </w:tr>
      <w:tr w:rsidR="00E46F97" w:rsidRPr="00E46F97" w:rsidTr="00E46F97">
        <w:trPr>
          <w:trHeight w:val="37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Благоустройство</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132</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03</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49099,3</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0,0</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49099,3</w:t>
            </w:r>
          </w:p>
        </w:tc>
      </w:tr>
      <w:tr w:rsidR="00E46F97" w:rsidRPr="00E46F97" w:rsidTr="00E46F97">
        <w:trPr>
          <w:trHeight w:val="9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"Проведение мероприятий по благоустройству и обеспечению безопасности дорожного движения в городе Алейске"</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27835,0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27835,0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27835,0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27835,0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27835,0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27835,0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27835,0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27835,0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выполнение работ по благоустройству</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S0810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S0810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303"/>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S0810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9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"Формирование современной городской среды в муниципальном образовании город Алейск Алтайского края"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24 0 00 00000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21264,3</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21264,3</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24 0 00 55550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24 0 00 55550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24 0 00 55550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24 0 00 60990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24 0 00 60990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24 0 00 60990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отдельных мероприятий программ формирования современной городской среды</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24 0 00 S3030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8080,8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8080,8</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24 0 00 S3030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8080,8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8080,8</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24 0 00 S3030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8080,8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8080,8</w:t>
            </w:r>
          </w:p>
        </w:tc>
      </w:tr>
      <w:tr w:rsidR="00E46F97" w:rsidRPr="00E46F97" w:rsidTr="00E46F97">
        <w:trPr>
          <w:trHeight w:val="600"/>
        </w:trPr>
        <w:tc>
          <w:tcPr>
            <w:tcW w:w="3545" w:type="dxa"/>
            <w:shd w:val="clear" w:color="auto" w:fill="auto"/>
            <w:vAlign w:val="center"/>
            <w:hideMark/>
          </w:tcPr>
          <w:p w:rsidR="00E46F97" w:rsidRPr="00E46F97" w:rsidRDefault="00E46F97" w:rsidP="00E46F97">
            <w:pPr>
              <w:rPr>
                <w:sz w:val="18"/>
                <w:szCs w:val="18"/>
              </w:rPr>
            </w:pPr>
            <w:r w:rsidRPr="00E46F97">
              <w:rPr>
                <w:sz w:val="18"/>
                <w:szCs w:val="18"/>
              </w:rPr>
              <w:lastRenderedPageBreak/>
              <w:t>Реализация программ формирования современной городской среды</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24 0 F2 55550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13133,4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13133,4</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24 0 F2 55550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13133,4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13133,4</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24 0 F2 55550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13133,4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13133,4</w:t>
            </w:r>
          </w:p>
        </w:tc>
      </w:tr>
      <w:tr w:rsidR="00E46F97" w:rsidRPr="00E46F97" w:rsidTr="00E46F97">
        <w:trPr>
          <w:trHeight w:val="570"/>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Другие вопросы в области жилищно-коммунального хозяйства</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132</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8076,5</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8076,5</w:t>
            </w:r>
          </w:p>
        </w:tc>
      </w:tr>
      <w:tr w:rsidR="00E46F97" w:rsidRPr="00E46F97" w:rsidTr="00E46F97">
        <w:trPr>
          <w:trHeight w:val="8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6525,0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6525,0</w:t>
            </w:r>
          </w:p>
        </w:tc>
      </w:tr>
      <w:tr w:rsidR="00E46F97" w:rsidRPr="00E46F97" w:rsidTr="00E46F97">
        <w:trPr>
          <w:trHeight w:val="57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6525,0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6525,0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Центральный аппарат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6525,0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6525,0</w:t>
            </w:r>
          </w:p>
        </w:tc>
      </w:tr>
      <w:tr w:rsidR="00E46F97" w:rsidRPr="00E46F97" w:rsidTr="00E46F97">
        <w:trPr>
          <w:trHeight w:val="112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6525,0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6525,0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6525,0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6525,0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(оказание услуг) подведомственных учреждений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483,2</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483,2</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(оказание услуг) иных подведомственных учреждений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483,2</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483,2</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Учреждения по обеспечению хозяйственного обслуживания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483,2</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483,2</w:t>
            </w:r>
          </w:p>
        </w:tc>
      </w:tr>
      <w:tr w:rsidR="00E46F97" w:rsidRPr="00E46F97" w:rsidTr="00E46F97">
        <w:trPr>
          <w:trHeight w:val="12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483,2</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483,2</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483,2</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483,2</w:t>
            </w:r>
          </w:p>
        </w:tc>
      </w:tr>
      <w:tr w:rsidR="00E46F97" w:rsidRPr="00E46F97" w:rsidTr="00E46F97">
        <w:trPr>
          <w:trHeight w:val="303"/>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"Информатизация </w:t>
            </w:r>
            <w:proofErr w:type="gramStart"/>
            <w:r w:rsidRPr="00E46F97">
              <w:rPr>
                <w:sz w:val="18"/>
                <w:szCs w:val="18"/>
              </w:rPr>
              <w:t>органов местного самоуправления города Алейска Алтайского края</w:t>
            </w:r>
            <w:proofErr w:type="gramEnd"/>
            <w:r w:rsidRPr="00E46F97">
              <w:rPr>
                <w:sz w:val="18"/>
                <w:szCs w:val="18"/>
              </w:rPr>
              <w:t>"</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17 0 00 00000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269,3</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269,3</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269,3</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269,3</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269,3</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269,3</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269,3</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269,3</w:t>
            </w:r>
          </w:p>
        </w:tc>
      </w:tr>
      <w:tr w:rsidR="00E46F97" w:rsidRPr="00E46F97" w:rsidTr="00E46F97">
        <w:trPr>
          <w:trHeight w:val="9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"Материально-техническое и организационное обеспечение  органов местного самоуправления города Алейска"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204,7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204,7</w:t>
            </w:r>
          </w:p>
        </w:tc>
      </w:tr>
      <w:tr w:rsidR="00E46F97" w:rsidRPr="00E46F97" w:rsidTr="00E46F97">
        <w:trPr>
          <w:trHeight w:val="61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204,7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204,7</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204,7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204,7</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Иные закупки товаров, работ и услуг для обеспечения государственных </w:t>
            </w:r>
            <w:r w:rsidRPr="00E46F97">
              <w:rPr>
                <w:sz w:val="18"/>
                <w:szCs w:val="18"/>
              </w:rPr>
              <w:lastRenderedPageBreak/>
              <w:t>(муниципальных)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lastRenderedPageBreak/>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204,7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204,7</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Иные расходы органов государственной власти субъектов Российской Федерации 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594,3</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594,3</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выполнение других обязательств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594,3</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594,3</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594,3</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594,3</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594,3</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594,3</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594,3</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594,3</w:t>
            </w:r>
          </w:p>
        </w:tc>
      </w:tr>
      <w:tr w:rsidR="00E46F97" w:rsidRPr="00E46F97" w:rsidTr="00E46F97">
        <w:trPr>
          <w:trHeight w:val="435"/>
        </w:trPr>
        <w:tc>
          <w:tcPr>
            <w:tcW w:w="3545"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СОЦИАЛЬНАЯ ПОЛИТИКА</w:t>
            </w:r>
          </w:p>
        </w:tc>
        <w:tc>
          <w:tcPr>
            <w:tcW w:w="70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132</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10</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75"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103"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60,0</w:t>
            </w:r>
          </w:p>
        </w:tc>
        <w:tc>
          <w:tcPr>
            <w:tcW w:w="1164"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38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60,0</w:t>
            </w:r>
          </w:p>
        </w:tc>
      </w:tr>
      <w:tr w:rsidR="00E46F97" w:rsidRPr="00E46F97" w:rsidTr="00E46F97">
        <w:trPr>
          <w:trHeight w:val="420"/>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Социальное обеспечение населения</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132</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10</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03</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60,0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60,0</w:t>
            </w:r>
          </w:p>
        </w:tc>
      </w:tr>
      <w:tr w:rsidR="00E46F97" w:rsidRPr="00E46F97" w:rsidTr="00E46F97">
        <w:trPr>
          <w:trHeight w:val="58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r>
      <w:tr w:rsidR="00E46F97" w:rsidRPr="00E46F97" w:rsidTr="00E46F97">
        <w:trPr>
          <w:trHeight w:val="51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выполнение других обязательств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r>
      <w:tr w:rsidR="00E46F97" w:rsidRPr="00E46F97" w:rsidTr="00E46F97">
        <w:trPr>
          <w:trHeight w:val="34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r>
      <w:tr w:rsidR="00E46F97" w:rsidRPr="00E46F97" w:rsidTr="00E46F97">
        <w:trPr>
          <w:trHeight w:val="27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10 </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r>
      <w:tr w:rsidR="00E46F97" w:rsidRPr="00E46F97" w:rsidTr="00E46F97">
        <w:trPr>
          <w:trHeight w:val="66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Социальные выплаты гражданам, кроме публичных нормативных социальных выплат</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132 </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10 </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320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r>
      <w:tr w:rsidR="00E46F97" w:rsidRPr="00E46F97" w:rsidTr="00E46F97">
        <w:trPr>
          <w:trHeight w:val="570"/>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Комитет по управлению муниципальным имуществом администрации города Алейска Алтайского края</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166</w:t>
            </w:r>
          </w:p>
        </w:tc>
        <w:tc>
          <w:tcPr>
            <w:tcW w:w="567"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567"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275"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567"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32224,7</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32224,7</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ОБЩЕГОСУДАРСТВЕННЫЕ ВОПРОСЫ</w:t>
            </w:r>
          </w:p>
        </w:tc>
        <w:tc>
          <w:tcPr>
            <w:tcW w:w="70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166</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75"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67" w:type="dxa"/>
            <w:shd w:val="clear" w:color="auto" w:fill="auto"/>
            <w:vAlign w:val="center"/>
            <w:hideMark/>
          </w:tcPr>
          <w:p w:rsidR="00E46F97" w:rsidRPr="00E46F97" w:rsidRDefault="00E46F97" w:rsidP="00E46F97">
            <w:pPr>
              <w:jc w:val="center"/>
              <w:rPr>
                <w:b/>
                <w:bCs/>
                <w:i/>
                <w:iCs/>
                <w:color w:val="FF0000"/>
                <w:sz w:val="18"/>
                <w:szCs w:val="18"/>
              </w:rPr>
            </w:pPr>
            <w:r w:rsidRPr="00E46F97">
              <w:rPr>
                <w:b/>
                <w:bCs/>
                <w:i/>
                <w:iCs/>
                <w:color w:val="FF0000"/>
                <w:sz w:val="18"/>
                <w:szCs w:val="18"/>
              </w:rPr>
              <w:t> </w:t>
            </w:r>
          </w:p>
        </w:tc>
        <w:tc>
          <w:tcPr>
            <w:tcW w:w="1103"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8727,6</w:t>
            </w:r>
          </w:p>
        </w:tc>
        <w:tc>
          <w:tcPr>
            <w:tcW w:w="1164"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38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8727,6</w:t>
            </w:r>
          </w:p>
        </w:tc>
      </w:tr>
      <w:tr w:rsidR="00E46F97" w:rsidRPr="00E46F97" w:rsidTr="00E46F97">
        <w:trPr>
          <w:trHeight w:val="28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Другие общегосударственные вопросы</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166</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8727,6</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8727,6</w:t>
            </w:r>
          </w:p>
        </w:tc>
      </w:tr>
      <w:tr w:rsidR="00E46F97" w:rsidRPr="00E46F97" w:rsidTr="00E46F97">
        <w:trPr>
          <w:trHeight w:val="8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67"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4505,1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4505,1</w:t>
            </w:r>
          </w:p>
        </w:tc>
      </w:tr>
      <w:tr w:rsidR="00E46F97" w:rsidRPr="00E46F97" w:rsidTr="00E46F97">
        <w:trPr>
          <w:trHeight w:val="57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01 2 00 00000</w:t>
            </w:r>
          </w:p>
        </w:tc>
        <w:tc>
          <w:tcPr>
            <w:tcW w:w="567"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4505,1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4505,1</w:t>
            </w:r>
          </w:p>
        </w:tc>
      </w:tr>
      <w:tr w:rsidR="00E46F97" w:rsidRPr="00E46F97" w:rsidTr="00E46F97">
        <w:trPr>
          <w:trHeight w:val="66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Центральный аппарат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67"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4505,1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4505,1</w:t>
            </w:r>
          </w:p>
        </w:tc>
      </w:tr>
      <w:tr w:rsidR="00E46F97" w:rsidRPr="00E46F97" w:rsidTr="00E46F97">
        <w:trPr>
          <w:trHeight w:val="117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4505,1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4505,1</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4505,1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4505,1</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(оказание услуг) подведомственных учреждений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587,1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587,1</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(оказание услуг) иных подведомственных учреждений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587,1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587,1</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Учреждения по обеспечению хозяйственного обслуживания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587,1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587,1</w:t>
            </w:r>
          </w:p>
        </w:tc>
      </w:tr>
      <w:tr w:rsidR="00E46F97" w:rsidRPr="00E46F97" w:rsidTr="00E46F97">
        <w:trPr>
          <w:trHeight w:val="12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587,1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587,1</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587,1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587,1</w:t>
            </w:r>
          </w:p>
        </w:tc>
      </w:tr>
      <w:tr w:rsidR="00E46F97" w:rsidRPr="00E46F97" w:rsidTr="00E46F97">
        <w:trPr>
          <w:trHeight w:val="57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"Информатизация </w:t>
            </w:r>
            <w:proofErr w:type="gramStart"/>
            <w:r w:rsidRPr="00E46F97">
              <w:rPr>
                <w:sz w:val="18"/>
                <w:szCs w:val="18"/>
              </w:rPr>
              <w:t>органов местного самоуправления города Алейска Алтайского края</w:t>
            </w:r>
            <w:proofErr w:type="gramEnd"/>
            <w:r w:rsidRPr="00E46F97">
              <w:rPr>
                <w:sz w:val="18"/>
                <w:szCs w:val="18"/>
              </w:rPr>
              <w:t>"</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17 0 00 00000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190,0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190,0</w:t>
            </w:r>
          </w:p>
        </w:tc>
      </w:tr>
      <w:tr w:rsidR="00E46F97" w:rsidRPr="00E46F97" w:rsidTr="00E46F97">
        <w:trPr>
          <w:trHeight w:val="67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190,0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190,0</w:t>
            </w:r>
          </w:p>
        </w:tc>
      </w:tr>
      <w:tr w:rsidR="00E46F97" w:rsidRPr="00E46F97" w:rsidTr="00E46F97">
        <w:trPr>
          <w:trHeight w:val="69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190,0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190,0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190,0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190,0</w:t>
            </w:r>
          </w:p>
        </w:tc>
      </w:tr>
      <w:tr w:rsidR="00E46F97" w:rsidRPr="00E46F97" w:rsidTr="00E46F97">
        <w:trPr>
          <w:trHeight w:val="9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"Материально-техническое и организационное обеспечение  органов местного самоуправления города Алейска"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22 0 00 00000</w:t>
            </w:r>
          </w:p>
        </w:tc>
        <w:tc>
          <w:tcPr>
            <w:tcW w:w="567"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591,0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591,0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591,0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591,0</w:t>
            </w:r>
          </w:p>
        </w:tc>
      </w:tr>
      <w:tr w:rsidR="00E46F97" w:rsidRPr="00E46F97" w:rsidTr="00E46F97">
        <w:trPr>
          <w:trHeight w:val="303"/>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54,0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54,0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54,0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54,0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537,0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537,0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537,0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537,0</w:t>
            </w:r>
          </w:p>
        </w:tc>
      </w:tr>
      <w:tr w:rsidR="00E46F97" w:rsidRPr="00E46F97" w:rsidTr="00E46F97">
        <w:trPr>
          <w:trHeight w:val="36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вопросы в области национальной экономики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91 0 00 00000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230,0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230,0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Мероприятия по стимулированию инвестиционной активности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91 1 00 00000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230,0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230,0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Оценка недвижимости, признание прав и регулирование отношений по государственной собственности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91 1 00 17380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230,0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230,0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91 1 00 17380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230,0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230,0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91 1 00 17380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230,0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230,0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2624,4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2624,4</w:t>
            </w:r>
          </w:p>
        </w:tc>
      </w:tr>
      <w:tr w:rsidR="00E46F97" w:rsidRPr="00E46F97" w:rsidTr="00E46F97">
        <w:trPr>
          <w:trHeight w:val="300"/>
        </w:trPr>
        <w:tc>
          <w:tcPr>
            <w:tcW w:w="3545" w:type="dxa"/>
            <w:shd w:val="clear" w:color="auto" w:fill="auto"/>
            <w:vAlign w:val="center"/>
            <w:hideMark/>
          </w:tcPr>
          <w:p w:rsidR="00E46F97" w:rsidRPr="00E46F97" w:rsidRDefault="00E46F97" w:rsidP="00E46F97">
            <w:pPr>
              <w:rPr>
                <w:sz w:val="18"/>
                <w:szCs w:val="18"/>
              </w:rPr>
            </w:pPr>
            <w:r w:rsidRPr="00E46F97">
              <w:rPr>
                <w:sz w:val="18"/>
                <w:szCs w:val="18"/>
              </w:rPr>
              <w:t>Расходы на выполнение других обязательств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2624,4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2624,4</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2624,4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2624,4</w:t>
            </w:r>
          </w:p>
        </w:tc>
      </w:tr>
      <w:tr w:rsidR="00E46F97" w:rsidRPr="00E46F97" w:rsidTr="00E46F97">
        <w:trPr>
          <w:trHeight w:val="12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316,4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316,4</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166 </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316,4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316,4</w:t>
            </w:r>
          </w:p>
        </w:tc>
      </w:tr>
      <w:tr w:rsidR="00E46F97" w:rsidRPr="00E46F97" w:rsidTr="00E46F97">
        <w:trPr>
          <w:trHeight w:val="69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2212,0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2212,0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2212,0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2212,0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96,0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96,0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Исполнение судебных актов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830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Уплата налогов, сборов и иных платежей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850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86,0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86,0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НАЦИОНАЛЬНАЯ ЭКОНОМИКА</w:t>
            </w:r>
          </w:p>
        </w:tc>
        <w:tc>
          <w:tcPr>
            <w:tcW w:w="70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166</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04</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75"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103"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6947,1</w:t>
            </w:r>
          </w:p>
        </w:tc>
        <w:tc>
          <w:tcPr>
            <w:tcW w:w="1164"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38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6947,1</w:t>
            </w:r>
          </w:p>
        </w:tc>
      </w:tr>
      <w:tr w:rsidR="00E46F97" w:rsidRPr="00E46F97" w:rsidTr="00E46F97">
        <w:trPr>
          <w:trHeight w:val="28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Дорожное хозяйство (дорожные фонды)</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166</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04</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09</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6767,1</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6767,1</w:t>
            </w:r>
          </w:p>
        </w:tc>
      </w:tr>
      <w:tr w:rsidR="00E46F97" w:rsidRPr="00E46F97" w:rsidTr="00E46F97">
        <w:trPr>
          <w:trHeight w:val="9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"Проведение мероприятий по благоустройству и обеспечению безопасности дорожного движения в городе Алейске"</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10 0 00 00000</w:t>
            </w:r>
          </w:p>
        </w:tc>
        <w:tc>
          <w:tcPr>
            <w:tcW w:w="567"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6767,1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6767,1</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6767,1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6767,1</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6767,1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6767,1</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6767,1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6767,1</w:t>
            </w:r>
          </w:p>
        </w:tc>
      </w:tr>
      <w:tr w:rsidR="00E46F97" w:rsidRPr="00E46F97" w:rsidTr="00E46F97">
        <w:trPr>
          <w:trHeight w:val="49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Другие вопросы в области национальной экономики</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166</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04</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12</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180,0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180,0</w:t>
            </w:r>
          </w:p>
        </w:tc>
      </w:tr>
      <w:tr w:rsidR="00E46F97" w:rsidRPr="00E46F97" w:rsidTr="00E46F97">
        <w:trPr>
          <w:trHeight w:val="40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вопросы в области национальной экономики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91 0 00 00000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180,0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180,0</w:t>
            </w:r>
          </w:p>
        </w:tc>
      </w:tr>
      <w:tr w:rsidR="00E46F97" w:rsidRPr="00E46F97" w:rsidTr="00E46F97">
        <w:trPr>
          <w:trHeight w:val="45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Мероприятия по стимулированию инвестиционной активности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91 1 00 00000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180,0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180,0</w:t>
            </w:r>
          </w:p>
        </w:tc>
      </w:tr>
      <w:tr w:rsidR="00E46F97" w:rsidRPr="00E46F97" w:rsidTr="00E46F97">
        <w:trPr>
          <w:trHeight w:val="49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Мероприятия по землеустройству и землепользованию</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91 1 00 17090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180,0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180,0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91 1 00 17090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180,0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180,0</w:t>
            </w:r>
          </w:p>
        </w:tc>
      </w:tr>
      <w:tr w:rsidR="00E46F97" w:rsidRPr="00E46F97" w:rsidTr="00E46F97">
        <w:trPr>
          <w:trHeight w:val="303"/>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91 1 00 17090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180,0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180,0</w:t>
            </w:r>
          </w:p>
        </w:tc>
      </w:tr>
      <w:tr w:rsidR="00E46F97" w:rsidRPr="00E46F97" w:rsidTr="00E46F97">
        <w:trPr>
          <w:trHeight w:val="443"/>
        </w:trPr>
        <w:tc>
          <w:tcPr>
            <w:tcW w:w="3545"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ЖИЛИЩНО-КОММУНАЛЬНОЕ ХОЗЯЙСТВО</w:t>
            </w:r>
          </w:p>
        </w:tc>
        <w:tc>
          <w:tcPr>
            <w:tcW w:w="70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166</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05</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75"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67" w:type="dxa"/>
            <w:shd w:val="clear" w:color="auto" w:fill="auto"/>
            <w:vAlign w:val="center"/>
            <w:hideMark/>
          </w:tcPr>
          <w:p w:rsidR="00E46F97" w:rsidRPr="00E46F97" w:rsidRDefault="00E46F97" w:rsidP="00E46F97">
            <w:pPr>
              <w:jc w:val="center"/>
              <w:rPr>
                <w:b/>
                <w:bCs/>
                <w:i/>
                <w:iCs/>
                <w:color w:val="FF0000"/>
                <w:sz w:val="18"/>
                <w:szCs w:val="18"/>
              </w:rPr>
            </w:pPr>
            <w:r w:rsidRPr="00E46F97">
              <w:rPr>
                <w:b/>
                <w:bCs/>
                <w:i/>
                <w:iCs/>
                <w:color w:val="FF0000"/>
                <w:sz w:val="18"/>
                <w:szCs w:val="18"/>
              </w:rPr>
              <w:t> </w:t>
            </w:r>
          </w:p>
        </w:tc>
        <w:tc>
          <w:tcPr>
            <w:tcW w:w="1103"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16550,0</w:t>
            </w:r>
          </w:p>
        </w:tc>
        <w:tc>
          <w:tcPr>
            <w:tcW w:w="1164"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38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16550,0</w:t>
            </w:r>
          </w:p>
        </w:tc>
      </w:tr>
      <w:tr w:rsidR="00E46F97" w:rsidRPr="00E46F97" w:rsidTr="00E46F97">
        <w:trPr>
          <w:trHeight w:val="443"/>
        </w:trPr>
        <w:tc>
          <w:tcPr>
            <w:tcW w:w="3545"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Коммунальное хозяйство</w:t>
            </w:r>
          </w:p>
        </w:tc>
        <w:tc>
          <w:tcPr>
            <w:tcW w:w="70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166</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05</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02</w:t>
            </w:r>
          </w:p>
        </w:tc>
        <w:tc>
          <w:tcPr>
            <w:tcW w:w="1275"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67" w:type="dxa"/>
            <w:shd w:val="clear" w:color="auto" w:fill="auto"/>
            <w:vAlign w:val="center"/>
            <w:hideMark/>
          </w:tcPr>
          <w:p w:rsidR="00E46F97" w:rsidRPr="00E46F97" w:rsidRDefault="00E46F97" w:rsidP="00E46F97">
            <w:pPr>
              <w:jc w:val="center"/>
              <w:rPr>
                <w:b/>
                <w:bCs/>
                <w:i/>
                <w:iCs/>
                <w:color w:val="FF0000"/>
                <w:sz w:val="18"/>
                <w:szCs w:val="18"/>
              </w:rPr>
            </w:pPr>
            <w:r w:rsidRPr="00E46F97">
              <w:rPr>
                <w:b/>
                <w:bCs/>
                <w:i/>
                <w:iCs/>
                <w:color w:val="FF0000"/>
                <w:sz w:val="18"/>
                <w:szCs w:val="18"/>
              </w:rPr>
              <w:t> </w:t>
            </w:r>
          </w:p>
        </w:tc>
        <w:tc>
          <w:tcPr>
            <w:tcW w:w="1103"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16500,0</w:t>
            </w:r>
          </w:p>
        </w:tc>
        <w:tc>
          <w:tcPr>
            <w:tcW w:w="1164"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38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16500,0</w:t>
            </w:r>
          </w:p>
        </w:tc>
      </w:tr>
      <w:tr w:rsidR="00E46F97" w:rsidRPr="00E46F97" w:rsidTr="00E46F97">
        <w:trPr>
          <w:trHeight w:val="443"/>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67"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16500,0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16500,0</w:t>
            </w:r>
          </w:p>
        </w:tc>
      </w:tr>
      <w:tr w:rsidR="00E46F97" w:rsidRPr="00E46F97" w:rsidTr="00E46F97">
        <w:trPr>
          <w:trHeight w:val="443"/>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выполнение других обязательств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67"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16500,0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16500,0</w:t>
            </w:r>
          </w:p>
        </w:tc>
      </w:tr>
      <w:tr w:rsidR="00E46F97" w:rsidRPr="00E46F97" w:rsidTr="00E46F97">
        <w:trPr>
          <w:trHeight w:val="443"/>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16500,0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16500,0</w:t>
            </w:r>
          </w:p>
        </w:tc>
      </w:tr>
      <w:tr w:rsidR="00E46F97" w:rsidRPr="00E46F97" w:rsidTr="00E46F97">
        <w:trPr>
          <w:trHeight w:val="443"/>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color w:val="000000"/>
                <w:sz w:val="18"/>
                <w:szCs w:val="18"/>
              </w:rPr>
            </w:pPr>
            <w:r w:rsidRPr="00E46F97">
              <w:rPr>
                <w:color w:val="000000"/>
                <w:sz w:val="18"/>
                <w:szCs w:val="18"/>
              </w:rPr>
              <w:t>800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16500,0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16500,0</w:t>
            </w:r>
          </w:p>
        </w:tc>
      </w:tr>
      <w:tr w:rsidR="00E46F97" w:rsidRPr="00E46F97" w:rsidTr="00E46F97">
        <w:trPr>
          <w:trHeight w:val="102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color w:val="000000"/>
                <w:sz w:val="18"/>
                <w:szCs w:val="18"/>
              </w:rPr>
            </w:pPr>
            <w:r w:rsidRPr="00E46F97">
              <w:rPr>
                <w:color w:val="000000"/>
                <w:sz w:val="18"/>
                <w:szCs w:val="18"/>
              </w:rPr>
              <w:t>810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16500,0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16500,0</w:t>
            </w:r>
          </w:p>
        </w:tc>
      </w:tr>
      <w:tr w:rsidR="00E46F97" w:rsidRPr="00E46F97" w:rsidTr="00E46F97">
        <w:trPr>
          <w:trHeight w:val="372"/>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Благоустройство</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166</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50,0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50,0</w:t>
            </w:r>
          </w:p>
        </w:tc>
      </w:tr>
      <w:tr w:rsidR="00E46F97" w:rsidRPr="00E46F97" w:rsidTr="00E46F97">
        <w:trPr>
          <w:trHeight w:val="88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"Проведение мероприятий по благоустройству и обеспечению безопасности дорожного движения в городе Алейске"</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r>
      <w:tr w:rsidR="00E46F97" w:rsidRPr="00E46F97" w:rsidTr="00E46F97">
        <w:trPr>
          <w:trHeight w:val="42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r>
      <w:tr w:rsidR="00E46F97" w:rsidRPr="00E46F97" w:rsidTr="00E46F97">
        <w:trPr>
          <w:trHeight w:val="792"/>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r>
      <w:tr w:rsidR="00E46F97" w:rsidRPr="00E46F97" w:rsidTr="00E46F97">
        <w:trPr>
          <w:trHeight w:val="28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Администрация города Алейска Алтайского края</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65957,5</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1135,3</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67092,8</w:t>
            </w:r>
          </w:p>
        </w:tc>
      </w:tr>
      <w:tr w:rsidR="00E46F97" w:rsidRPr="00E46F97" w:rsidTr="00E46F97">
        <w:trPr>
          <w:trHeight w:val="443"/>
        </w:trPr>
        <w:tc>
          <w:tcPr>
            <w:tcW w:w="3545"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ОБЩЕГОСУДАРСТВЕННЫЕ ВОПРОСЫ</w:t>
            </w:r>
          </w:p>
        </w:tc>
        <w:tc>
          <w:tcPr>
            <w:tcW w:w="70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303</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75"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103"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50456,3</w:t>
            </w:r>
          </w:p>
        </w:tc>
        <w:tc>
          <w:tcPr>
            <w:tcW w:w="1164"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543,3</w:t>
            </w:r>
          </w:p>
        </w:tc>
        <w:tc>
          <w:tcPr>
            <w:tcW w:w="138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50999,6</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Функционирование высшего должностного лица субъекта Российской Федерации и муниципального образования</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02</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3619,9</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3619,9</w:t>
            </w:r>
          </w:p>
        </w:tc>
      </w:tr>
      <w:tr w:rsidR="00E46F97" w:rsidRPr="00E46F97" w:rsidTr="00E46F97">
        <w:trPr>
          <w:trHeight w:val="8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3383,9</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3383,9</w:t>
            </w:r>
          </w:p>
        </w:tc>
      </w:tr>
      <w:tr w:rsidR="00E46F97" w:rsidRPr="00E46F97" w:rsidTr="00E46F97">
        <w:trPr>
          <w:trHeight w:val="57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3383,9</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3383,9</w:t>
            </w:r>
          </w:p>
        </w:tc>
      </w:tr>
      <w:tr w:rsidR="00E46F97" w:rsidRPr="00E46F97" w:rsidTr="00E46F97">
        <w:trPr>
          <w:trHeight w:val="34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Глава муниципального образования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01 2 00 10120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3383,9</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3383,9</w:t>
            </w:r>
          </w:p>
        </w:tc>
      </w:tr>
      <w:tr w:rsidR="00E46F97" w:rsidRPr="00E46F97" w:rsidTr="00E46F97">
        <w:trPr>
          <w:trHeight w:val="114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01 2 00 10120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3383,9</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3383,9</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01 2 00 10120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3383,9</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3383,9</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236,0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236,0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выполнение других обязательств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236,0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236,0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236,0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236,0</w:t>
            </w:r>
          </w:p>
        </w:tc>
      </w:tr>
      <w:tr w:rsidR="00E46F97" w:rsidRPr="00E46F97" w:rsidTr="00E46F97">
        <w:trPr>
          <w:trHeight w:val="12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236,0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236,0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236,0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236,0</w:t>
            </w:r>
          </w:p>
        </w:tc>
      </w:tr>
      <w:tr w:rsidR="00E46F97" w:rsidRPr="00E46F97" w:rsidTr="00E46F97">
        <w:trPr>
          <w:trHeight w:val="1212"/>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04</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33907,8</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33907,8</w:t>
            </w:r>
          </w:p>
        </w:tc>
      </w:tr>
      <w:tr w:rsidR="00E46F97" w:rsidRPr="00E46F97" w:rsidTr="00E46F97">
        <w:trPr>
          <w:trHeight w:val="8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20161,8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20161,8</w:t>
            </w:r>
          </w:p>
        </w:tc>
      </w:tr>
      <w:tr w:rsidR="00E46F97" w:rsidRPr="00E46F97" w:rsidTr="00E46F97">
        <w:trPr>
          <w:trHeight w:val="57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20161,8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20161,8</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Центральный аппарат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20161,8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20161,8</w:t>
            </w:r>
          </w:p>
        </w:tc>
      </w:tr>
      <w:tr w:rsidR="00E46F97" w:rsidRPr="00E46F97" w:rsidTr="00E46F97">
        <w:trPr>
          <w:trHeight w:val="121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20161,8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20161,8</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20161,8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20161,8</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"Информатизация </w:t>
            </w:r>
            <w:proofErr w:type="gramStart"/>
            <w:r w:rsidRPr="00E46F97">
              <w:rPr>
                <w:sz w:val="18"/>
                <w:szCs w:val="18"/>
              </w:rPr>
              <w:t>органов местного самоуправления города Алейска Алтайского края</w:t>
            </w:r>
            <w:proofErr w:type="gramEnd"/>
            <w:r w:rsidRPr="00E46F97">
              <w:rPr>
                <w:sz w:val="18"/>
                <w:szCs w:val="18"/>
              </w:rPr>
              <w:t>"</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17 0 00 00000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886,0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886,0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886,0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886,0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886,0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886,0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886,0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886,0</w:t>
            </w:r>
          </w:p>
        </w:tc>
      </w:tr>
      <w:tr w:rsidR="00E46F97" w:rsidRPr="00E46F97" w:rsidTr="00E46F97">
        <w:trPr>
          <w:trHeight w:val="9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"Материально-техническое и организационное обеспечение  органов местного самоуправления города Алейска"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11140,0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11140,0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11140,0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11140,0</w:t>
            </w:r>
          </w:p>
        </w:tc>
      </w:tr>
      <w:tr w:rsidR="00E46F97" w:rsidRPr="00E46F97" w:rsidTr="00E46F97">
        <w:trPr>
          <w:trHeight w:val="114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350,0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350,0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350,0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350,0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10790,0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10790,0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10790,0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10790,0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1720,0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1720,0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выполнение других обязательств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1720,0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1720,0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1720,0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1720,0</w:t>
            </w:r>
          </w:p>
        </w:tc>
      </w:tr>
      <w:tr w:rsidR="00E46F97" w:rsidRPr="00E46F97" w:rsidTr="00E46F97">
        <w:trPr>
          <w:trHeight w:val="84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1720,0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1720,0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1720,0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1720,0</w:t>
            </w:r>
          </w:p>
        </w:tc>
      </w:tr>
      <w:tr w:rsidR="00E46F97" w:rsidRPr="00E46F97" w:rsidTr="00E46F97">
        <w:trPr>
          <w:trHeight w:val="28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Судебная система</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136,3</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136,3</w:t>
            </w:r>
          </w:p>
        </w:tc>
      </w:tr>
      <w:tr w:rsidR="00E46F97" w:rsidRPr="00E46F97" w:rsidTr="00E46F97">
        <w:trPr>
          <w:trHeight w:val="8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136,3</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136,3</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Руководство и управление в сфере установленных функций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01 4 00 00000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136,3</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136,3</w:t>
            </w:r>
          </w:p>
        </w:tc>
      </w:tr>
      <w:tr w:rsidR="00E46F97" w:rsidRPr="00E46F97" w:rsidTr="00E46F97">
        <w:trPr>
          <w:trHeight w:val="8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01 4 00 51200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136,3</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136,3</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01 4 00 51200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136,3</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136,3</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01 4 00 51200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136,3</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136,3</w:t>
            </w:r>
          </w:p>
        </w:tc>
      </w:tr>
      <w:tr w:rsidR="00E46F97" w:rsidRPr="00E46F97" w:rsidTr="00E46F97">
        <w:trPr>
          <w:trHeight w:val="28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Другие общегосударственные вопросы</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12928,6</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407,0</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13335,6</w:t>
            </w:r>
          </w:p>
        </w:tc>
      </w:tr>
      <w:tr w:rsidR="00E46F97" w:rsidRPr="00E46F97" w:rsidTr="00E46F97">
        <w:trPr>
          <w:trHeight w:val="8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407,0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407,0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Руководство и управление в сфере установленных функций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01 4 00 00000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407,0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407,0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Функционирование административных комиссий при местных администрациях</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01 4 00 70060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407,0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407,0</w:t>
            </w:r>
          </w:p>
        </w:tc>
      </w:tr>
      <w:tr w:rsidR="00E46F97" w:rsidRPr="00E46F97" w:rsidTr="00E46F97">
        <w:trPr>
          <w:trHeight w:val="11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01 4 00 70060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407,0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407,0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01 4 00 70060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407,0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407,0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01 4 00 70060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01 4 00 70060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rPr>
                <w:sz w:val="18"/>
                <w:szCs w:val="18"/>
              </w:rPr>
            </w:pPr>
            <w:r w:rsidRPr="00E46F97">
              <w:rPr>
                <w:sz w:val="18"/>
                <w:szCs w:val="18"/>
              </w:rPr>
              <w:t>Расходы на обеспечение деятельности (оказание услуг) подведомственных учреждений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7610,6</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7610,6</w:t>
            </w:r>
          </w:p>
        </w:tc>
      </w:tr>
      <w:tr w:rsidR="00E46F97" w:rsidRPr="00E46F97" w:rsidTr="00E46F97">
        <w:trPr>
          <w:trHeight w:val="600"/>
        </w:trPr>
        <w:tc>
          <w:tcPr>
            <w:tcW w:w="3545" w:type="dxa"/>
            <w:shd w:val="clear" w:color="auto" w:fill="auto"/>
            <w:vAlign w:val="center"/>
            <w:hideMark/>
          </w:tcPr>
          <w:p w:rsidR="00E46F97" w:rsidRPr="00E46F97" w:rsidRDefault="00E46F97" w:rsidP="00E46F97">
            <w:pPr>
              <w:rPr>
                <w:sz w:val="18"/>
                <w:szCs w:val="18"/>
              </w:rPr>
            </w:pPr>
            <w:r w:rsidRPr="00E46F97">
              <w:rPr>
                <w:sz w:val="18"/>
                <w:szCs w:val="18"/>
              </w:rPr>
              <w:t>Расходы на обеспечение деятельности (оказание услуг) иных подведомственных учреждений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7610,6</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7610,6</w:t>
            </w:r>
          </w:p>
        </w:tc>
      </w:tr>
      <w:tr w:rsidR="00E46F97" w:rsidRPr="00E46F97" w:rsidTr="00E46F97">
        <w:trPr>
          <w:trHeight w:val="49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Учреждения по обеспечению хозяйственного обслуживания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7610,6</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7610,6</w:t>
            </w:r>
          </w:p>
        </w:tc>
      </w:tr>
      <w:tr w:rsidR="00E46F97" w:rsidRPr="00E46F97" w:rsidTr="00E46F97">
        <w:trPr>
          <w:trHeight w:val="118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5225,9</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5225,9</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5225,9</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5225,9</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2114,7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2114,7</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2114,7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2114,7</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270,0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270,0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Уплата налогов, сборов и иных платежей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850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270,0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270,0</w:t>
            </w:r>
          </w:p>
        </w:tc>
      </w:tr>
      <w:tr w:rsidR="00E46F97" w:rsidRPr="00E46F97" w:rsidTr="00E46F97">
        <w:trPr>
          <w:trHeight w:val="61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5318,0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5318,0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rPr>
                <w:sz w:val="18"/>
                <w:szCs w:val="18"/>
              </w:rPr>
            </w:pPr>
            <w:r w:rsidRPr="00E46F97">
              <w:rPr>
                <w:sz w:val="18"/>
                <w:szCs w:val="18"/>
              </w:rPr>
              <w:t>Расходы на выполнение других обязательств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5318,0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5318,0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5318,0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5318,0</w:t>
            </w:r>
          </w:p>
        </w:tc>
      </w:tr>
      <w:tr w:rsidR="00E46F97" w:rsidRPr="00E46F97" w:rsidTr="00E46F97">
        <w:trPr>
          <w:trHeight w:val="12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482,0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482,0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482,0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482,0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4551,9</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4551,9</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4551,9</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4551,9</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284,1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284,1</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Исполнение судебных актов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830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83,0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83,0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Уплата налогов, сборов и иных платежей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850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201,1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201,1</w:t>
            </w:r>
          </w:p>
        </w:tc>
      </w:tr>
      <w:tr w:rsidR="00E46F97" w:rsidRPr="00E46F97" w:rsidTr="00E46F97">
        <w:trPr>
          <w:trHeight w:val="61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НАЦИОНАЛЬНАЯ БЕЗОПАСНОСТЬ И ПРАВООХРАНИТЕЛЬНАЯ ДЕЯТЕЛЬНОСТЬ</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03</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1623,7</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1623,7</w:t>
            </w:r>
          </w:p>
        </w:tc>
      </w:tr>
      <w:tr w:rsidR="00E46F97" w:rsidRPr="00E46F97" w:rsidTr="00E46F97">
        <w:trPr>
          <w:trHeight w:val="88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03</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10</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1388,7</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1388,7</w:t>
            </w:r>
          </w:p>
        </w:tc>
      </w:tr>
      <w:tr w:rsidR="00E46F97" w:rsidRPr="00E46F97" w:rsidTr="00E46F97">
        <w:trPr>
          <w:trHeight w:val="600"/>
        </w:trPr>
        <w:tc>
          <w:tcPr>
            <w:tcW w:w="3545" w:type="dxa"/>
            <w:shd w:val="clear" w:color="auto" w:fill="auto"/>
            <w:vAlign w:val="center"/>
            <w:hideMark/>
          </w:tcPr>
          <w:p w:rsidR="00E46F97" w:rsidRPr="00E46F97" w:rsidRDefault="00E46F97" w:rsidP="00E46F97">
            <w:pPr>
              <w:rPr>
                <w:sz w:val="18"/>
                <w:szCs w:val="18"/>
              </w:rPr>
            </w:pPr>
            <w:r w:rsidRPr="00E46F97">
              <w:rPr>
                <w:sz w:val="18"/>
                <w:szCs w:val="18"/>
              </w:rPr>
              <w:t>Расходы на обеспечение деятельности (оказание услуг) подведомственных учреждений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1268,7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1268,7</w:t>
            </w:r>
          </w:p>
        </w:tc>
      </w:tr>
      <w:tr w:rsidR="00E46F97" w:rsidRPr="00E46F97" w:rsidTr="00E46F97">
        <w:trPr>
          <w:trHeight w:val="600"/>
        </w:trPr>
        <w:tc>
          <w:tcPr>
            <w:tcW w:w="3545" w:type="dxa"/>
            <w:shd w:val="clear" w:color="auto" w:fill="auto"/>
            <w:vAlign w:val="center"/>
            <w:hideMark/>
          </w:tcPr>
          <w:p w:rsidR="00E46F97" w:rsidRPr="00E46F97" w:rsidRDefault="00E46F97" w:rsidP="00E46F97">
            <w:pPr>
              <w:rPr>
                <w:sz w:val="18"/>
                <w:szCs w:val="18"/>
              </w:rPr>
            </w:pPr>
            <w:r w:rsidRPr="00E46F97">
              <w:rPr>
                <w:sz w:val="18"/>
                <w:szCs w:val="18"/>
              </w:rPr>
              <w:t>Расходы на обеспечение деятельности (оказание услуг) иных подведомственных учреждений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1268,7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1268,7</w:t>
            </w:r>
          </w:p>
        </w:tc>
      </w:tr>
      <w:tr w:rsidR="00E46F97" w:rsidRPr="00E46F97" w:rsidTr="00E46F97">
        <w:trPr>
          <w:trHeight w:val="66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Учреждения по обеспечению национальной безопасности и правоохранительной деятельности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02 5 00 10860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1268,7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1268,7</w:t>
            </w:r>
          </w:p>
        </w:tc>
      </w:tr>
      <w:tr w:rsidR="00E46F97" w:rsidRPr="00E46F97" w:rsidTr="00E46F97">
        <w:trPr>
          <w:trHeight w:val="124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02 5 00 10860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1213,4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1213,4</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02 5 00 10860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1213,4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1213,4</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02 5 00 10860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55,3</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55,3</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02 5 00 10860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55,3</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55,3</w:t>
            </w:r>
          </w:p>
        </w:tc>
      </w:tr>
      <w:tr w:rsidR="00E46F97" w:rsidRPr="00E46F97" w:rsidTr="00E46F97">
        <w:trPr>
          <w:trHeight w:val="117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"Защита населения и территорий от чрезвычайных ситуаций, обеспечения пожарной безопасности и безопасности людей на водных объектах муниципального образования город Алейск Алтайского края"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18 0 00 00000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15,0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18 0 00 60990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15,0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18 0 00 60990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15,0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18 0 00 60990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15,0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105,0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выполнение других обязательств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105,0</w:t>
            </w:r>
          </w:p>
        </w:tc>
      </w:tr>
      <w:tr w:rsidR="00E46F97" w:rsidRPr="00E46F97" w:rsidTr="00E46F97">
        <w:trPr>
          <w:trHeight w:val="37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105,0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105,0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105,0</w:t>
            </w:r>
          </w:p>
        </w:tc>
      </w:tr>
      <w:tr w:rsidR="00E46F97" w:rsidRPr="00E46F97" w:rsidTr="00E46F97">
        <w:trPr>
          <w:trHeight w:val="570"/>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 xml:space="preserve">Другие вопросы в области безопасности и правоохранительной деятельности </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03</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14</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235,0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235,0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"Профилактика преступлений и иных правонарушений в городе Алейске"</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16 0 00 00000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235,0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235,0</w:t>
            </w:r>
          </w:p>
        </w:tc>
      </w:tr>
      <w:tr w:rsidR="00E46F97" w:rsidRPr="00E46F97" w:rsidTr="00E46F97">
        <w:trPr>
          <w:trHeight w:val="94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"Обеспечение прав граждан и их безопасности в городе Алейске" муниципальной  программы "Профилактика преступлений и иных правонарушений в городе Алейске"</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16 1 00 00000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78,6</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78,6</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16 1 00 60990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78,6</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78,6</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16 1 00 60990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78,6</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78,6</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16 1 00 60990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78,6</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78,6</w:t>
            </w:r>
          </w:p>
        </w:tc>
      </w:tr>
      <w:tr w:rsidR="00E46F97" w:rsidRPr="00E46F97" w:rsidTr="00E46F97">
        <w:trPr>
          <w:trHeight w:val="12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"Противодействие злоупотреблению наркотиками и их незаконному обороту в городе Алейске" муниципальной  программы "Профилактика преступлений и иных правонарушений в городе Алейске"</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16 2 00 00000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155,0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155,0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16 2 00 60990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155,0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155,0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16 2 00 60990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155,0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155,0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16 2 00 60990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155,0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155,0</w:t>
            </w:r>
          </w:p>
        </w:tc>
      </w:tr>
      <w:tr w:rsidR="00E46F97" w:rsidRPr="00E46F97" w:rsidTr="00E46F97">
        <w:trPr>
          <w:trHeight w:val="9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"Профилактика экстремизма и терроризма в городе Алейске" муниципальной  программы "Профилактика преступлений и иных правонарушений в городе Алейске"</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16 3 00 00000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16 3 00 60990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16 3 00 60990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16 3 00 60990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НАЦИОНАЛЬНАЯ ЭКОНОМИКА</w:t>
            </w:r>
          </w:p>
        </w:tc>
        <w:tc>
          <w:tcPr>
            <w:tcW w:w="70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303</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04</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75"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67" w:type="dxa"/>
            <w:shd w:val="clear" w:color="auto" w:fill="auto"/>
            <w:vAlign w:val="center"/>
            <w:hideMark/>
          </w:tcPr>
          <w:p w:rsidR="00E46F97" w:rsidRPr="00E46F97" w:rsidRDefault="00E46F97" w:rsidP="00E46F97">
            <w:pPr>
              <w:jc w:val="center"/>
              <w:rPr>
                <w:b/>
                <w:bCs/>
                <w:i/>
                <w:iCs/>
                <w:color w:val="FF0000"/>
                <w:sz w:val="18"/>
                <w:szCs w:val="18"/>
              </w:rPr>
            </w:pPr>
            <w:r w:rsidRPr="00E46F97">
              <w:rPr>
                <w:b/>
                <w:bCs/>
                <w:i/>
                <w:iCs/>
                <w:color w:val="FF0000"/>
                <w:sz w:val="18"/>
                <w:szCs w:val="18"/>
              </w:rPr>
              <w:t> </w:t>
            </w:r>
          </w:p>
        </w:tc>
        <w:tc>
          <w:tcPr>
            <w:tcW w:w="1103"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64,2</w:t>
            </w:r>
          </w:p>
        </w:tc>
        <w:tc>
          <w:tcPr>
            <w:tcW w:w="1164"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23,0</w:t>
            </w:r>
          </w:p>
        </w:tc>
        <w:tc>
          <w:tcPr>
            <w:tcW w:w="138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87,2</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Общеэкономические вопросы</w:t>
            </w:r>
          </w:p>
        </w:tc>
        <w:tc>
          <w:tcPr>
            <w:tcW w:w="709" w:type="dxa"/>
            <w:shd w:val="clear" w:color="auto" w:fill="auto"/>
            <w:vAlign w:val="center"/>
            <w:hideMark/>
          </w:tcPr>
          <w:p w:rsidR="00E46F97" w:rsidRPr="00E46F97" w:rsidRDefault="00E46F97" w:rsidP="00E46F97">
            <w:pPr>
              <w:jc w:val="center"/>
              <w:rPr>
                <w:color w:val="000000"/>
                <w:sz w:val="18"/>
                <w:szCs w:val="18"/>
              </w:rPr>
            </w:pPr>
            <w:r w:rsidRPr="00E46F97">
              <w:rPr>
                <w:color w:val="000000"/>
                <w:sz w:val="18"/>
                <w:szCs w:val="18"/>
              </w:rPr>
              <w:t>303</w:t>
            </w:r>
          </w:p>
        </w:tc>
        <w:tc>
          <w:tcPr>
            <w:tcW w:w="567" w:type="dxa"/>
            <w:shd w:val="clear" w:color="auto" w:fill="auto"/>
            <w:vAlign w:val="center"/>
            <w:hideMark/>
          </w:tcPr>
          <w:p w:rsidR="00E46F97" w:rsidRPr="00E46F97" w:rsidRDefault="00E46F97" w:rsidP="00E46F97">
            <w:pPr>
              <w:jc w:val="center"/>
              <w:rPr>
                <w:color w:val="000000"/>
                <w:sz w:val="18"/>
                <w:szCs w:val="18"/>
              </w:rPr>
            </w:pPr>
            <w:r w:rsidRPr="00E46F97">
              <w:rPr>
                <w:color w:val="000000"/>
                <w:sz w:val="18"/>
                <w:szCs w:val="18"/>
              </w:rPr>
              <w:t>04</w:t>
            </w:r>
          </w:p>
        </w:tc>
        <w:tc>
          <w:tcPr>
            <w:tcW w:w="567" w:type="dxa"/>
            <w:shd w:val="clear" w:color="auto" w:fill="auto"/>
            <w:vAlign w:val="center"/>
            <w:hideMark/>
          </w:tcPr>
          <w:p w:rsidR="00E46F97" w:rsidRPr="00E46F97" w:rsidRDefault="00E46F97" w:rsidP="00E46F97">
            <w:pPr>
              <w:jc w:val="center"/>
              <w:rPr>
                <w:color w:val="000000"/>
                <w:sz w:val="18"/>
                <w:szCs w:val="18"/>
              </w:rPr>
            </w:pPr>
            <w:r w:rsidRPr="00E46F97">
              <w:rPr>
                <w:color w:val="000000"/>
                <w:sz w:val="18"/>
                <w:szCs w:val="18"/>
              </w:rPr>
              <w:t>01</w:t>
            </w:r>
          </w:p>
        </w:tc>
        <w:tc>
          <w:tcPr>
            <w:tcW w:w="1275" w:type="dxa"/>
            <w:shd w:val="clear" w:color="auto" w:fill="auto"/>
            <w:vAlign w:val="center"/>
            <w:hideMark/>
          </w:tcPr>
          <w:p w:rsidR="00E46F97" w:rsidRPr="00E46F97" w:rsidRDefault="00E46F97" w:rsidP="00E46F97">
            <w:pPr>
              <w:jc w:val="center"/>
              <w:rPr>
                <w:color w:val="000000"/>
                <w:sz w:val="18"/>
                <w:szCs w:val="18"/>
              </w:rPr>
            </w:pPr>
            <w:r w:rsidRPr="00E46F97">
              <w:rPr>
                <w:color w:val="000000"/>
                <w:sz w:val="18"/>
                <w:szCs w:val="18"/>
              </w:rPr>
              <w:t> </w:t>
            </w:r>
          </w:p>
        </w:tc>
        <w:tc>
          <w:tcPr>
            <w:tcW w:w="567" w:type="dxa"/>
            <w:shd w:val="clear" w:color="auto" w:fill="auto"/>
            <w:vAlign w:val="center"/>
            <w:hideMark/>
          </w:tcPr>
          <w:p w:rsidR="00E46F97" w:rsidRPr="00E46F97" w:rsidRDefault="00E46F97" w:rsidP="00E46F97">
            <w:pPr>
              <w:jc w:val="center"/>
              <w:rPr>
                <w:color w:val="000000"/>
                <w:sz w:val="18"/>
                <w:szCs w:val="18"/>
              </w:rPr>
            </w:pPr>
            <w:r w:rsidRPr="00E46F97">
              <w:rPr>
                <w:color w:val="000000"/>
                <w:sz w:val="18"/>
                <w:szCs w:val="18"/>
              </w:rPr>
              <w:t> </w:t>
            </w:r>
          </w:p>
        </w:tc>
        <w:tc>
          <w:tcPr>
            <w:tcW w:w="1103" w:type="dxa"/>
            <w:shd w:val="clear" w:color="auto" w:fill="auto"/>
            <w:vAlign w:val="center"/>
            <w:hideMark/>
          </w:tcPr>
          <w:p w:rsidR="00E46F97" w:rsidRPr="00E46F97" w:rsidRDefault="00E46F97" w:rsidP="00E46F97">
            <w:pPr>
              <w:jc w:val="center"/>
              <w:rPr>
                <w:i/>
                <w:iCs/>
                <w:sz w:val="18"/>
                <w:szCs w:val="18"/>
              </w:rPr>
            </w:pPr>
            <w:r w:rsidRPr="00E46F97">
              <w:rPr>
                <w:i/>
                <w:iCs/>
                <w:sz w:val="18"/>
                <w:szCs w:val="18"/>
              </w:rPr>
              <w:t>19,2</w:t>
            </w:r>
          </w:p>
        </w:tc>
        <w:tc>
          <w:tcPr>
            <w:tcW w:w="1164" w:type="dxa"/>
            <w:shd w:val="clear" w:color="auto" w:fill="auto"/>
            <w:vAlign w:val="center"/>
            <w:hideMark/>
          </w:tcPr>
          <w:p w:rsidR="00E46F97" w:rsidRPr="00E46F97" w:rsidRDefault="00E46F97" w:rsidP="00E46F97">
            <w:pPr>
              <w:jc w:val="center"/>
              <w:rPr>
                <w:i/>
                <w:iCs/>
                <w:sz w:val="18"/>
                <w:szCs w:val="18"/>
              </w:rPr>
            </w:pPr>
            <w:r w:rsidRPr="00E46F97">
              <w:rPr>
                <w:i/>
                <w:iCs/>
                <w:sz w:val="18"/>
                <w:szCs w:val="18"/>
              </w:rPr>
              <w:t> </w:t>
            </w:r>
          </w:p>
        </w:tc>
        <w:tc>
          <w:tcPr>
            <w:tcW w:w="1387" w:type="dxa"/>
            <w:shd w:val="clear" w:color="auto" w:fill="auto"/>
            <w:vAlign w:val="center"/>
            <w:hideMark/>
          </w:tcPr>
          <w:p w:rsidR="00E46F97" w:rsidRPr="00E46F97" w:rsidRDefault="00E46F97" w:rsidP="00E46F97">
            <w:pPr>
              <w:jc w:val="center"/>
              <w:rPr>
                <w:i/>
                <w:iCs/>
                <w:sz w:val="18"/>
                <w:szCs w:val="18"/>
              </w:rPr>
            </w:pPr>
            <w:r w:rsidRPr="00E46F97">
              <w:rPr>
                <w:i/>
                <w:iCs/>
                <w:sz w:val="18"/>
                <w:szCs w:val="18"/>
              </w:rPr>
              <w:t>19,2</w:t>
            </w:r>
          </w:p>
        </w:tc>
      </w:tr>
      <w:tr w:rsidR="00E46F97" w:rsidRPr="00E46F97" w:rsidTr="00E46F97">
        <w:trPr>
          <w:trHeight w:val="9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2 "Улучшение условий и охраны труда" муниципальной программы "Содействие занятости населения города Алейска" </w:t>
            </w:r>
          </w:p>
        </w:tc>
        <w:tc>
          <w:tcPr>
            <w:tcW w:w="709" w:type="dxa"/>
            <w:shd w:val="clear" w:color="auto" w:fill="auto"/>
            <w:vAlign w:val="center"/>
            <w:hideMark/>
          </w:tcPr>
          <w:p w:rsidR="00E46F97" w:rsidRPr="00E46F97" w:rsidRDefault="00E46F97" w:rsidP="00E46F97">
            <w:pPr>
              <w:jc w:val="center"/>
              <w:rPr>
                <w:color w:val="000000"/>
                <w:sz w:val="18"/>
                <w:szCs w:val="18"/>
              </w:rPr>
            </w:pPr>
            <w:r w:rsidRPr="00E46F97">
              <w:rPr>
                <w:color w:val="000000"/>
                <w:sz w:val="18"/>
                <w:szCs w:val="18"/>
              </w:rPr>
              <w:t>303</w:t>
            </w:r>
          </w:p>
        </w:tc>
        <w:tc>
          <w:tcPr>
            <w:tcW w:w="567" w:type="dxa"/>
            <w:shd w:val="clear" w:color="auto" w:fill="auto"/>
            <w:vAlign w:val="center"/>
            <w:hideMark/>
          </w:tcPr>
          <w:p w:rsidR="00E46F97" w:rsidRPr="00E46F97" w:rsidRDefault="00E46F97" w:rsidP="00E46F97">
            <w:pPr>
              <w:jc w:val="center"/>
              <w:rPr>
                <w:color w:val="000000"/>
                <w:sz w:val="18"/>
                <w:szCs w:val="18"/>
              </w:rPr>
            </w:pPr>
            <w:r w:rsidRPr="00E46F97">
              <w:rPr>
                <w:color w:val="000000"/>
                <w:sz w:val="18"/>
                <w:szCs w:val="18"/>
              </w:rPr>
              <w:t>04</w:t>
            </w:r>
          </w:p>
        </w:tc>
        <w:tc>
          <w:tcPr>
            <w:tcW w:w="567" w:type="dxa"/>
            <w:shd w:val="clear" w:color="auto" w:fill="auto"/>
            <w:vAlign w:val="center"/>
            <w:hideMark/>
          </w:tcPr>
          <w:p w:rsidR="00E46F97" w:rsidRPr="00E46F97" w:rsidRDefault="00E46F97" w:rsidP="00E46F97">
            <w:pPr>
              <w:jc w:val="center"/>
              <w:rPr>
                <w:color w:val="000000"/>
                <w:sz w:val="18"/>
                <w:szCs w:val="18"/>
              </w:rPr>
            </w:pPr>
            <w:r w:rsidRPr="00E46F97">
              <w:rPr>
                <w:color w:val="000000"/>
                <w:sz w:val="18"/>
                <w:szCs w:val="18"/>
              </w:rPr>
              <w:t>01</w:t>
            </w:r>
          </w:p>
        </w:tc>
        <w:tc>
          <w:tcPr>
            <w:tcW w:w="1275" w:type="dxa"/>
            <w:shd w:val="clear" w:color="auto" w:fill="auto"/>
            <w:vAlign w:val="center"/>
            <w:hideMark/>
          </w:tcPr>
          <w:p w:rsidR="00E46F97" w:rsidRPr="00E46F97" w:rsidRDefault="00E46F97" w:rsidP="00E46F97">
            <w:pPr>
              <w:jc w:val="center"/>
              <w:rPr>
                <w:color w:val="000000"/>
                <w:sz w:val="18"/>
                <w:szCs w:val="18"/>
              </w:rPr>
            </w:pPr>
            <w:r w:rsidRPr="00E46F97">
              <w:rPr>
                <w:color w:val="000000"/>
                <w:sz w:val="18"/>
                <w:szCs w:val="18"/>
              </w:rPr>
              <w:t>23 2 00 00000</w:t>
            </w:r>
          </w:p>
        </w:tc>
        <w:tc>
          <w:tcPr>
            <w:tcW w:w="567" w:type="dxa"/>
            <w:shd w:val="clear" w:color="auto" w:fill="auto"/>
            <w:vAlign w:val="center"/>
            <w:hideMark/>
          </w:tcPr>
          <w:p w:rsidR="00E46F97" w:rsidRPr="00E46F97" w:rsidRDefault="00E46F97" w:rsidP="00E46F97">
            <w:pPr>
              <w:jc w:val="center"/>
              <w:rPr>
                <w:color w:val="000000"/>
                <w:sz w:val="18"/>
                <w:szCs w:val="18"/>
              </w:rPr>
            </w:pPr>
            <w:r w:rsidRPr="00E46F97">
              <w:rPr>
                <w:color w:val="000000"/>
                <w:sz w:val="18"/>
                <w:szCs w:val="18"/>
              </w:rPr>
              <w:t> </w:t>
            </w:r>
          </w:p>
        </w:tc>
        <w:tc>
          <w:tcPr>
            <w:tcW w:w="1103" w:type="dxa"/>
            <w:shd w:val="clear" w:color="auto" w:fill="auto"/>
            <w:vAlign w:val="center"/>
            <w:hideMark/>
          </w:tcPr>
          <w:p w:rsidR="00E46F97" w:rsidRPr="00E46F97" w:rsidRDefault="00E46F97" w:rsidP="00E46F97">
            <w:pPr>
              <w:jc w:val="center"/>
              <w:rPr>
                <w:i/>
                <w:iCs/>
                <w:sz w:val="18"/>
                <w:szCs w:val="18"/>
              </w:rPr>
            </w:pPr>
            <w:r w:rsidRPr="00E46F97">
              <w:rPr>
                <w:i/>
                <w:iCs/>
                <w:sz w:val="18"/>
                <w:szCs w:val="18"/>
              </w:rPr>
              <w:t>19,2</w:t>
            </w:r>
          </w:p>
        </w:tc>
        <w:tc>
          <w:tcPr>
            <w:tcW w:w="1164" w:type="dxa"/>
            <w:shd w:val="clear" w:color="auto" w:fill="auto"/>
            <w:vAlign w:val="center"/>
            <w:hideMark/>
          </w:tcPr>
          <w:p w:rsidR="00E46F97" w:rsidRPr="00E46F97" w:rsidRDefault="00E46F97" w:rsidP="00E46F97">
            <w:pPr>
              <w:jc w:val="center"/>
              <w:rPr>
                <w:i/>
                <w:iCs/>
                <w:sz w:val="18"/>
                <w:szCs w:val="18"/>
              </w:rPr>
            </w:pPr>
            <w:r w:rsidRPr="00E46F97">
              <w:rPr>
                <w:i/>
                <w:iCs/>
                <w:sz w:val="18"/>
                <w:szCs w:val="18"/>
              </w:rPr>
              <w:t> </w:t>
            </w:r>
          </w:p>
        </w:tc>
        <w:tc>
          <w:tcPr>
            <w:tcW w:w="1387" w:type="dxa"/>
            <w:shd w:val="clear" w:color="auto" w:fill="auto"/>
            <w:vAlign w:val="center"/>
            <w:hideMark/>
          </w:tcPr>
          <w:p w:rsidR="00E46F97" w:rsidRPr="00E46F97" w:rsidRDefault="00E46F97" w:rsidP="00E46F97">
            <w:pPr>
              <w:jc w:val="center"/>
              <w:rPr>
                <w:i/>
                <w:iCs/>
                <w:sz w:val="18"/>
                <w:szCs w:val="18"/>
              </w:rPr>
            </w:pPr>
            <w:r w:rsidRPr="00E46F97">
              <w:rPr>
                <w:i/>
                <w:iCs/>
                <w:sz w:val="18"/>
                <w:szCs w:val="18"/>
              </w:rPr>
              <w:t>19,2</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color w:val="000000"/>
                <w:sz w:val="18"/>
                <w:szCs w:val="18"/>
              </w:rPr>
            </w:pPr>
            <w:r w:rsidRPr="00E46F97">
              <w:rPr>
                <w:color w:val="000000"/>
                <w:sz w:val="18"/>
                <w:szCs w:val="18"/>
              </w:rPr>
              <w:t>303</w:t>
            </w:r>
          </w:p>
        </w:tc>
        <w:tc>
          <w:tcPr>
            <w:tcW w:w="567" w:type="dxa"/>
            <w:shd w:val="clear" w:color="auto" w:fill="auto"/>
            <w:vAlign w:val="center"/>
            <w:hideMark/>
          </w:tcPr>
          <w:p w:rsidR="00E46F97" w:rsidRPr="00E46F97" w:rsidRDefault="00E46F97" w:rsidP="00E46F97">
            <w:pPr>
              <w:jc w:val="center"/>
              <w:rPr>
                <w:color w:val="000000"/>
                <w:sz w:val="18"/>
                <w:szCs w:val="18"/>
              </w:rPr>
            </w:pPr>
            <w:r w:rsidRPr="00E46F97">
              <w:rPr>
                <w:color w:val="000000"/>
                <w:sz w:val="18"/>
                <w:szCs w:val="18"/>
              </w:rPr>
              <w:t>04</w:t>
            </w:r>
          </w:p>
        </w:tc>
        <w:tc>
          <w:tcPr>
            <w:tcW w:w="567" w:type="dxa"/>
            <w:shd w:val="clear" w:color="auto" w:fill="auto"/>
            <w:vAlign w:val="center"/>
            <w:hideMark/>
          </w:tcPr>
          <w:p w:rsidR="00E46F97" w:rsidRPr="00E46F97" w:rsidRDefault="00E46F97" w:rsidP="00E46F97">
            <w:pPr>
              <w:jc w:val="center"/>
              <w:rPr>
                <w:color w:val="000000"/>
                <w:sz w:val="18"/>
                <w:szCs w:val="18"/>
              </w:rPr>
            </w:pPr>
            <w:r w:rsidRPr="00E46F97">
              <w:rPr>
                <w:color w:val="000000"/>
                <w:sz w:val="18"/>
                <w:szCs w:val="18"/>
              </w:rPr>
              <w:t>01</w:t>
            </w:r>
          </w:p>
        </w:tc>
        <w:tc>
          <w:tcPr>
            <w:tcW w:w="1275" w:type="dxa"/>
            <w:shd w:val="clear" w:color="auto" w:fill="auto"/>
            <w:vAlign w:val="center"/>
            <w:hideMark/>
          </w:tcPr>
          <w:p w:rsidR="00E46F97" w:rsidRPr="00E46F97" w:rsidRDefault="00E46F97" w:rsidP="00E46F97">
            <w:pPr>
              <w:jc w:val="center"/>
              <w:rPr>
                <w:color w:val="000000"/>
                <w:sz w:val="18"/>
                <w:szCs w:val="18"/>
              </w:rPr>
            </w:pPr>
            <w:r w:rsidRPr="00E46F97">
              <w:rPr>
                <w:color w:val="000000"/>
                <w:sz w:val="18"/>
                <w:szCs w:val="18"/>
              </w:rPr>
              <w:t>23 2 00 60990</w:t>
            </w:r>
          </w:p>
        </w:tc>
        <w:tc>
          <w:tcPr>
            <w:tcW w:w="567" w:type="dxa"/>
            <w:shd w:val="clear" w:color="auto" w:fill="auto"/>
            <w:vAlign w:val="center"/>
            <w:hideMark/>
          </w:tcPr>
          <w:p w:rsidR="00E46F97" w:rsidRPr="00E46F97" w:rsidRDefault="00E46F97" w:rsidP="00E46F97">
            <w:pPr>
              <w:jc w:val="center"/>
              <w:rPr>
                <w:color w:val="000000"/>
                <w:sz w:val="18"/>
                <w:szCs w:val="18"/>
              </w:rPr>
            </w:pPr>
            <w:r w:rsidRPr="00E46F97">
              <w:rPr>
                <w:color w:val="000000"/>
                <w:sz w:val="18"/>
                <w:szCs w:val="18"/>
              </w:rPr>
              <w:t> </w:t>
            </w:r>
          </w:p>
        </w:tc>
        <w:tc>
          <w:tcPr>
            <w:tcW w:w="1103" w:type="dxa"/>
            <w:shd w:val="clear" w:color="auto" w:fill="auto"/>
            <w:vAlign w:val="center"/>
            <w:hideMark/>
          </w:tcPr>
          <w:p w:rsidR="00E46F97" w:rsidRPr="00E46F97" w:rsidRDefault="00E46F97" w:rsidP="00E46F97">
            <w:pPr>
              <w:jc w:val="center"/>
              <w:rPr>
                <w:i/>
                <w:iCs/>
                <w:sz w:val="18"/>
                <w:szCs w:val="18"/>
              </w:rPr>
            </w:pPr>
            <w:r w:rsidRPr="00E46F97">
              <w:rPr>
                <w:i/>
                <w:iCs/>
                <w:sz w:val="18"/>
                <w:szCs w:val="18"/>
              </w:rPr>
              <w:t>19,2</w:t>
            </w:r>
          </w:p>
        </w:tc>
        <w:tc>
          <w:tcPr>
            <w:tcW w:w="1164" w:type="dxa"/>
            <w:shd w:val="clear" w:color="auto" w:fill="auto"/>
            <w:vAlign w:val="center"/>
            <w:hideMark/>
          </w:tcPr>
          <w:p w:rsidR="00E46F97" w:rsidRPr="00E46F97" w:rsidRDefault="00E46F97" w:rsidP="00E46F97">
            <w:pPr>
              <w:jc w:val="center"/>
              <w:rPr>
                <w:i/>
                <w:iCs/>
                <w:sz w:val="18"/>
                <w:szCs w:val="18"/>
              </w:rPr>
            </w:pPr>
            <w:r w:rsidRPr="00E46F97">
              <w:rPr>
                <w:i/>
                <w:iCs/>
                <w:sz w:val="18"/>
                <w:szCs w:val="18"/>
              </w:rPr>
              <w:t> </w:t>
            </w:r>
          </w:p>
        </w:tc>
        <w:tc>
          <w:tcPr>
            <w:tcW w:w="1387" w:type="dxa"/>
            <w:shd w:val="clear" w:color="auto" w:fill="auto"/>
            <w:vAlign w:val="center"/>
            <w:hideMark/>
          </w:tcPr>
          <w:p w:rsidR="00E46F97" w:rsidRPr="00E46F97" w:rsidRDefault="00E46F97" w:rsidP="00E46F97">
            <w:pPr>
              <w:jc w:val="center"/>
              <w:rPr>
                <w:i/>
                <w:iCs/>
                <w:sz w:val="18"/>
                <w:szCs w:val="18"/>
              </w:rPr>
            </w:pPr>
            <w:r w:rsidRPr="00E46F97">
              <w:rPr>
                <w:i/>
                <w:iCs/>
                <w:sz w:val="18"/>
                <w:szCs w:val="18"/>
              </w:rPr>
              <w:t>19,2</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color w:val="000000"/>
                <w:sz w:val="18"/>
                <w:szCs w:val="18"/>
              </w:rPr>
            </w:pPr>
            <w:r w:rsidRPr="00E46F97">
              <w:rPr>
                <w:color w:val="000000"/>
                <w:sz w:val="18"/>
                <w:szCs w:val="18"/>
              </w:rPr>
              <w:t>303</w:t>
            </w:r>
          </w:p>
        </w:tc>
        <w:tc>
          <w:tcPr>
            <w:tcW w:w="567" w:type="dxa"/>
            <w:shd w:val="clear" w:color="auto" w:fill="auto"/>
            <w:vAlign w:val="center"/>
            <w:hideMark/>
          </w:tcPr>
          <w:p w:rsidR="00E46F97" w:rsidRPr="00E46F97" w:rsidRDefault="00E46F97" w:rsidP="00E46F97">
            <w:pPr>
              <w:jc w:val="center"/>
              <w:rPr>
                <w:color w:val="000000"/>
                <w:sz w:val="18"/>
                <w:szCs w:val="18"/>
              </w:rPr>
            </w:pPr>
            <w:r w:rsidRPr="00E46F97">
              <w:rPr>
                <w:color w:val="000000"/>
                <w:sz w:val="18"/>
                <w:szCs w:val="18"/>
              </w:rPr>
              <w:t>04</w:t>
            </w:r>
          </w:p>
        </w:tc>
        <w:tc>
          <w:tcPr>
            <w:tcW w:w="567" w:type="dxa"/>
            <w:shd w:val="clear" w:color="auto" w:fill="auto"/>
            <w:vAlign w:val="center"/>
            <w:hideMark/>
          </w:tcPr>
          <w:p w:rsidR="00E46F97" w:rsidRPr="00E46F97" w:rsidRDefault="00E46F97" w:rsidP="00E46F97">
            <w:pPr>
              <w:jc w:val="center"/>
              <w:rPr>
                <w:color w:val="000000"/>
                <w:sz w:val="18"/>
                <w:szCs w:val="18"/>
              </w:rPr>
            </w:pPr>
            <w:r w:rsidRPr="00E46F97">
              <w:rPr>
                <w:color w:val="000000"/>
                <w:sz w:val="18"/>
                <w:szCs w:val="18"/>
              </w:rPr>
              <w:t>01</w:t>
            </w:r>
          </w:p>
        </w:tc>
        <w:tc>
          <w:tcPr>
            <w:tcW w:w="1275" w:type="dxa"/>
            <w:shd w:val="clear" w:color="auto" w:fill="auto"/>
            <w:vAlign w:val="center"/>
            <w:hideMark/>
          </w:tcPr>
          <w:p w:rsidR="00E46F97" w:rsidRPr="00E46F97" w:rsidRDefault="00E46F97" w:rsidP="00E46F97">
            <w:pPr>
              <w:jc w:val="center"/>
              <w:rPr>
                <w:color w:val="000000"/>
                <w:sz w:val="18"/>
                <w:szCs w:val="18"/>
              </w:rPr>
            </w:pPr>
            <w:r w:rsidRPr="00E46F97">
              <w:rPr>
                <w:color w:val="000000"/>
                <w:sz w:val="18"/>
                <w:szCs w:val="18"/>
              </w:rPr>
              <w:t>23 2 00 60990</w:t>
            </w:r>
          </w:p>
        </w:tc>
        <w:tc>
          <w:tcPr>
            <w:tcW w:w="567" w:type="dxa"/>
            <w:shd w:val="clear" w:color="auto" w:fill="auto"/>
            <w:vAlign w:val="center"/>
            <w:hideMark/>
          </w:tcPr>
          <w:p w:rsidR="00E46F97" w:rsidRPr="00E46F97" w:rsidRDefault="00E46F97" w:rsidP="00E46F97">
            <w:pPr>
              <w:jc w:val="center"/>
              <w:rPr>
                <w:color w:val="000000"/>
                <w:sz w:val="18"/>
                <w:szCs w:val="18"/>
              </w:rPr>
            </w:pPr>
            <w:r w:rsidRPr="00E46F97">
              <w:rPr>
                <w:color w:val="000000"/>
                <w:sz w:val="18"/>
                <w:szCs w:val="18"/>
              </w:rPr>
              <w:t>200</w:t>
            </w:r>
          </w:p>
        </w:tc>
        <w:tc>
          <w:tcPr>
            <w:tcW w:w="1103" w:type="dxa"/>
            <w:shd w:val="clear" w:color="auto" w:fill="auto"/>
            <w:vAlign w:val="center"/>
            <w:hideMark/>
          </w:tcPr>
          <w:p w:rsidR="00E46F97" w:rsidRPr="00E46F97" w:rsidRDefault="00E46F97" w:rsidP="00E46F97">
            <w:pPr>
              <w:jc w:val="center"/>
              <w:rPr>
                <w:i/>
                <w:iCs/>
                <w:sz w:val="18"/>
                <w:szCs w:val="18"/>
              </w:rPr>
            </w:pPr>
            <w:r w:rsidRPr="00E46F97">
              <w:rPr>
                <w:i/>
                <w:iCs/>
                <w:sz w:val="18"/>
                <w:szCs w:val="18"/>
              </w:rPr>
              <w:t>19,2</w:t>
            </w:r>
          </w:p>
        </w:tc>
        <w:tc>
          <w:tcPr>
            <w:tcW w:w="1164" w:type="dxa"/>
            <w:shd w:val="clear" w:color="auto" w:fill="auto"/>
            <w:vAlign w:val="center"/>
            <w:hideMark/>
          </w:tcPr>
          <w:p w:rsidR="00E46F97" w:rsidRPr="00E46F97" w:rsidRDefault="00E46F97" w:rsidP="00E46F97">
            <w:pPr>
              <w:jc w:val="center"/>
              <w:rPr>
                <w:i/>
                <w:iCs/>
                <w:sz w:val="18"/>
                <w:szCs w:val="18"/>
              </w:rPr>
            </w:pPr>
            <w:r w:rsidRPr="00E46F97">
              <w:rPr>
                <w:i/>
                <w:iCs/>
                <w:sz w:val="18"/>
                <w:szCs w:val="18"/>
              </w:rPr>
              <w:t> </w:t>
            </w:r>
          </w:p>
        </w:tc>
        <w:tc>
          <w:tcPr>
            <w:tcW w:w="1387" w:type="dxa"/>
            <w:shd w:val="clear" w:color="auto" w:fill="auto"/>
            <w:vAlign w:val="center"/>
            <w:hideMark/>
          </w:tcPr>
          <w:p w:rsidR="00E46F97" w:rsidRPr="00E46F97" w:rsidRDefault="00E46F97" w:rsidP="00E46F97">
            <w:pPr>
              <w:jc w:val="center"/>
              <w:rPr>
                <w:i/>
                <w:iCs/>
                <w:sz w:val="18"/>
                <w:szCs w:val="18"/>
              </w:rPr>
            </w:pPr>
            <w:r w:rsidRPr="00E46F97">
              <w:rPr>
                <w:i/>
                <w:iCs/>
                <w:sz w:val="18"/>
                <w:szCs w:val="18"/>
              </w:rPr>
              <w:t>19,2</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color w:val="000000"/>
                <w:sz w:val="18"/>
                <w:szCs w:val="18"/>
              </w:rPr>
            </w:pPr>
            <w:r w:rsidRPr="00E46F97">
              <w:rPr>
                <w:color w:val="000000"/>
                <w:sz w:val="18"/>
                <w:szCs w:val="18"/>
              </w:rPr>
              <w:t>303</w:t>
            </w:r>
          </w:p>
        </w:tc>
        <w:tc>
          <w:tcPr>
            <w:tcW w:w="567" w:type="dxa"/>
            <w:shd w:val="clear" w:color="auto" w:fill="auto"/>
            <w:vAlign w:val="center"/>
            <w:hideMark/>
          </w:tcPr>
          <w:p w:rsidR="00E46F97" w:rsidRPr="00E46F97" w:rsidRDefault="00E46F97" w:rsidP="00E46F97">
            <w:pPr>
              <w:jc w:val="center"/>
              <w:rPr>
                <w:color w:val="000000"/>
                <w:sz w:val="18"/>
                <w:szCs w:val="18"/>
              </w:rPr>
            </w:pPr>
            <w:r w:rsidRPr="00E46F97">
              <w:rPr>
                <w:color w:val="000000"/>
                <w:sz w:val="18"/>
                <w:szCs w:val="18"/>
              </w:rPr>
              <w:t xml:space="preserve">04 </w:t>
            </w:r>
          </w:p>
        </w:tc>
        <w:tc>
          <w:tcPr>
            <w:tcW w:w="567" w:type="dxa"/>
            <w:shd w:val="clear" w:color="auto" w:fill="auto"/>
            <w:vAlign w:val="center"/>
            <w:hideMark/>
          </w:tcPr>
          <w:p w:rsidR="00E46F97" w:rsidRPr="00E46F97" w:rsidRDefault="00E46F97" w:rsidP="00E46F97">
            <w:pPr>
              <w:jc w:val="center"/>
              <w:rPr>
                <w:color w:val="000000"/>
                <w:sz w:val="18"/>
                <w:szCs w:val="18"/>
              </w:rPr>
            </w:pPr>
            <w:r w:rsidRPr="00E46F97">
              <w:rPr>
                <w:color w:val="000000"/>
                <w:sz w:val="18"/>
                <w:szCs w:val="18"/>
              </w:rPr>
              <w:t>01</w:t>
            </w:r>
          </w:p>
        </w:tc>
        <w:tc>
          <w:tcPr>
            <w:tcW w:w="1275" w:type="dxa"/>
            <w:shd w:val="clear" w:color="auto" w:fill="auto"/>
            <w:vAlign w:val="center"/>
            <w:hideMark/>
          </w:tcPr>
          <w:p w:rsidR="00E46F97" w:rsidRPr="00E46F97" w:rsidRDefault="00E46F97" w:rsidP="00E46F97">
            <w:pPr>
              <w:jc w:val="center"/>
              <w:rPr>
                <w:color w:val="000000"/>
                <w:sz w:val="18"/>
                <w:szCs w:val="18"/>
              </w:rPr>
            </w:pPr>
            <w:r w:rsidRPr="00E46F97">
              <w:rPr>
                <w:color w:val="000000"/>
                <w:sz w:val="18"/>
                <w:szCs w:val="18"/>
              </w:rPr>
              <w:t>23 2 00 60990</w:t>
            </w:r>
          </w:p>
        </w:tc>
        <w:tc>
          <w:tcPr>
            <w:tcW w:w="567" w:type="dxa"/>
            <w:shd w:val="clear" w:color="auto" w:fill="auto"/>
            <w:vAlign w:val="center"/>
            <w:hideMark/>
          </w:tcPr>
          <w:p w:rsidR="00E46F97" w:rsidRPr="00E46F97" w:rsidRDefault="00E46F97" w:rsidP="00E46F97">
            <w:pPr>
              <w:jc w:val="center"/>
              <w:rPr>
                <w:color w:val="000000"/>
                <w:sz w:val="18"/>
                <w:szCs w:val="18"/>
              </w:rPr>
            </w:pPr>
            <w:r w:rsidRPr="00E46F97">
              <w:rPr>
                <w:color w:val="000000"/>
                <w:sz w:val="18"/>
                <w:szCs w:val="18"/>
              </w:rPr>
              <w:t>240</w:t>
            </w:r>
          </w:p>
        </w:tc>
        <w:tc>
          <w:tcPr>
            <w:tcW w:w="1103" w:type="dxa"/>
            <w:shd w:val="clear" w:color="auto" w:fill="auto"/>
            <w:vAlign w:val="center"/>
            <w:hideMark/>
          </w:tcPr>
          <w:p w:rsidR="00E46F97" w:rsidRPr="00E46F97" w:rsidRDefault="00E46F97" w:rsidP="00E46F97">
            <w:pPr>
              <w:jc w:val="center"/>
              <w:rPr>
                <w:i/>
                <w:iCs/>
                <w:sz w:val="18"/>
                <w:szCs w:val="18"/>
              </w:rPr>
            </w:pPr>
            <w:r w:rsidRPr="00E46F97">
              <w:rPr>
                <w:i/>
                <w:iCs/>
                <w:sz w:val="18"/>
                <w:szCs w:val="18"/>
              </w:rPr>
              <w:t>19,2</w:t>
            </w:r>
          </w:p>
        </w:tc>
        <w:tc>
          <w:tcPr>
            <w:tcW w:w="1164" w:type="dxa"/>
            <w:shd w:val="clear" w:color="auto" w:fill="auto"/>
            <w:vAlign w:val="center"/>
            <w:hideMark/>
          </w:tcPr>
          <w:p w:rsidR="00E46F97" w:rsidRPr="00E46F97" w:rsidRDefault="00E46F97" w:rsidP="00E46F97">
            <w:pPr>
              <w:jc w:val="center"/>
              <w:rPr>
                <w:i/>
                <w:iCs/>
                <w:sz w:val="18"/>
                <w:szCs w:val="18"/>
              </w:rPr>
            </w:pPr>
            <w:r w:rsidRPr="00E46F97">
              <w:rPr>
                <w:i/>
                <w:iCs/>
                <w:sz w:val="18"/>
                <w:szCs w:val="18"/>
              </w:rPr>
              <w:t> </w:t>
            </w:r>
          </w:p>
        </w:tc>
        <w:tc>
          <w:tcPr>
            <w:tcW w:w="1387" w:type="dxa"/>
            <w:shd w:val="clear" w:color="auto" w:fill="auto"/>
            <w:vAlign w:val="center"/>
            <w:hideMark/>
          </w:tcPr>
          <w:p w:rsidR="00E46F97" w:rsidRPr="00E46F97" w:rsidRDefault="00E46F97" w:rsidP="00E46F97">
            <w:pPr>
              <w:jc w:val="center"/>
              <w:rPr>
                <w:i/>
                <w:iCs/>
                <w:sz w:val="18"/>
                <w:szCs w:val="18"/>
              </w:rPr>
            </w:pPr>
            <w:r w:rsidRPr="00E46F97">
              <w:rPr>
                <w:i/>
                <w:iCs/>
                <w:sz w:val="18"/>
                <w:szCs w:val="18"/>
              </w:rPr>
              <w:t>19,2</w:t>
            </w:r>
          </w:p>
        </w:tc>
      </w:tr>
      <w:tr w:rsidR="00E46F97" w:rsidRPr="00E46F97" w:rsidTr="00E46F97">
        <w:trPr>
          <w:trHeight w:val="28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Транспорт</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04</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08</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23,0</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23,0</w:t>
            </w:r>
          </w:p>
        </w:tc>
      </w:tr>
      <w:tr w:rsidR="00E46F97" w:rsidRPr="00E46F97" w:rsidTr="00E46F97">
        <w:trPr>
          <w:trHeight w:val="8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23,0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23,0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Руководство и управление в сфере установленных функций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01 4 00 00000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23,0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23,0</w:t>
            </w:r>
          </w:p>
        </w:tc>
      </w:tr>
      <w:tr w:rsidR="00E46F97" w:rsidRPr="00E46F97" w:rsidTr="00E46F97">
        <w:trPr>
          <w:trHeight w:val="81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Установление регулируемых тарифов на перевозки пассажиров и багажа автомобильным транспортом и городским наземным электрическим транспортом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01 4 00 70080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23,0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23,0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01 4 00 70080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23,0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23,0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01 4 00 70080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23,0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23,0</w:t>
            </w:r>
          </w:p>
        </w:tc>
      </w:tr>
      <w:tr w:rsidR="00E46F97" w:rsidRPr="00E46F97" w:rsidTr="00E46F97">
        <w:trPr>
          <w:trHeight w:val="43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Другие вопросы в области национальной экономики</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04</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12</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45,0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45,0</w:t>
            </w:r>
          </w:p>
        </w:tc>
      </w:tr>
      <w:tr w:rsidR="00E46F97" w:rsidRPr="00E46F97" w:rsidTr="00E46F97">
        <w:trPr>
          <w:trHeight w:val="66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"О поддержке и развитии малого и среднего предпринимательства в городе Алейске"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20 0 00 00000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45,0</w:t>
            </w:r>
          </w:p>
        </w:tc>
      </w:tr>
      <w:tr w:rsidR="00E46F97" w:rsidRPr="00E46F97" w:rsidTr="00E46F97">
        <w:trPr>
          <w:trHeight w:val="42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45,0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45,0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45,0</w:t>
            </w:r>
          </w:p>
        </w:tc>
      </w:tr>
      <w:tr w:rsidR="00E46F97" w:rsidRPr="00E46F97" w:rsidTr="00E46F97">
        <w:trPr>
          <w:trHeight w:val="34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88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810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390"/>
        </w:trPr>
        <w:tc>
          <w:tcPr>
            <w:tcW w:w="3545"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ЖИЛИЩНО-КОММУНАЛЬНОЕ ХОЗЯЙСТВО</w:t>
            </w:r>
          </w:p>
        </w:tc>
        <w:tc>
          <w:tcPr>
            <w:tcW w:w="70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303</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05</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75"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103"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5390,7</w:t>
            </w:r>
          </w:p>
        </w:tc>
        <w:tc>
          <w:tcPr>
            <w:tcW w:w="1164"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38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5390,7</w:t>
            </w:r>
          </w:p>
        </w:tc>
      </w:tr>
      <w:tr w:rsidR="00E46F97" w:rsidRPr="00E46F97" w:rsidTr="00E46F97">
        <w:trPr>
          <w:trHeight w:val="330"/>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Жилищное хозяйство</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1377,4</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1377,4</w:t>
            </w:r>
          </w:p>
        </w:tc>
      </w:tr>
      <w:tr w:rsidR="00E46F97" w:rsidRPr="00E46F97" w:rsidTr="00E46F97">
        <w:trPr>
          <w:trHeight w:val="612"/>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"Улучшение жилищных условий в городе Алейске" </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12 0 00 00000</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877,4</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877,4</w:t>
            </w:r>
          </w:p>
        </w:tc>
      </w:tr>
      <w:tr w:rsidR="00E46F97" w:rsidRPr="00E46F97" w:rsidTr="00E46F97">
        <w:trPr>
          <w:trHeight w:val="1129"/>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"Переселение граждан из аварийного жилищного фонда  города Алейска" муниципальной программы "Улучшение жилищных условий  в городе Алейске"</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12 1 00 00000</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877,4</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877,4</w:t>
            </w:r>
          </w:p>
        </w:tc>
      </w:tr>
      <w:tr w:rsidR="00E46F97" w:rsidRPr="00E46F97" w:rsidTr="00E46F97">
        <w:trPr>
          <w:trHeight w:val="33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12 1 00 60990</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877,4</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877,4</w:t>
            </w:r>
          </w:p>
        </w:tc>
      </w:tr>
      <w:tr w:rsidR="00E46F97" w:rsidRPr="00E46F97" w:rsidTr="00E46F97">
        <w:trPr>
          <w:trHeight w:val="33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12 1 00 60990</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800</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877,4</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877,4</w:t>
            </w:r>
          </w:p>
        </w:tc>
      </w:tr>
      <w:tr w:rsidR="00E46F97" w:rsidRPr="00E46F97" w:rsidTr="00E46F97">
        <w:trPr>
          <w:trHeight w:val="33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Исполнение судебных актов</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12 1 00 60990</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830</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877,4</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877,4</w:t>
            </w:r>
          </w:p>
        </w:tc>
      </w:tr>
      <w:tr w:rsidR="00E46F97" w:rsidRPr="00E46F97" w:rsidTr="00E46F97">
        <w:trPr>
          <w:trHeight w:val="97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"Комплексное развитие систем коммунальной инфраструктуры муниципального образования город Алейск Алтайского края"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14 0 00 00000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500,0</w:t>
            </w:r>
          </w:p>
        </w:tc>
      </w:tr>
      <w:tr w:rsidR="00E46F97" w:rsidRPr="00E46F97" w:rsidTr="00E46F97">
        <w:trPr>
          <w:trHeight w:val="43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500,0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500,0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500,0</w:t>
            </w:r>
          </w:p>
        </w:tc>
      </w:tr>
      <w:tr w:rsidR="00E46F97" w:rsidRPr="00E46F97" w:rsidTr="00E46F97">
        <w:trPr>
          <w:trHeight w:val="409"/>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Благоустройство</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03</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4013,3</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4013,3</w:t>
            </w:r>
          </w:p>
        </w:tc>
      </w:tr>
      <w:tr w:rsidR="00E46F97" w:rsidRPr="00E46F97" w:rsidTr="00E46F97">
        <w:trPr>
          <w:trHeight w:val="99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"Проведение мероприятий по благоустройству и обеспечению безопасности дорожного движения в городе Алейске"</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4013,3</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4013,3</w:t>
            </w:r>
          </w:p>
        </w:tc>
      </w:tr>
      <w:tr w:rsidR="00E46F97" w:rsidRPr="00E46F97" w:rsidTr="00E46F97">
        <w:trPr>
          <w:trHeight w:val="43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r>
      <w:tr w:rsidR="00E46F97" w:rsidRPr="00E46F97" w:rsidTr="00E46F97">
        <w:trPr>
          <w:trHeight w:val="51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r>
      <w:tr w:rsidR="00E46F97" w:rsidRPr="00E46F97" w:rsidTr="00E46F97">
        <w:trPr>
          <w:trHeight w:val="63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r>
      <w:tr w:rsidR="00E46F97" w:rsidRPr="00E46F97" w:rsidTr="00E46F97">
        <w:trPr>
          <w:trHeight w:val="810"/>
        </w:trPr>
        <w:tc>
          <w:tcPr>
            <w:tcW w:w="3545" w:type="dxa"/>
            <w:shd w:val="clear" w:color="auto" w:fill="auto"/>
            <w:vAlign w:val="center"/>
            <w:hideMark/>
          </w:tcPr>
          <w:p w:rsidR="00E46F97" w:rsidRPr="00E46F97" w:rsidRDefault="00E46F97" w:rsidP="00E46F97">
            <w:pPr>
              <w:jc w:val="both"/>
              <w:rPr>
                <w:sz w:val="18"/>
                <w:szCs w:val="18"/>
              </w:rPr>
            </w:pPr>
            <w:proofErr w:type="spellStart"/>
            <w:r w:rsidRPr="00E46F97">
              <w:rPr>
                <w:sz w:val="18"/>
                <w:szCs w:val="18"/>
              </w:rPr>
              <w:t>Софинансирование</w:t>
            </w:r>
            <w:proofErr w:type="spellEnd"/>
            <w:r w:rsidRPr="00E46F97">
              <w:rPr>
                <w:sz w:val="18"/>
                <w:szCs w:val="18"/>
              </w:rPr>
              <w:t xml:space="preserve"> реализации инициативных проектов развития (создания) общественной инфраструктуры (обустройство спортивной детской площадки)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S0261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1928,8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1928,8</w:t>
            </w:r>
          </w:p>
        </w:tc>
      </w:tr>
      <w:tr w:rsidR="00E46F97" w:rsidRPr="00E46F97" w:rsidTr="00E46F97">
        <w:trPr>
          <w:trHeight w:val="623"/>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S0261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1928,8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1928,8</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S0261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1928,8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1928,8</w:t>
            </w:r>
          </w:p>
        </w:tc>
      </w:tr>
      <w:tr w:rsidR="00E46F97" w:rsidRPr="00E46F97" w:rsidTr="00E46F97">
        <w:trPr>
          <w:trHeight w:val="915"/>
        </w:trPr>
        <w:tc>
          <w:tcPr>
            <w:tcW w:w="3545" w:type="dxa"/>
            <w:shd w:val="clear" w:color="auto" w:fill="auto"/>
            <w:vAlign w:val="center"/>
            <w:hideMark/>
          </w:tcPr>
          <w:p w:rsidR="00E46F97" w:rsidRPr="00E46F97" w:rsidRDefault="00E46F97" w:rsidP="00E46F97">
            <w:pPr>
              <w:jc w:val="both"/>
              <w:rPr>
                <w:sz w:val="18"/>
                <w:szCs w:val="18"/>
              </w:rPr>
            </w:pPr>
            <w:proofErr w:type="spellStart"/>
            <w:r w:rsidRPr="00E46F97">
              <w:rPr>
                <w:sz w:val="18"/>
                <w:szCs w:val="18"/>
              </w:rPr>
              <w:t>Софинансирование</w:t>
            </w:r>
            <w:proofErr w:type="spellEnd"/>
            <w:r w:rsidRPr="00E46F97">
              <w:rPr>
                <w:sz w:val="18"/>
                <w:szCs w:val="18"/>
              </w:rPr>
              <w:t xml:space="preserve"> реализации инициативных проектов развития (создания) общественной инфраструктуры (обустройство спортивной детской площадки на улице </w:t>
            </w:r>
            <w:proofErr w:type="gramStart"/>
            <w:r w:rsidRPr="00E46F97">
              <w:rPr>
                <w:sz w:val="18"/>
                <w:szCs w:val="18"/>
              </w:rPr>
              <w:t>Западная</w:t>
            </w:r>
            <w:proofErr w:type="gramEnd"/>
            <w:r w:rsidRPr="00E46F97">
              <w:rPr>
                <w:sz w:val="18"/>
                <w:szCs w:val="18"/>
              </w:rPr>
              <w:t>)</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S0262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1984,5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1984,5</w:t>
            </w:r>
          </w:p>
        </w:tc>
      </w:tr>
      <w:tr w:rsidR="00E46F97" w:rsidRPr="00E46F97" w:rsidTr="00E46F97">
        <w:trPr>
          <w:trHeight w:val="698"/>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S0262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1984,5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1984,5</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10 0 00 S0262</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1984,5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1984,5</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ОБРАЗОВАНИЕ</w:t>
            </w:r>
          </w:p>
        </w:tc>
        <w:tc>
          <w:tcPr>
            <w:tcW w:w="70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303</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07</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75"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103"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164"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569,0</w:t>
            </w:r>
          </w:p>
        </w:tc>
        <w:tc>
          <w:tcPr>
            <w:tcW w:w="138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569,0</w:t>
            </w:r>
          </w:p>
        </w:tc>
      </w:tr>
      <w:tr w:rsidR="00E46F97" w:rsidRPr="00E46F97" w:rsidTr="00E46F97">
        <w:trPr>
          <w:trHeight w:val="28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Другие вопросы в области образования</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09</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569,0</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569,0</w:t>
            </w:r>
          </w:p>
        </w:tc>
      </w:tr>
      <w:tr w:rsidR="00E46F97" w:rsidRPr="00E46F97" w:rsidTr="00E46F97">
        <w:trPr>
          <w:trHeight w:val="8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569,0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569,0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функций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01 4 00 00000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569,0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569,0</w:t>
            </w:r>
          </w:p>
        </w:tc>
      </w:tr>
      <w:tr w:rsidR="00E46F97" w:rsidRPr="00E46F97" w:rsidTr="00E46F97">
        <w:trPr>
          <w:trHeight w:val="1275"/>
        </w:trPr>
        <w:tc>
          <w:tcPr>
            <w:tcW w:w="3545" w:type="dxa"/>
            <w:shd w:val="clear" w:color="auto" w:fill="auto"/>
            <w:vAlign w:val="center"/>
            <w:hideMark/>
          </w:tcPr>
          <w:p w:rsidR="00E46F97" w:rsidRPr="00E46F97" w:rsidRDefault="00E46F97" w:rsidP="00E46F97">
            <w:pPr>
              <w:rPr>
                <w:sz w:val="18"/>
                <w:szCs w:val="18"/>
              </w:rPr>
            </w:pPr>
            <w:r w:rsidRPr="00E46F97">
              <w:rPr>
                <w:sz w:val="18"/>
                <w:szCs w:val="18"/>
              </w:rPr>
              <w:t>Функционирование комиссий по делам несовершеннолетних и защите их прав и на организацию и осуществление деятельности по опеке и попечительству над детьми-сиротами и детьми, оставшимися без попечения родителей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01 4 00 70090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569,0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569,0</w:t>
            </w:r>
          </w:p>
        </w:tc>
      </w:tr>
      <w:tr w:rsidR="00E46F97" w:rsidRPr="00E46F97" w:rsidTr="00E46F97">
        <w:trPr>
          <w:trHeight w:val="114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01 4 00 70090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569,0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569,0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01 4 00 70090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569,0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569,0</w:t>
            </w:r>
          </w:p>
        </w:tc>
      </w:tr>
      <w:tr w:rsidR="00E46F97" w:rsidRPr="00E46F97" w:rsidTr="00E46F97">
        <w:trPr>
          <w:trHeight w:val="465"/>
        </w:trPr>
        <w:tc>
          <w:tcPr>
            <w:tcW w:w="3545"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СОЦИАЛЬНАЯ ПОЛИТИКА</w:t>
            </w:r>
          </w:p>
        </w:tc>
        <w:tc>
          <w:tcPr>
            <w:tcW w:w="70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303</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10</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75"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103"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8422,7</w:t>
            </w:r>
          </w:p>
        </w:tc>
        <w:tc>
          <w:tcPr>
            <w:tcW w:w="1164"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0,0</w:t>
            </w:r>
          </w:p>
        </w:tc>
        <w:tc>
          <w:tcPr>
            <w:tcW w:w="138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8422,7</w:t>
            </w:r>
          </w:p>
        </w:tc>
      </w:tr>
      <w:tr w:rsidR="00E46F97" w:rsidRPr="00E46F97" w:rsidTr="00E46F97">
        <w:trPr>
          <w:trHeight w:val="28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Пенсионное обеспечение</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10</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950,0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950,0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вопросы в отраслях социальной сферы</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90 0 00 00000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вопросы в сфере социальной политики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90 4 00 00000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r>
      <w:tr w:rsidR="00E46F97" w:rsidRPr="00E46F97" w:rsidTr="00E46F97">
        <w:trPr>
          <w:trHeight w:val="31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Доплаты к пенсиям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90 4 00 16270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90 4 00 16270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r>
      <w:tr w:rsidR="00E46F97" w:rsidRPr="00E46F97" w:rsidTr="00E46F97">
        <w:trPr>
          <w:trHeight w:val="45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Публичные нормативные социальные выплаты гражданам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90 4 00 16270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310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r>
      <w:tr w:rsidR="00E46F97" w:rsidRPr="00E46F97" w:rsidTr="00E46F97">
        <w:trPr>
          <w:trHeight w:val="28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Социальное обеспечение населения</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10</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03</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7472,7</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0,0</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7472,7</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"Развитие образования и молодежной политики в городе Алейске"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135,0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135,0</w:t>
            </w:r>
          </w:p>
        </w:tc>
      </w:tr>
      <w:tr w:rsidR="00E46F97" w:rsidRPr="00E46F97" w:rsidTr="00E46F97">
        <w:trPr>
          <w:trHeight w:val="12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 xml:space="preserve">Подпрограмма 3 «Развитие дополнительного образования детей и сферы отдыха и оздоровления детей в городе Алейске» муниципальной программы "Развитие образования и молодежной политики в городе Алейске"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11 3 00 00000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135,0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135,0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135,0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135,0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135,0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135,0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135,0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135,0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вопросы в отраслях социальной сферы</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90 0 00 00000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6271,0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6271,0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вопросы в сфере социальной политики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90 4 00 00000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6271,0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6271,0</w:t>
            </w:r>
          </w:p>
        </w:tc>
      </w:tr>
      <w:tr w:rsidR="00E46F97" w:rsidRPr="00E46F97" w:rsidTr="00E46F97">
        <w:trPr>
          <w:trHeight w:val="9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осуществляемых в целях соблюдения предельных (максимальных) индексов изменения размеров вносимой гражданами платой за коммунальные услуги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10 </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90 4 00 71210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6271,0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6271,0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90 4 00 71210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6271,0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6271,0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Социальные выплаты гражданам, кроме публичных нормативных социальных выплат</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90 4 00 71210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320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6271,0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6271,0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1066,7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1066,7</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Резервные фонды</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99 1 00 00000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E46F97">
        <w:trPr>
          <w:trHeight w:val="372"/>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резервные фонды местных администраций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99 1 00 14100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99 1 00 14100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Социальные выплаты гражданам, кроме публичных нормативных социальных выплат</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10 </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99 1 00 14100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870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выполнение других обязательств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866,7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866,7</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866,7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866,7</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10 </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866,7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866,7</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Социальные выплаты гражданам, кроме публичных нормативных социальных выплат</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320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866,7</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866,7</w:t>
            </w:r>
          </w:p>
        </w:tc>
      </w:tr>
      <w:tr w:rsidR="00E46F97" w:rsidRPr="00E46F97" w:rsidTr="00E46F97">
        <w:trPr>
          <w:trHeight w:val="570"/>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Контрольно-счетная палата города Алейска Алтайского края</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305</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931,50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931,50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ОБЩЕГОСУДАРСТВЕННЫЕ ВОПРОСЫ</w:t>
            </w:r>
          </w:p>
        </w:tc>
        <w:tc>
          <w:tcPr>
            <w:tcW w:w="70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305</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931,5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931,5</w:t>
            </w:r>
          </w:p>
        </w:tc>
      </w:tr>
      <w:tr w:rsidR="00E46F97" w:rsidRPr="00E46F97" w:rsidTr="00E46F97">
        <w:trPr>
          <w:trHeight w:val="85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305</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06</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931,5</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931,5</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Руководитель контрольно-счетной палаты муниципального образования и его заместители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01 2 00 10130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713,0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713,0</w:t>
            </w:r>
          </w:p>
        </w:tc>
      </w:tr>
      <w:tr w:rsidR="00E46F97" w:rsidRPr="00E46F97" w:rsidTr="00E46F97">
        <w:trPr>
          <w:trHeight w:val="121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01 2 00 10130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713,0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713,0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01 2 00 10130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713,0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713,0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"Информатизация </w:t>
            </w:r>
            <w:proofErr w:type="gramStart"/>
            <w:r w:rsidRPr="00E46F97">
              <w:rPr>
                <w:sz w:val="18"/>
                <w:szCs w:val="18"/>
              </w:rPr>
              <w:t xml:space="preserve">органов местного самоуправления города Алейска </w:t>
            </w:r>
            <w:r w:rsidRPr="00E46F97">
              <w:rPr>
                <w:sz w:val="18"/>
                <w:szCs w:val="18"/>
              </w:rPr>
              <w:lastRenderedPageBreak/>
              <w:t>Алтайского края</w:t>
            </w:r>
            <w:proofErr w:type="gramEnd"/>
            <w:r w:rsidRPr="00E46F97">
              <w:rPr>
                <w:sz w:val="18"/>
                <w:szCs w:val="18"/>
              </w:rPr>
              <w:t>"</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lastRenderedPageBreak/>
              <w:t>305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17 0 00 00000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49,0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49,0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17 0 00 60990 </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49,0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49,0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17 0 00 60990 </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49,0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49,0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17 0 00 60990 </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49,0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49,0</w:t>
            </w:r>
          </w:p>
        </w:tc>
      </w:tr>
      <w:tr w:rsidR="00E46F97" w:rsidRPr="00E46F97" w:rsidTr="00E46F97">
        <w:trPr>
          <w:trHeight w:val="93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"Материально-техническое и организационное обеспечение  органов местного самоуправления города Алейска"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107,5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107,5</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107,5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107,5</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107,5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107,5</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107,5</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107,5</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62,0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62,0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выполнение других обязательств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62,0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62,0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62,0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62,0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62,0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62,0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62,0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62,0</w:t>
            </w:r>
          </w:p>
        </w:tc>
      </w:tr>
      <w:tr w:rsidR="00E46F97" w:rsidRPr="00E46F97" w:rsidTr="00E46F97">
        <w:trPr>
          <w:trHeight w:val="28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Другие общегосударственные вопросы</w:t>
            </w:r>
          </w:p>
        </w:tc>
        <w:tc>
          <w:tcPr>
            <w:tcW w:w="709"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305</w:t>
            </w:r>
          </w:p>
        </w:tc>
        <w:tc>
          <w:tcPr>
            <w:tcW w:w="567"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01</w:t>
            </w:r>
          </w:p>
        </w:tc>
        <w:tc>
          <w:tcPr>
            <w:tcW w:w="567"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13</w:t>
            </w:r>
          </w:p>
        </w:tc>
        <w:tc>
          <w:tcPr>
            <w:tcW w:w="127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0,0</w:t>
            </w:r>
          </w:p>
        </w:tc>
        <w:tc>
          <w:tcPr>
            <w:tcW w:w="116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выполнение других обязательств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305</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Уплата налогов, сборов и иных платежей</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305 </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01 </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850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683"/>
        </w:trPr>
        <w:tc>
          <w:tcPr>
            <w:tcW w:w="3545" w:type="dxa"/>
            <w:shd w:val="clear" w:color="auto" w:fill="auto"/>
            <w:vAlign w:val="center"/>
            <w:hideMark/>
          </w:tcPr>
          <w:p w:rsidR="00E46F97" w:rsidRPr="00E46F97" w:rsidRDefault="00E46F97" w:rsidP="00E46F97">
            <w:pPr>
              <w:jc w:val="both"/>
              <w:rPr>
                <w:b/>
                <w:bCs/>
                <w:sz w:val="18"/>
                <w:szCs w:val="18"/>
              </w:rPr>
            </w:pPr>
            <w:proofErr w:type="spellStart"/>
            <w:r w:rsidRPr="00E46F97">
              <w:rPr>
                <w:b/>
                <w:bCs/>
                <w:sz w:val="18"/>
                <w:szCs w:val="18"/>
              </w:rPr>
              <w:t>Алейское</w:t>
            </w:r>
            <w:proofErr w:type="spellEnd"/>
            <w:r w:rsidRPr="00E46F97">
              <w:rPr>
                <w:b/>
                <w:bCs/>
                <w:sz w:val="18"/>
                <w:szCs w:val="18"/>
              </w:rPr>
              <w:t xml:space="preserve"> городское Собрание депутатов Алтайского края</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333</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2434,9</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2434,9</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ОБЩЕГОСУДАРСТВЕННЫЕ ВОПРОСЫ</w:t>
            </w:r>
          </w:p>
        </w:tc>
        <w:tc>
          <w:tcPr>
            <w:tcW w:w="70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333</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56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75"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67" w:type="dxa"/>
            <w:shd w:val="clear" w:color="auto" w:fill="auto"/>
            <w:vAlign w:val="center"/>
            <w:hideMark/>
          </w:tcPr>
          <w:p w:rsidR="00E46F97" w:rsidRPr="00E46F97" w:rsidRDefault="00E46F97" w:rsidP="00E46F97">
            <w:pPr>
              <w:jc w:val="center"/>
              <w:rPr>
                <w:b/>
                <w:bCs/>
                <w:i/>
                <w:iCs/>
                <w:color w:val="FF0000"/>
                <w:sz w:val="18"/>
                <w:szCs w:val="18"/>
              </w:rPr>
            </w:pPr>
            <w:r w:rsidRPr="00E46F97">
              <w:rPr>
                <w:b/>
                <w:bCs/>
                <w:i/>
                <w:iCs/>
                <w:color w:val="FF0000"/>
                <w:sz w:val="18"/>
                <w:szCs w:val="18"/>
              </w:rPr>
              <w:t> </w:t>
            </w:r>
          </w:p>
        </w:tc>
        <w:tc>
          <w:tcPr>
            <w:tcW w:w="1103"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2434,9</w:t>
            </w:r>
          </w:p>
        </w:tc>
        <w:tc>
          <w:tcPr>
            <w:tcW w:w="1164"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38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2434,9</w:t>
            </w:r>
          </w:p>
        </w:tc>
      </w:tr>
      <w:tr w:rsidR="00E46F97" w:rsidRPr="00E46F97" w:rsidTr="00E46F97">
        <w:trPr>
          <w:trHeight w:val="855"/>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333</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03</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2146,9</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2146,9</w:t>
            </w:r>
          </w:p>
        </w:tc>
      </w:tr>
      <w:tr w:rsidR="00E46F97" w:rsidRPr="00E46F97" w:rsidTr="00E46F97">
        <w:trPr>
          <w:trHeight w:val="8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1338,8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1338,8</w:t>
            </w:r>
          </w:p>
        </w:tc>
      </w:tr>
      <w:tr w:rsidR="00E46F97" w:rsidRPr="00E46F97" w:rsidTr="00E46F97">
        <w:trPr>
          <w:trHeight w:val="57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1338,8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1338,8</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Центральный аппарат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1338,8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1338,8</w:t>
            </w:r>
          </w:p>
        </w:tc>
      </w:tr>
      <w:tr w:rsidR="00E46F97" w:rsidRPr="00E46F97" w:rsidTr="00E46F97">
        <w:trPr>
          <w:trHeight w:val="118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1338,8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1338,8</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1338,8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1338,8</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"Информатизация </w:t>
            </w:r>
            <w:proofErr w:type="gramStart"/>
            <w:r w:rsidRPr="00E46F97">
              <w:rPr>
                <w:sz w:val="18"/>
                <w:szCs w:val="18"/>
              </w:rPr>
              <w:t>органов местного самоуправления города Алейска Алтайского края</w:t>
            </w:r>
            <w:proofErr w:type="gramEnd"/>
            <w:r w:rsidRPr="00E46F97">
              <w:rPr>
                <w:sz w:val="18"/>
                <w:szCs w:val="18"/>
              </w:rPr>
              <w:t>"</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17 0 00 00000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105,0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17 0 00 60990 </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105,0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17 0 00 60990 </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105,0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17 0 00 60990 </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105,0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105,0</w:t>
            </w:r>
          </w:p>
        </w:tc>
      </w:tr>
      <w:tr w:rsidR="00E46F97" w:rsidRPr="00E46F97" w:rsidTr="00E46F97">
        <w:trPr>
          <w:trHeight w:val="9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"Материально-техническое и организационное обеспечение  органов местного самоуправления города Алейска" </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596,3</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596,3</w:t>
            </w:r>
          </w:p>
        </w:tc>
      </w:tr>
      <w:tr w:rsidR="00E46F97" w:rsidRPr="00E46F97" w:rsidTr="00E46F97">
        <w:trPr>
          <w:trHeight w:val="34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596,3</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596,3</w:t>
            </w:r>
          </w:p>
        </w:tc>
      </w:tr>
      <w:tr w:rsidR="00E46F97" w:rsidRPr="00E46F97" w:rsidTr="00E46F97">
        <w:trPr>
          <w:trHeight w:val="114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579,1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579,1</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579,1</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579,1</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106,8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106,8</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выполнение других обязательств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106,8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106,8</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106,8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106,8</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106,8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106,8</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106,8</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106,8</w:t>
            </w:r>
          </w:p>
        </w:tc>
      </w:tr>
      <w:tr w:rsidR="00E46F97" w:rsidRPr="00E46F97" w:rsidTr="00E46F97">
        <w:trPr>
          <w:trHeight w:val="330"/>
        </w:trPr>
        <w:tc>
          <w:tcPr>
            <w:tcW w:w="3545"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Другие общегосударственные вопросы</w:t>
            </w:r>
          </w:p>
        </w:tc>
        <w:tc>
          <w:tcPr>
            <w:tcW w:w="70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333</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w:t>
            </w:r>
          </w:p>
        </w:tc>
        <w:tc>
          <w:tcPr>
            <w:tcW w:w="1275"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6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103"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288,0</w:t>
            </w:r>
          </w:p>
        </w:tc>
        <w:tc>
          <w:tcPr>
            <w:tcW w:w="116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8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288,0</w:t>
            </w:r>
          </w:p>
        </w:tc>
      </w:tr>
      <w:tr w:rsidR="00E46F97" w:rsidRPr="00E46F97" w:rsidTr="00E46F97">
        <w:trPr>
          <w:trHeight w:val="66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Иные расходы органов государственной власти субъектов Российской Федерации и органов местного самоуправления</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288,0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288,0</w:t>
            </w:r>
          </w:p>
        </w:tc>
      </w:tr>
      <w:tr w:rsidR="00E46F97" w:rsidRPr="00E46F97" w:rsidTr="00E46F97">
        <w:trPr>
          <w:trHeight w:val="405"/>
        </w:trPr>
        <w:tc>
          <w:tcPr>
            <w:tcW w:w="3545" w:type="dxa"/>
            <w:shd w:val="clear" w:color="auto" w:fill="auto"/>
            <w:vAlign w:val="center"/>
            <w:hideMark/>
          </w:tcPr>
          <w:p w:rsidR="00E46F97" w:rsidRPr="00E46F97" w:rsidRDefault="00E46F97" w:rsidP="00E46F97">
            <w:pPr>
              <w:rPr>
                <w:sz w:val="18"/>
                <w:szCs w:val="18"/>
              </w:rPr>
            </w:pPr>
            <w:r w:rsidRPr="00E46F97">
              <w:rPr>
                <w:sz w:val="18"/>
                <w:szCs w:val="18"/>
              </w:rPr>
              <w:t>Расходы на выполнение других обязательств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288,0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288,0</w:t>
            </w:r>
          </w:p>
        </w:tc>
      </w:tr>
      <w:tr w:rsidR="00E46F97" w:rsidRPr="00E46F97" w:rsidTr="00E46F97">
        <w:trPr>
          <w:trHeight w:val="3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288,0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288,0</w:t>
            </w:r>
          </w:p>
        </w:tc>
      </w:tr>
      <w:tr w:rsidR="00E46F97" w:rsidRPr="00E46F97" w:rsidTr="00E46F97">
        <w:trPr>
          <w:trHeight w:val="600"/>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288,0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288,0</w:t>
            </w:r>
          </w:p>
        </w:tc>
      </w:tr>
      <w:tr w:rsidR="00E46F97" w:rsidRPr="00E46F97" w:rsidTr="00E46F97">
        <w:trPr>
          <w:trHeight w:val="555"/>
        </w:trPr>
        <w:tc>
          <w:tcPr>
            <w:tcW w:w="3545"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709"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5"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67"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103" w:type="dxa"/>
            <w:shd w:val="clear" w:color="auto" w:fill="auto"/>
            <w:vAlign w:val="center"/>
            <w:hideMark/>
          </w:tcPr>
          <w:p w:rsidR="00E46F97" w:rsidRPr="00E46F97" w:rsidRDefault="00E46F97" w:rsidP="00E46F97">
            <w:pPr>
              <w:jc w:val="center"/>
              <w:rPr>
                <w:sz w:val="18"/>
                <w:szCs w:val="18"/>
              </w:rPr>
            </w:pPr>
            <w:r w:rsidRPr="00E46F97">
              <w:rPr>
                <w:sz w:val="18"/>
                <w:szCs w:val="18"/>
              </w:rPr>
              <w:t>288,0</w:t>
            </w:r>
          </w:p>
        </w:tc>
        <w:tc>
          <w:tcPr>
            <w:tcW w:w="1164"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87" w:type="dxa"/>
            <w:shd w:val="clear" w:color="auto" w:fill="auto"/>
            <w:vAlign w:val="center"/>
            <w:hideMark/>
          </w:tcPr>
          <w:p w:rsidR="00E46F97" w:rsidRPr="00E46F97" w:rsidRDefault="00E46F97" w:rsidP="00E46F97">
            <w:pPr>
              <w:jc w:val="center"/>
              <w:rPr>
                <w:sz w:val="18"/>
                <w:szCs w:val="18"/>
              </w:rPr>
            </w:pPr>
            <w:r w:rsidRPr="00E46F97">
              <w:rPr>
                <w:sz w:val="18"/>
                <w:szCs w:val="18"/>
              </w:rPr>
              <w:t>288,0</w:t>
            </w:r>
          </w:p>
        </w:tc>
      </w:tr>
    </w:tbl>
    <w:p w:rsidR="00E46F97" w:rsidRPr="00E46F97" w:rsidRDefault="00E46F97" w:rsidP="00E46F97">
      <w:pPr>
        <w:rPr>
          <w:b/>
          <w:sz w:val="18"/>
          <w:szCs w:val="18"/>
        </w:rPr>
      </w:pPr>
    </w:p>
    <w:p w:rsidR="00E46F97" w:rsidRPr="00E46F97" w:rsidRDefault="00E46F97" w:rsidP="00E46F97">
      <w:pPr>
        <w:rPr>
          <w:b/>
          <w:sz w:val="18"/>
          <w:szCs w:val="18"/>
        </w:rPr>
      </w:pPr>
    </w:p>
    <w:p w:rsidR="00E46F97" w:rsidRPr="00E46F97" w:rsidRDefault="00E46F97" w:rsidP="00881925">
      <w:pPr>
        <w:ind w:left="5387"/>
        <w:jc w:val="right"/>
        <w:rPr>
          <w:sz w:val="18"/>
          <w:szCs w:val="18"/>
        </w:rPr>
      </w:pPr>
      <w:r w:rsidRPr="00E46F97">
        <w:rPr>
          <w:sz w:val="18"/>
          <w:szCs w:val="18"/>
        </w:rPr>
        <w:t>ПРИЛОЖЕНИЕ 7</w:t>
      </w:r>
    </w:p>
    <w:p w:rsidR="00E46F97" w:rsidRPr="00E46F97" w:rsidRDefault="00E46F97" w:rsidP="00881925">
      <w:pPr>
        <w:ind w:left="5387"/>
        <w:jc w:val="right"/>
        <w:rPr>
          <w:sz w:val="18"/>
          <w:szCs w:val="18"/>
        </w:rPr>
      </w:pPr>
      <w:r w:rsidRPr="00E46F97">
        <w:rPr>
          <w:sz w:val="18"/>
          <w:szCs w:val="18"/>
        </w:rPr>
        <w:t xml:space="preserve">к решению </w:t>
      </w:r>
      <w:proofErr w:type="spellStart"/>
      <w:r w:rsidRPr="00E46F97">
        <w:rPr>
          <w:sz w:val="18"/>
          <w:szCs w:val="18"/>
        </w:rPr>
        <w:t>Алейского</w:t>
      </w:r>
      <w:proofErr w:type="spellEnd"/>
      <w:r w:rsidRPr="00E46F97">
        <w:rPr>
          <w:sz w:val="18"/>
          <w:szCs w:val="18"/>
        </w:rPr>
        <w:t xml:space="preserve"> городского Собрания депутатов Алтайского края «О бюджете города Алейска Алтайского края на 2023 год и плановый период 2024-2025 годов</w:t>
      </w:r>
    </w:p>
    <w:p w:rsidR="00E46F97" w:rsidRPr="00E46F97" w:rsidRDefault="00E46F97" w:rsidP="00881925">
      <w:pPr>
        <w:tabs>
          <w:tab w:val="left" w:pos="4140"/>
        </w:tabs>
        <w:ind w:left="5387"/>
        <w:jc w:val="right"/>
        <w:rPr>
          <w:sz w:val="18"/>
          <w:szCs w:val="18"/>
        </w:rPr>
      </w:pPr>
      <w:r w:rsidRPr="00E46F97">
        <w:rPr>
          <w:sz w:val="18"/>
          <w:szCs w:val="18"/>
        </w:rPr>
        <w:t>от 21.12.2022 № 33-ГСД</w:t>
      </w:r>
    </w:p>
    <w:p w:rsidR="00E46F97" w:rsidRPr="00E46F97" w:rsidRDefault="00E46F97" w:rsidP="00E46F97">
      <w:pPr>
        <w:tabs>
          <w:tab w:val="left" w:pos="4140"/>
        </w:tabs>
        <w:ind w:left="5387"/>
        <w:jc w:val="both"/>
        <w:rPr>
          <w:sz w:val="18"/>
          <w:szCs w:val="18"/>
        </w:rPr>
      </w:pPr>
    </w:p>
    <w:p w:rsidR="00E46F97" w:rsidRPr="00E46F97" w:rsidRDefault="00E46F97" w:rsidP="00E46F97">
      <w:pPr>
        <w:jc w:val="center"/>
        <w:rPr>
          <w:b/>
          <w:sz w:val="18"/>
          <w:szCs w:val="18"/>
        </w:rPr>
      </w:pPr>
      <w:r w:rsidRPr="00E46F97">
        <w:rPr>
          <w:b/>
          <w:sz w:val="18"/>
          <w:szCs w:val="18"/>
        </w:rPr>
        <w:t xml:space="preserve">Ведомственная структура </w:t>
      </w:r>
      <w:proofErr w:type="gramStart"/>
      <w:r w:rsidRPr="00E46F97">
        <w:rPr>
          <w:b/>
          <w:sz w:val="18"/>
          <w:szCs w:val="18"/>
        </w:rPr>
        <w:t>расходов бюджета города Алейска Алтайского края</w:t>
      </w:r>
      <w:proofErr w:type="gramEnd"/>
      <w:r w:rsidRPr="00E46F97">
        <w:rPr>
          <w:b/>
          <w:sz w:val="18"/>
          <w:szCs w:val="18"/>
        </w:rPr>
        <w:t xml:space="preserve"> на плановый период 2024-2025 годов</w:t>
      </w:r>
    </w:p>
    <w:p w:rsidR="00E46F97" w:rsidRPr="00E46F97" w:rsidRDefault="00881925" w:rsidP="00881925">
      <w:pPr>
        <w:jc w:val="center"/>
        <w:rPr>
          <w:sz w:val="18"/>
          <w:szCs w:val="18"/>
        </w:rPr>
      </w:pPr>
      <w:r>
        <w:rPr>
          <w:sz w:val="18"/>
          <w:szCs w:val="18"/>
        </w:rPr>
        <w:t xml:space="preserve">                                                                                                                                                                                                </w:t>
      </w:r>
      <w:r w:rsidR="00E46F97" w:rsidRPr="00E46F97">
        <w:rPr>
          <w:sz w:val="18"/>
          <w:szCs w:val="18"/>
        </w:rPr>
        <w:t>тыс. рублей</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4"/>
        <w:gridCol w:w="632"/>
        <w:gridCol w:w="460"/>
        <w:gridCol w:w="537"/>
        <w:gridCol w:w="1540"/>
        <w:gridCol w:w="576"/>
        <w:gridCol w:w="1358"/>
        <w:gridCol w:w="1559"/>
      </w:tblGrid>
      <w:tr w:rsidR="00E46F97" w:rsidRPr="00E46F97" w:rsidTr="00881925">
        <w:trPr>
          <w:trHeight w:val="491"/>
        </w:trPr>
        <w:tc>
          <w:tcPr>
            <w:tcW w:w="4254" w:type="dxa"/>
            <w:vMerge w:val="restart"/>
            <w:shd w:val="clear" w:color="auto" w:fill="auto"/>
            <w:vAlign w:val="center"/>
            <w:hideMark/>
          </w:tcPr>
          <w:p w:rsidR="00E46F97" w:rsidRPr="00E46F97" w:rsidRDefault="00E46F97" w:rsidP="00E46F97">
            <w:pPr>
              <w:jc w:val="center"/>
              <w:rPr>
                <w:b/>
                <w:bCs/>
                <w:sz w:val="18"/>
                <w:szCs w:val="18"/>
              </w:rPr>
            </w:pPr>
            <w:r w:rsidRPr="00E46F97">
              <w:rPr>
                <w:b/>
                <w:bCs/>
                <w:sz w:val="18"/>
                <w:szCs w:val="18"/>
              </w:rPr>
              <w:t xml:space="preserve">Наименование </w:t>
            </w:r>
          </w:p>
        </w:tc>
        <w:tc>
          <w:tcPr>
            <w:tcW w:w="632" w:type="dxa"/>
            <w:vMerge w:val="restart"/>
            <w:shd w:val="clear" w:color="auto" w:fill="auto"/>
            <w:vAlign w:val="center"/>
            <w:hideMark/>
          </w:tcPr>
          <w:p w:rsidR="00E46F97" w:rsidRPr="00E46F97" w:rsidRDefault="00E46F97" w:rsidP="00E46F97">
            <w:pPr>
              <w:jc w:val="center"/>
              <w:rPr>
                <w:b/>
                <w:bCs/>
                <w:sz w:val="18"/>
                <w:szCs w:val="18"/>
              </w:rPr>
            </w:pPr>
            <w:r w:rsidRPr="00E46F97">
              <w:rPr>
                <w:b/>
                <w:bCs/>
                <w:sz w:val="18"/>
                <w:szCs w:val="18"/>
              </w:rPr>
              <w:t xml:space="preserve">Код </w:t>
            </w:r>
          </w:p>
        </w:tc>
        <w:tc>
          <w:tcPr>
            <w:tcW w:w="460" w:type="dxa"/>
            <w:vMerge w:val="restart"/>
            <w:shd w:val="clear" w:color="auto" w:fill="auto"/>
            <w:vAlign w:val="center"/>
            <w:hideMark/>
          </w:tcPr>
          <w:p w:rsidR="00E46F97" w:rsidRPr="00E46F97" w:rsidRDefault="00E46F97" w:rsidP="00E46F97">
            <w:pPr>
              <w:jc w:val="center"/>
              <w:rPr>
                <w:b/>
                <w:bCs/>
                <w:sz w:val="18"/>
                <w:szCs w:val="18"/>
              </w:rPr>
            </w:pPr>
            <w:proofErr w:type="spellStart"/>
            <w:r w:rsidRPr="00E46F97">
              <w:rPr>
                <w:b/>
                <w:bCs/>
                <w:sz w:val="18"/>
                <w:szCs w:val="18"/>
              </w:rPr>
              <w:t>Рз</w:t>
            </w:r>
            <w:proofErr w:type="spellEnd"/>
          </w:p>
        </w:tc>
        <w:tc>
          <w:tcPr>
            <w:tcW w:w="537" w:type="dxa"/>
            <w:vMerge w:val="restart"/>
            <w:shd w:val="clear" w:color="auto" w:fill="auto"/>
            <w:vAlign w:val="center"/>
            <w:hideMark/>
          </w:tcPr>
          <w:p w:rsidR="00E46F97" w:rsidRPr="00E46F97" w:rsidRDefault="00E46F97" w:rsidP="00E46F97">
            <w:pPr>
              <w:jc w:val="center"/>
              <w:rPr>
                <w:b/>
                <w:bCs/>
                <w:sz w:val="18"/>
                <w:szCs w:val="18"/>
              </w:rPr>
            </w:pPr>
            <w:proofErr w:type="spellStart"/>
            <w:proofErr w:type="gramStart"/>
            <w:r w:rsidRPr="00E46F97">
              <w:rPr>
                <w:b/>
                <w:bCs/>
                <w:sz w:val="18"/>
                <w:szCs w:val="18"/>
              </w:rPr>
              <w:t>Пр</w:t>
            </w:r>
            <w:proofErr w:type="spellEnd"/>
            <w:proofErr w:type="gramEnd"/>
          </w:p>
        </w:tc>
        <w:tc>
          <w:tcPr>
            <w:tcW w:w="1540" w:type="dxa"/>
            <w:vMerge w:val="restart"/>
            <w:shd w:val="clear" w:color="auto" w:fill="auto"/>
            <w:vAlign w:val="center"/>
            <w:hideMark/>
          </w:tcPr>
          <w:p w:rsidR="00E46F97" w:rsidRPr="00E46F97" w:rsidRDefault="00E46F97" w:rsidP="00E46F97">
            <w:pPr>
              <w:jc w:val="center"/>
              <w:rPr>
                <w:b/>
                <w:bCs/>
                <w:sz w:val="18"/>
                <w:szCs w:val="18"/>
              </w:rPr>
            </w:pPr>
            <w:r w:rsidRPr="00E46F97">
              <w:rPr>
                <w:b/>
                <w:bCs/>
                <w:sz w:val="18"/>
                <w:szCs w:val="18"/>
              </w:rPr>
              <w:t>ЦСР</w:t>
            </w:r>
          </w:p>
        </w:tc>
        <w:tc>
          <w:tcPr>
            <w:tcW w:w="576" w:type="dxa"/>
            <w:vMerge w:val="restart"/>
            <w:shd w:val="clear" w:color="auto" w:fill="auto"/>
            <w:vAlign w:val="center"/>
            <w:hideMark/>
          </w:tcPr>
          <w:p w:rsidR="00E46F97" w:rsidRPr="00E46F97" w:rsidRDefault="00E46F97" w:rsidP="00E46F97">
            <w:pPr>
              <w:jc w:val="center"/>
              <w:rPr>
                <w:b/>
                <w:bCs/>
                <w:sz w:val="18"/>
                <w:szCs w:val="18"/>
              </w:rPr>
            </w:pPr>
            <w:r w:rsidRPr="00E46F97">
              <w:rPr>
                <w:b/>
                <w:bCs/>
                <w:sz w:val="18"/>
                <w:szCs w:val="18"/>
              </w:rPr>
              <w:t>ВР</w:t>
            </w:r>
          </w:p>
        </w:tc>
        <w:tc>
          <w:tcPr>
            <w:tcW w:w="1358" w:type="dxa"/>
            <w:vMerge w:val="restart"/>
            <w:shd w:val="clear" w:color="auto" w:fill="auto"/>
            <w:vAlign w:val="center"/>
            <w:hideMark/>
          </w:tcPr>
          <w:p w:rsidR="00E46F97" w:rsidRPr="00E46F97" w:rsidRDefault="00E46F97" w:rsidP="00E46F97">
            <w:pPr>
              <w:jc w:val="center"/>
              <w:rPr>
                <w:b/>
                <w:bCs/>
                <w:sz w:val="18"/>
                <w:szCs w:val="18"/>
              </w:rPr>
            </w:pPr>
            <w:r w:rsidRPr="00E46F97">
              <w:rPr>
                <w:b/>
                <w:bCs/>
                <w:sz w:val="18"/>
                <w:szCs w:val="18"/>
              </w:rPr>
              <w:t>План на 2024 год</w:t>
            </w:r>
          </w:p>
        </w:tc>
        <w:tc>
          <w:tcPr>
            <w:tcW w:w="1559" w:type="dxa"/>
            <w:vMerge w:val="restart"/>
            <w:shd w:val="clear" w:color="auto" w:fill="auto"/>
            <w:vAlign w:val="center"/>
            <w:hideMark/>
          </w:tcPr>
          <w:p w:rsidR="00E46F97" w:rsidRPr="00E46F97" w:rsidRDefault="00E46F97" w:rsidP="00E46F97">
            <w:pPr>
              <w:jc w:val="center"/>
              <w:rPr>
                <w:b/>
                <w:bCs/>
                <w:sz w:val="18"/>
                <w:szCs w:val="18"/>
              </w:rPr>
            </w:pPr>
            <w:r w:rsidRPr="00E46F97">
              <w:rPr>
                <w:b/>
                <w:bCs/>
                <w:sz w:val="18"/>
                <w:szCs w:val="18"/>
              </w:rPr>
              <w:t>План на 2025 год</w:t>
            </w:r>
          </w:p>
        </w:tc>
      </w:tr>
      <w:tr w:rsidR="00E46F97" w:rsidRPr="00E46F97" w:rsidTr="00881925">
        <w:trPr>
          <w:trHeight w:val="491"/>
        </w:trPr>
        <w:tc>
          <w:tcPr>
            <w:tcW w:w="4254" w:type="dxa"/>
            <w:vMerge/>
            <w:shd w:val="clear" w:color="auto" w:fill="auto"/>
            <w:vAlign w:val="center"/>
            <w:hideMark/>
          </w:tcPr>
          <w:p w:rsidR="00E46F97" w:rsidRPr="00E46F97" w:rsidRDefault="00E46F97" w:rsidP="00E46F97">
            <w:pPr>
              <w:rPr>
                <w:b/>
                <w:bCs/>
                <w:sz w:val="18"/>
                <w:szCs w:val="18"/>
              </w:rPr>
            </w:pPr>
          </w:p>
        </w:tc>
        <w:tc>
          <w:tcPr>
            <w:tcW w:w="632" w:type="dxa"/>
            <w:vMerge/>
            <w:shd w:val="clear" w:color="auto" w:fill="auto"/>
            <w:vAlign w:val="center"/>
            <w:hideMark/>
          </w:tcPr>
          <w:p w:rsidR="00E46F97" w:rsidRPr="00E46F97" w:rsidRDefault="00E46F97" w:rsidP="00E46F97">
            <w:pPr>
              <w:rPr>
                <w:b/>
                <w:bCs/>
                <w:sz w:val="18"/>
                <w:szCs w:val="18"/>
              </w:rPr>
            </w:pPr>
          </w:p>
        </w:tc>
        <w:tc>
          <w:tcPr>
            <w:tcW w:w="460" w:type="dxa"/>
            <w:vMerge/>
            <w:shd w:val="clear" w:color="auto" w:fill="auto"/>
            <w:vAlign w:val="center"/>
            <w:hideMark/>
          </w:tcPr>
          <w:p w:rsidR="00E46F97" w:rsidRPr="00E46F97" w:rsidRDefault="00E46F97" w:rsidP="00E46F97">
            <w:pPr>
              <w:rPr>
                <w:b/>
                <w:bCs/>
                <w:sz w:val="18"/>
                <w:szCs w:val="18"/>
              </w:rPr>
            </w:pPr>
          </w:p>
        </w:tc>
        <w:tc>
          <w:tcPr>
            <w:tcW w:w="537" w:type="dxa"/>
            <w:vMerge/>
            <w:shd w:val="clear" w:color="auto" w:fill="auto"/>
            <w:vAlign w:val="center"/>
            <w:hideMark/>
          </w:tcPr>
          <w:p w:rsidR="00E46F97" w:rsidRPr="00E46F97" w:rsidRDefault="00E46F97" w:rsidP="00E46F97">
            <w:pPr>
              <w:rPr>
                <w:b/>
                <w:bCs/>
                <w:sz w:val="18"/>
                <w:szCs w:val="18"/>
              </w:rPr>
            </w:pPr>
          </w:p>
        </w:tc>
        <w:tc>
          <w:tcPr>
            <w:tcW w:w="1540" w:type="dxa"/>
            <w:vMerge/>
            <w:shd w:val="clear" w:color="auto" w:fill="auto"/>
            <w:vAlign w:val="center"/>
            <w:hideMark/>
          </w:tcPr>
          <w:p w:rsidR="00E46F97" w:rsidRPr="00E46F97" w:rsidRDefault="00E46F97" w:rsidP="00E46F97">
            <w:pPr>
              <w:rPr>
                <w:b/>
                <w:bCs/>
                <w:sz w:val="18"/>
                <w:szCs w:val="18"/>
              </w:rPr>
            </w:pPr>
          </w:p>
        </w:tc>
        <w:tc>
          <w:tcPr>
            <w:tcW w:w="576" w:type="dxa"/>
            <w:vMerge/>
            <w:shd w:val="clear" w:color="auto" w:fill="auto"/>
            <w:vAlign w:val="center"/>
            <w:hideMark/>
          </w:tcPr>
          <w:p w:rsidR="00E46F97" w:rsidRPr="00E46F97" w:rsidRDefault="00E46F97" w:rsidP="00E46F97">
            <w:pPr>
              <w:rPr>
                <w:b/>
                <w:bCs/>
                <w:sz w:val="18"/>
                <w:szCs w:val="18"/>
              </w:rPr>
            </w:pPr>
          </w:p>
        </w:tc>
        <w:tc>
          <w:tcPr>
            <w:tcW w:w="1358" w:type="dxa"/>
            <w:vMerge/>
            <w:shd w:val="clear" w:color="auto" w:fill="auto"/>
            <w:vAlign w:val="center"/>
            <w:hideMark/>
          </w:tcPr>
          <w:p w:rsidR="00E46F97" w:rsidRPr="00E46F97" w:rsidRDefault="00E46F97" w:rsidP="00E46F97">
            <w:pPr>
              <w:rPr>
                <w:b/>
                <w:bCs/>
                <w:sz w:val="18"/>
                <w:szCs w:val="18"/>
              </w:rPr>
            </w:pPr>
          </w:p>
        </w:tc>
        <w:tc>
          <w:tcPr>
            <w:tcW w:w="1559" w:type="dxa"/>
            <w:vMerge/>
            <w:shd w:val="clear" w:color="auto" w:fill="auto"/>
            <w:vAlign w:val="center"/>
            <w:hideMark/>
          </w:tcPr>
          <w:p w:rsidR="00E46F97" w:rsidRPr="00E46F97" w:rsidRDefault="00E46F97" w:rsidP="00E46F97">
            <w:pPr>
              <w:rPr>
                <w:b/>
                <w:bCs/>
                <w:sz w:val="18"/>
                <w:szCs w:val="18"/>
              </w:rPr>
            </w:pP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Комитет по культуре и спорту администрации города Алейска Алтайского края</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057</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358"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53909,8</w:t>
            </w:r>
          </w:p>
        </w:tc>
        <w:tc>
          <w:tcPr>
            <w:tcW w:w="15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61576,0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rPr>
                <w:b/>
                <w:bCs/>
                <w:i/>
                <w:iCs/>
                <w:sz w:val="18"/>
                <w:szCs w:val="18"/>
              </w:rPr>
            </w:pPr>
            <w:r w:rsidRPr="00E46F97">
              <w:rPr>
                <w:b/>
                <w:bCs/>
                <w:i/>
                <w:iCs/>
                <w:sz w:val="18"/>
                <w:szCs w:val="18"/>
              </w:rPr>
              <w:t>ОБЩЕГОСУДАРСТВЕННЫЕ ВОПРОСЫ</w:t>
            </w:r>
          </w:p>
        </w:tc>
        <w:tc>
          <w:tcPr>
            <w:tcW w:w="632"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057</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537" w:type="dxa"/>
            <w:shd w:val="clear" w:color="auto" w:fill="auto"/>
            <w:vAlign w:val="center"/>
            <w:hideMark/>
          </w:tcPr>
          <w:p w:rsidR="00E46F97" w:rsidRPr="00E46F97" w:rsidRDefault="00E46F97" w:rsidP="00E46F97">
            <w:pPr>
              <w:rPr>
                <w:b/>
                <w:bCs/>
                <w:i/>
                <w:iCs/>
                <w:sz w:val="18"/>
                <w:szCs w:val="18"/>
              </w:rPr>
            </w:pPr>
            <w:r w:rsidRPr="00E46F97">
              <w:rPr>
                <w:b/>
                <w:bCs/>
                <w:i/>
                <w:iCs/>
                <w:sz w:val="18"/>
                <w:szCs w:val="18"/>
              </w:rPr>
              <w:t> </w:t>
            </w:r>
          </w:p>
        </w:tc>
        <w:tc>
          <w:tcPr>
            <w:tcW w:w="1540" w:type="dxa"/>
            <w:shd w:val="clear" w:color="auto" w:fill="auto"/>
            <w:vAlign w:val="center"/>
            <w:hideMark/>
          </w:tcPr>
          <w:p w:rsidR="00E46F97" w:rsidRPr="00E46F97" w:rsidRDefault="00E46F97" w:rsidP="00E46F97">
            <w:pP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rPr>
                <w:b/>
                <w:bCs/>
                <w:i/>
                <w:iCs/>
                <w:color w:val="FF0000"/>
                <w:sz w:val="18"/>
                <w:szCs w:val="18"/>
              </w:rPr>
            </w:pPr>
            <w:r w:rsidRPr="00E46F97">
              <w:rPr>
                <w:b/>
                <w:bCs/>
                <w:i/>
                <w:iCs/>
                <w:color w:val="FF0000"/>
                <w:sz w:val="18"/>
                <w:szCs w:val="18"/>
              </w:rPr>
              <w:t> </w:t>
            </w:r>
          </w:p>
        </w:tc>
        <w:tc>
          <w:tcPr>
            <w:tcW w:w="1358"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9390,2</w:t>
            </w:r>
          </w:p>
        </w:tc>
        <w:tc>
          <w:tcPr>
            <w:tcW w:w="15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9327,2</w:t>
            </w:r>
          </w:p>
        </w:tc>
      </w:tr>
      <w:tr w:rsidR="00E46F97" w:rsidRPr="00E46F97" w:rsidTr="00881925">
        <w:trPr>
          <w:trHeight w:val="315"/>
        </w:trPr>
        <w:tc>
          <w:tcPr>
            <w:tcW w:w="4254" w:type="dxa"/>
            <w:shd w:val="clear" w:color="auto" w:fill="auto"/>
            <w:vAlign w:val="center"/>
            <w:hideMark/>
          </w:tcPr>
          <w:p w:rsidR="00E46F97" w:rsidRPr="00E46F97" w:rsidRDefault="00E46F97" w:rsidP="00E46F97">
            <w:pPr>
              <w:rPr>
                <w:b/>
                <w:bCs/>
                <w:sz w:val="18"/>
                <w:szCs w:val="18"/>
              </w:rPr>
            </w:pPr>
            <w:r w:rsidRPr="00E46F97">
              <w:rPr>
                <w:b/>
                <w:bCs/>
                <w:sz w:val="18"/>
                <w:szCs w:val="18"/>
              </w:rPr>
              <w:t>Другие общегосударственные вопросы</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057</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w:t>
            </w:r>
          </w:p>
        </w:tc>
        <w:tc>
          <w:tcPr>
            <w:tcW w:w="1540" w:type="dxa"/>
            <w:shd w:val="clear" w:color="auto" w:fill="auto"/>
            <w:vAlign w:val="center"/>
            <w:hideMark/>
          </w:tcPr>
          <w:p w:rsidR="00E46F97" w:rsidRPr="00E46F97" w:rsidRDefault="00E46F97" w:rsidP="00E46F97">
            <w:pP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rPr>
                <w:b/>
                <w:bCs/>
                <w:color w:val="FF0000"/>
                <w:sz w:val="18"/>
                <w:szCs w:val="18"/>
              </w:rPr>
            </w:pPr>
            <w:r w:rsidRPr="00E46F97">
              <w:rPr>
                <w:b/>
                <w:bCs/>
                <w:color w:val="FF0000"/>
                <w:sz w:val="18"/>
                <w:szCs w:val="18"/>
              </w:rPr>
              <w:t> </w:t>
            </w:r>
          </w:p>
        </w:tc>
        <w:tc>
          <w:tcPr>
            <w:tcW w:w="1358"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9390,2</w:t>
            </w:r>
          </w:p>
        </w:tc>
        <w:tc>
          <w:tcPr>
            <w:tcW w:w="15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9327,2</w:t>
            </w:r>
          </w:p>
        </w:tc>
      </w:tr>
      <w:tr w:rsidR="00E46F97" w:rsidRPr="00E46F97" w:rsidTr="00881925">
        <w:trPr>
          <w:trHeight w:val="9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76"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859,3</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859,3</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859,3</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859,3</w:t>
            </w:r>
          </w:p>
        </w:tc>
      </w:tr>
      <w:tr w:rsidR="00E46F97" w:rsidRPr="00E46F97" w:rsidTr="00881925">
        <w:trPr>
          <w:trHeight w:val="12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859,3</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859,3</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859,3</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859,3</w:t>
            </w:r>
          </w:p>
        </w:tc>
      </w:tr>
      <w:tr w:rsidR="00E46F97" w:rsidRPr="00E46F97" w:rsidTr="00881925">
        <w:trPr>
          <w:trHeight w:val="6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Расходы на обеспечение деятельности (оказание услуг) подведомственных учреждений</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02 0 00 00000</w:t>
            </w:r>
          </w:p>
        </w:tc>
        <w:tc>
          <w:tcPr>
            <w:tcW w:w="576"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8419,9</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8431,9</w:t>
            </w:r>
          </w:p>
        </w:tc>
      </w:tr>
      <w:tr w:rsidR="00E46F97" w:rsidRPr="00E46F97" w:rsidTr="00881925">
        <w:trPr>
          <w:trHeight w:val="6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Расходы на обеспечение деятельности (оказание услуг) иных подведомственных учреждений</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02 5 00 00000</w:t>
            </w:r>
          </w:p>
        </w:tc>
        <w:tc>
          <w:tcPr>
            <w:tcW w:w="576"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8419,9</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8431,9</w:t>
            </w:r>
          </w:p>
        </w:tc>
      </w:tr>
      <w:tr w:rsidR="00E46F97" w:rsidRPr="00E46F97" w:rsidTr="00881925">
        <w:trPr>
          <w:trHeight w:val="556"/>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8419,9</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8431,9</w:t>
            </w:r>
          </w:p>
        </w:tc>
      </w:tr>
      <w:tr w:rsidR="00E46F97" w:rsidRPr="00E46F97" w:rsidTr="00881925">
        <w:trPr>
          <w:trHeight w:val="12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8162,5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8162,5</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8162,5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8162,5</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257,4</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269,4</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257,4</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269,4</w:t>
            </w:r>
          </w:p>
        </w:tc>
      </w:tr>
      <w:tr w:rsidR="00E46F97" w:rsidRPr="00E46F97" w:rsidTr="00881925">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"Информатизация </w:t>
            </w:r>
            <w:proofErr w:type="gramStart"/>
            <w:r w:rsidRPr="00E46F97">
              <w:rPr>
                <w:sz w:val="18"/>
                <w:szCs w:val="18"/>
              </w:rPr>
              <w:t>органов местного самоуправления города Алейска Алтайского края</w:t>
            </w:r>
            <w:proofErr w:type="gramEnd"/>
            <w:r w:rsidRPr="00E46F97">
              <w:rPr>
                <w:sz w:val="18"/>
                <w:szCs w:val="18"/>
              </w:rPr>
              <w:t>"</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17 0 00 00000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90,0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90,0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90,0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90,0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15,0</w:t>
            </w:r>
          </w:p>
        </w:tc>
      </w:tr>
      <w:tr w:rsidR="00E46F97" w:rsidRPr="00E46F97" w:rsidTr="00881925">
        <w:trPr>
          <w:trHeight w:val="563"/>
        </w:trPr>
        <w:tc>
          <w:tcPr>
            <w:tcW w:w="4254" w:type="dxa"/>
            <w:shd w:val="clear" w:color="auto" w:fill="auto"/>
            <w:vAlign w:val="center"/>
            <w:hideMark/>
          </w:tcPr>
          <w:p w:rsidR="00E46F97" w:rsidRPr="00E46F97" w:rsidRDefault="00E46F97" w:rsidP="00E46F97">
            <w:pPr>
              <w:rPr>
                <w:b/>
                <w:bCs/>
                <w:sz w:val="18"/>
                <w:szCs w:val="18"/>
              </w:rPr>
            </w:pPr>
            <w:r w:rsidRPr="00E46F97">
              <w:rPr>
                <w:b/>
                <w:bCs/>
                <w:sz w:val="18"/>
                <w:szCs w:val="18"/>
              </w:rPr>
              <w:t>Муниципальная программа "Материально-техническое и организационное обеспечение органов местного самоуправления города Алейска"</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3,0</w:t>
            </w:r>
          </w:p>
        </w:tc>
      </w:tr>
      <w:tr w:rsidR="00E46F97" w:rsidRPr="00E46F97" w:rsidTr="00881925">
        <w:trPr>
          <w:trHeight w:val="54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01 </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3,0</w:t>
            </w:r>
          </w:p>
        </w:tc>
      </w:tr>
      <w:tr w:rsidR="00E46F97" w:rsidRPr="00E46F97" w:rsidTr="00881925">
        <w:trPr>
          <w:trHeight w:val="157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3,0</w:t>
            </w:r>
          </w:p>
        </w:tc>
      </w:tr>
      <w:tr w:rsidR="00E46F97" w:rsidRPr="00E46F97" w:rsidTr="00881925">
        <w:trPr>
          <w:trHeight w:val="6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18,0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18,0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18,0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18,0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18,0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18,0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18,0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18,0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НАЦИОНАЛЬНАЯ ЭКОНОМИКА</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057</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04</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100,6</w:t>
            </w:r>
          </w:p>
        </w:tc>
        <w:tc>
          <w:tcPr>
            <w:tcW w:w="15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123,5</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i/>
                <w:iCs/>
                <w:sz w:val="18"/>
                <w:szCs w:val="18"/>
              </w:rPr>
            </w:pPr>
            <w:r w:rsidRPr="00E46F97">
              <w:rPr>
                <w:i/>
                <w:iCs/>
                <w:sz w:val="18"/>
                <w:szCs w:val="18"/>
              </w:rPr>
              <w:t>Общеэкономические вопросы</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100,6</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123,5</w:t>
            </w:r>
          </w:p>
        </w:tc>
      </w:tr>
      <w:tr w:rsidR="00E46F97" w:rsidRPr="00E46F97" w:rsidTr="00881925">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"Содействие занятости населения города Алейска"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23 0 00 00000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100,6</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123,5</w:t>
            </w:r>
          </w:p>
        </w:tc>
      </w:tr>
      <w:tr w:rsidR="00E46F97" w:rsidRPr="00E46F97" w:rsidTr="00881925">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2 "Улучшение условий и охраны труда" муниципальной программы "Содействие занятости населения города Алейска"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23 2 00 00000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100,6</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123,5</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муниципальной программы</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23 2 00 60990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100,6</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123,5</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23 2 0060990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100,6</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123,5</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23 2 0060990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100,6</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123,5</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ОБРАЗОВАНИЕ</w:t>
            </w:r>
          </w:p>
        </w:tc>
        <w:tc>
          <w:tcPr>
            <w:tcW w:w="632"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057</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07</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54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358"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9537,2</w:t>
            </w:r>
          </w:p>
        </w:tc>
        <w:tc>
          <w:tcPr>
            <w:tcW w:w="15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10915,8</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Дополнительное образование детей</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057</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03</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9537,2</w:t>
            </w:r>
          </w:p>
        </w:tc>
        <w:tc>
          <w:tcPr>
            <w:tcW w:w="15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10915,8</w:t>
            </w:r>
          </w:p>
        </w:tc>
      </w:tr>
      <w:tr w:rsidR="00E46F97" w:rsidRPr="00E46F97" w:rsidTr="00881925">
        <w:trPr>
          <w:trHeight w:val="45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"Развитие культуры в городе Алейске"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13 0 00 00000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9537,2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10915,8</w:t>
            </w:r>
          </w:p>
        </w:tc>
      </w:tr>
      <w:tr w:rsidR="00E46F97" w:rsidRPr="00E46F97" w:rsidTr="00881925">
        <w:trPr>
          <w:trHeight w:val="70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 xml:space="preserve">Подпрограмма 1 "Культурная среда города Алейска" муниципальной  программы "Развитие культуры в городе Алейске"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13 1 00 00000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9437,2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10785,8</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Обеспечение деятельности организаций (учреждений) дополнительного образования детей</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13 1 00 10420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9187,2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10535,8</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13 1 00 10420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9187,2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10535,8</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13 1 00 10420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9187,2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10535,8</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13 1 00 60990</w:t>
            </w:r>
          </w:p>
        </w:tc>
        <w:tc>
          <w:tcPr>
            <w:tcW w:w="576"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13 1 00 60990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13 1 00 60990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881925">
        <w:trPr>
          <w:trHeight w:val="6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2 "Творческие люди города Алейска"  муниципальной программы "Развитие культуры в городе Алейске"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13 2 00 00000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130,0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13 2 00 60990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130,0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13 2 00 60990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130,0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13 2 00 60990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130,0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КУЛЬТУРА, КИНЕМАТОГРАФИЯ</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057</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08</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54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color w:val="FF0000"/>
                <w:sz w:val="18"/>
                <w:szCs w:val="18"/>
              </w:rPr>
            </w:pPr>
            <w:r w:rsidRPr="00E46F97">
              <w:rPr>
                <w:b/>
                <w:bCs/>
                <w:i/>
                <w:iCs/>
                <w:color w:val="FF0000"/>
                <w:sz w:val="18"/>
                <w:szCs w:val="18"/>
              </w:rPr>
              <w:t> </w:t>
            </w:r>
          </w:p>
        </w:tc>
        <w:tc>
          <w:tcPr>
            <w:tcW w:w="1358"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14917,8</w:t>
            </w:r>
          </w:p>
        </w:tc>
        <w:tc>
          <w:tcPr>
            <w:tcW w:w="15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18527,0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Культура</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057</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08</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358"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14917,8</w:t>
            </w:r>
          </w:p>
        </w:tc>
        <w:tc>
          <w:tcPr>
            <w:tcW w:w="15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18527,0</w:t>
            </w:r>
          </w:p>
        </w:tc>
      </w:tr>
      <w:tr w:rsidR="00E46F97" w:rsidRPr="00E46F97" w:rsidTr="00881925">
        <w:trPr>
          <w:trHeight w:val="40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"Развитие культуры в городе Алейске"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13 0 00 00000</w:t>
            </w:r>
          </w:p>
        </w:tc>
        <w:tc>
          <w:tcPr>
            <w:tcW w:w="576"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14917,8</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18527,0</w:t>
            </w:r>
          </w:p>
        </w:tc>
      </w:tr>
      <w:tr w:rsidR="00E46F97" w:rsidRPr="00E46F97" w:rsidTr="00881925">
        <w:trPr>
          <w:trHeight w:val="58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1 "Культурная среда города Алейска" муниципальной  программы "Развитие культуры в городе Алейске"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13 1 00 00000</w:t>
            </w:r>
          </w:p>
        </w:tc>
        <w:tc>
          <w:tcPr>
            <w:tcW w:w="576"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14709,8</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18313,0</w:t>
            </w:r>
          </w:p>
        </w:tc>
      </w:tr>
      <w:tr w:rsidR="00E46F97" w:rsidRPr="00E46F97" w:rsidTr="00881925">
        <w:trPr>
          <w:trHeight w:val="315"/>
        </w:trPr>
        <w:tc>
          <w:tcPr>
            <w:tcW w:w="4254" w:type="dxa"/>
            <w:shd w:val="clear" w:color="auto" w:fill="auto"/>
            <w:noWrap/>
            <w:vAlign w:val="center"/>
            <w:hideMark/>
          </w:tcPr>
          <w:p w:rsidR="00E46F97" w:rsidRPr="00E46F97" w:rsidRDefault="00E46F97" w:rsidP="00E46F97">
            <w:pPr>
              <w:rPr>
                <w:b/>
                <w:bCs/>
                <w:sz w:val="18"/>
                <w:szCs w:val="18"/>
              </w:rPr>
            </w:pPr>
            <w:r w:rsidRPr="00E46F97">
              <w:rPr>
                <w:b/>
                <w:bCs/>
                <w:sz w:val="18"/>
                <w:szCs w:val="18"/>
              </w:rPr>
              <w:t>Учреждения культуры</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057</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08</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1540"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13 1 00 10530</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7814,1</w:t>
            </w:r>
          </w:p>
        </w:tc>
        <w:tc>
          <w:tcPr>
            <w:tcW w:w="15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9862,1</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13 1 00 10530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7814,1</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9862,1</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13 1 00 10530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7814,1</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9862,1</w:t>
            </w:r>
          </w:p>
        </w:tc>
      </w:tr>
      <w:tr w:rsidR="00E46F97" w:rsidRPr="00E46F97" w:rsidTr="00881925">
        <w:trPr>
          <w:trHeight w:val="315"/>
        </w:trPr>
        <w:tc>
          <w:tcPr>
            <w:tcW w:w="4254" w:type="dxa"/>
            <w:shd w:val="clear" w:color="auto" w:fill="auto"/>
            <w:noWrap/>
            <w:vAlign w:val="center"/>
            <w:hideMark/>
          </w:tcPr>
          <w:p w:rsidR="00E46F97" w:rsidRPr="00E46F97" w:rsidRDefault="00E46F97" w:rsidP="00E46F97">
            <w:pPr>
              <w:rPr>
                <w:b/>
                <w:bCs/>
                <w:sz w:val="18"/>
                <w:szCs w:val="18"/>
              </w:rPr>
            </w:pPr>
            <w:r w:rsidRPr="00E46F97">
              <w:rPr>
                <w:b/>
                <w:bCs/>
                <w:sz w:val="18"/>
                <w:szCs w:val="18"/>
              </w:rPr>
              <w:t>Музеи и постоянные выставки</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057</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08</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1540"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13 1 00 10560</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2590,9</w:t>
            </w:r>
          </w:p>
        </w:tc>
        <w:tc>
          <w:tcPr>
            <w:tcW w:w="15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2804,4</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13 1 00 10560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2590,9</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2804,4</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13 1 00 10560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2590,9</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2804,4</w:t>
            </w:r>
          </w:p>
        </w:tc>
      </w:tr>
      <w:tr w:rsidR="00E46F97" w:rsidRPr="00E46F97" w:rsidTr="00881925">
        <w:trPr>
          <w:trHeight w:val="315"/>
        </w:trPr>
        <w:tc>
          <w:tcPr>
            <w:tcW w:w="4254" w:type="dxa"/>
            <w:shd w:val="clear" w:color="auto" w:fill="auto"/>
            <w:noWrap/>
            <w:vAlign w:val="center"/>
            <w:hideMark/>
          </w:tcPr>
          <w:p w:rsidR="00E46F97" w:rsidRPr="00E46F97" w:rsidRDefault="00E46F97" w:rsidP="00E46F97">
            <w:pPr>
              <w:rPr>
                <w:b/>
                <w:bCs/>
                <w:sz w:val="18"/>
                <w:szCs w:val="18"/>
              </w:rPr>
            </w:pPr>
            <w:r w:rsidRPr="00E46F97">
              <w:rPr>
                <w:b/>
                <w:bCs/>
                <w:sz w:val="18"/>
                <w:szCs w:val="18"/>
              </w:rPr>
              <w:t>Библиотеки</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057</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08</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1540"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13 1 00 10570</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4044,82</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5476,55</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13 1 00 10570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4044,82</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5476,55</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13 1 00 10570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4044,82</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5476,55</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13 1 00 60990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259,9</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170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13 1 00 60990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259,9</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170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13 1 00 60990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259,9</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170</w:t>
            </w:r>
          </w:p>
        </w:tc>
      </w:tr>
      <w:tr w:rsidR="00E46F97" w:rsidRPr="00E46F97" w:rsidTr="00881925">
        <w:trPr>
          <w:trHeight w:val="6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2 "Творческие люди города Алейска"  муниципальной программы "Развитие культуры в городе Алейске"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13 2 00 00000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64,0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70,0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13 2 00 60990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64,0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70,0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13 2 00 60990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64,0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70,0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13 2 00 60990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64,0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70,0</w:t>
            </w:r>
          </w:p>
        </w:tc>
      </w:tr>
      <w:tr w:rsidR="00E46F97" w:rsidRPr="00E46F97" w:rsidTr="00881925">
        <w:trPr>
          <w:trHeight w:val="75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3 "Цифровая культура города Алейска"  муниципальной программы "Развитие культуры в городе Алейске"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13 3 00 00000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144,0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144,0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13 3 00 60990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144,0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144,0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13 3 00 60990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144,0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144,0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13 3 00 60990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144,0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144,0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ФИЗИЧЕСКАЯ КУЛЬТУРА И СПОРТ</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057</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11</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54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color w:val="FF0000"/>
                <w:sz w:val="18"/>
                <w:szCs w:val="18"/>
              </w:rPr>
            </w:pPr>
            <w:r w:rsidRPr="00E46F97">
              <w:rPr>
                <w:b/>
                <w:bCs/>
                <w:i/>
                <w:iCs/>
                <w:color w:val="FF0000"/>
                <w:sz w:val="18"/>
                <w:szCs w:val="18"/>
              </w:rPr>
              <w:t> </w:t>
            </w:r>
          </w:p>
        </w:tc>
        <w:tc>
          <w:tcPr>
            <w:tcW w:w="1358"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19964,1</w:t>
            </w:r>
          </w:p>
        </w:tc>
        <w:tc>
          <w:tcPr>
            <w:tcW w:w="1559"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22682,6</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Физическая культура</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057</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11</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0,0</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0,0</w:t>
            </w:r>
          </w:p>
        </w:tc>
      </w:tr>
      <w:tr w:rsidR="00E46F97" w:rsidRPr="00E46F97" w:rsidTr="00881925">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"Развитие физической культуры и спорта в городе Алейске"</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15 0 00 00000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"Спортивная инфраструктура города Алейска" муниципальной программы "Развитие физической культуры и спорта в городе Алейске"</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15 1 00 00000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15 1 00 60990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70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15 1 00 60990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15 1 00 60990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«Физкультурно-спортивная среда города Алейска» муниципальной программы "Развитие физической культуры и спорта в городе Алейске"</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15 2 00 00000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Центры спортивной подготовки (сборные команды)</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15 2 00 16690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15 2 00 16690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15 2 00 16690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15 2 00 60990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73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15 2 00 60990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492"/>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15 2 00 60990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по обеспечению расчетов муниципальными учреждениями за потребленные топливно-энергетические ресурсы</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15 2 00 S1190</w:t>
            </w:r>
          </w:p>
        </w:tc>
        <w:tc>
          <w:tcPr>
            <w:tcW w:w="576"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15 2 00 S1190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15 2 00 S1190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Спорт высших достижений</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19964,1</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22682,6</w:t>
            </w:r>
          </w:p>
        </w:tc>
      </w:tr>
      <w:tr w:rsidR="00E46F97" w:rsidRPr="00E46F97" w:rsidTr="00881925">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"Развитие физической культуры и спорта в городе Алейске"</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15 0 00 00000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19964,1</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22682,6</w:t>
            </w:r>
          </w:p>
        </w:tc>
      </w:tr>
      <w:tr w:rsidR="00E46F97" w:rsidRPr="00E46F97" w:rsidTr="00881925">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"Спортивная инфраструктура города Алейска" муниципальной программы "Развитие физической культуры и спорта в городе Алейске"</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15 1 00 00000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840,9</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986,9</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Расходы на реализацию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15 1 00 60990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840,9</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986,9</w:t>
            </w:r>
          </w:p>
        </w:tc>
      </w:tr>
      <w:tr w:rsidR="00E46F97" w:rsidRPr="00E46F97" w:rsidTr="00881925">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15 1 00 60990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840,9</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986,9</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15 1 00 60990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840,9</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986,9</w:t>
            </w:r>
          </w:p>
        </w:tc>
      </w:tr>
      <w:tr w:rsidR="00E46F97" w:rsidRPr="00E46F97" w:rsidTr="00881925">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«Физкультурно-спортивная среда города Алейска» муниципальной программы "Развитие физической культуры и спорта в городе Алейске"</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15 2 00 00000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19123,2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21695,7</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Центры спортивной подготовки (сборные команды)</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15 2 00 16690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18870,7</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21473,2</w:t>
            </w:r>
          </w:p>
        </w:tc>
      </w:tr>
      <w:tr w:rsidR="00E46F97" w:rsidRPr="00E46F97" w:rsidTr="00881925">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15 2 00 16690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18870,7</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21473,2</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15 2 00 16690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18870,7</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21473,2</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15 2 00 60990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252,5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222,5</w:t>
            </w:r>
          </w:p>
        </w:tc>
      </w:tr>
      <w:tr w:rsidR="00E46F97" w:rsidRPr="00E46F97" w:rsidTr="00881925">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15 2 00 60990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252,5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222,5</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057</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15 2 00 60990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252,5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222,5</w:t>
            </w:r>
          </w:p>
        </w:tc>
      </w:tr>
      <w:tr w:rsidR="00E46F97" w:rsidRPr="00E46F97" w:rsidTr="00881925">
        <w:trPr>
          <w:trHeight w:val="303"/>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Комитет по образованию и делам молодежи администрации города Алейска</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074</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495143,4</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489656,2</w:t>
            </w:r>
          </w:p>
        </w:tc>
      </w:tr>
      <w:tr w:rsidR="00E46F97" w:rsidRPr="00E46F97" w:rsidTr="00881925">
        <w:trPr>
          <w:trHeight w:val="330"/>
        </w:trPr>
        <w:tc>
          <w:tcPr>
            <w:tcW w:w="4254" w:type="dxa"/>
            <w:shd w:val="clear" w:color="auto" w:fill="auto"/>
            <w:vAlign w:val="center"/>
            <w:hideMark/>
          </w:tcPr>
          <w:p w:rsidR="00E46F97" w:rsidRPr="00E46F97" w:rsidRDefault="00E46F97" w:rsidP="00E46F97">
            <w:pPr>
              <w:rPr>
                <w:b/>
                <w:bCs/>
                <w:i/>
                <w:iCs/>
                <w:sz w:val="18"/>
                <w:szCs w:val="18"/>
              </w:rPr>
            </w:pPr>
            <w:r w:rsidRPr="00E46F97">
              <w:rPr>
                <w:b/>
                <w:bCs/>
                <w:i/>
                <w:iCs/>
                <w:sz w:val="18"/>
                <w:szCs w:val="18"/>
              </w:rPr>
              <w:t>ОБЩЕГОСУДАРСТВЕННЫЕ ВОПРОСЫ</w:t>
            </w:r>
          </w:p>
        </w:tc>
        <w:tc>
          <w:tcPr>
            <w:tcW w:w="632" w:type="dxa"/>
            <w:shd w:val="clear" w:color="auto" w:fill="auto"/>
            <w:vAlign w:val="center"/>
            <w:hideMark/>
          </w:tcPr>
          <w:p w:rsidR="00E46F97" w:rsidRPr="00E46F97" w:rsidRDefault="00E46F97" w:rsidP="00E46F97">
            <w:pPr>
              <w:jc w:val="center"/>
              <w:rPr>
                <w:i/>
                <w:iCs/>
                <w:sz w:val="18"/>
                <w:szCs w:val="18"/>
              </w:rPr>
            </w:pPr>
            <w:r w:rsidRPr="00E46F97">
              <w:rPr>
                <w:i/>
                <w:iCs/>
                <w:sz w:val="18"/>
                <w:szCs w:val="18"/>
              </w:rPr>
              <w:t>074</w:t>
            </w:r>
          </w:p>
        </w:tc>
        <w:tc>
          <w:tcPr>
            <w:tcW w:w="460" w:type="dxa"/>
            <w:shd w:val="clear" w:color="auto" w:fill="auto"/>
            <w:vAlign w:val="center"/>
            <w:hideMark/>
          </w:tcPr>
          <w:p w:rsidR="00E46F97" w:rsidRPr="00E46F97" w:rsidRDefault="00E46F97" w:rsidP="00E46F97">
            <w:pPr>
              <w:jc w:val="center"/>
              <w:rPr>
                <w:i/>
                <w:iCs/>
                <w:sz w:val="18"/>
                <w:szCs w:val="18"/>
              </w:rPr>
            </w:pPr>
            <w:r w:rsidRPr="00E46F97">
              <w:rPr>
                <w:i/>
                <w:iCs/>
                <w:sz w:val="18"/>
                <w:szCs w:val="18"/>
              </w:rPr>
              <w:t>01</w:t>
            </w:r>
          </w:p>
        </w:tc>
        <w:tc>
          <w:tcPr>
            <w:tcW w:w="537" w:type="dxa"/>
            <w:shd w:val="clear" w:color="auto" w:fill="auto"/>
            <w:vAlign w:val="center"/>
            <w:hideMark/>
          </w:tcPr>
          <w:p w:rsidR="00E46F97" w:rsidRPr="00E46F97" w:rsidRDefault="00E46F97" w:rsidP="00E46F97">
            <w:pPr>
              <w:rPr>
                <w:b/>
                <w:bCs/>
                <w:i/>
                <w:iCs/>
                <w:sz w:val="18"/>
                <w:szCs w:val="18"/>
              </w:rPr>
            </w:pPr>
            <w:r w:rsidRPr="00E46F97">
              <w:rPr>
                <w:b/>
                <w:bCs/>
                <w:i/>
                <w:iCs/>
                <w:sz w:val="18"/>
                <w:szCs w:val="18"/>
              </w:rPr>
              <w:t> </w:t>
            </w:r>
          </w:p>
        </w:tc>
        <w:tc>
          <w:tcPr>
            <w:tcW w:w="1540"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576"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65,0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65,0</w:t>
            </w:r>
          </w:p>
        </w:tc>
      </w:tr>
      <w:tr w:rsidR="00E46F97" w:rsidRPr="00E46F97" w:rsidTr="00881925">
        <w:trPr>
          <w:trHeight w:val="330"/>
        </w:trPr>
        <w:tc>
          <w:tcPr>
            <w:tcW w:w="4254" w:type="dxa"/>
            <w:shd w:val="clear" w:color="auto" w:fill="auto"/>
            <w:vAlign w:val="center"/>
            <w:hideMark/>
          </w:tcPr>
          <w:p w:rsidR="00E46F97" w:rsidRPr="00E46F97" w:rsidRDefault="00E46F97" w:rsidP="00E46F97">
            <w:pPr>
              <w:rPr>
                <w:b/>
                <w:bCs/>
                <w:sz w:val="18"/>
                <w:szCs w:val="18"/>
              </w:rPr>
            </w:pPr>
            <w:r w:rsidRPr="00E46F97">
              <w:rPr>
                <w:b/>
                <w:bCs/>
                <w:sz w:val="18"/>
                <w:szCs w:val="18"/>
              </w:rPr>
              <w:t>Другие общегосударственные вопросы</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576"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65,0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65,0</w:t>
            </w:r>
          </w:p>
        </w:tc>
      </w:tr>
      <w:tr w:rsidR="00E46F97" w:rsidRPr="00E46F97" w:rsidTr="00881925">
        <w:trPr>
          <w:trHeight w:val="72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65,0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65,0</w:t>
            </w:r>
          </w:p>
        </w:tc>
      </w:tr>
      <w:tr w:rsidR="00E46F97" w:rsidRPr="00E46F97" w:rsidTr="00881925">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65,0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65,0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65,0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65,0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65,0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65,0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НАЦИОНАЛЬНАЯ ЭКОНОМИКА</w:t>
            </w:r>
          </w:p>
        </w:tc>
        <w:tc>
          <w:tcPr>
            <w:tcW w:w="632"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074</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04</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54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color w:val="FF0000"/>
                <w:sz w:val="18"/>
                <w:szCs w:val="18"/>
              </w:rPr>
            </w:pPr>
            <w:r w:rsidRPr="00E46F97">
              <w:rPr>
                <w:b/>
                <w:bCs/>
                <w:i/>
                <w:iCs/>
                <w:color w:val="FF0000"/>
                <w:sz w:val="18"/>
                <w:szCs w:val="18"/>
              </w:rPr>
              <w:t> </w:t>
            </w:r>
          </w:p>
        </w:tc>
        <w:tc>
          <w:tcPr>
            <w:tcW w:w="1358"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1206,3</w:t>
            </w:r>
          </w:p>
        </w:tc>
        <w:tc>
          <w:tcPr>
            <w:tcW w:w="1559"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1206,3</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Общеэкономические вопросы</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074</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04</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1206,3</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1206,3</w:t>
            </w:r>
          </w:p>
        </w:tc>
      </w:tr>
      <w:tr w:rsidR="00E46F97" w:rsidRPr="00E46F97" w:rsidTr="00881925">
        <w:trPr>
          <w:trHeight w:val="69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"Содействие занятости населения города Алейска"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 23 0 00 00000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1206,3</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1206,3</w:t>
            </w:r>
          </w:p>
        </w:tc>
      </w:tr>
      <w:tr w:rsidR="00E46F97" w:rsidRPr="00E46F97" w:rsidTr="00881925">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2 "Улучшение условий и охраны труда" муниципальной программы "Содействие занятости населения города Алейска"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23 2 00 00000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1206,3</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1206,3</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23 2 00 60990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1206,3</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1206,3</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23 2 00 60990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1206,3</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1206,3</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23 2 00 60990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1206,3</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1206,3</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ЖИЛИЩНО-КОММУНАЛЬНОЕ ХОЗЯЙСТВО</w:t>
            </w:r>
          </w:p>
        </w:tc>
        <w:tc>
          <w:tcPr>
            <w:tcW w:w="632"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074</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05</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54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10,0</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10,0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Жилищное хозяйство</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074</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10,0</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10,0</w:t>
            </w:r>
          </w:p>
        </w:tc>
      </w:tr>
      <w:tr w:rsidR="00E46F97" w:rsidRPr="00E46F97" w:rsidTr="00881925">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"Комплексное развитие систем коммунальной инфраструктуры муниципального образования город Алейск Алтайского края"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14 0 00 00000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10,0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10,0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10,0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10,0</w:t>
            </w:r>
          </w:p>
        </w:tc>
      </w:tr>
      <w:tr w:rsidR="00E46F97" w:rsidRPr="00E46F97" w:rsidTr="00881925">
        <w:trPr>
          <w:trHeight w:val="303"/>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10,0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10,0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10,0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10,0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ОБРАЗОВАНИЕ</w:t>
            </w:r>
          </w:p>
        </w:tc>
        <w:tc>
          <w:tcPr>
            <w:tcW w:w="632"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074</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07</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54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358"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454040,1</w:t>
            </w:r>
          </w:p>
        </w:tc>
        <w:tc>
          <w:tcPr>
            <w:tcW w:w="15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448552,9</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Дошкольное образование</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074</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358"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133797,5</w:t>
            </w:r>
          </w:p>
        </w:tc>
        <w:tc>
          <w:tcPr>
            <w:tcW w:w="15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131537,8</w:t>
            </w:r>
          </w:p>
        </w:tc>
      </w:tr>
      <w:tr w:rsidR="00E46F97" w:rsidRPr="00E46F97" w:rsidTr="00881925">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"Развитие образования и молодежной политики в городе Алейске"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76"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133797,5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131537,8</w:t>
            </w:r>
          </w:p>
        </w:tc>
      </w:tr>
      <w:tr w:rsidR="00E46F97" w:rsidRPr="00E46F97" w:rsidTr="00881925">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1 "Развитие дошкольного образования в городе Алейске" муниципальной программы "Развитие образования и молодежной политики в городе Алейске"</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11 1 00 00000</w:t>
            </w:r>
          </w:p>
        </w:tc>
        <w:tc>
          <w:tcPr>
            <w:tcW w:w="576"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133708,5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131448,8</w:t>
            </w:r>
          </w:p>
        </w:tc>
      </w:tr>
      <w:tr w:rsidR="00E46F97" w:rsidRPr="00E46F97" w:rsidTr="00881925">
        <w:trPr>
          <w:trHeight w:val="6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Обеспечение деятельности дошкольных образовательных организаций (учреждений)</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11 1 00 10390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12700,5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8878,4</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11 1 00 10390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12700,5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8878,4</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11 1 00 10390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12700,5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8878,4</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130,0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1692,4</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130,0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130,0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130,0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130,0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1562,4</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11 1 00 60990 </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1562,4</w:t>
            </w:r>
          </w:p>
        </w:tc>
      </w:tr>
      <w:tr w:rsidR="00E46F97" w:rsidRPr="00E46F97" w:rsidTr="00881925">
        <w:trPr>
          <w:trHeight w:val="85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11 1 00 70900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120878,0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120878,0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11 1 00 70900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11 1 00 70900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11 1 00 70900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Социальные выплаты гражданам, кроме публичных нормативных социальных выплат</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11 1 00 70900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320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11 1 00 70900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120878,0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120878,0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11 1 00 70900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120878,0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120878,0</w:t>
            </w:r>
          </w:p>
        </w:tc>
      </w:tr>
      <w:tr w:rsidR="00E46F97" w:rsidRPr="00E46F97" w:rsidTr="00881925">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по обеспечению расчетов муниципальными учреждениями за потребленные топливно-энергетические ресурсы</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1 00 S1190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1 00 S1190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1 00 S1190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9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6 «Совершенствование управления системой образования в городе Алейске»  муниципальной программы "Развитие образования и молодежной политики в городе Алейске"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11 6 00 00000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89,0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89,0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11 6 00 60990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89,0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89,0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11 6 00 60990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89,0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89,0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11 6 00 60990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89,0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89,0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Общее образование</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074</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02</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358"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292040,3</w:t>
            </w:r>
          </w:p>
        </w:tc>
        <w:tc>
          <w:tcPr>
            <w:tcW w:w="15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286666,4</w:t>
            </w:r>
          </w:p>
        </w:tc>
      </w:tr>
      <w:tr w:rsidR="00E46F97" w:rsidRPr="00E46F97" w:rsidTr="00881925">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"Развитие образования и молодежной политики в городе Алейске"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76"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292040,3</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286666,4</w:t>
            </w:r>
          </w:p>
        </w:tc>
      </w:tr>
      <w:tr w:rsidR="00E46F97" w:rsidRPr="00E46F97" w:rsidTr="00881925">
        <w:trPr>
          <w:trHeight w:val="303"/>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2 "Развитие общего образования  в городе Алейске" муниципальной программы  "Развитие образования и молодежной политики в городе Алейске"</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11 2 00 00000</w:t>
            </w:r>
          </w:p>
        </w:tc>
        <w:tc>
          <w:tcPr>
            <w:tcW w:w="576"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291859,3</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286485,4</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Обеспечение деятельности школ - детских садов, школ начальных, основных и средних</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11 2 00 10400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12069,2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19765,7</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11 2 00 10400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12069,2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19765,7</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11 2 00 10400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12069,2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19765,7</w:t>
            </w:r>
          </w:p>
        </w:tc>
      </w:tr>
      <w:tr w:rsidR="00E46F97" w:rsidRPr="00E46F97" w:rsidTr="00881925">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Ежемесячное денежное вознаграждение за классное руководство </w:t>
            </w:r>
            <w:proofErr w:type="spellStart"/>
            <w:r w:rsidRPr="00E46F97">
              <w:rPr>
                <w:sz w:val="18"/>
                <w:szCs w:val="18"/>
              </w:rPr>
              <w:t>пед</w:t>
            </w:r>
            <w:proofErr w:type="spellEnd"/>
            <w:r w:rsidRPr="00E46F97">
              <w:rPr>
                <w:sz w:val="18"/>
                <w:szCs w:val="18"/>
              </w:rPr>
              <w:t xml:space="preserve"> работникам государственных и муниципальных общеобразовательных организаций</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11 2 00 53032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13992,0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13992,0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11 2 00 53032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13992,0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13992,0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11 2 00 53032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13992,0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13992,0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13675,0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1475,0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205,0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205,0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205,0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205,0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13470,0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1270,0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13470,0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1270,0</w:t>
            </w:r>
          </w:p>
        </w:tc>
      </w:tr>
      <w:tr w:rsidR="00E46F97" w:rsidRPr="00E46F97" w:rsidTr="00881925">
        <w:trPr>
          <w:trHeight w:val="193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11 2 00 70910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186133,0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186133,0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11 2 00 70910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186133,0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186133,0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11 2 00 70910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186133,0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186133,0</w:t>
            </w:r>
          </w:p>
        </w:tc>
      </w:tr>
      <w:tr w:rsidR="00E46F97" w:rsidRPr="00E46F97" w:rsidTr="00881925">
        <w:trPr>
          <w:trHeight w:val="915"/>
        </w:trPr>
        <w:tc>
          <w:tcPr>
            <w:tcW w:w="4254" w:type="dxa"/>
            <w:shd w:val="clear" w:color="auto" w:fill="auto"/>
            <w:vAlign w:val="center"/>
            <w:hideMark/>
          </w:tcPr>
          <w:p w:rsidR="00E46F97" w:rsidRPr="00E46F97" w:rsidRDefault="00E46F97" w:rsidP="00E46F97">
            <w:pPr>
              <w:jc w:val="both"/>
              <w:rPr>
                <w:sz w:val="18"/>
                <w:szCs w:val="18"/>
              </w:rPr>
            </w:pPr>
            <w:proofErr w:type="gramStart"/>
            <w:r w:rsidRPr="00E46F97">
              <w:rPr>
                <w:sz w:val="18"/>
                <w:szCs w:val="18"/>
              </w:rPr>
              <w:t>Обеспечение бесплатным двухразовым питанием обучающихся с ограниченными возможностями здоровья  в муниципальных общеобразовательных организациях</w:t>
            </w:r>
            <w:proofErr w:type="gramEnd"/>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11 2 00 70930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11 2 00 70930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11 2 00 70930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915"/>
        </w:trPr>
        <w:tc>
          <w:tcPr>
            <w:tcW w:w="4254" w:type="dxa"/>
            <w:shd w:val="clear" w:color="auto" w:fill="auto"/>
            <w:vAlign w:val="center"/>
            <w:hideMark/>
          </w:tcPr>
          <w:p w:rsidR="00E46F97" w:rsidRPr="00E46F97" w:rsidRDefault="00E46F97" w:rsidP="00E46F97">
            <w:pPr>
              <w:jc w:val="both"/>
              <w:rPr>
                <w:sz w:val="18"/>
                <w:szCs w:val="18"/>
              </w:rPr>
            </w:pPr>
            <w:proofErr w:type="gramStart"/>
            <w:r w:rsidRPr="00E46F97">
              <w:rPr>
                <w:sz w:val="18"/>
                <w:szCs w:val="18"/>
              </w:rPr>
              <w:t>Расходы на организацию бесплатного горячего питания обучающихся, получающих начальное общее образование в муниципальных образовательных организациях</w:t>
            </w:r>
            <w:proofErr w:type="gramEnd"/>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2 00 L3042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18566,9</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17695,5</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2 00 L3042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18566,9</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17695,5</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2 00 L3042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18566,9</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17695,5</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краевой адресной инвестиционной программы</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2 00 L7500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44559,3</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44559,3</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2 00 L7500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44559,3</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44559,3</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2 00 L7500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44559,3</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44559,3</w:t>
            </w:r>
          </w:p>
        </w:tc>
      </w:tr>
      <w:tr w:rsidR="00E46F97" w:rsidRPr="00E46F97" w:rsidTr="00881925">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бесплатным двух разовым питанием обучающихся с ограниченными возможностями здоровья муниципальных общеобразовательных учреждений</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2 00 S0940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1522,2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1523,2</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2 00 S0940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1522,2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1523,2</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2 00 S0940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1522,2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1523,2</w:t>
            </w:r>
          </w:p>
        </w:tc>
      </w:tr>
      <w:tr w:rsidR="00E46F97" w:rsidRPr="00E46F97" w:rsidTr="00881925">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по обеспечению расчетов муниципальными учреждениями за потребленные топливно-энергетические ресурсы</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00 S1190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00 S1190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00 S1190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по капитальному ремонту</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00 S4990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proofErr w:type="spellStart"/>
            <w:r w:rsidRPr="00E46F97">
              <w:rPr>
                <w:sz w:val="18"/>
                <w:szCs w:val="18"/>
              </w:rPr>
              <w:t>Софинансирование</w:t>
            </w:r>
            <w:proofErr w:type="spellEnd"/>
            <w:r w:rsidRPr="00E46F97">
              <w:rPr>
                <w:sz w:val="18"/>
                <w:szCs w:val="18"/>
              </w:rPr>
              <w:t xml:space="preserve"> мероприятий по капитальному ремонту объектов муниципальной собственности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00 S4992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00 S4992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00 S4992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144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w:t>
            </w:r>
            <w:proofErr w:type="gramStart"/>
            <w:r w:rsidRPr="00E46F97">
              <w:rPr>
                <w:sz w:val="18"/>
                <w:szCs w:val="18"/>
              </w:rPr>
              <w:t>в</w:t>
            </w:r>
            <w:proofErr w:type="gramEnd"/>
            <w:r w:rsidRPr="00E46F97">
              <w:rPr>
                <w:sz w:val="18"/>
                <w:szCs w:val="18"/>
              </w:rPr>
              <w:t xml:space="preserve"> общеобразовательных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ЕВ 51790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1341,7</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1341,7</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ЕВ 51790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1341,7</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1341,7</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ЕВ 51790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1341,7</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1341,7</w:t>
            </w:r>
          </w:p>
        </w:tc>
      </w:tr>
      <w:tr w:rsidR="00E46F97" w:rsidRPr="00E46F97" w:rsidTr="00881925">
        <w:trPr>
          <w:trHeight w:val="102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6 «Совершенствование управления системой образования в городе Алейске»  муниципальной программы "Развитие образования и молодежной политики в городе Алейске"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11 6 00 00000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181,0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181,0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11 6 00 60990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181,0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181,0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11 6 00 60990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181,0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181,0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11 6 00 60990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181,0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181,0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Дополнительное образование детей</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074</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03</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358"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9010,7</w:t>
            </w:r>
          </w:p>
        </w:tc>
        <w:tc>
          <w:tcPr>
            <w:tcW w:w="15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12657,0</w:t>
            </w:r>
          </w:p>
        </w:tc>
      </w:tr>
      <w:tr w:rsidR="00E46F97" w:rsidRPr="00E46F97" w:rsidTr="00881925">
        <w:trPr>
          <w:trHeight w:val="102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"Проведение мероприятий по благоустройству и обеспечению безопасности дорожного движения в городе Алейске"</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r>
      <w:tr w:rsidR="00E46F97" w:rsidRPr="00E46F97" w:rsidTr="00881925">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"Развитие образования и молодежной политики в городе Алейске"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76"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8910,7</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12557,0</w:t>
            </w:r>
          </w:p>
        </w:tc>
      </w:tr>
      <w:tr w:rsidR="00E46F97" w:rsidRPr="00E46F97" w:rsidTr="00881925">
        <w:trPr>
          <w:trHeight w:val="12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3 «Развитие дополнительного образования детей и сферы отдыха и оздоровления детей в городе Алейске» муниципальной программы "Развитие образования и молодежной политики в городе Алейске"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11 3 00 00000</w:t>
            </w:r>
          </w:p>
        </w:tc>
        <w:tc>
          <w:tcPr>
            <w:tcW w:w="576"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8910,7</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12557,0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Обеспечение деятельности организаций (учреждений) дополнительного образования детей</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11 3 00 10420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7539,2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11185,5</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11 3 00 10420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7539,2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11185,5</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11 3 00 10420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7539,2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11185,5</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1371,5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1371,5</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159,5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159,5</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159,5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159,5</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1212,0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1212,0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1212,0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1212,0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Профессиональная подготовка, переподготовка и повышение квалификации</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074</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250,0</w:t>
            </w:r>
          </w:p>
        </w:tc>
        <w:tc>
          <w:tcPr>
            <w:tcW w:w="15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250,0</w:t>
            </w:r>
          </w:p>
        </w:tc>
      </w:tr>
      <w:tr w:rsidR="00E46F97" w:rsidRPr="00E46F97" w:rsidTr="00881925">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"Развитие образования и молодежной политики в городе Алейске"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881925">
        <w:trPr>
          <w:trHeight w:val="118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5  «Профессиональная подготовка, переподготовка, повышение квалификации и развитие кадрового потенциала города Алейска» муниципальной программы "Развитие образования и молодежной политики в городе Алейске"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11 5 00 00000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11 5 00 60990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11 5 00 60990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11 5 00 60990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Молодежная политика</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074</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2466,2</w:t>
            </w:r>
          </w:p>
        </w:tc>
        <w:tc>
          <w:tcPr>
            <w:tcW w:w="15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2546,2</w:t>
            </w:r>
          </w:p>
        </w:tc>
      </w:tr>
      <w:tr w:rsidR="00E46F97" w:rsidRPr="00E46F97" w:rsidTr="00881925">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"Развитие образования и молодежной политики в городе Алейске"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2466,2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2546,2</w:t>
            </w:r>
          </w:p>
        </w:tc>
      </w:tr>
      <w:tr w:rsidR="00E46F97" w:rsidRPr="00E46F97" w:rsidTr="00881925">
        <w:trPr>
          <w:trHeight w:val="129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3 «Развитие дополнительного образования детей и сферы отдыха и оздоровления детей в городе Алейске» муниципальной программы "Развитие образования и молодежной политики в городе Алейске"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11 3 00 00000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1759,2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1839,2</w:t>
            </w:r>
          </w:p>
        </w:tc>
      </w:tr>
      <w:tr w:rsidR="00E46F97" w:rsidRPr="00E46F97" w:rsidTr="00881925">
        <w:trPr>
          <w:trHeight w:val="52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r>
      <w:tr w:rsidR="00E46F97" w:rsidRPr="00E46F97" w:rsidTr="00881925">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r>
      <w:tr w:rsidR="00E46F97" w:rsidRPr="00E46F97" w:rsidTr="00881925">
        <w:trPr>
          <w:trHeight w:val="303"/>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Развитие системы отдыха и укрепления здоровья детей</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3 00 S3210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1659,2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1739,2</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3 00 S3210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3 00 S3210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3 00 S3210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1659,2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1739,2</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3 00 S3210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1659,2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1739,2</w:t>
            </w:r>
          </w:p>
        </w:tc>
      </w:tr>
      <w:tr w:rsidR="00E46F97" w:rsidRPr="00E46F97" w:rsidTr="00881925">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4 "Молодежная политика в городе Алейске" муниципальной программы "Развитие образования и молодежной политики в городе Алейске"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11 4 00 00000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707,0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707,0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11 4 00 60990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707,0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707,0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11 4 00 60990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257,0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257,0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11 4 00 60990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257,0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257,0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11 4 00 60990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450,0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450,0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Социальные выплаты гражданам, кроме публичных нормативных социальных выплат</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11 4 00 60990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320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450,0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450,0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Другие вопросы в области образования</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074</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09</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16475,5</w:t>
            </w:r>
          </w:p>
        </w:tc>
        <w:tc>
          <w:tcPr>
            <w:tcW w:w="15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14895,5</w:t>
            </w:r>
          </w:p>
        </w:tc>
      </w:tr>
      <w:tr w:rsidR="00E46F97" w:rsidRPr="00E46F97" w:rsidTr="00881925">
        <w:trPr>
          <w:trHeight w:val="9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5562,0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5562,0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3989,0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3989,0</w:t>
            </w:r>
          </w:p>
        </w:tc>
      </w:tr>
      <w:tr w:rsidR="00E46F97" w:rsidRPr="00E46F97" w:rsidTr="00881925">
        <w:trPr>
          <w:trHeight w:val="48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Центральный аппарат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3989,0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3989,0</w:t>
            </w:r>
          </w:p>
        </w:tc>
      </w:tr>
      <w:tr w:rsidR="00E46F97" w:rsidRPr="00E46F97" w:rsidTr="00881925">
        <w:trPr>
          <w:trHeight w:val="127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3989,0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3989,0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3989,0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3989,0</w:t>
            </w:r>
          </w:p>
        </w:tc>
      </w:tr>
      <w:tr w:rsidR="00E46F97" w:rsidRPr="00E46F97" w:rsidTr="00881925">
        <w:trPr>
          <w:trHeight w:val="45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функций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01 4 00 00000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1573,0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1573,0</w:t>
            </w:r>
          </w:p>
        </w:tc>
      </w:tr>
      <w:tr w:rsidR="00E46F97" w:rsidRPr="00E46F97" w:rsidTr="00881925">
        <w:trPr>
          <w:trHeight w:val="1245"/>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Функционирование комиссий по делам несовершеннолетних и защите их прав и на организацию и осуществление деятельности по опеке и попечительству над детьми-сиротами и детьми, оставшимися без попечения родителей</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01 4 00 70090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1573,0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1573,0</w:t>
            </w:r>
          </w:p>
        </w:tc>
      </w:tr>
      <w:tr w:rsidR="00E46F97" w:rsidRPr="00E46F97" w:rsidTr="00881925">
        <w:trPr>
          <w:trHeight w:val="12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01 4 00 70090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1573,0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1573,0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Расходы на выплаты персоналу государственных (муниципальных) органов</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01 4 00 70090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1573,0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1573,0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01 4 00 70090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01 4 00 70090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Расходы на обеспечение деятельности (оказание услуг) подведомственных учреждений</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8170,8</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8170,8</w:t>
            </w:r>
          </w:p>
        </w:tc>
      </w:tr>
      <w:tr w:rsidR="00E46F97" w:rsidRPr="00E46F97" w:rsidTr="00881925">
        <w:trPr>
          <w:trHeight w:val="6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Расходы на обеспечение деятельности (оказание услуг) иных подведомственных учреждений</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02 5 00 00000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8170,8</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8170,8</w:t>
            </w:r>
          </w:p>
        </w:tc>
      </w:tr>
      <w:tr w:rsidR="00E46F97" w:rsidRPr="00E46F97" w:rsidTr="00881925">
        <w:trPr>
          <w:trHeight w:val="87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8170,8</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8170,8</w:t>
            </w:r>
          </w:p>
        </w:tc>
      </w:tr>
      <w:tr w:rsidR="00E46F97" w:rsidRPr="00E46F97" w:rsidTr="00881925">
        <w:trPr>
          <w:trHeight w:val="12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6693,4</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6693,4</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6693,4</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6693,4</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1419,9</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1419,9</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1419,9</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1419,9</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57,5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57,5</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Уплата налогов, сборов и иных платежей</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850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57,5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57,5</w:t>
            </w:r>
          </w:p>
        </w:tc>
      </w:tr>
      <w:tr w:rsidR="00E46F97" w:rsidRPr="00E46F97" w:rsidTr="00881925">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"Развитие образования и молодежной политики в городе Алейске"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881925">
        <w:trPr>
          <w:trHeight w:val="117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5  «Профессиональная подготовка, переподготовка, повышение квалификации и развитие кадрового потенциала города Алейска» муниципальной программы "Развитие образования и молодежной политики в городе Алейске"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11 5 00 00000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11 5 00 60990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11 5 00 60990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11 5 00 60990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881925">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"Улучшение жилищных условий в городе Алейске"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12 0 00 00000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57,0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57,0</w:t>
            </w:r>
          </w:p>
        </w:tc>
      </w:tr>
      <w:tr w:rsidR="00E46F97" w:rsidRPr="00E46F97" w:rsidTr="00881925">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"Льготная ипотека для молодых учителей" муниципальной программы "Улучшение жилищных условий в городе Алейске"</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12 3 00 00000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57,0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57,0</w:t>
            </w:r>
          </w:p>
        </w:tc>
      </w:tr>
      <w:tr w:rsidR="00E46F97" w:rsidRPr="00E46F97" w:rsidTr="00881925">
        <w:trPr>
          <w:trHeight w:val="189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краевой адресной инвестиционной программы в рамках подпрограммы  "Льготная ипотека для молодых учителей в Алтайском крае" государственной программы Алтайского края "Обеспечение доступным и комфортным жильем населения Алтайского края"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12 3 00 S0620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57,0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57,0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Социальное обеспечение и иные выплаты населению</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12 3 00 S0620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57,0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57,0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Социальные выплаты гражданам, кроме публичных нормативных социальных выплат</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12 3 00 S0620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320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57,0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57,0</w:t>
            </w:r>
          </w:p>
        </w:tc>
      </w:tr>
      <w:tr w:rsidR="00E46F97" w:rsidRPr="00E46F97" w:rsidTr="00881925">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"Информатизация </w:t>
            </w:r>
            <w:proofErr w:type="gramStart"/>
            <w:r w:rsidRPr="00E46F97">
              <w:rPr>
                <w:sz w:val="18"/>
                <w:szCs w:val="18"/>
              </w:rPr>
              <w:t>органов местного самоуправления города Алейска Алтайского края</w:t>
            </w:r>
            <w:proofErr w:type="gramEnd"/>
            <w:r w:rsidRPr="00E46F97">
              <w:rPr>
                <w:sz w:val="18"/>
                <w:szCs w:val="18"/>
              </w:rPr>
              <w:t>"</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17 0 00 00000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600,0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600,0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600,0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600,0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600,0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600,0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600,0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600,0</w:t>
            </w:r>
          </w:p>
        </w:tc>
      </w:tr>
      <w:tr w:rsidR="00E46F97" w:rsidRPr="00E46F97" w:rsidTr="00881925">
        <w:trPr>
          <w:trHeight w:val="9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"Материально-техническое и организационное обеспечение  органов местного самоуправления города Алейска"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2010,7</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430,7</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2010,7</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430,7</w:t>
            </w:r>
          </w:p>
        </w:tc>
      </w:tr>
      <w:tr w:rsidR="00E46F97" w:rsidRPr="00E46F97" w:rsidTr="00881925">
        <w:trPr>
          <w:trHeight w:val="127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77,2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77,2</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77,2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77,2</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1933,5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353,5</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1933,5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353,5</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СОЦИАЛЬНАЯ ПОЛИТИКА</w:t>
            </w:r>
          </w:p>
        </w:tc>
        <w:tc>
          <w:tcPr>
            <w:tcW w:w="632"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074</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10</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54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358"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39822,0</w:t>
            </w:r>
          </w:p>
        </w:tc>
        <w:tc>
          <w:tcPr>
            <w:tcW w:w="1559"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39822,0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Социальное обеспечение населения</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074</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10</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03</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75,0</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75,0</w:t>
            </w:r>
          </w:p>
        </w:tc>
      </w:tr>
      <w:tr w:rsidR="00E46F97" w:rsidRPr="00E46F97" w:rsidTr="00881925">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"Развитие образования и молодежной политики в городе Алейске"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75,0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881925">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2 "Развитие общего образования  в городе Алейске" муниципальной программы  "Развитие образования и молодежной политики в городе Алейске"</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75,0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75,0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75,0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Социальные выплаты гражданам, кроме публичных нормативных социальных выплат</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320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75,0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Охрана семьи и детства</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074</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10</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04</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39747,0</w:t>
            </w:r>
          </w:p>
        </w:tc>
        <w:tc>
          <w:tcPr>
            <w:tcW w:w="15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39747,0</w:t>
            </w:r>
          </w:p>
        </w:tc>
      </w:tr>
      <w:tr w:rsidR="00E46F97" w:rsidRPr="00E46F97" w:rsidTr="00881925">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"Развитие образования и молодежной политики в городе Алейске"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3292,0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3292,0</w:t>
            </w:r>
          </w:p>
        </w:tc>
      </w:tr>
      <w:tr w:rsidR="00E46F97" w:rsidRPr="00E46F97" w:rsidTr="00881925">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1 "Развитие дошкольного образования в городе Алейске" муниципальной программы "Развитие образования и молодежной политики в городе Алейске"</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3292,0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3292,0</w:t>
            </w:r>
          </w:p>
        </w:tc>
      </w:tr>
      <w:tr w:rsidR="00E46F97" w:rsidRPr="00E46F97" w:rsidTr="00881925">
        <w:trPr>
          <w:trHeight w:val="126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lastRenderedPageBreak/>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11 1 00 70700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3292,0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3292,0</w:t>
            </w:r>
          </w:p>
        </w:tc>
      </w:tr>
      <w:tr w:rsidR="00E46F97" w:rsidRPr="00E46F97" w:rsidTr="00881925">
        <w:trPr>
          <w:trHeight w:val="303"/>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11 1 00 70700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11 1 00 70700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11 1 00 70700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3270,0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3270,0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Социальные выплаты гражданам, кроме публичных нормативных социальных выплат</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11 1 00 70700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320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3270,0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3270,0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Иные вопросы в отраслях социальной сферы</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90 0 00 00000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36455,0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36455,0</w:t>
            </w:r>
          </w:p>
        </w:tc>
      </w:tr>
      <w:tr w:rsidR="00E46F97" w:rsidRPr="00E46F97" w:rsidTr="00881925">
        <w:trPr>
          <w:trHeight w:val="315"/>
        </w:trPr>
        <w:tc>
          <w:tcPr>
            <w:tcW w:w="4254" w:type="dxa"/>
            <w:shd w:val="clear" w:color="auto" w:fill="auto"/>
            <w:noWrap/>
            <w:vAlign w:val="center"/>
            <w:hideMark/>
          </w:tcPr>
          <w:p w:rsidR="00E46F97" w:rsidRPr="00E46F97" w:rsidRDefault="00E46F97" w:rsidP="00E46F97">
            <w:pPr>
              <w:rPr>
                <w:sz w:val="18"/>
                <w:szCs w:val="18"/>
              </w:rPr>
            </w:pPr>
            <w:r w:rsidRPr="00E46F97">
              <w:rPr>
                <w:sz w:val="18"/>
                <w:szCs w:val="18"/>
              </w:rPr>
              <w:t>Иные вопросы в сфере социальной политики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90 4 00 00000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36455,0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36455,0</w:t>
            </w:r>
          </w:p>
        </w:tc>
      </w:tr>
      <w:tr w:rsidR="00E46F97" w:rsidRPr="00E46F97" w:rsidTr="00881925">
        <w:trPr>
          <w:trHeight w:val="1009"/>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Содержание ребенка в семье опекуна (попечителя) и приемной семье, а также вознаграждение, причитающееся приемному родителю</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36455,0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36455,0</w:t>
            </w:r>
          </w:p>
        </w:tc>
      </w:tr>
      <w:tr w:rsidR="00E46F97" w:rsidRPr="00E46F97" w:rsidTr="00881925">
        <w:trPr>
          <w:trHeight w:val="45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Выплаты приемной семье на содержание подопечных детей</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90 4 00 70801</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13244,5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13244,5</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90 4 00 70801</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90 4 00 70801</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55,0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90 4 00 70801</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13189,5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13189,5</w:t>
            </w:r>
          </w:p>
        </w:tc>
      </w:tr>
      <w:tr w:rsidR="00E46F97" w:rsidRPr="00E46F97" w:rsidTr="00881925">
        <w:trPr>
          <w:trHeight w:val="3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 xml:space="preserve"> Публичные нормативные социальные выплаты гражданам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90 4 00 70801</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13189,5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13189,5</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Вознаграждение приемному родителю</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90 4 00 70802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5690,0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5690,0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90 4 00 70802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90 4 00 70802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90 4 00 70802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5668,0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5668,0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Социальные выплаты гражданам, кроме публичных нормативных социальных выплат</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90 4 00 70802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320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5668,0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5668,0</w:t>
            </w:r>
          </w:p>
        </w:tc>
      </w:tr>
      <w:tr w:rsidR="00E46F97" w:rsidRPr="00E46F97" w:rsidTr="00881925">
        <w:trPr>
          <w:trHeight w:val="43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Выплаты семьям опекунов на содержание подопечных детей</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90 4 00 70803</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17520,5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17520,5</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90 4 00 70803</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76,0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76,0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90 4 00 70803</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76,0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76,0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90 4 00 70803</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17444,5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17444,5</w:t>
            </w:r>
          </w:p>
        </w:tc>
      </w:tr>
      <w:tr w:rsidR="00E46F97" w:rsidRPr="00E46F97" w:rsidTr="00881925">
        <w:trPr>
          <w:trHeight w:val="3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Публичные нормативные социальные выплаты гражданам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074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noWrap/>
            <w:vAlign w:val="center"/>
            <w:hideMark/>
          </w:tcPr>
          <w:p w:rsidR="00E46F97" w:rsidRPr="00E46F97" w:rsidRDefault="00E46F97" w:rsidP="00E46F97">
            <w:pPr>
              <w:jc w:val="center"/>
              <w:rPr>
                <w:sz w:val="18"/>
                <w:szCs w:val="18"/>
              </w:rPr>
            </w:pPr>
            <w:r w:rsidRPr="00E46F97">
              <w:rPr>
                <w:sz w:val="18"/>
                <w:szCs w:val="18"/>
              </w:rPr>
              <w:t>90 4 00 70803</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Комитет по финансам, налоговой и кредитной политике администрации города Алейска</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092</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9036,2</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9533,7</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ОБЩЕГОСУДАРСТВЕННЫЕ ВОПРОСЫ</w:t>
            </w:r>
          </w:p>
        </w:tc>
        <w:tc>
          <w:tcPr>
            <w:tcW w:w="632"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092</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54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color w:val="FF0000"/>
                <w:sz w:val="18"/>
                <w:szCs w:val="18"/>
              </w:rPr>
            </w:pPr>
            <w:r w:rsidRPr="00E46F97">
              <w:rPr>
                <w:b/>
                <w:bCs/>
                <w:i/>
                <w:iCs/>
                <w:color w:val="FF0000"/>
                <w:sz w:val="18"/>
                <w:szCs w:val="18"/>
              </w:rPr>
              <w:t> </w:t>
            </w:r>
          </w:p>
        </w:tc>
        <w:tc>
          <w:tcPr>
            <w:tcW w:w="1358"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9019,0</w:t>
            </w:r>
          </w:p>
        </w:tc>
        <w:tc>
          <w:tcPr>
            <w:tcW w:w="1559"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9516,5</w:t>
            </w:r>
          </w:p>
        </w:tc>
      </w:tr>
      <w:tr w:rsidR="00E46F97" w:rsidRPr="00E46F97" w:rsidTr="00881925">
        <w:trPr>
          <w:trHeight w:val="94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092</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06</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7497,0</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7991,5</w:t>
            </w:r>
          </w:p>
        </w:tc>
      </w:tr>
      <w:tr w:rsidR="00E46F97" w:rsidRPr="00E46F97" w:rsidTr="00881925">
        <w:trPr>
          <w:trHeight w:val="9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6800,0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7200,0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6800,0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7200,0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Центральный аппарат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6800,0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7200,0</w:t>
            </w:r>
          </w:p>
        </w:tc>
      </w:tr>
      <w:tr w:rsidR="00E46F97" w:rsidRPr="00E46F97" w:rsidTr="00881925">
        <w:trPr>
          <w:trHeight w:val="132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6800,0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7200,0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6800,0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7200,0</w:t>
            </w:r>
          </w:p>
        </w:tc>
      </w:tr>
      <w:tr w:rsidR="00E46F97" w:rsidRPr="00E46F97" w:rsidTr="00881925">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"Информатизация </w:t>
            </w:r>
            <w:proofErr w:type="gramStart"/>
            <w:r w:rsidRPr="00E46F97">
              <w:rPr>
                <w:sz w:val="18"/>
                <w:szCs w:val="18"/>
              </w:rPr>
              <w:t>органов местного самоуправления города Алейска Алтайского края</w:t>
            </w:r>
            <w:proofErr w:type="gramEnd"/>
            <w:r w:rsidRPr="00E46F97">
              <w:rPr>
                <w:sz w:val="18"/>
                <w:szCs w:val="18"/>
              </w:rPr>
              <w:t>"</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17 0 00 00000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470,0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550,0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470,0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550,0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470,0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550,0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470,0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550,0</w:t>
            </w:r>
          </w:p>
        </w:tc>
      </w:tr>
      <w:tr w:rsidR="00E46F97" w:rsidRPr="00E46F97" w:rsidTr="00881925">
        <w:trPr>
          <w:trHeight w:val="9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"Материально-техническое и организационное обеспечение  органов местного самоуправления города Алейска"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227,0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241,5</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227,0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241,5</w:t>
            </w:r>
          </w:p>
        </w:tc>
      </w:tr>
      <w:tr w:rsidR="00E46F97" w:rsidRPr="00E46F97" w:rsidTr="00881925">
        <w:trPr>
          <w:trHeight w:val="12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26,0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28,0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26,0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28,0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201,0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213,5</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201,0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213,5</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Резервные фонды</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092</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11</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1500,0</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1500,0</w:t>
            </w:r>
          </w:p>
        </w:tc>
      </w:tr>
      <w:tr w:rsidR="00E46F97" w:rsidRPr="00E46F97" w:rsidTr="00881925">
        <w:trPr>
          <w:trHeight w:val="69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1500,0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1500,0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Резервные фонды</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1500,0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1500,0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Резервные фонды местных администраций</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99 1 00 14100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1500,0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1500,0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99 1 00 14100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1500,0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1500,0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Резервные средства</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99 1 00 14100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870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1500,0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1500,0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rPr>
                <w:b/>
                <w:bCs/>
                <w:sz w:val="18"/>
                <w:szCs w:val="18"/>
              </w:rPr>
            </w:pPr>
            <w:r w:rsidRPr="00E46F97">
              <w:rPr>
                <w:b/>
                <w:bCs/>
                <w:sz w:val="18"/>
                <w:szCs w:val="18"/>
              </w:rPr>
              <w:t>Другие общегосударственные вопросы</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092</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22,0</w:t>
            </w:r>
          </w:p>
        </w:tc>
        <w:tc>
          <w:tcPr>
            <w:tcW w:w="15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25,0</w:t>
            </w:r>
          </w:p>
        </w:tc>
      </w:tr>
      <w:tr w:rsidR="00E46F97" w:rsidRPr="00E46F97" w:rsidTr="00881925">
        <w:trPr>
          <w:trHeight w:val="70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25,0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ОБСЛУЖИВАНИЕ ГОСУДАРСТВЕННОГО И МУНИЦИПАЛЬНОГО ДОЛГА</w:t>
            </w:r>
          </w:p>
        </w:tc>
        <w:tc>
          <w:tcPr>
            <w:tcW w:w="632"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092</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13</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54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358"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17,2</w:t>
            </w:r>
          </w:p>
        </w:tc>
        <w:tc>
          <w:tcPr>
            <w:tcW w:w="1559"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17,2</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Обслуживание государственного внутреннего и муниципального долга</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17,2</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17,2</w:t>
            </w:r>
          </w:p>
        </w:tc>
      </w:tr>
      <w:tr w:rsidR="00E46F97" w:rsidRPr="00E46F97" w:rsidTr="00881925">
        <w:trPr>
          <w:trHeight w:val="69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r>
      <w:tr w:rsidR="00E46F97" w:rsidRPr="00E46F97" w:rsidTr="00881925">
        <w:trPr>
          <w:trHeight w:val="409"/>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Процентные платежи по долговым обязательствам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99 3 00 00000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Процентные платежи по муниципальному долгу</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99 3 00 14070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r>
      <w:tr w:rsidR="00E46F97" w:rsidRPr="00E46F97" w:rsidTr="00881925">
        <w:trPr>
          <w:trHeight w:val="37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Обслуживание государственного (муниципального) долга</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99 3 00 14070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700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Обслуживание муниципального долга</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99 3 00 14070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730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r>
      <w:tr w:rsidR="00E46F97" w:rsidRPr="00E46F97" w:rsidTr="00881925">
        <w:trPr>
          <w:trHeight w:val="900"/>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Муниципальное казенное учреждение "Межведомственная централизованная бухгалтерия"</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094</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4438,7</w:t>
            </w:r>
          </w:p>
        </w:tc>
        <w:tc>
          <w:tcPr>
            <w:tcW w:w="15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4438,7</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ОБЩЕГОСУДАРСТВЕННЫЕ ВОПРОСЫ</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4438,7</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4438,7</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Другие общегосударственные вопросы</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4438,7</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4438,7</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(оказание услуг) иных подведомственных учреждений</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02 5 00 00000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4438,7</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4438,7</w:t>
            </w:r>
          </w:p>
        </w:tc>
      </w:tr>
      <w:tr w:rsidR="00E46F97" w:rsidRPr="00E46F97" w:rsidTr="00881925">
        <w:trPr>
          <w:trHeight w:val="12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4438,7</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4438,7</w:t>
            </w:r>
          </w:p>
        </w:tc>
      </w:tr>
      <w:tr w:rsidR="00E46F97" w:rsidRPr="00E46F97" w:rsidTr="00881925">
        <w:trPr>
          <w:trHeight w:val="303"/>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4438,7</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4438,7</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094</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4438,7</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4438,7</w:t>
            </w:r>
          </w:p>
        </w:tc>
      </w:tr>
      <w:tr w:rsidR="00E46F97" w:rsidRPr="00E46F97" w:rsidTr="00881925">
        <w:trPr>
          <w:trHeight w:val="94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 xml:space="preserve">Комитет по жилищно-коммунальному хозяйству, транспорту, строительству и архитектуре администрации города Алейска </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132</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108806,5</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83460,5</w:t>
            </w:r>
          </w:p>
        </w:tc>
      </w:tr>
      <w:tr w:rsidR="00E46F97" w:rsidRPr="00E46F97" w:rsidTr="00881925">
        <w:trPr>
          <w:trHeight w:val="315"/>
        </w:trPr>
        <w:tc>
          <w:tcPr>
            <w:tcW w:w="4254" w:type="dxa"/>
            <w:shd w:val="clear" w:color="auto" w:fill="auto"/>
            <w:vAlign w:val="center"/>
            <w:hideMark/>
          </w:tcPr>
          <w:p w:rsidR="00E46F97" w:rsidRPr="00E46F97" w:rsidRDefault="00E46F97" w:rsidP="00E46F97">
            <w:pPr>
              <w:rPr>
                <w:b/>
                <w:bCs/>
                <w:i/>
                <w:iCs/>
                <w:sz w:val="18"/>
                <w:szCs w:val="18"/>
              </w:rPr>
            </w:pPr>
            <w:r w:rsidRPr="00E46F97">
              <w:rPr>
                <w:b/>
                <w:bCs/>
                <w:i/>
                <w:iCs/>
                <w:sz w:val="18"/>
                <w:szCs w:val="18"/>
              </w:rPr>
              <w:t>ОБЩЕГОСУДАРСТВЕННЫЕ ВОПРОСЫ</w:t>
            </w:r>
          </w:p>
        </w:tc>
        <w:tc>
          <w:tcPr>
            <w:tcW w:w="632"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132</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537" w:type="dxa"/>
            <w:shd w:val="clear" w:color="auto" w:fill="auto"/>
            <w:vAlign w:val="center"/>
            <w:hideMark/>
          </w:tcPr>
          <w:p w:rsidR="00E46F97" w:rsidRPr="00E46F97" w:rsidRDefault="00E46F97" w:rsidP="00E46F97">
            <w:pPr>
              <w:rPr>
                <w:b/>
                <w:bCs/>
                <w:i/>
                <w:iCs/>
                <w:sz w:val="18"/>
                <w:szCs w:val="18"/>
              </w:rPr>
            </w:pPr>
            <w:r w:rsidRPr="00E46F97">
              <w:rPr>
                <w:b/>
                <w:bCs/>
                <w:i/>
                <w:iCs/>
                <w:sz w:val="18"/>
                <w:szCs w:val="18"/>
              </w:rPr>
              <w:t> </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63,5</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63,5</w:t>
            </w:r>
          </w:p>
        </w:tc>
      </w:tr>
      <w:tr w:rsidR="00E46F97" w:rsidRPr="00E46F97" w:rsidTr="00881925">
        <w:trPr>
          <w:trHeight w:val="315"/>
        </w:trPr>
        <w:tc>
          <w:tcPr>
            <w:tcW w:w="4254" w:type="dxa"/>
            <w:shd w:val="clear" w:color="auto" w:fill="auto"/>
            <w:vAlign w:val="center"/>
            <w:hideMark/>
          </w:tcPr>
          <w:p w:rsidR="00E46F97" w:rsidRPr="00E46F97" w:rsidRDefault="00E46F97" w:rsidP="00E46F97">
            <w:pPr>
              <w:rPr>
                <w:b/>
                <w:bCs/>
                <w:sz w:val="18"/>
                <w:szCs w:val="18"/>
              </w:rPr>
            </w:pPr>
            <w:r w:rsidRPr="00E46F97">
              <w:rPr>
                <w:b/>
                <w:bCs/>
                <w:sz w:val="18"/>
                <w:szCs w:val="18"/>
              </w:rPr>
              <w:t>Другие общегосударственные вопросы</w:t>
            </w:r>
          </w:p>
        </w:tc>
        <w:tc>
          <w:tcPr>
            <w:tcW w:w="632"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132</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63,5</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63,5</w:t>
            </w:r>
          </w:p>
        </w:tc>
      </w:tr>
      <w:tr w:rsidR="00E46F97" w:rsidRPr="00E46F97" w:rsidTr="00881925">
        <w:trPr>
          <w:trHeight w:val="6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63,5</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63,5</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63,5</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63,5</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18,0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18,0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18,0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18,0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45,5</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45,5</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Уплата налогов, сборов и иных платежей</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850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45,5</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45,5</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НАЦИОНАЛЬНАЯ БЕЗОПАСНОСТЬ И ПРАВООХРАНИТЕЛЬНАЯ ДЕЯТЕЛЬНОСТЬ</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132</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03</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200,0</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200,0</w:t>
            </w:r>
          </w:p>
        </w:tc>
      </w:tr>
      <w:tr w:rsidR="00E46F97" w:rsidRPr="00E46F97" w:rsidTr="00881925">
        <w:trPr>
          <w:trHeight w:val="94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lastRenderedPageBreak/>
              <w:t>Защита населения и территории от чрезвычайных ситуаций природного и техногенного характера, пожарная безопасность</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132</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03</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10</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200,0</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200,0</w:t>
            </w:r>
          </w:p>
        </w:tc>
      </w:tr>
      <w:tr w:rsidR="00E46F97" w:rsidRPr="00E46F97" w:rsidTr="00881925">
        <w:trPr>
          <w:trHeight w:val="12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"Защита населения и территорий от чрезвычайных ситуаций, обеспечения пожарной безопасности и безопасности людей на водных объектах муниципального образования город Алейск Алтайского края"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18 0 00 00000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200,0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18 0 00 60990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200,0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18 0 00 60990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200,0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18 0 00 60990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200,0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НАЦИОНАЛЬНАЯ ЭКОНОМИКА</w:t>
            </w:r>
          </w:p>
        </w:tc>
        <w:tc>
          <w:tcPr>
            <w:tcW w:w="632"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132</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04</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54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color w:val="FF0000"/>
                <w:sz w:val="18"/>
                <w:szCs w:val="18"/>
              </w:rPr>
            </w:pPr>
            <w:r w:rsidRPr="00E46F97">
              <w:rPr>
                <w:b/>
                <w:bCs/>
                <w:i/>
                <w:iCs/>
                <w:color w:val="FF0000"/>
                <w:sz w:val="18"/>
                <w:szCs w:val="18"/>
              </w:rPr>
              <w:t> </w:t>
            </w:r>
          </w:p>
        </w:tc>
        <w:tc>
          <w:tcPr>
            <w:tcW w:w="1358"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46020,2</w:t>
            </w:r>
          </w:p>
        </w:tc>
        <w:tc>
          <w:tcPr>
            <w:tcW w:w="1559"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45849,3</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Общеэкономические вопросы</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132</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04</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200,0</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200,0</w:t>
            </w:r>
          </w:p>
        </w:tc>
      </w:tr>
      <w:tr w:rsidR="00E46F97" w:rsidRPr="00E46F97" w:rsidTr="00881925">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"Содействие занятости населения города Алейска"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23 0 00 00000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200,0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881925">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1 "Содействие эффективной занятости населения и социальная поддержка безработных граждан" муниципальной программы "Содействие занятости населения города Алейска"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23 1 00 00000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200,0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23 1 00 60990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200,0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23 1 00 60990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200,0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881925">
        <w:trPr>
          <w:trHeight w:val="100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23 1 00 60990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810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200,0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Сельское хозяйство и рыболовство</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132</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04</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673,0</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673,0</w:t>
            </w:r>
          </w:p>
        </w:tc>
      </w:tr>
      <w:tr w:rsidR="00E46F97" w:rsidRPr="00E46F97" w:rsidTr="00881925">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"Проведение мероприятий по благоустройству и обеспечению безопасности дорожного движения в городе Алейске"</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10 0 00 00000</w:t>
            </w:r>
          </w:p>
        </w:tc>
        <w:tc>
          <w:tcPr>
            <w:tcW w:w="576"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571,0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571,0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571,0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571,0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571,0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571,0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571,0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571,0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Отлов и содержание безнадзорных животных</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10 0 00 70400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102,0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102,0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10 0 00 70400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102,0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102,0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10 0 00 70400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102,0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102,0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Транспорт</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132</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04</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08</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3700,0</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3750,0</w:t>
            </w:r>
          </w:p>
        </w:tc>
      </w:tr>
      <w:tr w:rsidR="00E46F97" w:rsidRPr="00E46F97" w:rsidTr="00881925">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"Проведение мероприятий по благоустройству и обеспечению безопасности дорожного движения в городе Алейске"</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3700,0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3750,0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3700,0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3750,0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3500,0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3500,0</w:t>
            </w:r>
          </w:p>
        </w:tc>
      </w:tr>
      <w:tr w:rsidR="00E46F97" w:rsidRPr="00E46F97" w:rsidTr="00881925">
        <w:trPr>
          <w:trHeight w:val="9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3500,0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3500,0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Дорожное хозяйство (дорожные фонды)</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132</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04</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09</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41447,2</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41226,3</w:t>
            </w:r>
          </w:p>
        </w:tc>
      </w:tr>
      <w:tr w:rsidR="00E46F97" w:rsidRPr="00E46F97" w:rsidTr="00881925">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"Проведение мероприятий по благоустройству и обеспечению безопасности дорожного движения в городе Алейске"</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10 0 00 00000</w:t>
            </w:r>
          </w:p>
        </w:tc>
        <w:tc>
          <w:tcPr>
            <w:tcW w:w="576"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34509,1</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41226,3</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24500,0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31217,2</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21500,0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31217,2</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21500,0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31217,2</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Капитальные вложения в объекты государственной (муниципальной) собственности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400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3000,0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Бюджетные инвестиции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410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3000,0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Капитальный ремонт и ремонт автомобильных дорог общего пользования местного значения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S1030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10009,1</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10009,1</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S1030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10009,1</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10009,1</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S1030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10009,1</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10009,1</w:t>
            </w:r>
          </w:p>
        </w:tc>
      </w:tr>
      <w:tr w:rsidR="00E46F97" w:rsidRPr="00E46F97" w:rsidTr="00881925">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"Формирование современной городской среды в муниципальном образовании город Алейск Алтайского края"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24 0 00 00000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6938,1</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42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Поддержка формирования современной городской среды</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24 0 00 55550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24 0 00 55550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24 0 00 55550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Реализация программ формирования современной городской среды</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24 0 F2 55550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6938,1</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24 0 F2 55550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6938,1</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24 0 F2 55550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6938,1</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ЖИЛИЩНО-КОММУНАЛЬНОЕ ХОЗЯЙСТВО</w:t>
            </w:r>
          </w:p>
        </w:tc>
        <w:tc>
          <w:tcPr>
            <w:tcW w:w="632"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132</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05</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54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color w:val="FF0000"/>
                <w:sz w:val="18"/>
                <w:szCs w:val="18"/>
              </w:rPr>
            </w:pPr>
            <w:r w:rsidRPr="00E46F97">
              <w:rPr>
                <w:b/>
                <w:bCs/>
                <w:i/>
                <w:iCs/>
                <w:color w:val="FF0000"/>
                <w:sz w:val="18"/>
                <w:szCs w:val="18"/>
              </w:rPr>
              <w:t> </w:t>
            </w:r>
          </w:p>
        </w:tc>
        <w:tc>
          <w:tcPr>
            <w:tcW w:w="1358"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62522,8</w:t>
            </w:r>
          </w:p>
        </w:tc>
        <w:tc>
          <w:tcPr>
            <w:tcW w:w="15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37347,8</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Жилищное хозяйство</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132</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358"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25700,0</w:t>
            </w:r>
          </w:p>
        </w:tc>
        <w:tc>
          <w:tcPr>
            <w:tcW w:w="15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11022,8</w:t>
            </w:r>
          </w:p>
        </w:tc>
      </w:tr>
      <w:tr w:rsidR="00E46F97" w:rsidRPr="00E46F97" w:rsidTr="00881925">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"Улучшение жилищных условий в городе Алейске"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12 0 00 00000</w:t>
            </w:r>
          </w:p>
        </w:tc>
        <w:tc>
          <w:tcPr>
            <w:tcW w:w="576"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24000,0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9322,8</w:t>
            </w:r>
          </w:p>
        </w:tc>
      </w:tr>
      <w:tr w:rsidR="00E46F97" w:rsidRPr="00E46F97" w:rsidTr="00881925">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Подпрограмма "Переселение граждан из аварийного жилищного фонда  города Алейска" муниципальной программы "Улучшение жилищных условий  в городе Алейске"</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12 1 00 00000</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24000,0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9322,8</w:t>
            </w:r>
          </w:p>
        </w:tc>
      </w:tr>
      <w:tr w:rsidR="00E46F97" w:rsidRPr="00E46F97" w:rsidTr="00881925">
        <w:trPr>
          <w:trHeight w:val="303"/>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12 1 00 60990</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24000,0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9322,8</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12 1 00 60990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24000,0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9322,8</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Уплата налогов, сборов и иных платежей</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12 1 00 60990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850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24000,0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9322,8</w:t>
            </w:r>
          </w:p>
        </w:tc>
      </w:tr>
      <w:tr w:rsidR="00E46F97" w:rsidRPr="00E46F97" w:rsidTr="00881925">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"Комплексное развитие систем коммунальной инфраструктуры муниципального образования город Алейск Алтайского края"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14 0 00 00000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1700,0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1700,0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1700,0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1700,0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1700,0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1700,0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1700,0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1700,0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Коммунальное хозяйство</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132</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02</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600,0</w:t>
            </w:r>
          </w:p>
        </w:tc>
        <w:tc>
          <w:tcPr>
            <w:tcW w:w="15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900,0</w:t>
            </w:r>
          </w:p>
        </w:tc>
      </w:tr>
      <w:tr w:rsidR="00E46F97" w:rsidRPr="00E46F97" w:rsidTr="00881925">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"Комплексное развитие систем коммунальной инфраструктуры муниципального образования город Алейск Алтайского края"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14 0 00 00000</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600,0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900,0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600,0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900,0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600,0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900,0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600,0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900,0</w:t>
            </w:r>
          </w:p>
        </w:tc>
      </w:tr>
      <w:tr w:rsidR="00E46F97" w:rsidRPr="00E46F97" w:rsidTr="00881925">
        <w:trPr>
          <w:trHeight w:val="6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Капитальные вложения в объекты государственной (муниципальной) собственности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400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Бюджетные инвестиции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410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Благоустройство</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132</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03</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358"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29152,8</w:t>
            </w:r>
          </w:p>
        </w:tc>
        <w:tc>
          <w:tcPr>
            <w:tcW w:w="15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18350,0</w:t>
            </w:r>
          </w:p>
        </w:tc>
      </w:tr>
      <w:tr w:rsidR="00E46F97" w:rsidRPr="00E46F97" w:rsidTr="00881925">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"Проведение мероприятий по благоустройству и обеспечению безопасности дорожного движения в городе Алейске"</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16450,0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18300,0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16450,0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18300,0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16450,0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18300,0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16450,0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18300,0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по выполнению работ по благоустройству</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S0810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S0810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S0810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"Формирование современной городской среды в муниципальном образовании город Алейск Алтайского края"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24 0 00 00000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12702,8</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Поддержка формирования современной городской среды</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24 0 00 55550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24 0 00 55550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24 0 00 55550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24 0 00 60990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24 0 00 60990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24 0 00 60990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Реализация программ формирования современной городской среды</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24 0 F2 55550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12652,8</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24 0 F2 55550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12652,8</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24 0 F2 55550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12652,8</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отдельных мероприятий программ формирования современной городской среды</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24 0 00 S3030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24 0 00 S3030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24 0 00 S3030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Другие вопросы в области жилищно-коммунального хозяйства</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132</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358"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7070,0</w:t>
            </w:r>
          </w:p>
        </w:tc>
        <w:tc>
          <w:tcPr>
            <w:tcW w:w="15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7075,0</w:t>
            </w:r>
          </w:p>
        </w:tc>
      </w:tr>
      <w:tr w:rsidR="00E46F97" w:rsidRPr="00E46F97" w:rsidTr="00881925">
        <w:trPr>
          <w:trHeight w:val="9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6570,0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6570,0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6570,0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6570,0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Центральный аппарат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6570,0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6570,0</w:t>
            </w:r>
          </w:p>
        </w:tc>
      </w:tr>
      <w:tr w:rsidR="00E46F97" w:rsidRPr="00E46F97" w:rsidTr="00881925">
        <w:trPr>
          <w:trHeight w:val="132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6570,0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6570,0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6570,0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6570,0</w:t>
            </w:r>
          </w:p>
        </w:tc>
      </w:tr>
      <w:tr w:rsidR="00E46F97" w:rsidRPr="00E46F97" w:rsidTr="00881925">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"Информатизация </w:t>
            </w:r>
            <w:proofErr w:type="gramStart"/>
            <w:r w:rsidRPr="00E46F97">
              <w:rPr>
                <w:sz w:val="18"/>
                <w:szCs w:val="18"/>
              </w:rPr>
              <w:t>органов местного самоуправления города Алейска Алтайского края</w:t>
            </w:r>
            <w:proofErr w:type="gramEnd"/>
            <w:r w:rsidRPr="00E46F97">
              <w:rPr>
                <w:sz w:val="18"/>
                <w:szCs w:val="18"/>
              </w:rPr>
              <w:t>"</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17 0 00 00000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881925">
        <w:trPr>
          <w:trHeight w:val="9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"Материально-техническое и организационное обеспечение  органов местного самоуправления города Алейска"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305,0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305,0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305,0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132</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305,0</w:t>
            </w:r>
          </w:p>
        </w:tc>
      </w:tr>
      <w:tr w:rsidR="00E46F97" w:rsidRPr="00E46F97" w:rsidTr="00881925">
        <w:trPr>
          <w:trHeight w:val="67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Комитет по управлению муниципальным имуществом администрации города Алейска Алтайского края</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166</w:t>
            </w:r>
          </w:p>
        </w:tc>
        <w:tc>
          <w:tcPr>
            <w:tcW w:w="460"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537"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540"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576"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11649,3</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6012,5</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ОБЩЕГОСУДАРСТВЕННЫЕ ВОПРОСЫ</w:t>
            </w:r>
          </w:p>
        </w:tc>
        <w:tc>
          <w:tcPr>
            <w:tcW w:w="632"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166</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54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color w:val="FF0000"/>
                <w:sz w:val="18"/>
                <w:szCs w:val="18"/>
              </w:rPr>
            </w:pPr>
            <w:r w:rsidRPr="00E46F97">
              <w:rPr>
                <w:b/>
                <w:bCs/>
                <w:i/>
                <w:iCs/>
                <w:color w:val="FF0000"/>
                <w:sz w:val="18"/>
                <w:szCs w:val="18"/>
              </w:rPr>
              <w:t> </w:t>
            </w:r>
          </w:p>
        </w:tc>
        <w:tc>
          <w:tcPr>
            <w:tcW w:w="1358"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5412,5</w:t>
            </w:r>
          </w:p>
        </w:tc>
        <w:tc>
          <w:tcPr>
            <w:tcW w:w="1559"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5412,5</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Другие общегосударственные вопросы</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166</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5412,5</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5412,5</w:t>
            </w:r>
          </w:p>
        </w:tc>
      </w:tr>
      <w:tr w:rsidR="00E46F97" w:rsidRPr="00E46F97" w:rsidTr="00881925">
        <w:trPr>
          <w:trHeight w:val="9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76"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3785,6</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3785,6</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01 2 00 00000</w:t>
            </w:r>
          </w:p>
        </w:tc>
        <w:tc>
          <w:tcPr>
            <w:tcW w:w="576"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3785,6</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3785,6</w:t>
            </w:r>
          </w:p>
        </w:tc>
      </w:tr>
      <w:tr w:rsidR="00E46F97" w:rsidRPr="00E46F97" w:rsidTr="00881925">
        <w:trPr>
          <w:trHeight w:val="49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Центральный аппарат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3785,6</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3785,6</w:t>
            </w:r>
          </w:p>
        </w:tc>
      </w:tr>
      <w:tr w:rsidR="00E46F97" w:rsidRPr="00E46F97" w:rsidTr="00881925">
        <w:trPr>
          <w:trHeight w:val="132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3785,6</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3785,6</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3785,6</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3785,6</w:t>
            </w:r>
          </w:p>
        </w:tc>
      </w:tr>
      <w:tr w:rsidR="00E46F97" w:rsidRPr="00E46F97" w:rsidTr="00881925">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"Информатизация </w:t>
            </w:r>
            <w:proofErr w:type="gramStart"/>
            <w:r w:rsidRPr="00E46F97">
              <w:rPr>
                <w:sz w:val="18"/>
                <w:szCs w:val="18"/>
              </w:rPr>
              <w:t>органов местного самоуправления города Алейска Алтайского края</w:t>
            </w:r>
            <w:proofErr w:type="gramEnd"/>
            <w:r w:rsidRPr="00E46F97">
              <w:rPr>
                <w:sz w:val="18"/>
                <w:szCs w:val="18"/>
              </w:rPr>
              <w:t>"</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17 0 00 00000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190,0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190,0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190,0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190,0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190,0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190,0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190,0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190,0</w:t>
            </w:r>
          </w:p>
        </w:tc>
      </w:tr>
      <w:tr w:rsidR="00E46F97" w:rsidRPr="00E46F97" w:rsidTr="00881925">
        <w:trPr>
          <w:trHeight w:val="9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"Материально-техническое и организационное обеспечение  органов местного самоуправления города Алейска"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22 0 00 00000</w:t>
            </w:r>
          </w:p>
        </w:tc>
        <w:tc>
          <w:tcPr>
            <w:tcW w:w="576"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178,9</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178,9</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178,9</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178,9</w:t>
            </w:r>
          </w:p>
        </w:tc>
      </w:tr>
      <w:tr w:rsidR="00E46F97" w:rsidRPr="00E46F97" w:rsidTr="00881925">
        <w:trPr>
          <w:trHeight w:val="129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54,0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54,0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54,0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54,0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124,9</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124,9</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124,9</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124,9</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вопросы в области национальной экономики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300,0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Мероприятия по стимулированию инвестиционной активности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91 1 00 00000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300,0</w:t>
            </w:r>
          </w:p>
        </w:tc>
      </w:tr>
      <w:tr w:rsidR="00E46F97" w:rsidRPr="00E46F97" w:rsidTr="00881925">
        <w:trPr>
          <w:trHeight w:val="6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Оценка недвижимости, признание прав и регулирование отношений по государственной собственности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91 1 00 17380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300,0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91 1 00 17380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300,0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91 1 00 17380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300,0</w:t>
            </w:r>
          </w:p>
        </w:tc>
      </w:tr>
      <w:tr w:rsidR="00E46F97" w:rsidRPr="00E46F97" w:rsidTr="00881925">
        <w:trPr>
          <w:trHeight w:val="69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958,0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958,0</w:t>
            </w:r>
          </w:p>
        </w:tc>
      </w:tr>
      <w:tr w:rsidR="00E46F97" w:rsidRPr="00E46F97" w:rsidTr="00881925">
        <w:trPr>
          <w:trHeight w:val="67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958,0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958,0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958,0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958,0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890,0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890,0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890,0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890,0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68,0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68,0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850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68,0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68,0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НАЦИОНАЛЬНАЯ ЭКОНОМИКА</w:t>
            </w:r>
          </w:p>
        </w:tc>
        <w:tc>
          <w:tcPr>
            <w:tcW w:w="632"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166</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04</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54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358"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6186,8</w:t>
            </w:r>
          </w:p>
        </w:tc>
        <w:tc>
          <w:tcPr>
            <w:tcW w:w="15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550,0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Дорожное хозяйство (дорожные фонды)</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166</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04</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09</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358"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5636,8</w:t>
            </w:r>
          </w:p>
        </w:tc>
        <w:tc>
          <w:tcPr>
            <w:tcW w:w="15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0,0</w:t>
            </w:r>
          </w:p>
        </w:tc>
      </w:tr>
      <w:tr w:rsidR="00E46F97" w:rsidRPr="00E46F97" w:rsidTr="00881925">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"Проведение мероприятий по благоустройству и обеспечению безопасности дорожного движения в городе Алейске"</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10 0 00 00000</w:t>
            </w:r>
          </w:p>
        </w:tc>
        <w:tc>
          <w:tcPr>
            <w:tcW w:w="576"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5636,8</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5636,8</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5636,8</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5636,8</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Другие вопросы в области национальной экономики</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166</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04</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12</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550,0</w:t>
            </w:r>
          </w:p>
        </w:tc>
        <w:tc>
          <w:tcPr>
            <w:tcW w:w="15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550,0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вопросы в области национальной экономики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550,0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Мероприятия по стимулированию инвестиционной активности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91 1 00 00000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550,0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Мероприятия по землеустройству и землепользованию</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91 1 00 17090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550,0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91 1 00 17090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550,0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91 1 00 17090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550,0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ЖИЛИЩНО-КОММУНАЛЬНОЕ ХОЗЯЙСТВО</w:t>
            </w:r>
          </w:p>
        </w:tc>
        <w:tc>
          <w:tcPr>
            <w:tcW w:w="632"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166</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05</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54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color w:val="FF0000"/>
                <w:sz w:val="18"/>
                <w:szCs w:val="18"/>
              </w:rPr>
            </w:pPr>
            <w:r w:rsidRPr="00E46F97">
              <w:rPr>
                <w:b/>
                <w:bCs/>
                <w:i/>
                <w:iCs/>
                <w:color w:val="FF0000"/>
                <w:sz w:val="18"/>
                <w:szCs w:val="18"/>
              </w:rPr>
              <w:t> </w:t>
            </w:r>
          </w:p>
        </w:tc>
        <w:tc>
          <w:tcPr>
            <w:tcW w:w="1358"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50,0</w:t>
            </w:r>
          </w:p>
        </w:tc>
        <w:tc>
          <w:tcPr>
            <w:tcW w:w="15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50,0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Благоустройство</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166</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50,0</w:t>
            </w:r>
          </w:p>
        </w:tc>
        <w:tc>
          <w:tcPr>
            <w:tcW w:w="15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50,0</w:t>
            </w:r>
          </w:p>
        </w:tc>
      </w:tr>
      <w:tr w:rsidR="00E46F97" w:rsidRPr="00E46F97" w:rsidTr="00881925">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"Проведение мероприятий по благоустройству и обеспечению безопасности дорожного движения в городе Алейске"</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166</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r>
      <w:tr w:rsidR="00E46F97" w:rsidRPr="00E46F97" w:rsidTr="00881925">
        <w:trPr>
          <w:trHeight w:val="43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Администрация города Алейска Алтайского края</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43468,0</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45632,7</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ОБЩЕГОСУДАРСТВЕННЫЕ ВОПРОСЫ</w:t>
            </w:r>
          </w:p>
        </w:tc>
        <w:tc>
          <w:tcPr>
            <w:tcW w:w="632"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303</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54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358"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39138,7</w:t>
            </w:r>
          </w:p>
        </w:tc>
        <w:tc>
          <w:tcPr>
            <w:tcW w:w="1559"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41187,5</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Функционирование высшего должностного лица субъекта Российской Федерации и муниципального образования</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02</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3000,0</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3165,0</w:t>
            </w:r>
          </w:p>
        </w:tc>
      </w:tr>
      <w:tr w:rsidR="00E46F97" w:rsidRPr="00E46F97" w:rsidTr="00881925">
        <w:trPr>
          <w:trHeight w:val="9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3000,0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3165,0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3000,0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3165,0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Глава муниципального образования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3000,0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3165,0</w:t>
            </w:r>
          </w:p>
        </w:tc>
      </w:tr>
      <w:tr w:rsidR="00E46F97" w:rsidRPr="00E46F97" w:rsidTr="00881925">
        <w:trPr>
          <w:trHeight w:val="127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3000,0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3165,0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3000,0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3165,0</w:t>
            </w:r>
          </w:p>
        </w:tc>
      </w:tr>
      <w:tr w:rsidR="00E46F97" w:rsidRPr="00E46F97" w:rsidTr="00881925">
        <w:trPr>
          <w:trHeight w:val="1298"/>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04</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23886,4</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25097,1</w:t>
            </w:r>
          </w:p>
        </w:tc>
      </w:tr>
      <w:tr w:rsidR="00E46F97" w:rsidRPr="00E46F97" w:rsidTr="00881925">
        <w:trPr>
          <w:trHeight w:val="9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16914,3</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17844,1</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16914,3</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17844,1</w:t>
            </w:r>
          </w:p>
        </w:tc>
      </w:tr>
      <w:tr w:rsidR="00E46F97" w:rsidRPr="00E46F97" w:rsidTr="00881925">
        <w:trPr>
          <w:trHeight w:val="49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Центральный аппарат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16914,3</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17844,1</w:t>
            </w:r>
          </w:p>
        </w:tc>
      </w:tr>
      <w:tr w:rsidR="00E46F97" w:rsidRPr="00E46F97" w:rsidTr="00881925">
        <w:trPr>
          <w:trHeight w:val="12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16914,3</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17844,1</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16914,3</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17844,1</w:t>
            </w:r>
          </w:p>
        </w:tc>
      </w:tr>
      <w:tr w:rsidR="00E46F97" w:rsidRPr="00E46F97" w:rsidTr="00881925">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"Информатизация </w:t>
            </w:r>
            <w:proofErr w:type="gramStart"/>
            <w:r w:rsidRPr="00E46F97">
              <w:rPr>
                <w:sz w:val="18"/>
                <w:szCs w:val="18"/>
              </w:rPr>
              <w:t>органов местного самоуправления города Алейска Алтайского края</w:t>
            </w:r>
            <w:proofErr w:type="gramEnd"/>
            <w:r w:rsidRPr="00E46F97">
              <w:rPr>
                <w:sz w:val="18"/>
                <w:szCs w:val="18"/>
              </w:rPr>
              <w:t>"</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17 0 00 00000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1788,6</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1858,1</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1788,6</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1858,1</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1788,6</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1858,1</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1788,6</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1858,1</w:t>
            </w:r>
          </w:p>
        </w:tc>
      </w:tr>
      <w:tr w:rsidR="00E46F97" w:rsidRPr="00E46F97" w:rsidTr="00881925">
        <w:trPr>
          <w:trHeight w:val="9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 xml:space="preserve">Муниципальная программа "Материально-техническое и организационное обеспечение  органов местного самоуправления города Алейска"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5183,5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5394,9</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5183,5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5394,9</w:t>
            </w:r>
          </w:p>
        </w:tc>
      </w:tr>
      <w:tr w:rsidR="00E46F97" w:rsidRPr="00E46F97" w:rsidTr="00881925">
        <w:trPr>
          <w:trHeight w:val="12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4933,5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5144,9</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4933,5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5144,9</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Судебная система</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275,2</w:t>
            </w:r>
          </w:p>
        </w:tc>
        <w:tc>
          <w:tcPr>
            <w:tcW w:w="15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239,2</w:t>
            </w:r>
          </w:p>
        </w:tc>
      </w:tr>
      <w:tr w:rsidR="00E46F97" w:rsidRPr="00E46F97" w:rsidTr="00881925">
        <w:trPr>
          <w:trHeight w:val="9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275,2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239,2</w:t>
            </w:r>
          </w:p>
        </w:tc>
      </w:tr>
      <w:tr w:rsidR="00E46F97" w:rsidRPr="00E46F97" w:rsidTr="00881925">
        <w:trPr>
          <w:trHeight w:val="45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Руководство и управление в сфере установленных функций</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01 4 00 00000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275,2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239,2</w:t>
            </w:r>
          </w:p>
        </w:tc>
      </w:tr>
      <w:tr w:rsidR="00E46F97" w:rsidRPr="00E46F97" w:rsidTr="00881925">
        <w:trPr>
          <w:trHeight w:val="9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01 4 00 51200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275,2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239,2</w:t>
            </w:r>
          </w:p>
        </w:tc>
      </w:tr>
      <w:tr w:rsidR="00E46F97" w:rsidRPr="00E46F97" w:rsidTr="00881925">
        <w:trPr>
          <w:trHeight w:val="67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01 4 00 51200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275,2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239,2</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01 4 00 51200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275,2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239,2</w:t>
            </w:r>
          </w:p>
        </w:tc>
      </w:tr>
      <w:tr w:rsidR="00E46F97" w:rsidRPr="00E46F97" w:rsidTr="00881925">
        <w:trPr>
          <w:trHeight w:val="43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Другие общегосударственные вопросы</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11977,1</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12686,2</w:t>
            </w:r>
          </w:p>
        </w:tc>
      </w:tr>
      <w:tr w:rsidR="00E46F97" w:rsidRPr="00E46F97" w:rsidTr="00881925">
        <w:trPr>
          <w:trHeight w:val="9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347,0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347,0</w:t>
            </w:r>
          </w:p>
        </w:tc>
      </w:tr>
      <w:tr w:rsidR="00E46F97" w:rsidRPr="00E46F97" w:rsidTr="00881925">
        <w:trPr>
          <w:trHeight w:val="45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Руководство и управление в сфере установленных функций</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01 4 00 00000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347,0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347,0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Функционирование </w:t>
            </w:r>
            <w:r w:rsidRPr="00E46F97">
              <w:rPr>
                <w:b/>
                <w:bCs/>
                <w:sz w:val="18"/>
                <w:szCs w:val="18"/>
              </w:rPr>
              <w:t>административных комиссий</w:t>
            </w:r>
            <w:r w:rsidRPr="00E46F97">
              <w:rPr>
                <w:sz w:val="18"/>
                <w:szCs w:val="18"/>
              </w:rPr>
              <w:t xml:space="preserve"> при местных администрациях</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01 4 00 70060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347,0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347,0</w:t>
            </w:r>
          </w:p>
        </w:tc>
      </w:tr>
      <w:tr w:rsidR="00E46F97" w:rsidRPr="00E46F97" w:rsidTr="00881925">
        <w:trPr>
          <w:trHeight w:val="12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01 4 00 70060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347,0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347,0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01 4 00 70060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347,0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347,0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01 4 00 70060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01 4 00 70060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Расходы на обеспечение деятельности (оказание услуг) подведомственных учреждений</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8058,1</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8716,2</w:t>
            </w:r>
          </w:p>
        </w:tc>
      </w:tr>
      <w:tr w:rsidR="00E46F97" w:rsidRPr="00E46F97" w:rsidTr="00881925">
        <w:trPr>
          <w:trHeight w:val="6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lastRenderedPageBreak/>
              <w:t>Расходы на обеспечение деятельности (оказание услуг) иных подведомственных учреждений</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02 5 00 00000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8058,1</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8716,2</w:t>
            </w:r>
          </w:p>
        </w:tc>
      </w:tr>
      <w:tr w:rsidR="00E46F97" w:rsidRPr="00E46F97" w:rsidTr="00881925">
        <w:trPr>
          <w:trHeight w:val="51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Учреждения по обеспечению хозяйственного обслуживания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8058,1</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8716,2</w:t>
            </w:r>
          </w:p>
        </w:tc>
      </w:tr>
      <w:tr w:rsidR="00E46F97" w:rsidRPr="00E46F97" w:rsidTr="00881925">
        <w:trPr>
          <w:trHeight w:val="118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5439,9</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5940,1</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5439,9</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5940,1</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2348,2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2506,1</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2348,2</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2506,1</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270,0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270,0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Уплата налогов, сборов и иных платежей</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850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270,0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270,0</w:t>
            </w:r>
          </w:p>
        </w:tc>
      </w:tr>
      <w:tr w:rsidR="00E46F97" w:rsidRPr="00E46F97" w:rsidTr="00881925">
        <w:trPr>
          <w:trHeight w:val="69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3572,0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3623,0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3572,0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3623,0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3572,0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3623,0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2545,0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1088,0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2545,0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1088,0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Социальные выплаты гражданам, кроме публичных нормативных социальных выплат</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320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выплаты населению</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360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1027,0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2535,0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Исполнение судебных актов</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830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Уплата налогов, сборов и иных платежей</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850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977,0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2485,0</w:t>
            </w:r>
          </w:p>
        </w:tc>
      </w:tr>
      <w:tr w:rsidR="00E46F97" w:rsidRPr="00E46F97" w:rsidTr="00881925">
        <w:trPr>
          <w:trHeight w:val="623"/>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НАЦИОНАЛЬНАЯ БЕЗОПАСНОСТЬ И ПРАВООХРАНИТЕЛЬНАЯ ДЕЯТЕЛЬНОСТЬ</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03</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1477,3</w:t>
            </w:r>
          </w:p>
        </w:tc>
        <w:tc>
          <w:tcPr>
            <w:tcW w:w="15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1588,2</w:t>
            </w:r>
          </w:p>
        </w:tc>
      </w:tr>
      <w:tr w:rsidR="00E46F97" w:rsidRPr="00E46F97" w:rsidTr="00881925">
        <w:trPr>
          <w:trHeight w:val="1020"/>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03</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10</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1237,3</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1348,2</w:t>
            </w:r>
          </w:p>
        </w:tc>
      </w:tr>
      <w:tr w:rsidR="00E46F97" w:rsidRPr="00E46F97" w:rsidTr="00881925">
        <w:trPr>
          <w:trHeight w:val="6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Расходы на обеспечение деятельности (оказание услуг) подведомственных учреждений</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1222,3</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1333,2</w:t>
            </w:r>
          </w:p>
        </w:tc>
      </w:tr>
      <w:tr w:rsidR="00E46F97" w:rsidRPr="00E46F97" w:rsidTr="00881925">
        <w:trPr>
          <w:trHeight w:val="6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Расходы на обеспечение деятельности (оказание услуг) иных подведомственных учреждений</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02 5 00 00000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1222,3</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1333,2</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Учреждения по обеспечению национальной безопасности и правоохранительной деятельности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1222,3</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1333,2</w:t>
            </w:r>
          </w:p>
        </w:tc>
      </w:tr>
      <w:tr w:rsidR="00E46F97" w:rsidRPr="00E46F97" w:rsidTr="00881925">
        <w:trPr>
          <w:trHeight w:val="12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1206,4</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1316,7</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Расходы на выплаты персоналу государственных (муниципальных) органов</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1206,4</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1316,7</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15,9</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16,5</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15,9</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16,5</w:t>
            </w:r>
          </w:p>
        </w:tc>
      </w:tr>
      <w:tr w:rsidR="00E46F97" w:rsidRPr="00E46F97" w:rsidTr="00881925">
        <w:trPr>
          <w:trHeight w:val="12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"Защита населения и территорий от чрезвычайных ситуаций, обеспечения пожарной безопасности и безопасности людей на водных объектах муниципального образования город Алейск Алтайского края"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18 0 00 00000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18 0 00 60990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18 0 00 60990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18 0 00 60990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 xml:space="preserve">Другие вопросы в области безопасности и правоохранительной деятельности </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03</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14</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240,0</w:t>
            </w:r>
          </w:p>
        </w:tc>
        <w:tc>
          <w:tcPr>
            <w:tcW w:w="15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240,0</w:t>
            </w:r>
          </w:p>
        </w:tc>
      </w:tr>
      <w:tr w:rsidR="00E46F97" w:rsidRPr="00E46F97" w:rsidTr="00881925">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"Профилактика преступлений и иных правонарушений в городе Алейске"</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16 0 00 00000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240,0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240,0</w:t>
            </w:r>
          </w:p>
        </w:tc>
      </w:tr>
      <w:tr w:rsidR="00E46F97" w:rsidRPr="00E46F97" w:rsidTr="00881925">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"Обеспечение прав граждан и их безопасности в городе Алейске" муниципальной  программы "Профилактика преступлений и иных правонарушений в городе Алейске"</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16 1 00 00000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16 1 00 60990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16 1 00 60990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16 1 00 60990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r>
      <w:tr w:rsidR="00E46F97" w:rsidRPr="00E46F97" w:rsidTr="00881925">
        <w:trPr>
          <w:trHeight w:val="12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"Противодействие злоупотреблению наркотиками и их незаконному обороту в городе Алейске" муниципальной  программы "Профилактика преступлений и иных правонарушений в городе Алейске"</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16 2 00 00000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155,0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155,0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16 2 00 60990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155,0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155,0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16 2 00 60990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155,0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155,0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16 2 00 60990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155,0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155,0</w:t>
            </w:r>
          </w:p>
        </w:tc>
      </w:tr>
      <w:tr w:rsidR="00E46F97" w:rsidRPr="00E46F97" w:rsidTr="00881925">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"Профилактика экстремизма и терроризма в городе Алейске" муниципальной  программы "Профилактика преступлений и иных правонарушений в городе Алейске"</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16 3 00 00000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16 3 00 60990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16 3 00 60990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16 3 00 60990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lastRenderedPageBreak/>
              <w:t>НАЦИОНАЛЬНАЯ ЭКОНОМИКА</w:t>
            </w:r>
          </w:p>
        </w:tc>
        <w:tc>
          <w:tcPr>
            <w:tcW w:w="632"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303</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04</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54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color w:val="FF0000"/>
                <w:sz w:val="18"/>
                <w:szCs w:val="18"/>
              </w:rPr>
            </w:pPr>
            <w:r w:rsidRPr="00E46F97">
              <w:rPr>
                <w:b/>
                <w:bCs/>
                <w:i/>
                <w:iCs/>
                <w:color w:val="FF0000"/>
                <w:sz w:val="18"/>
                <w:szCs w:val="18"/>
              </w:rPr>
              <w:t> </w:t>
            </w:r>
          </w:p>
        </w:tc>
        <w:tc>
          <w:tcPr>
            <w:tcW w:w="1358"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448,0</w:t>
            </w:r>
          </w:p>
        </w:tc>
        <w:tc>
          <w:tcPr>
            <w:tcW w:w="1559"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448,0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Транспорт</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04</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08</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23,0</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23,0</w:t>
            </w:r>
          </w:p>
        </w:tc>
      </w:tr>
      <w:tr w:rsidR="00E46F97" w:rsidRPr="00E46F97" w:rsidTr="00881925">
        <w:trPr>
          <w:trHeight w:val="586"/>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23,0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23,0</w:t>
            </w:r>
          </w:p>
        </w:tc>
      </w:tr>
      <w:tr w:rsidR="00E46F97" w:rsidRPr="00E46F97" w:rsidTr="00881925">
        <w:trPr>
          <w:trHeight w:val="45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Руководство и управление в сфере установленных функций</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01 4 00 00000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23,0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23,0</w:t>
            </w:r>
          </w:p>
        </w:tc>
      </w:tr>
      <w:tr w:rsidR="00E46F97" w:rsidRPr="00E46F97" w:rsidTr="00881925">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Установление регулируемых тарифов на перевозки пассажиров и багажа автомобильным транспортом и городским наземным электрическим транспортом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01 4 00 70080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23,0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23,0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01 4 00 70080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23,0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23,0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01 4 00 70080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23,0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23,0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Другие вопросы в области национальной экономики</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04</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12</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425,0</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425,0</w:t>
            </w:r>
          </w:p>
        </w:tc>
      </w:tr>
      <w:tr w:rsidR="00E46F97" w:rsidRPr="00E46F97" w:rsidTr="00881925">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"О поддержке и развитии малого и среднего предпринимательства в городе Алейске"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20 0 00 00000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425,0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425,0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425,0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425,0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45,0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45,0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45,0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45,0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380,0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380,0</w:t>
            </w:r>
          </w:p>
        </w:tc>
      </w:tr>
      <w:tr w:rsidR="00E46F97" w:rsidRPr="00E46F97" w:rsidTr="00881925">
        <w:trPr>
          <w:trHeight w:val="97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380,0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380,0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ЖИЛИЩНО-КОММУНАЛЬНОЕ ХОЗЯЙСТВО</w:t>
            </w:r>
          </w:p>
        </w:tc>
        <w:tc>
          <w:tcPr>
            <w:tcW w:w="632"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303</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05</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54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358"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745,0</w:t>
            </w:r>
          </w:p>
        </w:tc>
        <w:tc>
          <w:tcPr>
            <w:tcW w:w="15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745,0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Жилищное хозяйство</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500,0</w:t>
            </w:r>
          </w:p>
        </w:tc>
        <w:tc>
          <w:tcPr>
            <w:tcW w:w="15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500,0</w:t>
            </w:r>
          </w:p>
        </w:tc>
      </w:tr>
      <w:tr w:rsidR="00E46F97" w:rsidRPr="00E46F97" w:rsidTr="00881925">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"Комплексное развитие систем коммунальной инфраструктуры муниципального образования город Алейск Алтайского края"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14 0 00 00000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500,0</w:t>
            </w:r>
          </w:p>
        </w:tc>
      </w:tr>
      <w:tr w:rsidR="00E46F97" w:rsidRPr="00E46F97" w:rsidTr="00881925">
        <w:trPr>
          <w:trHeight w:val="303"/>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500,0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500,0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500,0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500,0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Благоустройство</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03</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245,0</w:t>
            </w:r>
          </w:p>
        </w:tc>
        <w:tc>
          <w:tcPr>
            <w:tcW w:w="15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245,0</w:t>
            </w:r>
          </w:p>
        </w:tc>
      </w:tr>
      <w:tr w:rsidR="00E46F97" w:rsidRPr="00E46F97" w:rsidTr="00881925">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"Проведение мероприятий по благоустройству и обеспечению безопасности дорожного движения в городе Алейске"</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245,0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245,0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proofErr w:type="spellStart"/>
            <w:r w:rsidRPr="00E46F97">
              <w:rPr>
                <w:sz w:val="18"/>
                <w:szCs w:val="18"/>
              </w:rPr>
              <w:t>Софинансирование</w:t>
            </w:r>
            <w:proofErr w:type="spellEnd"/>
            <w:r w:rsidRPr="00E46F97">
              <w:rPr>
                <w:sz w:val="18"/>
                <w:szCs w:val="18"/>
              </w:rPr>
              <w:t xml:space="preserve"> реализации инициативных проектов развития общественной инфраструктуры</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S0261</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122,5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122,5</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S0261</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122,5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122,5</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S0261</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122,5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122,5</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proofErr w:type="spellStart"/>
            <w:r w:rsidRPr="00E46F97">
              <w:rPr>
                <w:sz w:val="18"/>
                <w:szCs w:val="18"/>
              </w:rPr>
              <w:lastRenderedPageBreak/>
              <w:t>Софинансирование</w:t>
            </w:r>
            <w:proofErr w:type="spellEnd"/>
            <w:r w:rsidRPr="00E46F97">
              <w:rPr>
                <w:sz w:val="18"/>
                <w:szCs w:val="18"/>
              </w:rPr>
              <w:t xml:space="preserve"> реализации инициативных проектов развития общественной инфраструктуры</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S0262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122,5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122,5</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S0262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122,5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122,5</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10 0 00 S0262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122,5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122,5</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ОБРАЗОВАНИЕ</w:t>
            </w:r>
          </w:p>
        </w:tc>
        <w:tc>
          <w:tcPr>
            <w:tcW w:w="632"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303</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07</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54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358"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569,0</w:t>
            </w:r>
          </w:p>
        </w:tc>
        <w:tc>
          <w:tcPr>
            <w:tcW w:w="1559"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569,0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Другие вопросы в области образования</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09</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569,0</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569,0</w:t>
            </w:r>
          </w:p>
        </w:tc>
      </w:tr>
      <w:tr w:rsidR="00E46F97" w:rsidRPr="00E46F97" w:rsidTr="00881925">
        <w:trPr>
          <w:trHeight w:val="9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569,0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569,0</w:t>
            </w:r>
          </w:p>
        </w:tc>
      </w:tr>
      <w:tr w:rsidR="00E46F97" w:rsidRPr="00E46F97" w:rsidTr="00881925">
        <w:trPr>
          <w:trHeight w:val="45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функций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01 4 00 00000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569,0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569,0</w:t>
            </w:r>
          </w:p>
        </w:tc>
      </w:tr>
      <w:tr w:rsidR="00E46F97" w:rsidRPr="00E46F97" w:rsidTr="00881925">
        <w:trPr>
          <w:trHeight w:val="87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Функционирование комиссий по делам несовершеннолетних и защите их прав и на организацию и осуществление деятельности по опеке и попечительству над детьми-сиротами и детьми, оставшимися без попечения родителей</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01 4 00 70090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569,0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569,0</w:t>
            </w:r>
          </w:p>
        </w:tc>
      </w:tr>
      <w:tr w:rsidR="00E46F97" w:rsidRPr="00E46F97" w:rsidTr="00881925">
        <w:trPr>
          <w:trHeight w:val="129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01 4 00 70090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569,0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569,0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01 4 00 70090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569,0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569,0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01 4 00 70090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01 4 00 70090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СОЦИАЛЬНАЯ ПОЛИТИКА</w:t>
            </w:r>
          </w:p>
        </w:tc>
        <w:tc>
          <w:tcPr>
            <w:tcW w:w="632"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303</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10</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54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358"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1090,0</w:t>
            </w:r>
          </w:p>
        </w:tc>
        <w:tc>
          <w:tcPr>
            <w:tcW w:w="1559"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1095,0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Пенсионное обеспечение</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10</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950,0</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950,0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вопросы в отраслях социальной сферы</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90 0 00 00000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вопросы в сфере социальной политики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90 4 00 00000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r>
      <w:tr w:rsidR="00E46F97" w:rsidRPr="00E46F97" w:rsidTr="00881925">
        <w:trPr>
          <w:trHeight w:val="315"/>
        </w:trPr>
        <w:tc>
          <w:tcPr>
            <w:tcW w:w="4254" w:type="dxa"/>
            <w:shd w:val="clear" w:color="auto" w:fill="auto"/>
            <w:noWrap/>
            <w:vAlign w:val="center"/>
            <w:hideMark/>
          </w:tcPr>
          <w:p w:rsidR="00E46F97" w:rsidRPr="00E46F97" w:rsidRDefault="00E46F97" w:rsidP="00E46F97">
            <w:pPr>
              <w:jc w:val="both"/>
              <w:rPr>
                <w:sz w:val="18"/>
                <w:szCs w:val="18"/>
              </w:rPr>
            </w:pPr>
            <w:r w:rsidRPr="00E46F97">
              <w:rPr>
                <w:sz w:val="18"/>
                <w:szCs w:val="18"/>
              </w:rPr>
              <w:t>Доплаты к пенсиям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90 4 00 16270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90 4 00 16270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Публичные нормативные социальные выплаты гражданам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90 4 00 16270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310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Социальное обеспечение населения</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303</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10</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03</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140,0</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145,0</w:t>
            </w:r>
          </w:p>
        </w:tc>
      </w:tr>
      <w:tr w:rsidR="00E46F97" w:rsidRPr="00E46F97" w:rsidTr="00881925">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"Развитие образования и молодежной политики в городе Алейске"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140,0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145,0</w:t>
            </w:r>
          </w:p>
        </w:tc>
      </w:tr>
      <w:tr w:rsidR="00E46F97" w:rsidRPr="00E46F97" w:rsidTr="00881925">
        <w:trPr>
          <w:trHeight w:val="115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3 «Развитие дополнительного образования детей и сферы отдыха и оздоровления детей в городе Алейске» муниципальной программы "Развитие образования и молодежной политики в городе Алейске"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11 3 00 00000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140,0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145,0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140,0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145,0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140,0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145,0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140,0</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145,0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lastRenderedPageBreak/>
              <w:t>Контрольно-счетная палата города Алейска Алтайского края</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305</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864,5</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923,0</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ОБЩЕГОСУДАРСТВЕННЫЕ ВОПРОСЫ</w:t>
            </w:r>
          </w:p>
        </w:tc>
        <w:tc>
          <w:tcPr>
            <w:tcW w:w="632"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305</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864,5</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923,0</w:t>
            </w:r>
          </w:p>
        </w:tc>
      </w:tr>
      <w:tr w:rsidR="00E46F97" w:rsidRPr="00E46F97" w:rsidTr="00881925">
        <w:trPr>
          <w:trHeight w:val="94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305</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06</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864,5</w:t>
            </w:r>
          </w:p>
        </w:tc>
        <w:tc>
          <w:tcPr>
            <w:tcW w:w="15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923,0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Руководитель контрольно-счетной палаты муниципального образования и его заместители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305</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730,0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780,0</w:t>
            </w:r>
          </w:p>
        </w:tc>
      </w:tr>
      <w:tr w:rsidR="00E46F97" w:rsidRPr="00E46F97" w:rsidTr="00881925">
        <w:trPr>
          <w:trHeight w:val="132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305</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730,0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780,0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305</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730,0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780,0</w:t>
            </w:r>
          </w:p>
        </w:tc>
      </w:tr>
      <w:tr w:rsidR="00E46F97" w:rsidRPr="00E46F97" w:rsidTr="00881925">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"Информатизация </w:t>
            </w:r>
            <w:proofErr w:type="gramStart"/>
            <w:r w:rsidRPr="00E46F97">
              <w:rPr>
                <w:sz w:val="18"/>
                <w:szCs w:val="18"/>
              </w:rPr>
              <w:t>органов местного самоуправления города Алейска Алтайского края</w:t>
            </w:r>
            <w:proofErr w:type="gramEnd"/>
            <w:r w:rsidRPr="00E46F97">
              <w:rPr>
                <w:sz w:val="18"/>
                <w:szCs w:val="18"/>
              </w:rPr>
              <w:t>"</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305</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17 0 00 00000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305</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305</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305</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r>
      <w:tr w:rsidR="00E46F97" w:rsidRPr="00E46F97" w:rsidTr="00881925">
        <w:trPr>
          <w:trHeight w:val="9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"Материально-техническое и организационное обеспечение  органов местного самоуправления города Алейска"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305</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59,5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63,0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305</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59,5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63,0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305</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59,5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63,0</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305</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59,5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63,0</w:t>
            </w:r>
          </w:p>
        </w:tc>
      </w:tr>
      <w:tr w:rsidR="00E46F97" w:rsidRPr="00E46F97" w:rsidTr="00881925">
        <w:trPr>
          <w:trHeight w:val="495"/>
        </w:trPr>
        <w:tc>
          <w:tcPr>
            <w:tcW w:w="4254" w:type="dxa"/>
            <w:shd w:val="clear" w:color="auto" w:fill="auto"/>
            <w:vAlign w:val="center"/>
            <w:hideMark/>
          </w:tcPr>
          <w:p w:rsidR="00E46F97" w:rsidRPr="00E46F97" w:rsidRDefault="00E46F97" w:rsidP="00E46F97">
            <w:pPr>
              <w:jc w:val="both"/>
              <w:rPr>
                <w:b/>
                <w:bCs/>
                <w:sz w:val="18"/>
                <w:szCs w:val="18"/>
              </w:rPr>
            </w:pPr>
            <w:proofErr w:type="spellStart"/>
            <w:r w:rsidRPr="00E46F97">
              <w:rPr>
                <w:b/>
                <w:bCs/>
                <w:sz w:val="18"/>
                <w:szCs w:val="18"/>
              </w:rPr>
              <w:t>Алейское</w:t>
            </w:r>
            <w:proofErr w:type="spellEnd"/>
            <w:r w:rsidRPr="00E46F97">
              <w:rPr>
                <w:b/>
                <w:bCs/>
                <w:sz w:val="18"/>
                <w:szCs w:val="18"/>
              </w:rPr>
              <w:t xml:space="preserve"> городское Собрание депутатов Алтайского края</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333</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358"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1736,4</w:t>
            </w:r>
          </w:p>
        </w:tc>
        <w:tc>
          <w:tcPr>
            <w:tcW w:w="1559"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1811,5</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ОБЩЕГОСУДАРСТВЕННЫЕ ВОПРОСЫ</w:t>
            </w:r>
          </w:p>
        </w:tc>
        <w:tc>
          <w:tcPr>
            <w:tcW w:w="632"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333</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54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color w:val="FF0000"/>
                <w:sz w:val="18"/>
                <w:szCs w:val="18"/>
              </w:rPr>
            </w:pPr>
            <w:r w:rsidRPr="00E46F97">
              <w:rPr>
                <w:b/>
                <w:bCs/>
                <w:i/>
                <w:iCs/>
                <w:color w:val="FF0000"/>
                <w:sz w:val="18"/>
                <w:szCs w:val="18"/>
              </w:rPr>
              <w:t> </w:t>
            </w:r>
          </w:p>
        </w:tc>
        <w:tc>
          <w:tcPr>
            <w:tcW w:w="1358"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1736,4</w:t>
            </w:r>
          </w:p>
        </w:tc>
        <w:tc>
          <w:tcPr>
            <w:tcW w:w="1559"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1811,5</w:t>
            </w:r>
          </w:p>
        </w:tc>
      </w:tr>
      <w:tr w:rsidR="00E46F97" w:rsidRPr="00E46F97" w:rsidTr="00881925">
        <w:trPr>
          <w:trHeight w:val="85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333</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03</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358"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1592,6</w:t>
            </w:r>
          </w:p>
        </w:tc>
        <w:tc>
          <w:tcPr>
            <w:tcW w:w="15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1662,1</w:t>
            </w:r>
          </w:p>
        </w:tc>
      </w:tr>
      <w:tr w:rsidR="00E46F97" w:rsidRPr="00E46F97" w:rsidTr="00881925">
        <w:trPr>
          <w:trHeight w:val="9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1267,1</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1323,7</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1267,1</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1323,7</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Центральный аппарат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1267,1</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1323,7</w:t>
            </w:r>
          </w:p>
        </w:tc>
      </w:tr>
      <w:tr w:rsidR="00E46F97" w:rsidRPr="00E46F97" w:rsidTr="00881925">
        <w:trPr>
          <w:trHeight w:val="132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1267,1</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1323,7</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Расходы на выплаты персоналу государственных (муниципальных) органов</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1267,1</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1323,7</w:t>
            </w:r>
          </w:p>
        </w:tc>
      </w:tr>
      <w:tr w:rsidR="00E46F97" w:rsidRPr="00E46F97" w:rsidTr="00881925">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"Информатизация </w:t>
            </w:r>
            <w:proofErr w:type="gramStart"/>
            <w:r w:rsidRPr="00E46F97">
              <w:rPr>
                <w:sz w:val="18"/>
                <w:szCs w:val="18"/>
              </w:rPr>
              <w:t>органов местного самоуправления города Алейска Алтайского края</w:t>
            </w:r>
            <w:proofErr w:type="gramEnd"/>
            <w:r w:rsidRPr="00E46F97">
              <w:rPr>
                <w:sz w:val="18"/>
                <w:szCs w:val="18"/>
              </w:rPr>
              <w:t>"</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17 0 00 00000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109,5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113,9</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17 0 00 60990 </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109,5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113,9</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17 0 00 60990 </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109,5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113,9</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17 0 00 60990 </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109,5</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113,9</w:t>
            </w:r>
          </w:p>
        </w:tc>
      </w:tr>
      <w:tr w:rsidR="00E46F97" w:rsidRPr="00E46F97" w:rsidTr="00881925">
        <w:trPr>
          <w:trHeight w:val="9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"Материально-техническое и организационное обеспечение  органов местного самоуправления города Алейска" </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216,0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224,5</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216,0</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224,5</w:t>
            </w:r>
          </w:p>
        </w:tc>
      </w:tr>
      <w:tr w:rsidR="00E46F97" w:rsidRPr="00E46F97" w:rsidTr="00881925">
        <w:trPr>
          <w:trHeight w:val="129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17,9</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18,6</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17,9</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18,6</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198,1</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205,9</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198,1</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205,9</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Другие общегосударственные вопросы</w:t>
            </w:r>
          </w:p>
        </w:tc>
        <w:tc>
          <w:tcPr>
            <w:tcW w:w="632"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333</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w:t>
            </w:r>
          </w:p>
        </w:tc>
        <w:tc>
          <w:tcPr>
            <w:tcW w:w="154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358"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143,8</w:t>
            </w:r>
          </w:p>
        </w:tc>
        <w:tc>
          <w:tcPr>
            <w:tcW w:w="15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149,4</w:t>
            </w:r>
          </w:p>
        </w:tc>
      </w:tr>
      <w:tr w:rsidR="00E46F97" w:rsidRPr="00E46F97" w:rsidTr="00881925">
        <w:trPr>
          <w:trHeight w:val="69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143,8</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149,4</w:t>
            </w:r>
          </w:p>
        </w:tc>
      </w:tr>
      <w:tr w:rsidR="00E46F97" w:rsidRPr="00E46F97" w:rsidTr="00881925">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vAlign w:val="center"/>
            <w:hideMark/>
          </w:tcPr>
          <w:p w:rsidR="00E46F97" w:rsidRPr="00E46F97" w:rsidRDefault="00E46F97" w:rsidP="00E46F97">
            <w:pPr>
              <w:jc w:val="center"/>
              <w:rPr>
                <w:sz w:val="18"/>
                <w:szCs w:val="18"/>
              </w:rPr>
            </w:pPr>
            <w:r w:rsidRPr="00E46F97">
              <w:rPr>
                <w:sz w:val="18"/>
                <w:szCs w:val="18"/>
              </w:rPr>
              <w:t>143,8</w:t>
            </w:r>
          </w:p>
        </w:tc>
        <w:tc>
          <w:tcPr>
            <w:tcW w:w="1559" w:type="dxa"/>
            <w:shd w:val="clear" w:color="auto" w:fill="auto"/>
            <w:vAlign w:val="center"/>
            <w:hideMark/>
          </w:tcPr>
          <w:p w:rsidR="00E46F97" w:rsidRPr="00E46F97" w:rsidRDefault="00E46F97" w:rsidP="00E46F97">
            <w:pPr>
              <w:jc w:val="center"/>
              <w:rPr>
                <w:sz w:val="18"/>
                <w:szCs w:val="18"/>
              </w:rPr>
            </w:pPr>
            <w:r w:rsidRPr="00E46F97">
              <w:rPr>
                <w:sz w:val="18"/>
                <w:szCs w:val="18"/>
              </w:rPr>
              <w:t>149,4</w:t>
            </w:r>
          </w:p>
        </w:tc>
      </w:tr>
      <w:tr w:rsidR="00E46F97" w:rsidRPr="00E46F97" w:rsidTr="00881925">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143,8</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149,4</w:t>
            </w:r>
          </w:p>
        </w:tc>
      </w:tr>
      <w:tr w:rsidR="00E46F97" w:rsidRPr="00E46F97" w:rsidTr="00881925">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143,8</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149,4</w:t>
            </w:r>
          </w:p>
        </w:tc>
      </w:tr>
      <w:tr w:rsidR="00E46F97" w:rsidRPr="00E46F97" w:rsidTr="00881925">
        <w:trPr>
          <w:trHeight w:val="28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632" w:type="dxa"/>
            <w:shd w:val="clear" w:color="auto" w:fill="auto"/>
            <w:vAlign w:val="center"/>
            <w:hideMark/>
          </w:tcPr>
          <w:p w:rsidR="00E46F97" w:rsidRPr="00E46F97" w:rsidRDefault="00E46F97" w:rsidP="00E46F97">
            <w:pPr>
              <w:jc w:val="center"/>
              <w:rPr>
                <w:sz w:val="18"/>
                <w:szCs w:val="18"/>
              </w:rPr>
            </w:pPr>
            <w:r w:rsidRPr="00E46F97">
              <w:rPr>
                <w:sz w:val="18"/>
                <w:szCs w:val="18"/>
              </w:rPr>
              <w:t>333</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54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358" w:type="dxa"/>
            <w:shd w:val="clear" w:color="auto" w:fill="auto"/>
            <w:noWrap/>
            <w:vAlign w:val="center"/>
            <w:hideMark/>
          </w:tcPr>
          <w:p w:rsidR="00E46F97" w:rsidRPr="00E46F97" w:rsidRDefault="00E46F97" w:rsidP="00E46F97">
            <w:pPr>
              <w:jc w:val="center"/>
              <w:rPr>
                <w:sz w:val="18"/>
                <w:szCs w:val="18"/>
              </w:rPr>
            </w:pPr>
            <w:r w:rsidRPr="00E46F97">
              <w:rPr>
                <w:sz w:val="18"/>
                <w:szCs w:val="18"/>
              </w:rPr>
              <w:t>143,8</w:t>
            </w:r>
          </w:p>
        </w:tc>
        <w:tc>
          <w:tcPr>
            <w:tcW w:w="1559" w:type="dxa"/>
            <w:shd w:val="clear" w:color="auto" w:fill="auto"/>
            <w:noWrap/>
            <w:vAlign w:val="center"/>
            <w:hideMark/>
          </w:tcPr>
          <w:p w:rsidR="00E46F97" w:rsidRPr="00E46F97" w:rsidRDefault="00E46F97" w:rsidP="00E46F97">
            <w:pPr>
              <w:jc w:val="center"/>
              <w:rPr>
                <w:sz w:val="18"/>
                <w:szCs w:val="18"/>
              </w:rPr>
            </w:pPr>
            <w:r w:rsidRPr="00E46F97">
              <w:rPr>
                <w:sz w:val="18"/>
                <w:szCs w:val="18"/>
              </w:rPr>
              <w:t>149,4</w:t>
            </w:r>
          </w:p>
        </w:tc>
      </w:tr>
    </w:tbl>
    <w:p w:rsidR="00E46F97" w:rsidRPr="00E46F97" w:rsidRDefault="00E46F97" w:rsidP="00E46F97">
      <w:pPr>
        <w:rPr>
          <w:b/>
          <w:sz w:val="18"/>
          <w:szCs w:val="18"/>
        </w:rPr>
      </w:pPr>
    </w:p>
    <w:p w:rsidR="00E46F97" w:rsidRPr="00E46F97" w:rsidRDefault="00E46F97" w:rsidP="00E46F97">
      <w:pPr>
        <w:rPr>
          <w:b/>
          <w:sz w:val="18"/>
          <w:szCs w:val="18"/>
        </w:rPr>
      </w:pPr>
    </w:p>
    <w:p w:rsidR="00E46F97" w:rsidRPr="00E46F97" w:rsidRDefault="00E46F97" w:rsidP="00881925">
      <w:pPr>
        <w:ind w:left="5387"/>
        <w:jc w:val="right"/>
        <w:rPr>
          <w:sz w:val="18"/>
          <w:szCs w:val="18"/>
        </w:rPr>
      </w:pPr>
      <w:r w:rsidRPr="00E46F97">
        <w:rPr>
          <w:sz w:val="18"/>
          <w:szCs w:val="18"/>
        </w:rPr>
        <w:t>ПРИЛОЖЕНИЕ 8</w:t>
      </w:r>
    </w:p>
    <w:p w:rsidR="00E46F97" w:rsidRPr="00E46F97" w:rsidRDefault="00E46F97" w:rsidP="00881925">
      <w:pPr>
        <w:ind w:left="5387"/>
        <w:jc w:val="right"/>
        <w:rPr>
          <w:sz w:val="18"/>
          <w:szCs w:val="18"/>
        </w:rPr>
      </w:pPr>
      <w:r w:rsidRPr="00E46F97">
        <w:rPr>
          <w:sz w:val="18"/>
          <w:szCs w:val="18"/>
        </w:rPr>
        <w:t xml:space="preserve">к решению </w:t>
      </w:r>
      <w:proofErr w:type="spellStart"/>
      <w:r w:rsidRPr="00E46F97">
        <w:rPr>
          <w:sz w:val="18"/>
          <w:szCs w:val="18"/>
        </w:rPr>
        <w:t>Алейского</w:t>
      </w:r>
      <w:proofErr w:type="spellEnd"/>
      <w:r w:rsidRPr="00E46F97">
        <w:rPr>
          <w:sz w:val="18"/>
          <w:szCs w:val="18"/>
        </w:rPr>
        <w:t xml:space="preserve"> городского Собрания депутатов Алтайского края «О бюджете города Алейска Алтайского края на 2023 год и плановый период 2024-2025 годов</w:t>
      </w:r>
    </w:p>
    <w:p w:rsidR="00E46F97" w:rsidRPr="00E46F97" w:rsidRDefault="00E46F97" w:rsidP="00881925">
      <w:pPr>
        <w:tabs>
          <w:tab w:val="left" w:pos="4140"/>
        </w:tabs>
        <w:ind w:left="5387"/>
        <w:jc w:val="right"/>
        <w:rPr>
          <w:sz w:val="18"/>
          <w:szCs w:val="18"/>
        </w:rPr>
      </w:pPr>
      <w:r w:rsidRPr="00E46F97">
        <w:rPr>
          <w:sz w:val="18"/>
          <w:szCs w:val="18"/>
        </w:rPr>
        <w:t>от 21.12.2022 № 33-ГСД</w:t>
      </w:r>
    </w:p>
    <w:p w:rsidR="00E46F97" w:rsidRPr="00E46F97" w:rsidRDefault="00E46F97" w:rsidP="00E46F97">
      <w:pPr>
        <w:ind w:left="5387"/>
        <w:jc w:val="both"/>
        <w:rPr>
          <w:sz w:val="18"/>
          <w:szCs w:val="18"/>
        </w:rPr>
      </w:pPr>
    </w:p>
    <w:p w:rsidR="00E46F97" w:rsidRPr="00E46F97" w:rsidRDefault="00E46F97" w:rsidP="00E46F97">
      <w:pPr>
        <w:jc w:val="center"/>
        <w:rPr>
          <w:b/>
          <w:sz w:val="18"/>
          <w:szCs w:val="18"/>
        </w:rPr>
      </w:pPr>
      <w:r w:rsidRPr="00E46F97">
        <w:rPr>
          <w:b/>
          <w:sz w:val="18"/>
          <w:szCs w:val="18"/>
        </w:rPr>
        <w:t xml:space="preserve">Распределение бюджетных ассигнований по разделам и подразделам, целевым статьям, группам (группам и подгруппам) видов </w:t>
      </w:r>
      <w:proofErr w:type="gramStart"/>
      <w:r w:rsidRPr="00E46F97">
        <w:rPr>
          <w:b/>
          <w:sz w:val="18"/>
          <w:szCs w:val="18"/>
        </w:rPr>
        <w:t>расходов классификации расходов бюджета города Алейска Алтайского края</w:t>
      </w:r>
      <w:proofErr w:type="gramEnd"/>
      <w:r w:rsidRPr="00E46F97">
        <w:rPr>
          <w:b/>
          <w:sz w:val="18"/>
          <w:szCs w:val="18"/>
        </w:rPr>
        <w:t xml:space="preserve"> на 2023 год</w:t>
      </w:r>
    </w:p>
    <w:p w:rsidR="00E46F97" w:rsidRPr="00E46F97" w:rsidRDefault="00E46F97" w:rsidP="00E46F97">
      <w:pPr>
        <w:jc w:val="right"/>
        <w:rPr>
          <w:sz w:val="18"/>
          <w:szCs w:val="18"/>
        </w:rPr>
      </w:pPr>
      <w:r w:rsidRPr="00E46F97">
        <w:rPr>
          <w:sz w:val="18"/>
          <w:szCs w:val="18"/>
        </w:rPr>
        <w:t>тыс. рублей</w:t>
      </w:r>
    </w:p>
    <w:tbl>
      <w:tblPr>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4"/>
        <w:gridCol w:w="460"/>
        <w:gridCol w:w="537"/>
        <w:gridCol w:w="1271"/>
        <w:gridCol w:w="576"/>
        <w:gridCol w:w="1259"/>
        <w:gridCol w:w="1157"/>
        <w:gridCol w:w="1260"/>
      </w:tblGrid>
      <w:tr w:rsidR="00E46F97" w:rsidRPr="00E46F97" w:rsidTr="00E46F97">
        <w:trPr>
          <w:trHeight w:val="855"/>
        </w:trPr>
        <w:tc>
          <w:tcPr>
            <w:tcW w:w="425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Наименование</w:t>
            </w:r>
          </w:p>
        </w:tc>
        <w:tc>
          <w:tcPr>
            <w:tcW w:w="460" w:type="dxa"/>
            <w:shd w:val="clear" w:color="auto" w:fill="auto"/>
            <w:vAlign w:val="center"/>
            <w:hideMark/>
          </w:tcPr>
          <w:p w:rsidR="00E46F97" w:rsidRPr="00E46F97" w:rsidRDefault="00E46F97" w:rsidP="00E46F97">
            <w:pPr>
              <w:jc w:val="center"/>
              <w:rPr>
                <w:b/>
                <w:bCs/>
                <w:sz w:val="18"/>
                <w:szCs w:val="18"/>
              </w:rPr>
            </w:pPr>
            <w:proofErr w:type="spellStart"/>
            <w:r w:rsidRPr="00E46F97">
              <w:rPr>
                <w:b/>
                <w:bCs/>
                <w:sz w:val="18"/>
                <w:szCs w:val="18"/>
              </w:rPr>
              <w:t>Рз</w:t>
            </w:r>
            <w:proofErr w:type="spellEnd"/>
          </w:p>
        </w:tc>
        <w:tc>
          <w:tcPr>
            <w:tcW w:w="537" w:type="dxa"/>
            <w:shd w:val="clear" w:color="auto" w:fill="auto"/>
            <w:vAlign w:val="center"/>
            <w:hideMark/>
          </w:tcPr>
          <w:p w:rsidR="00E46F97" w:rsidRPr="00E46F97" w:rsidRDefault="00E46F97" w:rsidP="00E46F97">
            <w:pPr>
              <w:jc w:val="center"/>
              <w:rPr>
                <w:b/>
                <w:bCs/>
                <w:sz w:val="18"/>
                <w:szCs w:val="18"/>
              </w:rPr>
            </w:pPr>
            <w:proofErr w:type="spellStart"/>
            <w:proofErr w:type="gramStart"/>
            <w:r w:rsidRPr="00E46F97">
              <w:rPr>
                <w:b/>
                <w:bCs/>
                <w:sz w:val="18"/>
                <w:szCs w:val="18"/>
              </w:rPr>
              <w:t>Пр</w:t>
            </w:r>
            <w:proofErr w:type="spellEnd"/>
            <w:proofErr w:type="gramEnd"/>
          </w:p>
        </w:tc>
        <w:tc>
          <w:tcPr>
            <w:tcW w:w="1271"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ЦСР</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ВР</w:t>
            </w:r>
          </w:p>
        </w:tc>
        <w:tc>
          <w:tcPr>
            <w:tcW w:w="12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Вопросы местного значения</w:t>
            </w:r>
          </w:p>
        </w:tc>
        <w:tc>
          <w:tcPr>
            <w:tcW w:w="115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Передаваемые государственные полномочия</w:t>
            </w:r>
          </w:p>
        </w:tc>
        <w:tc>
          <w:tcPr>
            <w:tcW w:w="12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Итого</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lastRenderedPageBreak/>
              <w:t>ОБЩЕГОСУДАРСТВЕННЫЕ ВОПРОСЫ</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71"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86935,7</w:t>
            </w:r>
          </w:p>
        </w:tc>
        <w:tc>
          <w:tcPr>
            <w:tcW w:w="115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543,3</w:t>
            </w:r>
          </w:p>
        </w:tc>
        <w:tc>
          <w:tcPr>
            <w:tcW w:w="12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87479,0</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Функционирование высшего должностного лица субъекта Российской Федерации и муниципального образования</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02</w:t>
            </w:r>
          </w:p>
        </w:tc>
        <w:tc>
          <w:tcPr>
            <w:tcW w:w="1271"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3619,9</w:t>
            </w:r>
          </w:p>
        </w:tc>
        <w:tc>
          <w:tcPr>
            <w:tcW w:w="115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3619,9</w:t>
            </w:r>
          </w:p>
        </w:tc>
      </w:tr>
      <w:tr w:rsidR="00E46F97" w:rsidRPr="00E46F97" w:rsidTr="00E46F97">
        <w:trPr>
          <w:trHeight w:val="12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3383,9</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3383,9</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3383,9</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3383,9</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Глава муниципального образования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01 2 00 10120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3383,9</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3383,9</w:t>
            </w:r>
          </w:p>
        </w:tc>
      </w:tr>
      <w:tr w:rsidR="00E46F97" w:rsidRPr="00E46F97" w:rsidTr="00E46F97">
        <w:trPr>
          <w:trHeight w:val="15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01 2 00 10120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3383,9</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3383,9</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01 2 00 10120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3383,9</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3383,9</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236,0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236,0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выполнение других обязательств государства</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236,0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236,0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236,0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236,0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236,0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236,0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236,0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236,0</w:t>
            </w:r>
          </w:p>
        </w:tc>
      </w:tr>
      <w:tr w:rsidR="00E46F97" w:rsidRPr="00E46F97" w:rsidTr="00E46F97">
        <w:trPr>
          <w:trHeight w:val="1260"/>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03</w:t>
            </w:r>
          </w:p>
        </w:tc>
        <w:tc>
          <w:tcPr>
            <w:tcW w:w="1271"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2146,9</w:t>
            </w:r>
          </w:p>
        </w:tc>
        <w:tc>
          <w:tcPr>
            <w:tcW w:w="115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60"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2146,9</w:t>
            </w:r>
          </w:p>
        </w:tc>
      </w:tr>
      <w:tr w:rsidR="00E46F97" w:rsidRPr="00E46F97" w:rsidTr="00E46F97">
        <w:trPr>
          <w:trHeight w:val="12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1338,8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1338,8</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1338,8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1338,8</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Центральный аппарат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1338,8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1338,8</w:t>
            </w:r>
          </w:p>
        </w:tc>
      </w:tr>
      <w:tr w:rsidR="00E46F97" w:rsidRPr="00E46F97" w:rsidTr="00E46F97">
        <w:trPr>
          <w:trHeight w:val="157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1338,8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1338,8</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1338,8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1338,8</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 xml:space="preserve">Муниципальная программа "Информатизация </w:t>
            </w:r>
            <w:proofErr w:type="gramStart"/>
            <w:r w:rsidRPr="00E46F97">
              <w:rPr>
                <w:sz w:val="18"/>
                <w:szCs w:val="18"/>
              </w:rPr>
              <w:t>органов местного самоуправления города Алейска Алтайского края</w:t>
            </w:r>
            <w:proofErr w:type="gramEnd"/>
            <w:r w:rsidRPr="00E46F97">
              <w:rPr>
                <w:sz w:val="18"/>
                <w:szCs w:val="18"/>
              </w:rPr>
              <w:t>"</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17 0 00 00000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105,0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105,0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17 0 00 60990 </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105,0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105,0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17 0 00 60990 </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105,0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105,0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17 0 00 60990 </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105,0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105,0</w:t>
            </w:r>
          </w:p>
        </w:tc>
      </w:tr>
      <w:tr w:rsidR="00E46F97" w:rsidRPr="00E46F97" w:rsidTr="00E46F97">
        <w:trPr>
          <w:trHeight w:val="12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"Материально-техническое и организационное обеспечение  органов местного самоуправления"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596,3</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596,3</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596,3</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596,3</w:t>
            </w:r>
          </w:p>
        </w:tc>
      </w:tr>
      <w:tr w:rsidR="00E46F97" w:rsidRPr="00E46F97" w:rsidTr="00E46F97">
        <w:trPr>
          <w:trHeight w:val="157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17,2</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17,2</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579,1</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579,1</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579,1</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579,1</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106,8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106,8</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выполнение других обязательств государства</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106,8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106,8</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106,8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106,8</w:t>
            </w:r>
          </w:p>
        </w:tc>
      </w:tr>
      <w:tr w:rsidR="00E46F97" w:rsidRPr="00E46F97" w:rsidTr="00E46F97">
        <w:trPr>
          <w:trHeight w:val="157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106,8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106,8</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106,8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106,8</w:t>
            </w:r>
          </w:p>
        </w:tc>
      </w:tr>
      <w:tr w:rsidR="00E46F97" w:rsidRPr="00E46F97" w:rsidTr="00E46F97">
        <w:trPr>
          <w:trHeight w:val="127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04</w:t>
            </w:r>
          </w:p>
        </w:tc>
        <w:tc>
          <w:tcPr>
            <w:tcW w:w="1271"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33907,8</w:t>
            </w:r>
          </w:p>
        </w:tc>
        <w:tc>
          <w:tcPr>
            <w:tcW w:w="1157" w:type="dxa"/>
            <w:shd w:val="clear" w:color="auto" w:fill="auto"/>
            <w:vAlign w:val="center"/>
            <w:hideMark/>
          </w:tcPr>
          <w:p w:rsidR="00E46F97" w:rsidRPr="00E46F97" w:rsidRDefault="00E46F97" w:rsidP="00E46F97">
            <w:pPr>
              <w:jc w:val="center"/>
              <w:rPr>
                <w:b/>
                <w:bCs/>
                <w:i/>
                <w:iCs/>
                <w:color w:val="FFCC99"/>
                <w:sz w:val="18"/>
                <w:szCs w:val="18"/>
              </w:rPr>
            </w:pPr>
            <w:r w:rsidRPr="00E46F97">
              <w:rPr>
                <w:b/>
                <w:bCs/>
                <w:i/>
                <w:iCs/>
                <w:color w:val="FFCC99"/>
                <w:sz w:val="18"/>
                <w:szCs w:val="18"/>
              </w:rPr>
              <w:t> </w:t>
            </w:r>
          </w:p>
        </w:tc>
        <w:tc>
          <w:tcPr>
            <w:tcW w:w="1260"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33907,8</w:t>
            </w:r>
          </w:p>
        </w:tc>
      </w:tr>
      <w:tr w:rsidR="00E46F97" w:rsidRPr="00E46F97" w:rsidTr="00E46F97">
        <w:trPr>
          <w:trHeight w:val="303"/>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20161,8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20161,8</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20161,8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20161,8</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Центральный аппарат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20161,8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20161,8</w:t>
            </w:r>
          </w:p>
        </w:tc>
      </w:tr>
      <w:tr w:rsidR="00E46F97" w:rsidRPr="00E46F97" w:rsidTr="00E46F97">
        <w:trPr>
          <w:trHeight w:val="1287"/>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20161,8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20161,8</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20161,8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20161,8</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"Информатизация </w:t>
            </w:r>
            <w:proofErr w:type="gramStart"/>
            <w:r w:rsidRPr="00E46F97">
              <w:rPr>
                <w:sz w:val="18"/>
                <w:szCs w:val="18"/>
              </w:rPr>
              <w:t>органов местного самоуправления города Алейска Алтайского края</w:t>
            </w:r>
            <w:proofErr w:type="gramEnd"/>
            <w:r w:rsidRPr="00E46F97">
              <w:rPr>
                <w:sz w:val="18"/>
                <w:szCs w:val="18"/>
              </w:rPr>
              <w:t>"</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17 0 00 00000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886,0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886,0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886,0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886,0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886,0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886,0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886,0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886,0</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"Материально-техническое и организационное обеспечение  органов местного самоуправления"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11140,0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11140,0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11140,0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11140,0</w:t>
            </w:r>
          </w:p>
        </w:tc>
      </w:tr>
      <w:tr w:rsidR="00E46F97" w:rsidRPr="00E46F97" w:rsidTr="00E46F97">
        <w:trPr>
          <w:trHeight w:val="15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350,0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350,0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350,0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350,0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10790,0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10790,0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10790,0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10790,0</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1720,0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1720,0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выполнение других обязательств государства</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1720,0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1720,0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1720,0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1720,0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1720,0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1720,0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1720,0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1720,0</w:t>
            </w:r>
          </w:p>
        </w:tc>
      </w:tr>
      <w:tr w:rsidR="00E46F97" w:rsidRPr="00E46F97" w:rsidTr="00E46F97">
        <w:trPr>
          <w:trHeight w:val="300"/>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Судебная система</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05</w:t>
            </w:r>
          </w:p>
        </w:tc>
        <w:tc>
          <w:tcPr>
            <w:tcW w:w="1271"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15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136,3</w:t>
            </w:r>
          </w:p>
        </w:tc>
        <w:tc>
          <w:tcPr>
            <w:tcW w:w="1260"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136,3</w:t>
            </w:r>
          </w:p>
        </w:tc>
      </w:tr>
      <w:tr w:rsidR="00E46F97" w:rsidRPr="00E46F97" w:rsidTr="00E46F97">
        <w:trPr>
          <w:trHeight w:val="12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136,3</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136,3</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Руководство и управление в сфере установленных функций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01 4 00 00000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136,3</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136,3</w:t>
            </w:r>
          </w:p>
        </w:tc>
      </w:tr>
      <w:tr w:rsidR="00E46F97" w:rsidRPr="00E46F97" w:rsidTr="00E46F97">
        <w:trPr>
          <w:trHeight w:val="12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01 4 00 51200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136,3</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136,3</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01 4 00 51200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136,3</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136,3</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01 4 00 51200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136,3</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136,3</w:t>
            </w:r>
          </w:p>
        </w:tc>
      </w:tr>
      <w:tr w:rsidR="00E46F97" w:rsidRPr="00E46F97" w:rsidTr="00E46F97">
        <w:trPr>
          <w:trHeight w:val="990"/>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06</w:t>
            </w:r>
          </w:p>
        </w:tc>
        <w:tc>
          <w:tcPr>
            <w:tcW w:w="1271"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8222,5</w:t>
            </w:r>
          </w:p>
        </w:tc>
        <w:tc>
          <w:tcPr>
            <w:tcW w:w="1157" w:type="dxa"/>
            <w:shd w:val="clear" w:color="auto" w:fill="auto"/>
            <w:vAlign w:val="center"/>
            <w:hideMark/>
          </w:tcPr>
          <w:p w:rsidR="00E46F97" w:rsidRPr="00E46F97" w:rsidRDefault="00E46F97" w:rsidP="00E46F97">
            <w:pPr>
              <w:jc w:val="center"/>
              <w:rPr>
                <w:b/>
                <w:bCs/>
                <w:i/>
                <w:iCs/>
                <w:color w:val="FFCC99"/>
                <w:sz w:val="18"/>
                <w:szCs w:val="18"/>
              </w:rPr>
            </w:pPr>
            <w:r w:rsidRPr="00E46F97">
              <w:rPr>
                <w:b/>
                <w:bCs/>
                <w:i/>
                <w:iCs/>
                <w:color w:val="FFCC99"/>
                <w:sz w:val="18"/>
                <w:szCs w:val="18"/>
              </w:rPr>
              <w:t> </w:t>
            </w:r>
          </w:p>
        </w:tc>
        <w:tc>
          <w:tcPr>
            <w:tcW w:w="1260"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8222,5</w:t>
            </w:r>
          </w:p>
        </w:tc>
      </w:tr>
      <w:tr w:rsidR="00E46F97" w:rsidRPr="00E46F97" w:rsidTr="00E46F97">
        <w:trPr>
          <w:trHeight w:val="12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7080,0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7080,0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7080,0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7080,0</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Центральный аппарат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6367,0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6367,0</w:t>
            </w:r>
          </w:p>
        </w:tc>
      </w:tr>
      <w:tr w:rsidR="00E46F97" w:rsidRPr="00E46F97" w:rsidTr="00E46F97">
        <w:trPr>
          <w:trHeight w:val="15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6367,0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6367,0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6367,0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6367,0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Руководитель контрольно-счетной палаты муниципального образования и его заместители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01 2 00 10130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713,0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713,0</w:t>
            </w:r>
          </w:p>
        </w:tc>
      </w:tr>
      <w:tr w:rsidR="00E46F97" w:rsidRPr="00E46F97" w:rsidTr="00E46F97">
        <w:trPr>
          <w:trHeight w:val="157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01 2 00 10130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713,0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713,0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01 2 00 10130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713,0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713,0</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"Информатизация </w:t>
            </w:r>
            <w:proofErr w:type="gramStart"/>
            <w:r w:rsidRPr="00E46F97">
              <w:rPr>
                <w:sz w:val="18"/>
                <w:szCs w:val="18"/>
              </w:rPr>
              <w:t>органов местного самоуправления города Алейска Алтайского края</w:t>
            </w:r>
            <w:proofErr w:type="gramEnd"/>
            <w:r w:rsidRPr="00E46F97">
              <w:rPr>
                <w:sz w:val="18"/>
                <w:szCs w:val="18"/>
              </w:rPr>
              <w:t>"</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17 0 00 00000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299,0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299,0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299,0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299,0</w:t>
            </w:r>
          </w:p>
        </w:tc>
      </w:tr>
      <w:tr w:rsidR="00E46F97" w:rsidRPr="00E46F97" w:rsidTr="00E46F97">
        <w:trPr>
          <w:trHeight w:val="6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299,0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299,0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299,0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299,0</w:t>
            </w:r>
          </w:p>
        </w:tc>
      </w:tr>
      <w:tr w:rsidR="00E46F97" w:rsidRPr="00E46F97" w:rsidTr="00E46F97">
        <w:trPr>
          <w:trHeight w:val="100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"Материально-техническое и организационное обеспечение  органов местного самоуправления"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781,5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781,5</w:t>
            </w:r>
          </w:p>
        </w:tc>
      </w:tr>
      <w:tr w:rsidR="00E46F97" w:rsidRPr="00E46F97" w:rsidTr="00E46F97">
        <w:trPr>
          <w:trHeight w:val="58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781,5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781,5</w:t>
            </w:r>
          </w:p>
        </w:tc>
      </w:tr>
      <w:tr w:rsidR="00E46F97" w:rsidRPr="00E46F97" w:rsidTr="00E46F97">
        <w:trPr>
          <w:trHeight w:val="15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22,0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22,0</w:t>
            </w:r>
          </w:p>
        </w:tc>
      </w:tr>
      <w:tr w:rsidR="00E46F97" w:rsidRPr="00E46F97" w:rsidTr="00E46F97">
        <w:trPr>
          <w:trHeight w:val="58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759,5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759,5</w:t>
            </w:r>
          </w:p>
        </w:tc>
      </w:tr>
      <w:tr w:rsidR="00E46F97" w:rsidRPr="00E46F97" w:rsidTr="00E46F97">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759,5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759,5</w:t>
            </w:r>
          </w:p>
        </w:tc>
      </w:tr>
      <w:tr w:rsidR="00E46F97" w:rsidRPr="00E46F97" w:rsidTr="00E46F97">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62,0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62,0</w:t>
            </w:r>
          </w:p>
        </w:tc>
      </w:tr>
      <w:tr w:rsidR="00E46F97" w:rsidRPr="00E46F97" w:rsidTr="00E46F97">
        <w:trPr>
          <w:trHeight w:val="237"/>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выполнение других обязательств государства</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62,0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62,0</w:t>
            </w:r>
          </w:p>
        </w:tc>
      </w:tr>
      <w:tr w:rsidR="00E46F97" w:rsidRPr="00E46F97" w:rsidTr="00E46F97">
        <w:trPr>
          <w:trHeight w:val="288"/>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62,0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62,0</w:t>
            </w:r>
          </w:p>
        </w:tc>
      </w:tr>
      <w:tr w:rsidR="00E46F97" w:rsidRPr="00E46F97" w:rsidTr="00E46F97">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62,0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62,0</w:t>
            </w:r>
          </w:p>
        </w:tc>
      </w:tr>
      <w:tr w:rsidR="00E46F97" w:rsidRPr="00E46F97" w:rsidTr="00E46F97">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62,0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62,0</w:t>
            </w:r>
          </w:p>
        </w:tc>
      </w:tr>
      <w:tr w:rsidR="00E46F97" w:rsidRPr="00E46F97" w:rsidTr="00E46F97">
        <w:trPr>
          <w:trHeight w:val="300"/>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Резервные фонды</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11</w:t>
            </w:r>
          </w:p>
        </w:tc>
        <w:tc>
          <w:tcPr>
            <w:tcW w:w="1271"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529,5</w:t>
            </w:r>
          </w:p>
        </w:tc>
        <w:tc>
          <w:tcPr>
            <w:tcW w:w="1157" w:type="dxa"/>
            <w:shd w:val="clear" w:color="auto" w:fill="auto"/>
            <w:vAlign w:val="center"/>
            <w:hideMark/>
          </w:tcPr>
          <w:p w:rsidR="00E46F97" w:rsidRPr="00E46F97" w:rsidRDefault="00E46F97" w:rsidP="00E46F97">
            <w:pPr>
              <w:jc w:val="center"/>
              <w:rPr>
                <w:b/>
                <w:bCs/>
                <w:i/>
                <w:iCs/>
                <w:color w:val="FFCC99"/>
                <w:sz w:val="18"/>
                <w:szCs w:val="18"/>
              </w:rPr>
            </w:pPr>
            <w:r w:rsidRPr="00E46F97">
              <w:rPr>
                <w:b/>
                <w:bCs/>
                <w:i/>
                <w:iCs/>
                <w:color w:val="FFCC99"/>
                <w:sz w:val="18"/>
                <w:szCs w:val="18"/>
              </w:rPr>
              <w:t> </w:t>
            </w:r>
          </w:p>
        </w:tc>
        <w:tc>
          <w:tcPr>
            <w:tcW w:w="1260"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529,5</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529,5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529,5</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Резервные фонды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529,5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529,5</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Резервные фонды местных администраций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99 1 00 14100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529,5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529,5</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99 1 00 14100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529,5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529,5</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Резервные средства</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99 1 00 14100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870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529,5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529,5</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Другие общегосударственные вопросы</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13</w:t>
            </w:r>
          </w:p>
        </w:tc>
        <w:tc>
          <w:tcPr>
            <w:tcW w:w="1271"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38509,1</w:t>
            </w:r>
          </w:p>
        </w:tc>
        <w:tc>
          <w:tcPr>
            <w:tcW w:w="115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407,0</w:t>
            </w:r>
          </w:p>
        </w:tc>
        <w:tc>
          <w:tcPr>
            <w:tcW w:w="1260"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38916,1</w:t>
            </w:r>
          </w:p>
        </w:tc>
      </w:tr>
      <w:tr w:rsidR="00E46F97" w:rsidRPr="00E46F97" w:rsidTr="00E46F97">
        <w:trPr>
          <w:trHeight w:val="12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5780,4</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407,0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6187,4</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5780,4</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5780,4</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Центральный аппарат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5780,4</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5780,4</w:t>
            </w:r>
          </w:p>
        </w:tc>
      </w:tr>
      <w:tr w:rsidR="00E46F97" w:rsidRPr="00E46F97" w:rsidTr="00E46F97">
        <w:trPr>
          <w:trHeight w:val="303"/>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5780,4</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5780,4</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5780,4</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5780,4</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Руководство и управление в сфере установленных функций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01 4 00 00000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407,0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407,0</w:t>
            </w:r>
          </w:p>
        </w:tc>
      </w:tr>
      <w:tr w:rsidR="00E46F97" w:rsidRPr="00E46F97" w:rsidTr="00E46F97">
        <w:trPr>
          <w:trHeight w:val="58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Функционирование административных комиссий при местных администрациях</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01 4 00 70060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407,0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407,0</w:t>
            </w:r>
          </w:p>
        </w:tc>
      </w:tr>
      <w:tr w:rsidR="00E46F97" w:rsidRPr="00E46F97" w:rsidTr="00E46F97">
        <w:trPr>
          <w:trHeight w:val="15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01 4 00 70060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407,0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407,0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01 4 00 70060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407,0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407,0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01 4 00 70060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01 4 00 70060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(оказание услуг) подведомственных учреждений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20611,6</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20611,6</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(оказание услуг) иных подведомственных учреждений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02 5 00 00000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20611,6</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20611,6</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Учреждения по обеспечению хозяйственного обслуживания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8197,7</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8197,7</w:t>
            </w:r>
          </w:p>
        </w:tc>
      </w:tr>
      <w:tr w:rsidR="00E46F97" w:rsidRPr="00E46F97" w:rsidTr="00E46F97">
        <w:trPr>
          <w:trHeight w:val="15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5813,0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5813,0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5813,0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5813,0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2114,7</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2114,7</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2114,7</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2114,7</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270,0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270,0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Уплата налогов, сборов и иных платежей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850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270,0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270,0</w:t>
            </w:r>
          </w:p>
        </w:tc>
      </w:tr>
      <w:tr w:rsidR="00E46F97" w:rsidRPr="00E46F97" w:rsidTr="00E46F97">
        <w:trPr>
          <w:trHeight w:val="127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12413,9</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12413,9</w:t>
            </w:r>
          </w:p>
        </w:tc>
      </w:tr>
      <w:tr w:rsidR="00E46F97" w:rsidRPr="00E46F97" w:rsidTr="00E46F97">
        <w:trPr>
          <w:trHeight w:val="162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11964,0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11964,0</w:t>
            </w:r>
          </w:p>
        </w:tc>
      </w:tr>
      <w:tr w:rsidR="00E46F97" w:rsidRPr="00E46F97" w:rsidTr="00E46F97">
        <w:trPr>
          <w:trHeight w:val="58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11964,0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11964,0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449,9</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449,9</w:t>
            </w:r>
          </w:p>
        </w:tc>
      </w:tr>
      <w:tr w:rsidR="00E46F97" w:rsidRPr="00E46F97" w:rsidTr="00E46F97">
        <w:trPr>
          <w:trHeight w:val="57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449,9</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449,9</w:t>
            </w:r>
          </w:p>
        </w:tc>
      </w:tr>
      <w:tr w:rsidR="00E46F97" w:rsidRPr="00E46F97" w:rsidTr="00E46F97">
        <w:trPr>
          <w:trHeight w:val="99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"Информатизация </w:t>
            </w:r>
            <w:proofErr w:type="gramStart"/>
            <w:r w:rsidRPr="00E46F97">
              <w:rPr>
                <w:sz w:val="18"/>
                <w:szCs w:val="18"/>
              </w:rPr>
              <w:t>органов местного самоуправления города Алейска Алтайского края</w:t>
            </w:r>
            <w:proofErr w:type="gramEnd"/>
            <w:r w:rsidRPr="00E46F97">
              <w:rPr>
                <w:sz w:val="18"/>
                <w:szCs w:val="18"/>
              </w:rPr>
              <w:t>"</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17 0 00 00000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950,0</w:t>
            </w:r>
          </w:p>
        </w:tc>
      </w:tr>
      <w:tr w:rsidR="00E46F97" w:rsidRPr="00E46F97" w:rsidTr="00E46F97">
        <w:trPr>
          <w:trHeight w:val="75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950,0</w:t>
            </w:r>
          </w:p>
        </w:tc>
      </w:tr>
      <w:tr w:rsidR="00E46F97" w:rsidRPr="00E46F97" w:rsidTr="00E46F97">
        <w:trPr>
          <w:trHeight w:val="69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950,0</w:t>
            </w:r>
          </w:p>
        </w:tc>
      </w:tr>
      <w:tr w:rsidR="00E46F97" w:rsidRPr="00E46F97" w:rsidTr="00E46F97">
        <w:trPr>
          <w:trHeight w:val="99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950,0</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"Материально-техническое и организационное обеспечение  органов местного самоуправления"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606,0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606,0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606,0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606,0</w:t>
            </w:r>
          </w:p>
        </w:tc>
      </w:tr>
      <w:tr w:rsidR="00E46F97" w:rsidRPr="00E46F97" w:rsidTr="00E46F97">
        <w:trPr>
          <w:trHeight w:val="15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69,0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69,0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69,0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69,0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537,0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537,0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537,0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537,0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вопросы в области национальной экономики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230,0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230,0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Мероприятия по стимулированию инвестиционной активности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91 1 00 00000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230,0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230,0</w:t>
            </w:r>
          </w:p>
        </w:tc>
      </w:tr>
      <w:tr w:rsidR="00E46F97" w:rsidRPr="00E46F97" w:rsidTr="00E46F97">
        <w:trPr>
          <w:trHeight w:val="6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Оценка недвижимости, признание прав и регулирование отношений по государственной собственности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91 1 00 17380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230,0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230,0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91 1 00 17380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230,0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230,0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91 1 00 17380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230,0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230,0</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Иные расходы органов государственной власти субъектов Российской Федерации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10331,1</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10331,1</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Резервные фонды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770,5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770,5</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Резервные фонды местных администраций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99 1 00 14100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770,5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770,5</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99 1 00 14100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770,5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770,5</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99 1 00 14100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770,5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770,5</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выполнение других обязательств государства</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9560,6</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9560,6</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9560,6</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9560,6</w:t>
            </w:r>
          </w:p>
        </w:tc>
      </w:tr>
      <w:tr w:rsidR="00E46F97" w:rsidRPr="00E46F97" w:rsidTr="00E46F97">
        <w:trPr>
          <w:trHeight w:val="157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1778,6</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1778,6</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1778,6</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1778,6</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7257,9</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7257,9</w:t>
            </w:r>
          </w:p>
        </w:tc>
      </w:tr>
      <w:tr w:rsidR="00E46F97" w:rsidRPr="00E46F97" w:rsidTr="00E46F97">
        <w:trPr>
          <w:trHeight w:val="67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7257,9</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7257,9</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524,1</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524,1</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Исполнение судебных актов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830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93,0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93,0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Уплата налогов, сборов и иных платежей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850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431,1</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431,1</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Резервные средства</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870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690"/>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НАЦИОНАЛЬНАЯ БЕЗОПАСНОСТЬ И ПРАВООХРАНИТЕЛЬНАЯ ДЕЯТЕЛЬНОСТЬ</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03</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71"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1823,7</w:t>
            </w:r>
          </w:p>
        </w:tc>
        <w:tc>
          <w:tcPr>
            <w:tcW w:w="115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60"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1823,7</w:t>
            </w:r>
          </w:p>
        </w:tc>
      </w:tr>
      <w:tr w:rsidR="00E46F97" w:rsidRPr="00E46F97" w:rsidTr="00E46F97">
        <w:trPr>
          <w:trHeight w:val="960"/>
        </w:trPr>
        <w:tc>
          <w:tcPr>
            <w:tcW w:w="4254" w:type="dxa"/>
            <w:shd w:val="clear" w:color="auto" w:fill="auto"/>
            <w:vAlign w:val="center"/>
            <w:hideMark/>
          </w:tcPr>
          <w:p w:rsidR="00E46F97" w:rsidRPr="00E46F97" w:rsidRDefault="00E46F97" w:rsidP="00E46F97">
            <w:pPr>
              <w:rPr>
                <w:b/>
                <w:bCs/>
                <w:i/>
                <w:iCs/>
                <w:sz w:val="18"/>
                <w:szCs w:val="18"/>
              </w:rPr>
            </w:pPr>
            <w:r w:rsidRPr="00E46F97">
              <w:rPr>
                <w:b/>
                <w:bCs/>
                <w:i/>
                <w:iCs/>
                <w:sz w:val="18"/>
                <w:szCs w:val="18"/>
              </w:rPr>
              <w:t>Защита населения и территории от чрезвычайных ситуаций природного и техногенного характера, пожарная безопасность</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03</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10</w:t>
            </w:r>
          </w:p>
        </w:tc>
        <w:tc>
          <w:tcPr>
            <w:tcW w:w="1271"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1588,7</w:t>
            </w:r>
          </w:p>
        </w:tc>
        <w:tc>
          <w:tcPr>
            <w:tcW w:w="1157" w:type="dxa"/>
            <w:shd w:val="clear" w:color="auto" w:fill="auto"/>
            <w:vAlign w:val="center"/>
            <w:hideMark/>
          </w:tcPr>
          <w:p w:rsidR="00E46F97" w:rsidRPr="00E46F97" w:rsidRDefault="00E46F97" w:rsidP="00E46F97">
            <w:pPr>
              <w:jc w:val="center"/>
              <w:rPr>
                <w:b/>
                <w:bCs/>
                <w:i/>
                <w:iCs/>
                <w:color w:val="FFCC99"/>
                <w:sz w:val="18"/>
                <w:szCs w:val="18"/>
              </w:rPr>
            </w:pPr>
            <w:r w:rsidRPr="00E46F97">
              <w:rPr>
                <w:b/>
                <w:bCs/>
                <w:i/>
                <w:iCs/>
                <w:color w:val="FFCC99"/>
                <w:sz w:val="18"/>
                <w:szCs w:val="18"/>
              </w:rPr>
              <w:t> </w:t>
            </w:r>
          </w:p>
        </w:tc>
        <w:tc>
          <w:tcPr>
            <w:tcW w:w="1260"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1588,7</w:t>
            </w:r>
          </w:p>
        </w:tc>
      </w:tr>
      <w:tr w:rsidR="00E46F97" w:rsidRPr="00E46F97" w:rsidTr="00E46F97">
        <w:trPr>
          <w:trHeight w:val="6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Расходы на обеспечение деятельности (оказание услуг) подведомственных учреждений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1268,7</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1268,7</w:t>
            </w:r>
          </w:p>
        </w:tc>
      </w:tr>
      <w:tr w:rsidR="00E46F97" w:rsidRPr="00E46F97" w:rsidTr="00E46F97">
        <w:trPr>
          <w:trHeight w:val="6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Расходы на обеспечение деятельности (оказание услуг) иных подведомственных учреждений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02 5 00 00000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1268,7</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1268,7</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Учреждения по обеспечению национальной безопасности и правоохранительной деятельности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02 5 00 10860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1268,7</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1268,7</w:t>
            </w:r>
          </w:p>
        </w:tc>
      </w:tr>
      <w:tr w:rsidR="00E46F97" w:rsidRPr="00E46F97" w:rsidTr="00E46F97">
        <w:trPr>
          <w:trHeight w:val="15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02 5 00 10860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1213,4</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1213,4</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02 5 00 10860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1213,4</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1213,4</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02 5 00 10860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55,3</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55,3</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02 5 00 10860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55,3</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55,3</w:t>
            </w:r>
          </w:p>
        </w:tc>
      </w:tr>
      <w:tr w:rsidR="00E46F97" w:rsidRPr="00E46F97" w:rsidTr="00E46F97">
        <w:trPr>
          <w:trHeight w:val="157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"Защита населения и территорий от чрезвычайных ситуаций, обеспечения пожарной безопасности и безопасности людей на водных объектах муниципального образования город Алейск Алтайского края"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18 0 00 00000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215,0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215,0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18 0 00 60990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215,0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215,0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18 0 00 60990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215,0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215,0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18 0 00 60990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215,0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215,0</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105,0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105,0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выполнение других обязательств государства</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105,0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105,0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105,0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105,0</w:t>
            </w:r>
          </w:p>
        </w:tc>
      </w:tr>
      <w:tr w:rsidR="00E46F97" w:rsidRPr="00E46F97" w:rsidTr="00E46F97">
        <w:trPr>
          <w:trHeight w:val="157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105,0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105,0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105,0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105,0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 xml:space="preserve">Другие вопросы в области безопасности и правоохранительной деятельности </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03</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14</w:t>
            </w:r>
          </w:p>
        </w:tc>
        <w:tc>
          <w:tcPr>
            <w:tcW w:w="1271"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235,0</w:t>
            </w:r>
          </w:p>
        </w:tc>
        <w:tc>
          <w:tcPr>
            <w:tcW w:w="1157" w:type="dxa"/>
            <w:shd w:val="clear" w:color="auto" w:fill="auto"/>
            <w:vAlign w:val="center"/>
            <w:hideMark/>
          </w:tcPr>
          <w:p w:rsidR="00E46F97" w:rsidRPr="00E46F97" w:rsidRDefault="00E46F97" w:rsidP="00E46F97">
            <w:pPr>
              <w:jc w:val="center"/>
              <w:rPr>
                <w:b/>
                <w:bCs/>
                <w:i/>
                <w:iCs/>
                <w:color w:val="FFCC99"/>
                <w:sz w:val="18"/>
                <w:szCs w:val="18"/>
              </w:rPr>
            </w:pPr>
            <w:r w:rsidRPr="00E46F97">
              <w:rPr>
                <w:b/>
                <w:bCs/>
                <w:i/>
                <w:iCs/>
                <w:color w:val="FFCC99"/>
                <w:sz w:val="18"/>
                <w:szCs w:val="18"/>
              </w:rPr>
              <w:t> </w:t>
            </w:r>
          </w:p>
        </w:tc>
        <w:tc>
          <w:tcPr>
            <w:tcW w:w="1260"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235,0</w:t>
            </w:r>
          </w:p>
        </w:tc>
      </w:tr>
      <w:tr w:rsidR="00E46F97" w:rsidRPr="00E46F97" w:rsidTr="00E46F97">
        <w:trPr>
          <w:trHeight w:val="76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"Профилактика преступлений и иных правонарушений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16 0 00 00000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235,0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235,0</w:t>
            </w:r>
          </w:p>
        </w:tc>
      </w:tr>
      <w:tr w:rsidR="00E46F97" w:rsidRPr="00E46F97" w:rsidTr="00E46F97">
        <w:trPr>
          <w:trHeight w:val="97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"Обеспечение прав граждан и их безопасности в городе Алейске" муниципальной  программы "Профилактика преступлений и иных правонарушений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16 1 00 00000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78,6</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78,6</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16 1 00 60990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78,6</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78,6</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16 1 00 60990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78,6</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78,6</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16 1 00 60990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78,6</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78,6</w:t>
            </w:r>
          </w:p>
        </w:tc>
      </w:tr>
      <w:tr w:rsidR="00E46F97" w:rsidRPr="00E46F97" w:rsidTr="00E46F97">
        <w:trPr>
          <w:trHeight w:val="12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"Противодействие злоупотреблению наркотиками и их незаконному обороту в городе Алейске" муниципальной  программы "Профилактика преступлений и иных правонарушений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16 2 00 00000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155,0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155,0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16 2 00 60990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155,0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155,0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16 2 00 60990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155,0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155,0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16 2 00 60990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155,0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155,0</w:t>
            </w:r>
          </w:p>
        </w:tc>
      </w:tr>
      <w:tr w:rsidR="00E46F97" w:rsidRPr="00E46F97" w:rsidTr="00E46F97">
        <w:trPr>
          <w:trHeight w:val="100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"Профилактика экстремизма и терроризма в городе Алейске" муниципальной  программы "Профилактика преступлений и иных правонарушений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16 3 00 00000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1,4</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16 3 00 60990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1,4</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16 3 00 60990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1,4</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16 3 00 60990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1,4</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НАЦИОНАЛЬНАЯ ЭКОНОМИКА</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04</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71"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82307,8</w:t>
            </w:r>
          </w:p>
        </w:tc>
        <w:tc>
          <w:tcPr>
            <w:tcW w:w="115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414,0</w:t>
            </w:r>
          </w:p>
        </w:tc>
        <w:tc>
          <w:tcPr>
            <w:tcW w:w="1260"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82721,8</w:t>
            </w:r>
          </w:p>
        </w:tc>
      </w:tr>
      <w:tr w:rsidR="00E46F97" w:rsidRPr="00E46F97" w:rsidTr="00E46F97">
        <w:trPr>
          <w:trHeight w:val="31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Общеэкономические вопросы</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04</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1271"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1793,1</w:t>
            </w:r>
          </w:p>
        </w:tc>
        <w:tc>
          <w:tcPr>
            <w:tcW w:w="1157" w:type="dxa"/>
            <w:shd w:val="clear" w:color="auto" w:fill="auto"/>
            <w:vAlign w:val="center"/>
            <w:hideMark/>
          </w:tcPr>
          <w:p w:rsidR="00E46F97" w:rsidRPr="00E46F97" w:rsidRDefault="00E46F97" w:rsidP="00E46F97">
            <w:pPr>
              <w:jc w:val="center"/>
              <w:rPr>
                <w:b/>
                <w:bCs/>
                <w:i/>
                <w:iCs/>
                <w:color w:val="FFCC99"/>
                <w:sz w:val="18"/>
                <w:szCs w:val="18"/>
              </w:rPr>
            </w:pPr>
            <w:r w:rsidRPr="00E46F97">
              <w:rPr>
                <w:b/>
                <w:bCs/>
                <w:i/>
                <w:iCs/>
                <w:color w:val="FFCC99"/>
                <w:sz w:val="18"/>
                <w:szCs w:val="18"/>
              </w:rPr>
              <w:t> </w:t>
            </w:r>
          </w:p>
        </w:tc>
        <w:tc>
          <w:tcPr>
            <w:tcW w:w="1260"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1793,1</w:t>
            </w:r>
          </w:p>
        </w:tc>
      </w:tr>
      <w:tr w:rsidR="00E46F97" w:rsidRPr="00E46F97" w:rsidTr="00E46F97">
        <w:trPr>
          <w:trHeight w:val="6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"Содействие занятости населения города  Алейска"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23 0 00 00000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1793,1</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1793,1</w:t>
            </w:r>
          </w:p>
        </w:tc>
      </w:tr>
      <w:tr w:rsidR="00E46F97" w:rsidRPr="00E46F97" w:rsidTr="00E46F97">
        <w:trPr>
          <w:trHeight w:val="12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1 "Содействие эффективной занятости населения и социальная поддержка безработных граждан" муниципальной программы "Содействие занятости населения города Алейска"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23 1 00 00000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23 1 00 60990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23 1 00 60990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E46F97">
        <w:trPr>
          <w:trHeight w:val="12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23 1 00 60990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2 "Улучшение условий и охраны труда" муниципальной программы "Содействие занятости населения города Алейска"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23 2 00 00000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1593,1</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1593,1</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23 2 00 60990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1593,1</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1593,1</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23 2 00 60990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69,2</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69,2</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23 2 00 60990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69,2</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69,2</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23 2 00 60990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1523,9</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1523,9</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23 2 00 60990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1523,9</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1523,9</w:t>
            </w:r>
          </w:p>
        </w:tc>
      </w:tr>
      <w:tr w:rsidR="00E46F97" w:rsidRPr="00E46F97" w:rsidTr="00E46F97">
        <w:trPr>
          <w:trHeight w:val="31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Сельское хозяйство и рыболовство</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04</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05</w:t>
            </w:r>
          </w:p>
        </w:tc>
        <w:tc>
          <w:tcPr>
            <w:tcW w:w="1271"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990,7</w:t>
            </w:r>
          </w:p>
        </w:tc>
        <w:tc>
          <w:tcPr>
            <w:tcW w:w="115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391,0</w:t>
            </w:r>
          </w:p>
        </w:tc>
        <w:tc>
          <w:tcPr>
            <w:tcW w:w="1260"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1381,7</w:t>
            </w:r>
          </w:p>
        </w:tc>
      </w:tr>
      <w:tr w:rsidR="00E46F97" w:rsidRPr="00E46F97" w:rsidTr="00E46F97">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"Проведение мероприятий по благоустройству и обеспечению безопасности дорожного движения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990,7</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391,0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1381,7</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990,7</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990,7</w:t>
            </w:r>
          </w:p>
        </w:tc>
      </w:tr>
      <w:tr w:rsidR="00E46F97" w:rsidRPr="00E46F97" w:rsidTr="00E46F97">
        <w:trPr>
          <w:trHeight w:val="6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13,6</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13,6</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13,6</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13,6</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Капитальные вложения в объекты государственной (муниципальной) собственности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400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977,1</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977,1</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Бюджетные инвестиции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410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977,1</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977,1</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Отлов и содержание животных без владельцев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10 0 00 70400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391,0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391,0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10 0 00 70400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391,0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391,0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10 0 00 70400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391,0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391,0</w:t>
            </w:r>
          </w:p>
        </w:tc>
      </w:tr>
      <w:tr w:rsidR="00E46F97" w:rsidRPr="00E46F97" w:rsidTr="00E46F97">
        <w:trPr>
          <w:trHeight w:val="31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Транспорт</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04</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08</w:t>
            </w:r>
          </w:p>
        </w:tc>
        <w:tc>
          <w:tcPr>
            <w:tcW w:w="1271"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3100,0</w:t>
            </w:r>
          </w:p>
        </w:tc>
        <w:tc>
          <w:tcPr>
            <w:tcW w:w="115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23,0</w:t>
            </w:r>
          </w:p>
        </w:tc>
        <w:tc>
          <w:tcPr>
            <w:tcW w:w="1260"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3123,0</w:t>
            </w:r>
          </w:p>
        </w:tc>
      </w:tr>
      <w:tr w:rsidR="00E46F97" w:rsidRPr="00E46F97" w:rsidTr="00E46F97">
        <w:trPr>
          <w:trHeight w:val="303"/>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23,0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23,0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Руководство и управление в сфере установленных функций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01 4 00 00000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23,0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23,0</w:t>
            </w:r>
          </w:p>
        </w:tc>
      </w:tr>
      <w:tr w:rsidR="00E46F97" w:rsidRPr="00E46F97" w:rsidTr="00E46F97">
        <w:trPr>
          <w:trHeight w:val="97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Установление регулируемых тарифов на перевозки пассажиров и багажа автомобильным транспортом и городским наземным электрическим транспортом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01 4 00 70080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23,0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23,0</w:t>
            </w:r>
          </w:p>
        </w:tc>
      </w:tr>
      <w:tr w:rsidR="00E46F97" w:rsidRPr="00E46F97" w:rsidTr="00E46F97">
        <w:trPr>
          <w:trHeight w:val="6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01 4 00 70080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23,0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23,0</w:t>
            </w:r>
          </w:p>
        </w:tc>
      </w:tr>
      <w:tr w:rsidR="00E46F97" w:rsidRPr="00E46F97" w:rsidTr="00E46F97">
        <w:trPr>
          <w:trHeight w:val="6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01 4 00 70080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23,0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23,0</w:t>
            </w:r>
          </w:p>
        </w:tc>
      </w:tr>
      <w:tr w:rsidR="00E46F97" w:rsidRPr="00E46F97" w:rsidTr="00E46F97">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"Проведение мероприятий по благоустройству и обеспечению безопасности дорожного движения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3100,0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3100,0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3100,0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3100,0</w:t>
            </w:r>
          </w:p>
        </w:tc>
      </w:tr>
      <w:tr w:rsidR="00E46F97" w:rsidRPr="00E46F97" w:rsidTr="00E46F97">
        <w:trPr>
          <w:trHeight w:val="73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100,0</w:t>
            </w:r>
          </w:p>
        </w:tc>
      </w:tr>
      <w:tr w:rsidR="00E46F97" w:rsidRPr="00E46F97" w:rsidTr="00E46F97">
        <w:trPr>
          <w:trHeight w:val="6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100,0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3000,0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3000,0</w:t>
            </w:r>
          </w:p>
        </w:tc>
      </w:tr>
      <w:tr w:rsidR="00E46F97" w:rsidRPr="00E46F97" w:rsidTr="00E46F97">
        <w:trPr>
          <w:trHeight w:val="12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3000,0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3000,0</w:t>
            </w:r>
          </w:p>
        </w:tc>
      </w:tr>
      <w:tr w:rsidR="00E46F97" w:rsidRPr="00E46F97" w:rsidTr="00E46F97">
        <w:trPr>
          <w:trHeight w:val="34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Дорожное хозяйство (дорожные фонды)</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04</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09</w:t>
            </w:r>
          </w:p>
        </w:tc>
        <w:tc>
          <w:tcPr>
            <w:tcW w:w="1271"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76199,1</w:t>
            </w:r>
          </w:p>
        </w:tc>
        <w:tc>
          <w:tcPr>
            <w:tcW w:w="1157" w:type="dxa"/>
            <w:shd w:val="clear" w:color="auto" w:fill="auto"/>
            <w:vAlign w:val="center"/>
            <w:hideMark/>
          </w:tcPr>
          <w:p w:rsidR="00E46F97" w:rsidRPr="00E46F97" w:rsidRDefault="00E46F97" w:rsidP="00E46F97">
            <w:pPr>
              <w:jc w:val="center"/>
              <w:rPr>
                <w:b/>
                <w:bCs/>
                <w:i/>
                <w:iCs/>
                <w:color w:val="FFCC99"/>
                <w:sz w:val="18"/>
                <w:szCs w:val="18"/>
              </w:rPr>
            </w:pPr>
            <w:r w:rsidRPr="00E46F97">
              <w:rPr>
                <w:b/>
                <w:bCs/>
                <w:i/>
                <w:iCs/>
                <w:color w:val="FFCC99"/>
                <w:sz w:val="18"/>
                <w:szCs w:val="18"/>
              </w:rPr>
              <w:t> </w:t>
            </w:r>
          </w:p>
        </w:tc>
        <w:tc>
          <w:tcPr>
            <w:tcW w:w="1260"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76199,1</w:t>
            </w:r>
          </w:p>
        </w:tc>
      </w:tr>
      <w:tr w:rsidR="00E46F97" w:rsidRPr="00E46F97" w:rsidTr="00E46F97">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"Проведение мероприятий по благоустройству и обеспечению безопасности дорожного движения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71605,2</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71605,2</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41596,1</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41596,1</w:t>
            </w:r>
          </w:p>
        </w:tc>
      </w:tr>
      <w:tr w:rsidR="00E46F97" w:rsidRPr="00E46F97" w:rsidTr="00E46F97">
        <w:trPr>
          <w:trHeight w:val="6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37596,1</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37596,1</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37596,1</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37596,1</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Капитальные вложения в объекты государственной (муниципальной) собственности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400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4000,0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4000,0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Бюджетные инвестиции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410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4000,0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4000,0</w:t>
            </w:r>
          </w:p>
        </w:tc>
      </w:tr>
      <w:tr w:rsidR="00E46F97" w:rsidRPr="00E46F97" w:rsidTr="00E46F97">
        <w:trPr>
          <w:trHeight w:val="1058"/>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Проектирование, реконструкция, строительство, капитальный ремонт автомобильных дорог общего пользования местного значения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S1030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30009,1</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30009,1</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S1030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30009,1</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30009,1</w:t>
            </w:r>
          </w:p>
        </w:tc>
      </w:tr>
      <w:tr w:rsidR="00E46F97" w:rsidRPr="00E46F97" w:rsidTr="00E46F97">
        <w:trPr>
          <w:trHeight w:val="70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S1030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30009,1</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30009,1</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"Формирование современной городской среды в муниципальном образовании город Алейск Алтайского края"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24 0 00 00000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4593,8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4593,8</w:t>
            </w:r>
          </w:p>
        </w:tc>
      </w:tr>
      <w:tr w:rsidR="00E46F97" w:rsidRPr="00E46F97" w:rsidTr="00E46F97">
        <w:trPr>
          <w:trHeight w:val="6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Реализация программ формирования современной городской среды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24 0 F2 55550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4593,8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4593,8</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24 0 F2 55550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4593,8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4593,8</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24 0 F2 55550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4593,8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4593,8</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Другие вопросы в области национальной экономики</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04</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12</w:t>
            </w:r>
          </w:p>
        </w:tc>
        <w:tc>
          <w:tcPr>
            <w:tcW w:w="1271"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225,0</w:t>
            </w:r>
          </w:p>
        </w:tc>
        <w:tc>
          <w:tcPr>
            <w:tcW w:w="115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60"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225,0</w:t>
            </w:r>
          </w:p>
        </w:tc>
      </w:tr>
      <w:tr w:rsidR="00E46F97" w:rsidRPr="00E46F97" w:rsidTr="00E46F97">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"О поддержке и развитии малого и среднего предпринимательства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20 0 00 00000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45,0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45,0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45,0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45,0</w:t>
            </w:r>
          </w:p>
        </w:tc>
      </w:tr>
      <w:tr w:rsidR="00E46F97" w:rsidRPr="00E46F97" w:rsidTr="00E46F97">
        <w:trPr>
          <w:trHeight w:val="6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45,0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45,0</w:t>
            </w:r>
          </w:p>
        </w:tc>
      </w:tr>
      <w:tr w:rsidR="00E46F97" w:rsidRPr="00E46F97" w:rsidTr="00E46F97">
        <w:trPr>
          <w:trHeight w:val="58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45,0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45,0</w:t>
            </w:r>
          </w:p>
        </w:tc>
      </w:tr>
      <w:tr w:rsidR="00E46F97" w:rsidRPr="00E46F97" w:rsidTr="00E46F97">
        <w:trPr>
          <w:trHeight w:val="129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Поддержка малого и среднего предпринимательства, включая крестьянские (фермерские) хозяйства, а также реализация мероприятий по поддержке молодежного предпринимательства за счет средств местного бюджета</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12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46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вопросы в области национальной экономики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180,0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180,0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Мероприятия по стимулированию инвестиционной активности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91 1 00 00000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180,0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180,0</w:t>
            </w:r>
          </w:p>
        </w:tc>
      </w:tr>
      <w:tr w:rsidR="00E46F97" w:rsidRPr="00E46F97" w:rsidTr="00E46F97">
        <w:trPr>
          <w:trHeight w:val="42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Мероприятия по землеустройству и землепользованию</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91 1 00 17090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180,0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180,0</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91 1 00 17090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180,0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180,0</w:t>
            </w:r>
          </w:p>
        </w:tc>
      </w:tr>
      <w:tr w:rsidR="00E46F97" w:rsidRPr="00E46F97" w:rsidTr="00E46F97">
        <w:trPr>
          <w:trHeight w:val="69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91 1 00 17090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180,0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180,0</w:t>
            </w:r>
          </w:p>
        </w:tc>
      </w:tr>
      <w:tr w:rsidR="00E46F97" w:rsidRPr="00E46F97" w:rsidTr="00E46F97">
        <w:trPr>
          <w:trHeight w:val="589"/>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ЖИЛИЩНО-КОММУНАЛЬНОЕ ХОЗЯЙСТВО</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71"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218888,6</w:t>
            </w:r>
          </w:p>
        </w:tc>
        <w:tc>
          <w:tcPr>
            <w:tcW w:w="115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0,0</w:t>
            </w:r>
          </w:p>
        </w:tc>
        <w:tc>
          <w:tcPr>
            <w:tcW w:w="1260"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218888,6</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Жилищное хозяйство</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05</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1271"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19610,0</w:t>
            </w:r>
          </w:p>
        </w:tc>
        <w:tc>
          <w:tcPr>
            <w:tcW w:w="1157" w:type="dxa"/>
            <w:shd w:val="clear" w:color="auto" w:fill="auto"/>
            <w:vAlign w:val="center"/>
            <w:hideMark/>
          </w:tcPr>
          <w:p w:rsidR="00E46F97" w:rsidRPr="00E46F97" w:rsidRDefault="00E46F97" w:rsidP="00E46F97">
            <w:pPr>
              <w:jc w:val="center"/>
              <w:rPr>
                <w:b/>
                <w:bCs/>
                <w:i/>
                <w:iCs/>
                <w:color w:val="FFCC99"/>
                <w:sz w:val="18"/>
                <w:szCs w:val="18"/>
              </w:rPr>
            </w:pPr>
            <w:r w:rsidRPr="00E46F97">
              <w:rPr>
                <w:b/>
                <w:bCs/>
                <w:i/>
                <w:iCs/>
                <w:color w:val="FFCC99"/>
                <w:sz w:val="18"/>
                <w:szCs w:val="18"/>
              </w:rPr>
              <w:t> </w:t>
            </w:r>
          </w:p>
        </w:tc>
        <w:tc>
          <w:tcPr>
            <w:tcW w:w="1260"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19610,0</w:t>
            </w:r>
          </w:p>
        </w:tc>
      </w:tr>
      <w:tr w:rsidR="00E46F97" w:rsidRPr="00E46F97" w:rsidTr="00E46F97">
        <w:trPr>
          <w:trHeight w:val="889"/>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"Улучшение жилищных условий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12 0 00 00000</w:t>
            </w:r>
          </w:p>
        </w:tc>
        <w:tc>
          <w:tcPr>
            <w:tcW w:w="576"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17500,0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17500,0</w:t>
            </w:r>
          </w:p>
        </w:tc>
      </w:tr>
      <w:tr w:rsidR="00E46F97" w:rsidRPr="00E46F97" w:rsidTr="00E46F97">
        <w:trPr>
          <w:trHeight w:val="105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"Переселение граждан из аварийного жилищного фонда  города Алейска" муниципальной программы "Улучшение жилищных условий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12 1 00 00000</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17500,0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17500,0</w:t>
            </w:r>
          </w:p>
        </w:tc>
      </w:tr>
      <w:tr w:rsidR="00E46F97" w:rsidRPr="00E46F97" w:rsidTr="00E46F97">
        <w:trPr>
          <w:trHeight w:val="612"/>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12 1 00 60990</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17500,0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17500,0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12 1 00 60990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17500,0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17500,0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Исполнение судебных актов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12 1 00 60990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830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877,4</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877,4</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Уплата налогов, сборов и иных платежей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12 1 00 60990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850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16622,6</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16622,6</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"Комплексное развитие систем коммунальной инфраструктуры муниципального образования город Алейск Алтайского края"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14 0 00 00000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2110,0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2110,0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2110,0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2110,0</w:t>
            </w:r>
          </w:p>
        </w:tc>
      </w:tr>
      <w:tr w:rsidR="00E46F97" w:rsidRPr="00E46F97" w:rsidTr="00E46F97">
        <w:trPr>
          <w:trHeight w:val="58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2110,0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2110,0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2110,0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2110,0</w:t>
            </w:r>
          </w:p>
        </w:tc>
      </w:tr>
      <w:tr w:rsidR="00E46F97" w:rsidRPr="00E46F97" w:rsidTr="00E46F97">
        <w:trPr>
          <w:trHeight w:val="34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Коммунальное хозяйство</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05</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02</w:t>
            </w:r>
          </w:p>
        </w:tc>
        <w:tc>
          <w:tcPr>
            <w:tcW w:w="1271"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138039,5</w:t>
            </w:r>
          </w:p>
        </w:tc>
        <w:tc>
          <w:tcPr>
            <w:tcW w:w="1157" w:type="dxa"/>
            <w:shd w:val="clear" w:color="auto" w:fill="auto"/>
            <w:vAlign w:val="center"/>
            <w:hideMark/>
          </w:tcPr>
          <w:p w:rsidR="00E46F97" w:rsidRPr="00E46F97" w:rsidRDefault="00E46F97" w:rsidP="00E46F97">
            <w:pPr>
              <w:jc w:val="center"/>
              <w:rPr>
                <w:b/>
                <w:bCs/>
                <w:i/>
                <w:iCs/>
                <w:color w:val="FFCC99"/>
                <w:sz w:val="18"/>
                <w:szCs w:val="18"/>
              </w:rPr>
            </w:pPr>
            <w:r w:rsidRPr="00E46F97">
              <w:rPr>
                <w:b/>
                <w:bCs/>
                <w:i/>
                <w:iCs/>
                <w:color w:val="FFCC99"/>
                <w:sz w:val="18"/>
                <w:szCs w:val="18"/>
              </w:rPr>
              <w:t> </w:t>
            </w:r>
          </w:p>
        </w:tc>
        <w:tc>
          <w:tcPr>
            <w:tcW w:w="12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138039,5</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"Комплексное развитие систем коммунальной инфраструктуры муниципального образования город Алейск Алтайского края"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14 0 00 00000</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121539,5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121539,5</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43784,1</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43784,1</w:t>
            </w:r>
          </w:p>
        </w:tc>
      </w:tr>
      <w:tr w:rsidR="00E46F97" w:rsidRPr="00E46F97" w:rsidTr="00E46F97">
        <w:trPr>
          <w:trHeight w:val="6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24127,0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24127,0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24127,0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24127,0</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Капитальные вложения в объекты государственной (муниципальной) собственности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400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19657,1</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19657,1</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Бюджетные инвестиции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410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19657,1</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19657,1</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по строительству, ремонту и капитальному ремонту объектов теплоснабжения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14 0 00 S0460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77755,5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77755,5</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Капитальные вложения в объекты государственной (муниципальной) собственности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14 0 00 S0460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400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77755,5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77755,5</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Бюджетные инвестиции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14 0 00 S0460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410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77755,5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77755,5</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16500,0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16500,0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Расходы на выполнение других обязательств государства</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16500,0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16500,0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16500,0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16500,0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16500,0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16500,0</w:t>
            </w:r>
          </w:p>
        </w:tc>
      </w:tr>
      <w:tr w:rsidR="00E46F97" w:rsidRPr="00E46F97" w:rsidTr="00E46F97">
        <w:trPr>
          <w:trHeight w:val="12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16500,0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16500,0</w:t>
            </w:r>
          </w:p>
        </w:tc>
      </w:tr>
      <w:tr w:rsidR="00E46F97" w:rsidRPr="00E46F97" w:rsidTr="00E46F97">
        <w:trPr>
          <w:trHeight w:val="31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Благоустройство</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05</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03</w:t>
            </w:r>
          </w:p>
        </w:tc>
        <w:tc>
          <w:tcPr>
            <w:tcW w:w="1271"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53162,5</w:t>
            </w:r>
          </w:p>
        </w:tc>
        <w:tc>
          <w:tcPr>
            <w:tcW w:w="115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0,0</w:t>
            </w:r>
          </w:p>
        </w:tc>
        <w:tc>
          <w:tcPr>
            <w:tcW w:w="1260"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53162,5</w:t>
            </w:r>
          </w:p>
        </w:tc>
      </w:tr>
      <w:tr w:rsidR="00E46F97" w:rsidRPr="00E46F97" w:rsidTr="00E46F97">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"Проведение мероприятий по благоустройству и обеспечению безопасности дорожного движения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31898,3</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31898,3</w:t>
            </w:r>
          </w:p>
        </w:tc>
      </w:tr>
      <w:tr w:rsidR="00E46F97" w:rsidRPr="00E46F97" w:rsidTr="00E46F97">
        <w:trPr>
          <w:trHeight w:val="58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27985,0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27985,0</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27985,0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27985,0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27985,0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27985,0</w:t>
            </w:r>
          </w:p>
        </w:tc>
      </w:tr>
      <w:tr w:rsidR="00E46F97" w:rsidRPr="00E46F97" w:rsidTr="00E46F97">
        <w:trPr>
          <w:trHeight w:val="975"/>
        </w:trPr>
        <w:tc>
          <w:tcPr>
            <w:tcW w:w="4254" w:type="dxa"/>
            <w:shd w:val="clear" w:color="auto" w:fill="auto"/>
            <w:vAlign w:val="center"/>
            <w:hideMark/>
          </w:tcPr>
          <w:p w:rsidR="00E46F97" w:rsidRPr="00E46F97" w:rsidRDefault="00E46F97" w:rsidP="00E46F97">
            <w:pPr>
              <w:jc w:val="both"/>
              <w:rPr>
                <w:sz w:val="18"/>
                <w:szCs w:val="18"/>
              </w:rPr>
            </w:pPr>
            <w:proofErr w:type="spellStart"/>
            <w:r w:rsidRPr="00E46F97">
              <w:rPr>
                <w:sz w:val="18"/>
                <w:szCs w:val="18"/>
              </w:rPr>
              <w:t>Софинансирование</w:t>
            </w:r>
            <w:proofErr w:type="spellEnd"/>
            <w:r w:rsidRPr="00E46F97">
              <w:rPr>
                <w:sz w:val="18"/>
                <w:szCs w:val="18"/>
              </w:rPr>
              <w:t xml:space="preserve"> реализации инициативных проектов развития (создания) общественной инфраструктуры (обустройство спортивной детской площадки)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S0261</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1928,8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1928,8</w:t>
            </w:r>
          </w:p>
        </w:tc>
      </w:tr>
      <w:tr w:rsidR="00E46F97" w:rsidRPr="00E46F97" w:rsidTr="00E46F97">
        <w:trPr>
          <w:trHeight w:val="649"/>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S0261</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1928,8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1928,8</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S0261</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1928,8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1928,8</w:t>
            </w:r>
          </w:p>
        </w:tc>
      </w:tr>
      <w:tr w:rsidR="00E46F97" w:rsidRPr="00E46F97" w:rsidTr="00E46F97">
        <w:trPr>
          <w:trHeight w:val="1245"/>
        </w:trPr>
        <w:tc>
          <w:tcPr>
            <w:tcW w:w="4254" w:type="dxa"/>
            <w:shd w:val="clear" w:color="auto" w:fill="auto"/>
            <w:vAlign w:val="center"/>
            <w:hideMark/>
          </w:tcPr>
          <w:p w:rsidR="00E46F97" w:rsidRPr="00E46F97" w:rsidRDefault="00E46F97" w:rsidP="00E46F97">
            <w:pPr>
              <w:jc w:val="both"/>
              <w:rPr>
                <w:sz w:val="18"/>
                <w:szCs w:val="18"/>
              </w:rPr>
            </w:pPr>
            <w:proofErr w:type="spellStart"/>
            <w:r w:rsidRPr="00E46F97">
              <w:rPr>
                <w:sz w:val="18"/>
                <w:szCs w:val="18"/>
              </w:rPr>
              <w:t>Софинансирование</w:t>
            </w:r>
            <w:proofErr w:type="spellEnd"/>
            <w:r w:rsidRPr="00E46F97">
              <w:rPr>
                <w:sz w:val="18"/>
                <w:szCs w:val="18"/>
              </w:rPr>
              <w:t xml:space="preserve"> реализации инициативных проектов развития (создания) общественной инфраструктуры (обустройство спортивной детской площадки на улице </w:t>
            </w:r>
            <w:proofErr w:type="gramStart"/>
            <w:r w:rsidRPr="00E46F97">
              <w:rPr>
                <w:sz w:val="18"/>
                <w:szCs w:val="18"/>
              </w:rPr>
              <w:t>Западная</w:t>
            </w:r>
            <w:proofErr w:type="gramEnd"/>
            <w:r w:rsidRPr="00E46F97">
              <w:rPr>
                <w:sz w:val="18"/>
                <w:szCs w:val="18"/>
              </w:rPr>
              <w:t>)</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S0262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1984,5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1984,5</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S0262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1984,5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1984,5</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S0262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1984,5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1984,5</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"Формирование современной городской среды в муниципальном образовании город Алейск Алтайского края"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24 0 00 00000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21264,3</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21264,3</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24 0 00 60990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24 0 00 60990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24 0 00 60990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24 0 00 55555</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50,0</w:t>
            </w:r>
          </w:p>
        </w:tc>
      </w:tr>
      <w:tr w:rsidR="00E46F97" w:rsidRPr="00E46F97" w:rsidTr="00E46F97">
        <w:trPr>
          <w:trHeight w:val="6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24 0 00 55555</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50,0</w:t>
            </w:r>
          </w:p>
        </w:tc>
      </w:tr>
      <w:tr w:rsidR="00E46F97" w:rsidRPr="00E46F97" w:rsidTr="00E46F97">
        <w:trPr>
          <w:trHeight w:val="303"/>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24 0 00 55555</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50,0</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Расходы на реализацию отдельных мероприятий программ формирования современной городской среды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24 0 00 S3030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8080,8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8080,8</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24 0 00 S3030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8080,8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8080,8</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24 0 00 S3030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8080,8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8080,8</w:t>
            </w:r>
          </w:p>
        </w:tc>
      </w:tr>
      <w:tr w:rsidR="00E46F97" w:rsidRPr="00E46F97" w:rsidTr="00E46F97">
        <w:trPr>
          <w:trHeight w:val="6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Реализация программ формирования современной городской среды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24 0 F2 55550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13133,4</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13133,4</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24 0 F2 55550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13133,4</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13133,4</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24 0 F2 55550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13133,4</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13133,4</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Другие вопросы в области жилищно-коммунального хозяйства</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05</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05</w:t>
            </w:r>
          </w:p>
        </w:tc>
        <w:tc>
          <w:tcPr>
            <w:tcW w:w="1271"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8076,5</w:t>
            </w:r>
          </w:p>
        </w:tc>
        <w:tc>
          <w:tcPr>
            <w:tcW w:w="1157" w:type="dxa"/>
            <w:shd w:val="clear" w:color="auto" w:fill="auto"/>
            <w:vAlign w:val="center"/>
            <w:hideMark/>
          </w:tcPr>
          <w:p w:rsidR="00E46F97" w:rsidRPr="00E46F97" w:rsidRDefault="00E46F97" w:rsidP="00E46F97">
            <w:pPr>
              <w:jc w:val="center"/>
              <w:rPr>
                <w:b/>
                <w:bCs/>
                <w:i/>
                <w:iCs/>
                <w:color w:val="FFCC99"/>
                <w:sz w:val="18"/>
                <w:szCs w:val="18"/>
              </w:rPr>
            </w:pPr>
            <w:r w:rsidRPr="00E46F97">
              <w:rPr>
                <w:b/>
                <w:bCs/>
                <w:i/>
                <w:iCs/>
                <w:color w:val="FFCC99"/>
                <w:sz w:val="18"/>
                <w:szCs w:val="18"/>
              </w:rPr>
              <w:t> </w:t>
            </w:r>
          </w:p>
        </w:tc>
        <w:tc>
          <w:tcPr>
            <w:tcW w:w="1260"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8076,5</w:t>
            </w:r>
          </w:p>
        </w:tc>
      </w:tr>
      <w:tr w:rsidR="00E46F97" w:rsidRPr="00E46F97" w:rsidTr="00E46F97">
        <w:trPr>
          <w:trHeight w:val="12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6525,0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6525,0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6525,0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6525,0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Центральный аппарат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6525,0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6525,0</w:t>
            </w:r>
          </w:p>
        </w:tc>
      </w:tr>
      <w:tr w:rsidR="00E46F97" w:rsidRPr="00E46F97" w:rsidTr="00E46F97">
        <w:trPr>
          <w:trHeight w:val="157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6525,0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6525,0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6525,0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6525,0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(оказание услуг) подведомственных учреждений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483,2</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483,2</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(оказание услуг) иных подведомственных учреждений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02 5 00 00000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483,2</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483,2</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Учреждения по обеспечению хозяйственного обслуживания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483,2</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483,2</w:t>
            </w:r>
          </w:p>
        </w:tc>
      </w:tr>
      <w:tr w:rsidR="00E46F97" w:rsidRPr="00E46F97" w:rsidTr="00E46F97">
        <w:trPr>
          <w:trHeight w:val="157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483,2</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483,2</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483,2</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483,2</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"Информатизация </w:t>
            </w:r>
            <w:proofErr w:type="gramStart"/>
            <w:r w:rsidRPr="00E46F97">
              <w:rPr>
                <w:sz w:val="18"/>
                <w:szCs w:val="18"/>
              </w:rPr>
              <w:t>органов местного самоуправления города Алейска Алтайского края</w:t>
            </w:r>
            <w:proofErr w:type="gramEnd"/>
            <w:r w:rsidRPr="00E46F97">
              <w:rPr>
                <w:sz w:val="18"/>
                <w:szCs w:val="18"/>
              </w:rPr>
              <w:t>"</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17 0 00 00000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269,3</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269,3</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269,3</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269,3</w:t>
            </w:r>
          </w:p>
        </w:tc>
      </w:tr>
      <w:tr w:rsidR="00E46F97" w:rsidRPr="00E46F97" w:rsidTr="00E46F97">
        <w:trPr>
          <w:trHeight w:val="6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269,3</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269,3</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269,3</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269,3</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"Материально-техническое и организационное обеспечение  органов местного самоуправления"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204,7</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204,7</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204,7</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204,7</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204,7</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204,7</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204,7</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204,7</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594,3</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594,3</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выполнение других обязательств государства</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594,3</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594,3</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594,3</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594,3</w:t>
            </w:r>
          </w:p>
        </w:tc>
      </w:tr>
      <w:tr w:rsidR="00E46F97" w:rsidRPr="00E46F97" w:rsidTr="00E46F97">
        <w:trPr>
          <w:trHeight w:val="12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594,3</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594,3</w:t>
            </w:r>
          </w:p>
        </w:tc>
      </w:tr>
      <w:tr w:rsidR="00E46F97" w:rsidRPr="00E46F97" w:rsidTr="00E46F97">
        <w:trPr>
          <w:trHeight w:val="303"/>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594,3</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594,3</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ОБРАЗОВАНИЕ</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71"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226173,3</w:t>
            </w:r>
          </w:p>
        </w:tc>
        <w:tc>
          <w:tcPr>
            <w:tcW w:w="115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352394,1</w:t>
            </w:r>
          </w:p>
        </w:tc>
        <w:tc>
          <w:tcPr>
            <w:tcW w:w="1260"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578567,4</w:t>
            </w:r>
          </w:p>
        </w:tc>
      </w:tr>
      <w:tr w:rsidR="00E46F97" w:rsidRPr="00E46F97" w:rsidTr="00E46F97">
        <w:trPr>
          <w:trHeight w:val="300"/>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Дошкольное образование</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07</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1271"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83257,8</w:t>
            </w:r>
          </w:p>
        </w:tc>
        <w:tc>
          <w:tcPr>
            <w:tcW w:w="115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124583,0</w:t>
            </w:r>
          </w:p>
        </w:tc>
        <w:tc>
          <w:tcPr>
            <w:tcW w:w="1260"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207840,8</w:t>
            </w:r>
          </w:p>
        </w:tc>
      </w:tr>
      <w:tr w:rsidR="00E46F97" w:rsidRPr="00E46F97" w:rsidTr="00E46F97">
        <w:trPr>
          <w:trHeight w:val="6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 xml:space="preserve">Муниципальная программа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83257,8</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124583,0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207840,8</w:t>
            </w:r>
          </w:p>
        </w:tc>
      </w:tr>
      <w:tr w:rsidR="00E46F97" w:rsidRPr="00E46F97" w:rsidTr="00E46F97">
        <w:trPr>
          <w:trHeight w:val="1005"/>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 xml:space="preserve">Подпрограмма 1 "Развитие дошкольного образования в городе Алейске" муниципальной программы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83168,8</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124583,0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207751,8</w:t>
            </w:r>
          </w:p>
        </w:tc>
      </w:tr>
      <w:tr w:rsidR="00E46F97" w:rsidRPr="00E46F97" w:rsidTr="00E46F97">
        <w:trPr>
          <w:trHeight w:val="6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Обеспечение деятельности дошкольных образовательных организаций (учреждений)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11 1 00 10390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25230,5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25230,5</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11 1 00 10390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25230,5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25230,5</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11 1 00 10390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25230,5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25230,5</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20738,4</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20738,4</w:t>
            </w:r>
          </w:p>
        </w:tc>
      </w:tr>
      <w:tr w:rsidR="00E46F97" w:rsidRPr="00E46F97" w:rsidTr="00E46F97">
        <w:trPr>
          <w:trHeight w:val="709"/>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130,0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130,0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20608,4</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20608,4</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11 1 00 60990 </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20608,4</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20608,4</w:t>
            </w:r>
          </w:p>
        </w:tc>
      </w:tr>
      <w:tr w:rsidR="00E46F97" w:rsidRPr="00E46F97" w:rsidTr="00E46F97">
        <w:trPr>
          <w:trHeight w:val="118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11 1 00 70900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124583,0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124583,0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11 1 00 70900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124583,0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124583,0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11 1 00 70900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124583,0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124583,0</w:t>
            </w:r>
          </w:p>
        </w:tc>
      </w:tr>
      <w:tr w:rsidR="00E46F97" w:rsidRPr="00E46F97" w:rsidTr="00E46F97">
        <w:trPr>
          <w:trHeight w:val="690"/>
        </w:trPr>
        <w:tc>
          <w:tcPr>
            <w:tcW w:w="4254" w:type="dxa"/>
            <w:shd w:val="clear" w:color="auto" w:fill="auto"/>
            <w:vAlign w:val="center"/>
            <w:hideMark/>
          </w:tcPr>
          <w:p w:rsidR="00E46F97" w:rsidRPr="00E46F97" w:rsidRDefault="00E46F97" w:rsidP="00E46F97">
            <w:pPr>
              <w:jc w:val="both"/>
              <w:rPr>
                <w:sz w:val="18"/>
                <w:szCs w:val="18"/>
              </w:rPr>
            </w:pPr>
            <w:proofErr w:type="spellStart"/>
            <w:r w:rsidRPr="00E46F97">
              <w:rPr>
                <w:sz w:val="18"/>
                <w:szCs w:val="18"/>
              </w:rPr>
              <w:t>Софинансирование</w:t>
            </w:r>
            <w:proofErr w:type="spellEnd"/>
            <w:r w:rsidRPr="00E46F97">
              <w:rPr>
                <w:sz w:val="18"/>
                <w:szCs w:val="18"/>
              </w:rPr>
              <w:t xml:space="preserve"> части расходов  местных бюджетов по оплате труда работников муниципальных учреждений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11 1 00 S0430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32875,6</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32875,6</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11 1 00 S0430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32875,6</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32875,6</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11 1 00 S0430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32875,6</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32875,6</w:t>
            </w:r>
          </w:p>
        </w:tc>
      </w:tr>
      <w:tr w:rsidR="00E46F97" w:rsidRPr="00E46F97" w:rsidTr="00E46F97">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по обеспечению расчетов муниципальными учреждениями за потребленные топливно-энергетические ресурсы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11 1 00 S1190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4324,4</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4324,4</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11 1 00 S1190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4324,4</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4324,4</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11 1 00 S1190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4324,4</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4324,4</w:t>
            </w:r>
          </w:p>
        </w:tc>
      </w:tr>
      <w:tr w:rsidR="00E46F97" w:rsidRPr="00E46F97" w:rsidTr="00E46F97">
        <w:trPr>
          <w:trHeight w:val="15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6  «Совершенствование управления системой образования в городе Алейске»  муниципальной программы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11 6 00 00000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89,0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89,0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11 6 00 60990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89,0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89,0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11 6 00 60990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89,0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89,0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11 6 00 60990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89,0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89,0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Общее образование</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07</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02</w:t>
            </w:r>
          </w:p>
        </w:tc>
        <w:tc>
          <w:tcPr>
            <w:tcW w:w="1271"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96252,9</w:t>
            </w:r>
          </w:p>
        </w:tc>
        <w:tc>
          <w:tcPr>
            <w:tcW w:w="115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225590,1</w:t>
            </w:r>
          </w:p>
        </w:tc>
        <w:tc>
          <w:tcPr>
            <w:tcW w:w="12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321843,0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 xml:space="preserve">Муниципальная программа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96252,9</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225590,1</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321843,0</w:t>
            </w:r>
          </w:p>
        </w:tc>
      </w:tr>
      <w:tr w:rsidR="00E46F97" w:rsidRPr="00E46F97" w:rsidTr="00E46F97">
        <w:trPr>
          <w:trHeight w:val="88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2 "Развитие общего образования  в городе Алейске" муниципальной программы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96071,9</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225590,1</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321662,0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Обеспечение деятельности школ - детских садов, школ начальных, основных и средних</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11 2 00 10400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17132,2</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17132,2</w:t>
            </w:r>
          </w:p>
        </w:tc>
      </w:tr>
      <w:tr w:rsidR="00E46F97" w:rsidRPr="00E46F97" w:rsidTr="00E46F97">
        <w:trPr>
          <w:trHeight w:val="69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11 2 00 10400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17132,2</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17132,2</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11 2 00 10400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17132,2</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17132,2</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Ежемесячное денежное вознаграждение за классное руководство </w:t>
            </w:r>
            <w:proofErr w:type="spellStart"/>
            <w:r w:rsidRPr="00E46F97">
              <w:rPr>
                <w:sz w:val="18"/>
                <w:szCs w:val="18"/>
              </w:rPr>
              <w:t>пед</w:t>
            </w:r>
            <w:proofErr w:type="spellEnd"/>
            <w:r w:rsidRPr="00E46F97">
              <w:rPr>
                <w:sz w:val="18"/>
                <w:szCs w:val="18"/>
              </w:rPr>
              <w:t xml:space="preserve"> работникам государственных и муниципальных общеобразовательных организаций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11 2 00 53032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13964,0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13964,0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11 2 00 53032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13964,0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13964,0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11 2 00 53032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13964,0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13964,0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27617,2</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27617,2</w:t>
            </w:r>
          </w:p>
        </w:tc>
      </w:tr>
      <w:tr w:rsidR="00E46F97" w:rsidRPr="00E46F97" w:rsidTr="00E46F97">
        <w:trPr>
          <w:trHeight w:val="6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205,0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205,0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205,0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205,0</w:t>
            </w:r>
          </w:p>
        </w:tc>
      </w:tr>
      <w:tr w:rsidR="00E46F97" w:rsidRPr="00E46F97" w:rsidTr="00E46F97">
        <w:trPr>
          <w:trHeight w:val="6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27412,2</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27412,2</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27412,2</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27412,2</w:t>
            </w:r>
          </w:p>
        </w:tc>
      </w:tr>
      <w:tr w:rsidR="00E46F97" w:rsidRPr="00E46F97" w:rsidTr="00E46F97">
        <w:trPr>
          <w:trHeight w:val="190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11 2 00 70910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186876,0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186876,0</w:t>
            </w:r>
          </w:p>
        </w:tc>
      </w:tr>
      <w:tr w:rsidR="00E46F97" w:rsidRPr="00E46F97" w:rsidTr="00E46F97">
        <w:trPr>
          <w:trHeight w:val="6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11 2 00 70910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186876,0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186876,0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11 2 00 70910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186876,0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186876,0</w:t>
            </w:r>
          </w:p>
        </w:tc>
      </w:tr>
      <w:tr w:rsidR="00E46F97" w:rsidRPr="00E46F97" w:rsidTr="00E46F97">
        <w:trPr>
          <w:trHeight w:val="12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бесплатным двухразовым питанием обучающихся с ограниченными возможностями здоровья муниципальных общеобразовательных организаций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00 S0940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1522,2</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1522,2</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00 S0940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1522,2</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1522,2</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00 S0940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1522,2</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1522,2</w:t>
            </w:r>
          </w:p>
        </w:tc>
      </w:tr>
      <w:tr w:rsidR="00E46F97" w:rsidRPr="00E46F97" w:rsidTr="00E46F97">
        <w:trPr>
          <w:trHeight w:val="930"/>
        </w:trPr>
        <w:tc>
          <w:tcPr>
            <w:tcW w:w="4254" w:type="dxa"/>
            <w:shd w:val="clear" w:color="auto" w:fill="auto"/>
            <w:vAlign w:val="center"/>
            <w:hideMark/>
          </w:tcPr>
          <w:p w:rsidR="00E46F97" w:rsidRPr="00E46F97" w:rsidRDefault="00E46F97" w:rsidP="00E46F97">
            <w:pPr>
              <w:jc w:val="both"/>
              <w:rPr>
                <w:sz w:val="18"/>
                <w:szCs w:val="18"/>
              </w:rPr>
            </w:pPr>
            <w:proofErr w:type="gramStart"/>
            <w:r w:rsidRPr="00E46F97">
              <w:rPr>
                <w:sz w:val="18"/>
                <w:szCs w:val="18"/>
              </w:rPr>
              <w:t>Расходы на организацию бесплатного горячего питания обучающихся, получающих начальное общее образование в муниципальных образовательных организациях</w:t>
            </w:r>
            <w:proofErr w:type="gramEnd"/>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2 00 L3042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18566,9</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18566,9</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2 00 L3042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18566,9</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18566,9</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2 00 L3042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18566,9</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18566,9</w:t>
            </w:r>
          </w:p>
        </w:tc>
      </w:tr>
      <w:tr w:rsidR="00E46F97" w:rsidRPr="00E46F97" w:rsidTr="00E46F97">
        <w:trPr>
          <w:trHeight w:val="100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по обеспечению расчетов муниципальными учреждениями за потребленные топливно-энергетические ресурсы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00 S1190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1534,0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3300,0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4834,0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00 S1190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1534,0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3300,0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4834,0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00 S1190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1534,0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3300,0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4834,0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по капитальному ремонту</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00 S4992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49788,4</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49788,4</w:t>
            </w:r>
          </w:p>
        </w:tc>
      </w:tr>
      <w:tr w:rsidR="00E46F97" w:rsidRPr="00E46F97" w:rsidTr="00E46F97">
        <w:trPr>
          <w:trHeight w:val="732"/>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краевой адресной инвестиционной программы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00 S4992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49788,4</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49788,4</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00 S4992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49788,4</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49788,4</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00 S4992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49788,4</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49788,4</w:t>
            </w:r>
          </w:p>
        </w:tc>
      </w:tr>
      <w:tr w:rsidR="00E46F97" w:rsidRPr="00E46F97" w:rsidTr="00E46F97">
        <w:trPr>
          <w:trHeight w:val="15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Алтайского края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2 ЕВ 5179F</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1361,0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1361,0</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2 ЕВ 5179F</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1361,0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1361,0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2 ЕВ 5179F</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1361,0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1361,0</w:t>
            </w:r>
          </w:p>
        </w:tc>
      </w:tr>
      <w:tr w:rsidR="00E46F97" w:rsidRPr="00E46F97" w:rsidTr="00E46F97">
        <w:trPr>
          <w:trHeight w:val="303"/>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6  «Совершенствование управления системой образования в городе Алейске»  муниципальной программы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11 6 00 00000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181,0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181,0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11 6 00 60990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181,0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181,0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11 6 00 60990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181,0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181,0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11 6 00 60990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181,0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181,0</w:t>
            </w:r>
          </w:p>
        </w:tc>
      </w:tr>
      <w:tr w:rsidR="00E46F97" w:rsidRPr="00E46F97" w:rsidTr="00E46F97">
        <w:trPr>
          <w:trHeight w:val="31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Дополнительное образование детей</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07</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03</w:t>
            </w:r>
          </w:p>
        </w:tc>
        <w:tc>
          <w:tcPr>
            <w:tcW w:w="1271"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28782,2</w:t>
            </w:r>
          </w:p>
        </w:tc>
        <w:tc>
          <w:tcPr>
            <w:tcW w:w="115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60"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28782,2</w:t>
            </w:r>
          </w:p>
        </w:tc>
      </w:tr>
      <w:tr w:rsidR="00E46F97" w:rsidRPr="00E46F97" w:rsidTr="00E46F97">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"Проведение мероприятий по благоустройству и обеспечению безопасности дорожного движения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100,0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100,0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100,0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100,0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 xml:space="preserve">Муниципальная программа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13254,7</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13254,7</w:t>
            </w:r>
          </w:p>
        </w:tc>
      </w:tr>
      <w:tr w:rsidR="00E46F97" w:rsidRPr="00E46F97" w:rsidTr="00E46F97">
        <w:trPr>
          <w:trHeight w:val="12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3 "Развитие дополнительного  образования  в городе Алейске" муниципальной программы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11 3 00 00000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13254,7</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13254,7</w:t>
            </w:r>
          </w:p>
        </w:tc>
      </w:tr>
      <w:tr w:rsidR="00E46F97" w:rsidRPr="00E46F97" w:rsidTr="00E46F97">
        <w:trPr>
          <w:trHeight w:val="69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Обеспечение деятельности организаций (учреждений) дополнительного образования детей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11 3 00 10420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11925,0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11925,0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11 3 00 10420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11925,0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11925,0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11 3 00 10420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11925,0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11925,0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1329,7</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1329,7</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137,7</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137,7</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137,7</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137,7</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1192,0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1192,0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1192,0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1192,0</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"Развитие культуры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13 0 00 00000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15427,4</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15427,4</w:t>
            </w:r>
          </w:p>
        </w:tc>
      </w:tr>
      <w:tr w:rsidR="00E46F97" w:rsidRPr="00E46F97" w:rsidTr="00E46F97">
        <w:trPr>
          <w:trHeight w:val="97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1 "Культурная среда города Алейска"  муниципальной программы "Развитие культуры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13 1 00 00000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15169,7</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15169,7</w:t>
            </w:r>
          </w:p>
        </w:tc>
      </w:tr>
      <w:tr w:rsidR="00E46F97" w:rsidRPr="00E46F97" w:rsidTr="00E46F97">
        <w:trPr>
          <w:trHeight w:val="67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Обеспечение деятельности организаций (учреждений) дополнительного образования детей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13 1 00 10420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14819,7</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14819,7</w:t>
            </w:r>
          </w:p>
        </w:tc>
      </w:tr>
      <w:tr w:rsidR="00E46F97" w:rsidRPr="00E46F97" w:rsidTr="00E46F97">
        <w:trPr>
          <w:trHeight w:val="70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13 1 00 10420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14819,7</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14819,7</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13 1 00 10420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14819,7</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14819,7</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13 1 00 60990</w:t>
            </w:r>
          </w:p>
        </w:tc>
        <w:tc>
          <w:tcPr>
            <w:tcW w:w="576"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350,0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350,0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13 1 00 60990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350,0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350,0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13 1 00 60990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350,0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350,0</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2 "Творческие люди города Алейска" годы муниципальной программы "Развитие культуры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13 2 00 00000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143,7</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143,7</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13 2 00 60990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143,7</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143,7</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13 2 00 60990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143,7</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143,7</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13 2 00 60990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143,7</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143,7</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3  "Цифровая культура города Алейска"  муниципальной программы "Развитие культуры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13 3 00 00000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114,0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114,0</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3 "Цифровая культура города Алейска" муниципальной программы "Развитие культуры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13 3 00 60990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114,0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114,0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13 3 00 60990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114,0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114,0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13 3 00 60990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114,0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114,0</w:t>
            </w:r>
          </w:p>
        </w:tc>
      </w:tr>
      <w:tr w:rsidR="00E46F97" w:rsidRPr="00E46F97" w:rsidTr="00E46F97">
        <w:trPr>
          <w:trHeight w:val="765"/>
        </w:trPr>
        <w:tc>
          <w:tcPr>
            <w:tcW w:w="4254" w:type="dxa"/>
            <w:shd w:val="clear" w:color="auto" w:fill="auto"/>
            <w:vAlign w:val="center"/>
            <w:hideMark/>
          </w:tcPr>
          <w:p w:rsidR="00E46F97" w:rsidRPr="00E46F97" w:rsidRDefault="00E46F97" w:rsidP="00E46F97">
            <w:pPr>
              <w:rPr>
                <w:b/>
                <w:bCs/>
                <w:i/>
                <w:iCs/>
                <w:sz w:val="18"/>
                <w:szCs w:val="18"/>
              </w:rPr>
            </w:pPr>
            <w:r w:rsidRPr="00E46F97">
              <w:rPr>
                <w:b/>
                <w:bCs/>
                <w:i/>
                <w:iCs/>
                <w:sz w:val="18"/>
                <w:szCs w:val="18"/>
              </w:rPr>
              <w:t>Профессиональная подготовка, переподготовка и повышение квалификации</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07</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05</w:t>
            </w:r>
          </w:p>
        </w:tc>
        <w:tc>
          <w:tcPr>
            <w:tcW w:w="1271"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250,0</w:t>
            </w:r>
          </w:p>
        </w:tc>
        <w:tc>
          <w:tcPr>
            <w:tcW w:w="1157" w:type="dxa"/>
            <w:shd w:val="clear" w:color="auto" w:fill="auto"/>
            <w:vAlign w:val="center"/>
            <w:hideMark/>
          </w:tcPr>
          <w:p w:rsidR="00E46F97" w:rsidRPr="00E46F97" w:rsidRDefault="00E46F97" w:rsidP="00E46F97">
            <w:pPr>
              <w:jc w:val="center"/>
              <w:rPr>
                <w:b/>
                <w:bCs/>
                <w:i/>
                <w:iCs/>
                <w:color w:val="FFCC99"/>
                <w:sz w:val="18"/>
                <w:szCs w:val="18"/>
              </w:rPr>
            </w:pPr>
            <w:r w:rsidRPr="00E46F97">
              <w:rPr>
                <w:b/>
                <w:bCs/>
                <w:i/>
                <w:iCs/>
                <w:color w:val="FFCC99"/>
                <w:sz w:val="18"/>
                <w:szCs w:val="18"/>
              </w:rPr>
              <w:t> </w:t>
            </w:r>
          </w:p>
        </w:tc>
        <w:tc>
          <w:tcPr>
            <w:tcW w:w="1260"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250,0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 xml:space="preserve">Муниципальная программа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E46F97">
        <w:trPr>
          <w:trHeight w:val="15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5 «Профессиональная подготовка, переподготовка, повышение квалификации и развитие кадрового потенциала города Алейска» муниципальной программы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11 5 00 00000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11 5 00 60990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11 5 00 60990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11 5 00 60990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E46F97">
        <w:trPr>
          <w:trHeight w:val="315"/>
        </w:trPr>
        <w:tc>
          <w:tcPr>
            <w:tcW w:w="4254" w:type="dxa"/>
            <w:shd w:val="clear" w:color="auto" w:fill="auto"/>
            <w:vAlign w:val="center"/>
            <w:hideMark/>
          </w:tcPr>
          <w:p w:rsidR="00E46F97" w:rsidRPr="00E46F97" w:rsidRDefault="00E46F97" w:rsidP="00E46F97">
            <w:pPr>
              <w:rPr>
                <w:b/>
                <w:bCs/>
                <w:i/>
                <w:iCs/>
                <w:sz w:val="18"/>
                <w:szCs w:val="18"/>
              </w:rPr>
            </w:pPr>
            <w:r w:rsidRPr="00E46F97">
              <w:rPr>
                <w:b/>
                <w:bCs/>
                <w:i/>
                <w:iCs/>
                <w:sz w:val="18"/>
                <w:szCs w:val="18"/>
              </w:rPr>
              <w:t>Молодежная политика</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07</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07</w:t>
            </w:r>
          </w:p>
        </w:tc>
        <w:tc>
          <w:tcPr>
            <w:tcW w:w="1271"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776,0</w:t>
            </w:r>
          </w:p>
        </w:tc>
        <w:tc>
          <w:tcPr>
            <w:tcW w:w="1157" w:type="dxa"/>
            <w:shd w:val="clear" w:color="auto" w:fill="auto"/>
            <w:vAlign w:val="center"/>
            <w:hideMark/>
          </w:tcPr>
          <w:p w:rsidR="00E46F97" w:rsidRPr="00E46F97" w:rsidRDefault="00E46F97" w:rsidP="00E46F97">
            <w:pPr>
              <w:jc w:val="center"/>
              <w:rPr>
                <w:b/>
                <w:bCs/>
                <w:i/>
                <w:iCs/>
                <w:color w:val="FFCC99"/>
                <w:sz w:val="18"/>
                <w:szCs w:val="18"/>
              </w:rPr>
            </w:pPr>
            <w:r w:rsidRPr="00E46F97">
              <w:rPr>
                <w:b/>
                <w:bCs/>
                <w:i/>
                <w:iCs/>
                <w:color w:val="FFCC99"/>
                <w:sz w:val="18"/>
                <w:szCs w:val="18"/>
              </w:rPr>
              <w:t> </w:t>
            </w:r>
          </w:p>
        </w:tc>
        <w:tc>
          <w:tcPr>
            <w:tcW w:w="12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776,0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 xml:space="preserve">Муниципальная программа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776,0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776,0</w:t>
            </w:r>
          </w:p>
        </w:tc>
      </w:tr>
      <w:tr w:rsidR="00E46F97" w:rsidRPr="00E46F97" w:rsidTr="00E46F97">
        <w:trPr>
          <w:trHeight w:val="12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3 "Развитие дополнительного  образования  в городе Алейске" муниципальной программы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11 3 00 00000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9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4 "Молодежная политика в городе Алейске" муниципальной программы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11 4 00 00000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776,0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776,0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11 4 00 60990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776,0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776,0</w:t>
            </w:r>
          </w:p>
        </w:tc>
      </w:tr>
      <w:tr w:rsidR="00E46F97" w:rsidRPr="00E46F97" w:rsidTr="00E46F97">
        <w:trPr>
          <w:trHeight w:val="12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11 4 00 60990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12,898</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color w:val="000000"/>
                <w:sz w:val="18"/>
                <w:szCs w:val="18"/>
              </w:rPr>
            </w:pPr>
            <w:r w:rsidRPr="00E46F97">
              <w:rPr>
                <w:color w:val="000000"/>
                <w:sz w:val="18"/>
                <w:szCs w:val="18"/>
              </w:rPr>
              <w:t>12,9</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11 4 00 60990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12,898</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color w:val="000000"/>
                <w:sz w:val="18"/>
                <w:szCs w:val="18"/>
              </w:rPr>
            </w:pPr>
            <w:r w:rsidRPr="00E46F97">
              <w:rPr>
                <w:color w:val="000000"/>
                <w:sz w:val="18"/>
                <w:szCs w:val="18"/>
              </w:rPr>
              <w:t>12,9</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11 4 00 60990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263,1</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263,1</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11 4 00 60990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263,1</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263,1</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11 4 00 60990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500,0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500,0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Социальные выплаты гражданам, кроме публичных нормативных социальных выплат</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11 4 00 60990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500,0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500,0</w:t>
            </w:r>
          </w:p>
        </w:tc>
      </w:tr>
      <w:tr w:rsidR="00E46F97" w:rsidRPr="00E46F97" w:rsidTr="00E46F97">
        <w:trPr>
          <w:trHeight w:val="34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Другие вопросы в области образования</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07</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09</w:t>
            </w:r>
          </w:p>
        </w:tc>
        <w:tc>
          <w:tcPr>
            <w:tcW w:w="1271" w:type="dxa"/>
            <w:shd w:val="clear" w:color="auto" w:fill="auto"/>
            <w:vAlign w:val="center"/>
            <w:hideMark/>
          </w:tcPr>
          <w:p w:rsidR="00E46F97" w:rsidRPr="00E46F97" w:rsidRDefault="00E46F97" w:rsidP="00E46F97">
            <w:pPr>
              <w:jc w:val="center"/>
              <w:rPr>
                <w:b/>
                <w:bCs/>
                <w:i/>
                <w:iCs/>
                <w:color w:val="CCFFCC"/>
                <w:sz w:val="18"/>
                <w:szCs w:val="18"/>
              </w:rPr>
            </w:pPr>
            <w:r w:rsidRPr="00E46F97">
              <w:rPr>
                <w:b/>
                <w:bCs/>
                <w:i/>
                <w:iCs/>
                <w:color w:val="CCFFCC"/>
                <w:sz w:val="18"/>
                <w:szCs w:val="18"/>
              </w:rPr>
              <w:t> </w:t>
            </w:r>
          </w:p>
        </w:tc>
        <w:tc>
          <w:tcPr>
            <w:tcW w:w="576" w:type="dxa"/>
            <w:shd w:val="clear" w:color="auto" w:fill="auto"/>
            <w:vAlign w:val="center"/>
            <w:hideMark/>
          </w:tcPr>
          <w:p w:rsidR="00E46F97" w:rsidRPr="00E46F97" w:rsidRDefault="00E46F97" w:rsidP="00E46F97">
            <w:pPr>
              <w:jc w:val="center"/>
              <w:rPr>
                <w:b/>
                <w:bCs/>
                <w:i/>
                <w:iCs/>
                <w:color w:val="CCFFCC"/>
                <w:sz w:val="18"/>
                <w:szCs w:val="18"/>
              </w:rPr>
            </w:pPr>
            <w:r w:rsidRPr="00E46F97">
              <w:rPr>
                <w:b/>
                <w:bCs/>
                <w:i/>
                <w:iCs/>
                <w:color w:val="CCFFCC"/>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16854,4</w:t>
            </w:r>
          </w:p>
        </w:tc>
        <w:tc>
          <w:tcPr>
            <w:tcW w:w="115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2221,0</w:t>
            </w:r>
          </w:p>
        </w:tc>
        <w:tc>
          <w:tcPr>
            <w:tcW w:w="1260"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19075,4</w:t>
            </w:r>
          </w:p>
        </w:tc>
      </w:tr>
      <w:tr w:rsidR="00E46F97" w:rsidRPr="00E46F97" w:rsidTr="00E46F97">
        <w:trPr>
          <w:trHeight w:val="12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3960,4</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2221,0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6181,4</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3960,4</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3960,4</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Центральный аппарат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3960,4</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3960,4</w:t>
            </w:r>
          </w:p>
        </w:tc>
      </w:tr>
      <w:tr w:rsidR="00E46F97" w:rsidRPr="00E46F97" w:rsidTr="00E46F97">
        <w:trPr>
          <w:trHeight w:val="15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3960,4</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3960,4</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3960,4</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3960,4</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функций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01 4 00 00000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2221,0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2221,0</w:t>
            </w:r>
          </w:p>
        </w:tc>
      </w:tr>
      <w:tr w:rsidR="00E46F97" w:rsidRPr="00E46F97" w:rsidTr="00E46F97">
        <w:trPr>
          <w:trHeight w:val="157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Функционирование комиссий по делам несовершеннолетних и защите их прав и на организацию и осуществление деятельности по опеке и попечительству над детьми-сиротами и детьми, оставшимися без попечения родителей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01 4 00 70090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2221,0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2221,0</w:t>
            </w:r>
          </w:p>
        </w:tc>
      </w:tr>
      <w:tr w:rsidR="00E46F97" w:rsidRPr="00E46F97" w:rsidTr="00E46F97">
        <w:trPr>
          <w:trHeight w:val="15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01 4 00 70090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2054,0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2054,0</w:t>
            </w:r>
          </w:p>
        </w:tc>
      </w:tr>
      <w:tr w:rsidR="00E46F97" w:rsidRPr="00E46F97" w:rsidTr="00E46F97">
        <w:trPr>
          <w:trHeight w:val="58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01 4 00 70090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2054,0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2054,0</w:t>
            </w:r>
          </w:p>
        </w:tc>
      </w:tr>
      <w:tr w:rsidR="00E46F97" w:rsidRPr="00E46F97" w:rsidTr="00E46F97">
        <w:trPr>
          <w:trHeight w:val="58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01 4 00 70090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167,0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167,0</w:t>
            </w:r>
          </w:p>
        </w:tc>
      </w:tr>
      <w:tr w:rsidR="00E46F97" w:rsidRPr="00E46F97" w:rsidTr="00E46F97">
        <w:trPr>
          <w:trHeight w:val="58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01 4 00 70090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167,0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167,0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Расходы на обеспечение деятельности (оказание услуг) подведомственных учреждений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7838,8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7838,8</w:t>
            </w:r>
          </w:p>
        </w:tc>
      </w:tr>
      <w:tr w:rsidR="00E46F97" w:rsidRPr="00E46F97" w:rsidTr="00E46F97">
        <w:trPr>
          <w:trHeight w:val="6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Расходы на обеспечение деятельности (оказание услуг) иных подведомственных учреждений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02 5 00 00000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7838,8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7838,8</w:t>
            </w:r>
          </w:p>
        </w:tc>
      </w:tr>
      <w:tr w:rsidR="00E46F97" w:rsidRPr="00E46F97" w:rsidTr="00E46F97">
        <w:trPr>
          <w:trHeight w:val="129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7838,8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7838,8</w:t>
            </w:r>
          </w:p>
        </w:tc>
      </w:tr>
      <w:tr w:rsidR="00E46F97" w:rsidRPr="00E46F97" w:rsidTr="00E46F97">
        <w:trPr>
          <w:trHeight w:val="15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5793,4</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5793,4</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5793,4</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5793,4</w:t>
            </w:r>
          </w:p>
        </w:tc>
      </w:tr>
      <w:tr w:rsidR="00E46F97" w:rsidRPr="00E46F97" w:rsidTr="00E46F97">
        <w:trPr>
          <w:trHeight w:val="6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1987,9</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1987,9</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1987,9</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1987,9</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57,5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57,5</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Уплата налогов, сборов и иных платежей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850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57,5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57,5</w:t>
            </w:r>
          </w:p>
        </w:tc>
      </w:tr>
      <w:tr w:rsidR="00E46F97" w:rsidRPr="00E46F97" w:rsidTr="00E46F97">
        <w:trPr>
          <w:trHeight w:val="6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 xml:space="preserve">Муниципальная программа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1724,4</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1724,4</w:t>
            </w:r>
          </w:p>
        </w:tc>
      </w:tr>
      <w:tr w:rsidR="00E46F97" w:rsidRPr="00E46F97" w:rsidTr="00E46F97">
        <w:trPr>
          <w:trHeight w:val="1575"/>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 xml:space="preserve">Подпрограмма 3 «Развитие дополнительного образования детей и сферы отдыха и оздоровления детей в городе Алейске» муниципальной программы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11 3 00 00000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1649,4</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1649,4</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Обеспечение деятельности организаций (учреждений) дополнительного образования детей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11 3 00 10420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8,7</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8,7</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11 3 00 10420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8,7</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8,7</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11 3 00 10420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8,7</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8,7</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39,8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39,8</w:t>
            </w:r>
          </w:p>
        </w:tc>
      </w:tr>
      <w:tr w:rsidR="00E46F97" w:rsidRPr="00E46F97" w:rsidTr="00E46F97">
        <w:trPr>
          <w:trHeight w:val="6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39,8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39,8</w:t>
            </w:r>
          </w:p>
        </w:tc>
      </w:tr>
      <w:tr w:rsidR="00E46F97" w:rsidRPr="00E46F97" w:rsidTr="00E46F97">
        <w:trPr>
          <w:trHeight w:val="6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lastRenderedPageBreak/>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39,8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39,8</w:t>
            </w:r>
          </w:p>
        </w:tc>
      </w:tr>
      <w:tr w:rsidR="00E46F97" w:rsidRPr="00E46F97" w:rsidTr="00E46F97">
        <w:trPr>
          <w:trHeight w:val="3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Развитие системы отдыха и укрепления здоровья детей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3 00 S3210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1601,0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1601,0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3 00 S3210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3 00 S3210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Развитие системы отдыха и укрепления здоровья детей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3 00 S3210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1601,0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1601,0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Социальные выплаты гражданам, кроме публичных нормативных социальных выплат</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3 00 S3210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1601,0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1601,0</w:t>
            </w:r>
          </w:p>
        </w:tc>
      </w:tr>
      <w:tr w:rsidR="00E46F97" w:rsidRPr="00E46F97" w:rsidTr="00E46F97">
        <w:trPr>
          <w:trHeight w:val="148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5 «Профессиональная подготовка, переподготовка, повышение квалификации и развитие кадрового потенциала города Алейска» муниципальной программы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11 5 00 00000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11 5 00 60990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E46F97">
        <w:trPr>
          <w:trHeight w:val="6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11 5 00 60990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11 5 00 60990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"Улучшение жилищных условий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12 0 00 00000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46,6</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46,6</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"Льготная ипотека для молодых учителей" муниципальной программы "Улучшение жилищных условий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12 3 00 00000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46,6</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46,6</w:t>
            </w:r>
          </w:p>
        </w:tc>
      </w:tr>
      <w:tr w:rsidR="00E46F97" w:rsidRPr="00E46F97" w:rsidTr="00E46F97">
        <w:trPr>
          <w:trHeight w:val="127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возмещение части затрат в связи с предоставлением учителям общеобразовательных учреждений ипотечного кредита</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12 3 00 S0620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46,6</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46,6</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12 3 00 S0620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46,6</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46,6</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Социальные выплаты гражданам, кроме публичных нормативных социальных выплат</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12 3 00 S0620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46,6</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46,6</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"Информатизация </w:t>
            </w:r>
            <w:proofErr w:type="gramStart"/>
            <w:r w:rsidRPr="00E46F97">
              <w:rPr>
                <w:sz w:val="18"/>
                <w:szCs w:val="18"/>
              </w:rPr>
              <w:t>органов местного самоуправления города Алейска Алтайского края</w:t>
            </w:r>
            <w:proofErr w:type="gramEnd"/>
            <w:r w:rsidRPr="00E46F97">
              <w:rPr>
                <w:sz w:val="18"/>
                <w:szCs w:val="18"/>
              </w:rPr>
              <w:t>"</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17 0 00 00000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145,0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145,0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145,0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145,0</w:t>
            </w:r>
          </w:p>
        </w:tc>
      </w:tr>
      <w:tr w:rsidR="00E46F97" w:rsidRPr="00E46F97" w:rsidTr="00E46F97">
        <w:trPr>
          <w:trHeight w:val="73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145,0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145,0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145,0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145,0</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"Материально-техническое и организационное обеспечение  органов местного самоуправления"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1910,7</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1910,7</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1910,7</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1910,7</w:t>
            </w:r>
          </w:p>
        </w:tc>
      </w:tr>
      <w:tr w:rsidR="00E46F97" w:rsidRPr="00E46F97" w:rsidTr="00E46F97">
        <w:trPr>
          <w:trHeight w:val="15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77,2</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77,2</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77,2</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77,2</w:t>
            </w:r>
          </w:p>
        </w:tc>
      </w:tr>
      <w:tr w:rsidR="00E46F97" w:rsidRPr="00E46F97" w:rsidTr="00E46F97">
        <w:trPr>
          <w:trHeight w:val="6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1833,5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1833,5</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1833,5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1833,5</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1228,5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1228,5</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выполнение других обязательств государства</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1228,5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1228,5</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1228,5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1228,5</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1228,5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1228,5</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1228,5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1228,5</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КУЛЬТУРА, КИНЕМАТОГРАФИЯ</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08</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71"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30255,7</w:t>
            </w:r>
          </w:p>
        </w:tc>
        <w:tc>
          <w:tcPr>
            <w:tcW w:w="1157" w:type="dxa"/>
            <w:shd w:val="clear" w:color="auto" w:fill="auto"/>
            <w:vAlign w:val="center"/>
            <w:hideMark/>
          </w:tcPr>
          <w:p w:rsidR="00E46F97" w:rsidRPr="00E46F97" w:rsidRDefault="00E46F97" w:rsidP="00E46F97">
            <w:pPr>
              <w:jc w:val="center"/>
              <w:rPr>
                <w:b/>
                <w:bCs/>
                <w:color w:val="FFCC99"/>
                <w:sz w:val="18"/>
                <w:szCs w:val="18"/>
              </w:rPr>
            </w:pPr>
            <w:r w:rsidRPr="00E46F97">
              <w:rPr>
                <w:b/>
                <w:bCs/>
                <w:color w:val="FFCC99"/>
                <w:sz w:val="18"/>
                <w:szCs w:val="18"/>
              </w:rPr>
              <w:t> </w:t>
            </w:r>
          </w:p>
        </w:tc>
        <w:tc>
          <w:tcPr>
            <w:tcW w:w="1260"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30255,7</w:t>
            </w:r>
          </w:p>
        </w:tc>
      </w:tr>
      <w:tr w:rsidR="00E46F97" w:rsidRPr="00E46F97" w:rsidTr="00E46F97">
        <w:trPr>
          <w:trHeight w:val="31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Культура</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08</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1271"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30255,7</w:t>
            </w:r>
          </w:p>
        </w:tc>
        <w:tc>
          <w:tcPr>
            <w:tcW w:w="1157" w:type="dxa"/>
            <w:shd w:val="clear" w:color="auto" w:fill="auto"/>
            <w:vAlign w:val="center"/>
            <w:hideMark/>
          </w:tcPr>
          <w:p w:rsidR="00E46F97" w:rsidRPr="00E46F97" w:rsidRDefault="00E46F97" w:rsidP="00E46F97">
            <w:pPr>
              <w:jc w:val="center"/>
              <w:rPr>
                <w:b/>
                <w:bCs/>
                <w:i/>
                <w:iCs/>
                <w:color w:val="FFCC99"/>
                <w:sz w:val="18"/>
                <w:szCs w:val="18"/>
              </w:rPr>
            </w:pPr>
            <w:r w:rsidRPr="00E46F97">
              <w:rPr>
                <w:b/>
                <w:bCs/>
                <w:i/>
                <w:iCs/>
                <w:color w:val="FFCC99"/>
                <w:sz w:val="18"/>
                <w:szCs w:val="18"/>
              </w:rPr>
              <w:t> </w:t>
            </w:r>
          </w:p>
        </w:tc>
        <w:tc>
          <w:tcPr>
            <w:tcW w:w="1260"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30255,7</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"Развитие культуры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13 0 00 00000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30255,7</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30255,7</w:t>
            </w:r>
          </w:p>
        </w:tc>
      </w:tr>
      <w:tr w:rsidR="00E46F97" w:rsidRPr="00E46F97" w:rsidTr="00E46F97">
        <w:trPr>
          <w:trHeight w:val="97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1 "Культурная среда города Алейска"  муниципальной программы "Развитие культуры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13 1 00 00000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29974,2</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29974,2</w:t>
            </w:r>
          </w:p>
        </w:tc>
      </w:tr>
      <w:tr w:rsidR="00E46F97" w:rsidRPr="00E46F97" w:rsidTr="00E46F97">
        <w:trPr>
          <w:trHeight w:val="330"/>
        </w:trPr>
        <w:tc>
          <w:tcPr>
            <w:tcW w:w="4254" w:type="dxa"/>
            <w:shd w:val="clear" w:color="auto" w:fill="auto"/>
            <w:noWrap/>
            <w:vAlign w:val="center"/>
            <w:hideMark/>
          </w:tcPr>
          <w:p w:rsidR="00E46F97" w:rsidRPr="00E46F97" w:rsidRDefault="00E46F97" w:rsidP="00E46F97">
            <w:pPr>
              <w:rPr>
                <w:sz w:val="18"/>
                <w:szCs w:val="18"/>
              </w:rPr>
            </w:pPr>
            <w:r w:rsidRPr="00E46F97">
              <w:rPr>
                <w:sz w:val="18"/>
                <w:szCs w:val="18"/>
              </w:rPr>
              <w:t>Учреждения культуры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13 1 00 10530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9149,6</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9149,6</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13 1 00 10530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9149,6</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9149,6</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13 1 00 10530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9149,6</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9149,6</w:t>
            </w:r>
          </w:p>
        </w:tc>
      </w:tr>
      <w:tr w:rsidR="00E46F97" w:rsidRPr="00E46F97" w:rsidTr="00E46F97">
        <w:trPr>
          <w:trHeight w:val="330"/>
        </w:trPr>
        <w:tc>
          <w:tcPr>
            <w:tcW w:w="4254" w:type="dxa"/>
            <w:shd w:val="clear" w:color="auto" w:fill="auto"/>
            <w:noWrap/>
            <w:vAlign w:val="center"/>
            <w:hideMark/>
          </w:tcPr>
          <w:p w:rsidR="00E46F97" w:rsidRPr="00E46F97" w:rsidRDefault="00E46F97" w:rsidP="00E46F97">
            <w:pPr>
              <w:rPr>
                <w:sz w:val="18"/>
                <w:szCs w:val="18"/>
              </w:rPr>
            </w:pPr>
            <w:r w:rsidRPr="00E46F97">
              <w:rPr>
                <w:sz w:val="18"/>
                <w:szCs w:val="18"/>
              </w:rPr>
              <w:t>Музеи и постоянные выставки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13 1 00 10560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2682,3</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2682,3</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13 1 00 10560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2682,3</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2682,3</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13 1 00 10560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2682,3</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2682,3</w:t>
            </w:r>
          </w:p>
        </w:tc>
      </w:tr>
      <w:tr w:rsidR="00E46F97" w:rsidRPr="00E46F97" w:rsidTr="00E46F97">
        <w:trPr>
          <w:trHeight w:val="330"/>
        </w:trPr>
        <w:tc>
          <w:tcPr>
            <w:tcW w:w="4254" w:type="dxa"/>
            <w:shd w:val="clear" w:color="auto" w:fill="auto"/>
            <w:noWrap/>
            <w:vAlign w:val="center"/>
            <w:hideMark/>
          </w:tcPr>
          <w:p w:rsidR="00E46F97" w:rsidRPr="00E46F97" w:rsidRDefault="00E46F97" w:rsidP="00E46F97">
            <w:pPr>
              <w:rPr>
                <w:sz w:val="18"/>
                <w:szCs w:val="18"/>
              </w:rPr>
            </w:pPr>
            <w:r w:rsidRPr="00E46F97">
              <w:rPr>
                <w:sz w:val="18"/>
                <w:szCs w:val="18"/>
              </w:rPr>
              <w:t>Библиотеки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13 1 00 10570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5160,4</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5160,4</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13 1 00 10570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5160,4</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5160,4</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13 1 00 10570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5160,4</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5160,4</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13 1 00 60990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1600,0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1600,0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13 1 00 60990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1600,0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1600,0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13 1 00 60990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1600,0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1600,0</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Расходы по обеспечению расчетов муниципальными учреждениями за потребленные топливно-энергетические ресурсы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S1190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831,0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831,0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S1190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831,0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831,0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S1190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831,0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831,0</w:t>
            </w:r>
          </w:p>
        </w:tc>
      </w:tr>
      <w:tr w:rsidR="00E46F97" w:rsidRPr="00E46F97" w:rsidTr="00E46F97">
        <w:trPr>
          <w:trHeight w:val="6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Расходы на реализацию мероприятий краевой адресной инвестиционной программы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S2990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10551,0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10551,0</w:t>
            </w:r>
          </w:p>
        </w:tc>
      </w:tr>
      <w:tr w:rsidR="00E46F97" w:rsidRPr="00E46F97" w:rsidTr="00E46F97">
        <w:trPr>
          <w:trHeight w:val="6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Расходы на реализацию мероприятий краевой адресной инвестиционной программы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 xml:space="preserve"> 13 1 00 S2992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10551,0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10551,0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Капитальные вложения в объекты государственной (муниципальной) собственности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S2992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400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10551,0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10551,0</w:t>
            </w:r>
          </w:p>
        </w:tc>
      </w:tr>
      <w:tr w:rsidR="00E46F97" w:rsidRPr="00E46F97" w:rsidTr="00E46F97">
        <w:trPr>
          <w:trHeight w:val="21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S2992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460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10551,0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10551,0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по капитальному ремонту</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S4990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proofErr w:type="spellStart"/>
            <w:r w:rsidRPr="00E46F97">
              <w:rPr>
                <w:sz w:val="18"/>
                <w:szCs w:val="18"/>
              </w:rPr>
              <w:t>Софинансирование</w:t>
            </w:r>
            <w:proofErr w:type="spellEnd"/>
            <w:r w:rsidRPr="00E46F97">
              <w:rPr>
                <w:sz w:val="18"/>
                <w:szCs w:val="18"/>
              </w:rPr>
              <w:t xml:space="preserve"> мероприятий по капитальному ремонту объектов муниципальной собственности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S4992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S4992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S4992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2 "Творческие люди города Алейска" годы муниципальной программы "Развитие культуры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13 2 00 00000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67,5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67,5</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13 2 00 60990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67,5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67,5</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13 2 00 60990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67,5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67,5</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13 2 00 60990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67,5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67,5</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3  "Цифровая культура города Алейска"  муниципальной программы "Развитие культуры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13 3 00 00000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214,0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214,0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13 3 00 60990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214,0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214,0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13 3 00 60990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214,0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214,0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13 3 00 60990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214,0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214,0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СОЦИАЛЬНАЯ ПОЛИТИКА</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10</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71"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8557,7</w:t>
            </w:r>
          </w:p>
        </w:tc>
        <w:tc>
          <w:tcPr>
            <w:tcW w:w="115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39747,0</w:t>
            </w:r>
          </w:p>
        </w:tc>
        <w:tc>
          <w:tcPr>
            <w:tcW w:w="1260"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48304,7</w:t>
            </w:r>
          </w:p>
        </w:tc>
      </w:tr>
      <w:tr w:rsidR="00E46F97" w:rsidRPr="00E46F97" w:rsidTr="00E46F97">
        <w:trPr>
          <w:trHeight w:val="31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Пенсионное обеспечение</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10</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1271"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950,0</w:t>
            </w:r>
          </w:p>
        </w:tc>
        <w:tc>
          <w:tcPr>
            <w:tcW w:w="1157" w:type="dxa"/>
            <w:shd w:val="clear" w:color="auto" w:fill="auto"/>
            <w:vAlign w:val="center"/>
            <w:hideMark/>
          </w:tcPr>
          <w:p w:rsidR="00E46F97" w:rsidRPr="00E46F97" w:rsidRDefault="00E46F97" w:rsidP="00E46F97">
            <w:pPr>
              <w:jc w:val="center"/>
              <w:rPr>
                <w:b/>
                <w:bCs/>
                <w:i/>
                <w:iCs/>
                <w:color w:val="FFCC99"/>
                <w:sz w:val="18"/>
                <w:szCs w:val="18"/>
              </w:rPr>
            </w:pPr>
            <w:r w:rsidRPr="00E46F97">
              <w:rPr>
                <w:b/>
                <w:bCs/>
                <w:i/>
                <w:iCs/>
                <w:color w:val="FFCC99"/>
                <w:sz w:val="18"/>
                <w:szCs w:val="18"/>
              </w:rPr>
              <w:t> </w:t>
            </w:r>
          </w:p>
        </w:tc>
        <w:tc>
          <w:tcPr>
            <w:tcW w:w="1260"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950,0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вопросы в отраслях социальной сферы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90 0 00 00000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950,0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вопросы в сфере социальной политики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90 4 00 00000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950,0</w:t>
            </w:r>
          </w:p>
        </w:tc>
      </w:tr>
      <w:tr w:rsidR="00E46F97" w:rsidRPr="00E46F97" w:rsidTr="00E46F97">
        <w:trPr>
          <w:trHeight w:val="330"/>
        </w:trPr>
        <w:tc>
          <w:tcPr>
            <w:tcW w:w="4254" w:type="dxa"/>
            <w:shd w:val="clear" w:color="auto" w:fill="auto"/>
            <w:noWrap/>
            <w:vAlign w:val="center"/>
            <w:hideMark/>
          </w:tcPr>
          <w:p w:rsidR="00E46F97" w:rsidRPr="00E46F97" w:rsidRDefault="00E46F97" w:rsidP="00E46F97">
            <w:pPr>
              <w:jc w:val="both"/>
              <w:rPr>
                <w:sz w:val="18"/>
                <w:szCs w:val="18"/>
              </w:rPr>
            </w:pPr>
            <w:r w:rsidRPr="00E46F97">
              <w:rPr>
                <w:sz w:val="18"/>
                <w:szCs w:val="18"/>
              </w:rPr>
              <w:t>Доплаты к пенсиям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90 4 00 16270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950,0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Социальное обеспечение и иные выплаты населению</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90 4 00 16270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950,0</w:t>
            </w:r>
          </w:p>
        </w:tc>
      </w:tr>
      <w:tr w:rsidR="00E46F97" w:rsidRPr="00E46F97" w:rsidTr="00E46F97">
        <w:trPr>
          <w:trHeight w:val="58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Социальные выплаты гражданам, кроме публичных нормативных социальных выплат</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90 4 00 16270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950,0</w:t>
            </w:r>
          </w:p>
        </w:tc>
      </w:tr>
      <w:tr w:rsidR="00E46F97" w:rsidRPr="00E46F97" w:rsidTr="00E46F97">
        <w:trPr>
          <w:trHeight w:val="31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Социальное обеспечение населения</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10</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03</w:t>
            </w:r>
          </w:p>
        </w:tc>
        <w:tc>
          <w:tcPr>
            <w:tcW w:w="1271"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7607,7</w:t>
            </w:r>
          </w:p>
        </w:tc>
        <w:tc>
          <w:tcPr>
            <w:tcW w:w="115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0,0</w:t>
            </w:r>
          </w:p>
        </w:tc>
        <w:tc>
          <w:tcPr>
            <w:tcW w:w="1260"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7607,7</w:t>
            </w:r>
          </w:p>
        </w:tc>
      </w:tr>
      <w:tr w:rsidR="00E46F97" w:rsidRPr="00E46F97" w:rsidTr="00E46F97">
        <w:trPr>
          <w:trHeight w:val="6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 xml:space="preserve">Муниципальная программа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210,0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210,0</w:t>
            </w:r>
          </w:p>
        </w:tc>
      </w:tr>
      <w:tr w:rsidR="00E46F97" w:rsidRPr="00E46F97" w:rsidTr="00E46F97">
        <w:trPr>
          <w:trHeight w:val="103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2 "Развитие общего образования  в городе Алейске" муниципальной программы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Социальные выплаты гражданам, кроме публичных нормативных социальных выплат</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E46F97">
        <w:trPr>
          <w:trHeight w:val="157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3 «Развитие дополнительного образования детей и сферы отдыха и оздоровления детей в городе Алейске» муниципальной программы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11 3 00 00000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135,0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135,0</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135,0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135,0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135,0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135,0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135,0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135,0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вопросы в отраслях социальной сферы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90 0 00 00000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7397,7</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7397,7</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вопросы в сфере социальной политики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90 4 00 00000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6271,0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6271,0</w:t>
            </w:r>
          </w:p>
        </w:tc>
      </w:tr>
      <w:tr w:rsidR="00E46F97" w:rsidRPr="00E46F97" w:rsidTr="00E46F97">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осуществляемые в целях соблюдения предельных (максимальных) индексов изменения размеров вносимой гражданами платой за коммунальные услуги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10 </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90 4 00 71210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6271,0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6271,0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90 4 00 71210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6271,0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6271,0</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Социальные выплаты гражданам, кроме публичных нормативных социальных выплат</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90 4 00 71210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6271,0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6271,0</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1126,7</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1126,7</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Резервные фонды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резервные фонды местных администраций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99 1 00 14100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99 1 00 14100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Социальные выплаты гражданам, кроме публичных нормативных социальных выплат</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10 </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99 1 00 14100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870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E46F97">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выполнение других обязательств государства</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926,7</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926,7</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926,7</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926,7</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926,7</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926,7</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Социальные выплаты гражданам, кроме публичных нормативных социальных выплат</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926,7</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926,7</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Охрана семьи и детства</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10</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04</w:t>
            </w:r>
          </w:p>
        </w:tc>
        <w:tc>
          <w:tcPr>
            <w:tcW w:w="1271"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15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39747,0</w:t>
            </w:r>
          </w:p>
        </w:tc>
        <w:tc>
          <w:tcPr>
            <w:tcW w:w="1260"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39747,0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 xml:space="preserve">Муниципальная программа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3292,0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3292,0</w:t>
            </w:r>
          </w:p>
        </w:tc>
      </w:tr>
      <w:tr w:rsidR="00E46F97" w:rsidRPr="00E46F97" w:rsidTr="00E46F97">
        <w:trPr>
          <w:trHeight w:val="96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 xml:space="preserve">Подпрограмма 1 "Развитие дошкольного образования в городе Алейске" муниципальной программы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3292,0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3292,0</w:t>
            </w:r>
          </w:p>
        </w:tc>
      </w:tr>
      <w:tr w:rsidR="00E46F97" w:rsidRPr="00E46F97" w:rsidTr="00E46F97">
        <w:trPr>
          <w:trHeight w:val="126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11 1 00 70700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3292,0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3292,0</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11 1 00 70700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22,0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11 1 00 70700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22,0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11 1 00 70700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3270,0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3270,0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Социальные выплаты гражданам, кроме публичных нормативных социальных выплат</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11 1 00 70700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320</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3270,0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3270,0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Иные вопросы в отраслях социальной сферы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90 0 00 00000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36455,0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36455,0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Иные вопросы в сфере социальной политики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90 4 00 00000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36455,0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36455,0</w:t>
            </w:r>
          </w:p>
        </w:tc>
      </w:tr>
      <w:tr w:rsidR="00E46F97" w:rsidRPr="00E46F97" w:rsidTr="00E46F97">
        <w:trPr>
          <w:trHeight w:val="945"/>
        </w:trPr>
        <w:tc>
          <w:tcPr>
            <w:tcW w:w="4254" w:type="dxa"/>
            <w:shd w:val="clear" w:color="auto" w:fill="auto"/>
            <w:vAlign w:val="center"/>
            <w:hideMark/>
          </w:tcPr>
          <w:p w:rsidR="00E46F97" w:rsidRPr="00E46F97" w:rsidRDefault="00E46F97" w:rsidP="00E46F97">
            <w:pPr>
              <w:rPr>
                <w:sz w:val="18"/>
                <w:szCs w:val="18"/>
              </w:rPr>
            </w:pPr>
            <w:r w:rsidRPr="00E46F97">
              <w:rPr>
                <w:sz w:val="18"/>
                <w:szCs w:val="18"/>
              </w:rPr>
              <w:t>Содержание ребенка в семье опекуна (попечителя) и приемной семье, а также вознаграждение, причитающееся приемному родителю</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36455,0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36455,0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Выплаты приемной семье на содержание подопечных детей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90 4 00 70801</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13244,5</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13244,5</w:t>
            </w:r>
          </w:p>
        </w:tc>
      </w:tr>
      <w:tr w:rsidR="00E46F97" w:rsidRPr="00E46F97" w:rsidTr="00E46F97">
        <w:trPr>
          <w:trHeight w:val="6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90 4 00 70801</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55,0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55,0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90 4 00 70801</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55,0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55,0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90 4 00 70801</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13189,5</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13189,5</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Публичные нормативные социальные выплаты гражданам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90 4 00 70801</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13189,5</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13189,5</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Вознаграждение приемному родителю</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90 4 00 70802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5690,0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5690,0</w:t>
            </w:r>
          </w:p>
        </w:tc>
      </w:tr>
      <w:tr w:rsidR="00E46F97" w:rsidRPr="00E46F97" w:rsidTr="00E46F97">
        <w:trPr>
          <w:trHeight w:val="6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90 4 00 70802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22,0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90 4 00 70802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22,0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90 4 00 70802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5668,0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5668,0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Социальные выплаты гражданам, кроме публичных нормативных социальных выплат</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90 4 00 70802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320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5668,0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5668,0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Выплаты семьям опекунов на содержание подопечных детей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90 4 00 70803</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17520,5</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17520,5</w:t>
            </w:r>
          </w:p>
        </w:tc>
      </w:tr>
      <w:tr w:rsidR="00E46F97" w:rsidRPr="00E46F97" w:rsidTr="00E46F97">
        <w:trPr>
          <w:trHeight w:val="6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90 4 00 70803</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76,0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76,0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90 4 00 70803</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76,0</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76,0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90 4 00 70803</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17444,5</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17444,5</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Публичные нормативные социальные выплаты гражданам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271" w:type="dxa"/>
            <w:shd w:val="clear" w:color="auto" w:fill="auto"/>
            <w:noWrap/>
            <w:vAlign w:val="center"/>
            <w:hideMark/>
          </w:tcPr>
          <w:p w:rsidR="00E46F97" w:rsidRPr="00E46F97" w:rsidRDefault="00E46F97" w:rsidP="00E46F97">
            <w:pPr>
              <w:jc w:val="center"/>
              <w:rPr>
                <w:sz w:val="18"/>
                <w:szCs w:val="18"/>
              </w:rPr>
            </w:pPr>
            <w:r w:rsidRPr="00E46F97">
              <w:rPr>
                <w:sz w:val="18"/>
                <w:szCs w:val="18"/>
              </w:rPr>
              <w:t>90 4 00 70803</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157" w:type="dxa"/>
            <w:shd w:val="clear" w:color="auto" w:fill="auto"/>
            <w:vAlign w:val="center"/>
            <w:hideMark/>
          </w:tcPr>
          <w:p w:rsidR="00E46F97" w:rsidRPr="00E46F97" w:rsidRDefault="00E46F97" w:rsidP="00E46F97">
            <w:pPr>
              <w:jc w:val="center"/>
              <w:rPr>
                <w:sz w:val="18"/>
                <w:szCs w:val="18"/>
              </w:rPr>
            </w:pPr>
            <w:r w:rsidRPr="00E46F97">
              <w:rPr>
                <w:sz w:val="18"/>
                <w:szCs w:val="18"/>
              </w:rPr>
              <w:t>17444,5</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17444,5</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ФИЗИЧЕСКАЯ КУЛЬТУРА И СПОРТ</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11</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71"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59051,9</w:t>
            </w:r>
          </w:p>
        </w:tc>
        <w:tc>
          <w:tcPr>
            <w:tcW w:w="1157" w:type="dxa"/>
            <w:shd w:val="clear" w:color="auto" w:fill="auto"/>
            <w:vAlign w:val="center"/>
            <w:hideMark/>
          </w:tcPr>
          <w:p w:rsidR="00E46F97" w:rsidRPr="00E46F97" w:rsidRDefault="00E46F97" w:rsidP="00E46F97">
            <w:pPr>
              <w:jc w:val="center"/>
              <w:rPr>
                <w:b/>
                <w:bCs/>
                <w:color w:val="FFCC99"/>
                <w:sz w:val="18"/>
                <w:szCs w:val="18"/>
              </w:rPr>
            </w:pPr>
            <w:r w:rsidRPr="00E46F97">
              <w:rPr>
                <w:b/>
                <w:bCs/>
                <w:color w:val="FFCC99"/>
                <w:sz w:val="18"/>
                <w:szCs w:val="18"/>
              </w:rPr>
              <w:t> </w:t>
            </w:r>
          </w:p>
        </w:tc>
        <w:tc>
          <w:tcPr>
            <w:tcW w:w="1260"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59051,9</w:t>
            </w:r>
          </w:p>
        </w:tc>
      </w:tr>
      <w:tr w:rsidR="00E46F97" w:rsidRPr="00E46F97" w:rsidTr="00E46F97">
        <w:trPr>
          <w:trHeight w:val="315"/>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Физическая культура</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11</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1271"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14513,8</w:t>
            </w:r>
          </w:p>
        </w:tc>
        <w:tc>
          <w:tcPr>
            <w:tcW w:w="1157" w:type="dxa"/>
            <w:shd w:val="clear" w:color="auto" w:fill="auto"/>
            <w:vAlign w:val="center"/>
            <w:hideMark/>
          </w:tcPr>
          <w:p w:rsidR="00E46F97" w:rsidRPr="00E46F97" w:rsidRDefault="00E46F97" w:rsidP="00E46F97">
            <w:pPr>
              <w:jc w:val="center"/>
              <w:rPr>
                <w:b/>
                <w:bCs/>
                <w:i/>
                <w:iCs/>
                <w:color w:val="FFCC99"/>
                <w:sz w:val="18"/>
                <w:szCs w:val="18"/>
              </w:rPr>
            </w:pPr>
            <w:r w:rsidRPr="00E46F97">
              <w:rPr>
                <w:b/>
                <w:bCs/>
                <w:i/>
                <w:iCs/>
                <w:color w:val="FFCC99"/>
                <w:sz w:val="18"/>
                <w:szCs w:val="18"/>
              </w:rPr>
              <w:t> </w:t>
            </w:r>
          </w:p>
        </w:tc>
        <w:tc>
          <w:tcPr>
            <w:tcW w:w="1260"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14513,8</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"Развитие физической культуры и спорта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14513,8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14513,8</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"Спортивная инфраструктура города Алейска" муниципальной программы "Развитие физической культуры и спорта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809,6</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809,6</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809,6</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809,6</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809,6</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809,6</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13704,2</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13704,2</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«Физкультурно-спортивная среда города Алейска» муниципальной программы "Развитие физической культуры и спорта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13704,2</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13704,2</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Центры спортивной подготовки (сборные команды)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15 2 00 16690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13625,9</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13625,9</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15 2 00 16690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13625,9</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13625,9</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15 2 00 16690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13625,9</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13625,9</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78,3</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78,3</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78,3</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78,3</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78,3</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78,3</w:t>
            </w:r>
          </w:p>
        </w:tc>
      </w:tr>
      <w:tr w:rsidR="00E46F97" w:rsidRPr="00E46F97" w:rsidTr="00E46F97">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по обеспечению расчетов муниципальными учреждениями за потребленные топливно-энергетические ресурсы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2 00 S1190</w:t>
            </w:r>
          </w:p>
        </w:tc>
        <w:tc>
          <w:tcPr>
            <w:tcW w:w="576"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2 00 S1190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2 00 S1190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Массовый спорт</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11</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02</w:t>
            </w:r>
          </w:p>
        </w:tc>
        <w:tc>
          <w:tcPr>
            <w:tcW w:w="1271"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36512,5</w:t>
            </w:r>
          </w:p>
        </w:tc>
        <w:tc>
          <w:tcPr>
            <w:tcW w:w="1157" w:type="dxa"/>
            <w:shd w:val="clear" w:color="auto" w:fill="auto"/>
            <w:vAlign w:val="center"/>
            <w:hideMark/>
          </w:tcPr>
          <w:p w:rsidR="00E46F97" w:rsidRPr="00E46F97" w:rsidRDefault="00E46F97" w:rsidP="00E46F97">
            <w:pPr>
              <w:jc w:val="center"/>
              <w:rPr>
                <w:b/>
                <w:bCs/>
                <w:i/>
                <w:iCs/>
                <w:color w:val="FFCC99"/>
                <w:sz w:val="18"/>
                <w:szCs w:val="18"/>
              </w:rPr>
            </w:pPr>
            <w:r w:rsidRPr="00E46F97">
              <w:rPr>
                <w:b/>
                <w:bCs/>
                <w:i/>
                <w:iCs/>
                <w:color w:val="FFCC99"/>
                <w:sz w:val="18"/>
                <w:szCs w:val="18"/>
              </w:rPr>
              <w:t> </w:t>
            </w:r>
          </w:p>
        </w:tc>
        <w:tc>
          <w:tcPr>
            <w:tcW w:w="1260"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36512,5</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"Развитие физической культуры и спорта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15 0 00 00000</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36512,5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36512,5</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"Спортивная инфраструктура города Алейска" муниципальной программы "Развитие физической культуры и спорта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36512,5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36512,5</w:t>
            </w:r>
          </w:p>
        </w:tc>
      </w:tr>
      <w:tr w:rsidR="00E46F97" w:rsidRPr="00E46F97" w:rsidTr="00E46F97">
        <w:trPr>
          <w:trHeight w:val="126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стимулирование органов местного самоуправления за достижение показателей деятельности на реализацию социально-значимых проектов, осуществляемые за счет дотации (гранта).</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15 1 00 55492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15 1 00 55492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15 1 00 55492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240,0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240,0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240,0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240,0</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240,0</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240,0</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по капитальному ремонту</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1 00 S4990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36272,5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36272,5</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по капитальному ремонту</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1 00 S4992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36272,5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36272,5</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1 00 S4992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36272,5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36272,5</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1 00 S4992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36272,5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36272,5</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Спорт высших достижений</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11</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8025,6</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7800,1</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"Развитие физической культуры и спорта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8025,6</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7800,1</w:t>
            </w:r>
          </w:p>
        </w:tc>
      </w:tr>
      <w:tr w:rsidR="00E46F97" w:rsidRPr="00E46F97" w:rsidTr="00E46F97">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"Спортивная инфраструктура города Алейска" муниципальной программы "Развитие физической культуры и спорта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225,5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225,5</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225,5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225,5</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225,5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225,5</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225,5</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225,5</w:t>
            </w:r>
          </w:p>
        </w:tc>
      </w:tr>
      <w:tr w:rsidR="00E46F97" w:rsidRPr="00E46F97" w:rsidTr="00E46F97">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«Физкультурно-спортивная среда города Алейска» муниципальной программы "Развитие физической культуры и спорта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7800,1</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7800,1</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Центры спортивной подготовки (сборные команды)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15 2 00 16690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6593,3</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6593,3</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15 2 00 16690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6593,3</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6593,3</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15 2 00 16690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6593,3</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6593,3</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151,8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151,8</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151,8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151,8</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151,8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151,8</w:t>
            </w:r>
          </w:p>
        </w:tc>
      </w:tr>
      <w:tr w:rsidR="00E46F97" w:rsidRPr="00E46F97" w:rsidTr="00E46F97">
        <w:trPr>
          <w:trHeight w:val="12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на обеспечение уровня финансирования муниципальных организаций осуществляющих спортивную подготовку в соответствии с требованием федеральных стандартов спортивной подготовки.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2 00 S0310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77,8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77,8</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2 00 S0310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77,8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77,8</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2 00 S0310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77,8</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77,8</w:t>
            </w:r>
          </w:p>
        </w:tc>
      </w:tr>
      <w:tr w:rsidR="00E46F97" w:rsidRPr="00E46F97" w:rsidTr="00E46F97">
        <w:trPr>
          <w:trHeight w:val="9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по обеспечению расчетов муниципальными учреждениями за потребленные топливно-энергетические ресурсы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2 00 S1190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977,4</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977,4</w:t>
            </w:r>
          </w:p>
        </w:tc>
      </w:tr>
      <w:tr w:rsidR="00E46F97" w:rsidRPr="00E46F97" w:rsidTr="00E46F97">
        <w:trPr>
          <w:trHeight w:val="60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2 00 S1190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977,4</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977,4</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15 2 00 S1190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977,4</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977,4</w:t>
            </w:r>
          </w:p>
        </w:tc>
      </w:tr>
      <w:tr w:rsidR="00E46F97" w:rsidRPr="00E46F97" w:rsidTr="00E46F97">
        <w:trPr>
          <w:trHeight w:val="675"/>
        </w:trPr>
        <w:tc>
          <w:tcPr>
            <w:tcW w:w="425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lastRenderedPageBreak/>
              <w:t>ОБСЛУЖИВАНИЕ ГОСУДАРСТВЕННОГО И МУНИЦИПАЛЬНОГО ДОЛГА</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71"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59"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17,2</w:t>
            </w:r>
          </w:p>
        </w:tc>
        <w:tc>
          <w:tcPr>
            <w:tcW w:w="1157" w:type="dxa"/>
            <w:shd w:val="clear" w:color="auto" w:fill="auto"/>
            <w:vAlign w:val="center"/>
            <w:hideMark/>
          </w:tcPr>
          <w:p w:rsidR="00E46F97" w:rsidRPr="00E46F97" w:rsidRDefault="00E46F97" w:rsidP="00E46F97">
            <w:pPr>
              <w:jc w:val="center"/>
              <w:rPr>
                <w:b/>
                <w:bCs/>
                <w:color w:val="FFCC99"/>
                <w:sz w:val="18"/>
                <w:szCs w:val="18"/>
              </w:rPr>
            </w:pPr>
            <w:r w:rsidRPr="00E46F97">
              <w:rPr>
                <w:b/>
                <w:bCs/>
                <w:color w:val="FFCC99"/>
                <w:sz w:val="18"/>
                <w:szCs w:val="18"/>
              </w:rPr>
              <w:t> </w:t>
            </w:r>
          </w:p>
        </w:tc>
        <w:tc>
          <w:tcPr>
            <w:tcW w:w="1260" w:type="dxa"/>
            <w:shd w:val="clear" w:color="auto" w:fill="auto"/>
            <w:noWrap/>
            <w:vAlign w:val="center"/>
            <w:hideMark/>
          </w:tcPr>
          <w:p w:rsidR="00E46F97" w:rsidRPr="00E46F97" w:rsidRDefault="00E46F97" w:rsidP="00E46F97">
            <w:pPr>
              <w:jc w:val="center"/>
              <w:rPr>
                <w:b/>
                <w:bCs/>
                <w:sz w:val="18"/>
                <w:szCs w:val="18"/>
              </w:rPr>
            </w:pPr>
            <w:r w:rsidRPr="00E46F97">
              <w:rPr>
                <w:b/>
                <w:bCs/>
                <w:sz w:val="18"/>
                <w:szCs w:val="18"/>
              </w:rPr>
              <w:t>17,2</w:t>
            </w:r>
          </w:p>
        </w:tc>
      </w:tr>
      <w:tr w:rsidR="00E46F97" w:rsidRPr="00E46F97" w:rsidTr="00E46F97">
        <w:trPr>
          <w:trHeight w:val="630"/>
        </w:trPr>
        <w:tc>
          <w:tcPr>
            <w:tcW w:w="425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Обслуживание государственного внутреннего и муниципального долга</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13</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1271"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59"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17,2</w:t>
            </w:r>
          </w:p>
        </w:tc>
        <w:tc>
          <w:tcPr>
            <w:tcW w:w="1157" w:type="dxa"/>
            <w:shd w:val="clear" w:color="auto" w:fill="auto"/>
            <w:vAlign w:val="center"/>
            <w:hideMark/>
          </w:tcPr>
          <w:p w:rsidR="00E46F97" w:rsidRPr="00E46F97" w:rsidRDefault="00E46F97" w:rsidP="00E46F97">
            <w:pPr>
              <w:jc w:val="center"/>
              <w:rPr>
                <w:b/>
                <w:bCs/>
                <w:i/>
                <w:iCs/>
                <w:color w:val="FFCC99"/>
                <w:sz w:val="18"/>
                <w:szCs w:val="18"/>
              </w:rPr>
            </w:pPr>
            <w:r w:rsidRPr="00E46F97">
              <w:rPr>
                <w:b/>
                <w:bCs/>
                <w:i/>
                <w:iCs/>
                <w:color w:val="FFCC99"/>
                <w:sz w:val="18"/>
                <w:szCs w:val="18"/>
              </w:rPr>
              <w:t> </w:t>
            </w:r>
          </w:p>
        </w:tc>
        <w:tc>
          <w:tcPr>
            <w:tcW w:w="1260"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17,2</w:t>
            </w:r>
          </w:p>
        </w:tc>
      </w:tr>
      <w:tr w:rsidR="00E46F97" w:rsidRPr="00E46F97" w:rsidTr="00E46F97">
        <w:trPr>
          <w:trHeight w:val="94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17,2</w:t>
            </w:r>
          </w:p>
        </w:tc>
      </w:tr>
      <w:tr w:rsidR="00E46F97" w:rsidRPr="00E46F97" w:rsidTr="00E46F97">
        <w:trPr>
          <w:trHeight w:val="43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Процентные платежи по долговым обязательствам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99 3 00 00000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17,2</w:t>
            </w:r>
          </w:p>
        </w:tc>
      </w:tr>
      <w:tr w:rsidR="00E46F97" w:rsidRPr="00E46F97" w:rsidTr="00E46F97">
        <w:trPr>
          <w:trHeight w:val="33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Процентные платежи по муниципальному долгу</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99 3 00 14070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17,2</w:t>
            </w:r>
          </w:p>
        </w:tc>
      </w:tr>
      <w:tr w:rsidR="00E46F97" w:rsidRPr="00E46F97" w:rsidTr="00E46F97">
        <w:trPr>
          <w:trHeight w:val="420"/>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Обслуживание государственного (муниципального) долга</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99 3 00 14070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700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17,2</w:t>
            </w:r>
          </w:p>
        </w:tc>
      </w:tr>
      <w:tr w:rsidR="00E46F97" w:rsidRPr="00E46F97" w:rsidTr="00E46F97">
        <w:trPr>
          <w:trHeight w:val="315"/>
        </w:trPr>
        <w:tc>
          <w:tcPr>
            <w:tcW w:w="4254" w:type="dxa"/>
            <w:shd w:val="clear" w:color="auto" w:fill="auto"/>
            <w:vAlign w:val="center"/>
            <w:hideMark/>
          </w:tcPr>
          <w:p w:rsidR="00E46F97" w:rsidRPr="00E46F97" w:rsidRDefault="00E46F97" w:rsidP="00E46F97">
            <w:pPr>
              <w:jc w:val="both"/>
              <w:rPr>
                <w:sz w:val="18"/>
                <w:szCs w:val="18"/>
              </w:rPr>
            </w:pPr>
            <w:r w:rsidRPr="00E46F97">
              <w:rPr>
                <w:sz w:val="18"/>
                <w:szCs w:val="18"/>
              </w:rPr>
              <w:t>Обслуживание муниципального долга</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271" w:type="dxa"/>
            <w:shd w:val="clear" w:color="auto" w:fill="auto"/>
            <w:vAlign w:val="center"/>
            <w:hideMark/>
          </w:tcPr>
          <w:p w:rsidR="00E46F97" w:rsidRPr="00E46F97" w:rsidRDefault="00E46F97" w:rsidP="00E46F97">
            <w:pPr>
              <w:jc w:val="center"/>
              <w:rPr>
                <w:sz w:val="18"/>
                <w:szCs w:val="18"/>
              </w:rPr>
            </w:pPr>
            <w:r w:rsidRPr="00E46F97">
              <w:rPr>
                <w:sz w:val="18"/>
                <w:szCs w:val="18"/>
              </w:rPr>
              <w:t>99 3 00 14070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730</w:t>
            </w:r>
          </w:p>
        </w:tc>
        <w:tc>
          <w:tcPr>
            <w:tcW w:w="1259"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c>
          <w:tcPr>
            <w:tcW w:w="1157" w:type="dxa"/>
            <w:shd w:val="clear" w:color="auto" w:fill="auto"/>
            <w:vAlign w:val="center"/>
            <w:hideMark/>
          </w:tcPr>
          <w:p w:rsidR="00E46F97" w:rsidRPr="00E46F97" w:rsidRDefault="00E46F97" w:rsidP="00E46F97">
            <w:pPr>
              <w:jc w:val="center"/>
              <w:rPr>
                <w:color w:val="FFCC99"/>
                <w:sz w:val="18"/>
                <w:szCs w:val="18"/>
              </w:rPr>
            </w:pPr>
            <w:r w:rsidRPr="00E46F97">
              <w:rPr>
                <w:color w:val="FFCC99"/>
                <w:sz w:val="18"/>
                <w:szCs w:val="18"/>
              </w:rPr>
              <w:t> </w:t>
            </w:r>
          </w:p>
        </w:tc>
        <w:tc>
          <w:tcPr>
            <w:tcW w:w="1260" w:type="dxa"/>
            <w:shd w:val="clear" w:color="auto" w:fill="auto"/>
            <w:noWrap/>
            <w:vAlign w:val="center"/>
            <w:hideMark/>
          </w:tcPr>
          <w:p w:rsidR="00E46F97" w:rsidRPr="00E46F97" w:rsidRDefault="00E46F97" w:rsidP="00E46F97">
            <w:pPr>
              <w:jc w:val="center"/>
              <w:rPr>
                <w:sz w:val="18"/>
                <w:szCs w:val="18"/>
              </w:rPr>
            </w:pPr>
            <w:r w:rsidRPr="00E46F97">
              <w:rPr>
                <w:sz w:val="18"/>
                <w:szCs w:val="18"/>
              </w:rPr>
              <w:t>17,2</w:t>
            </w:r>
          </w:p>
        </w:tc>
      </w:tr>
    </w:tbl>
    <w:p w:rsidR="00E46F97" w:rsidRDefault="00E46F97" w:rsidP="00E46F97">
      <w:pPr>
        <w:rPr>
          <w:b/>
          <w:sz w:val="18"/>
          <w:szCs w:val="18"/>
        </w:rPr>
      </w:pPr>
    </w:p>
    <w:p w:rsidR="00555CCE" w:rsidRPr="00E46F97" w:rsidRDefault="00555CCE" w:rsidP="00E46F97">
      <w:pPr>
        <w:rPr>
          <w:b/>
          <w:sz w:val="18"/>
          <w:szCs w:val="18"/>
        </w:rPr>
      </w:pPr>
    </w:p>
    <w:p w:rsidR="00E46F97" w:rsidRPr="00E46F97" w:rsidRDefault="00E46F97" w:rsidP="00555CCE">
      <w:pPr>
        <w:ind w:left="5387"/>
        <w:jc w:val="right"/>
        <w:rPr>
          <w:sz w:val="18"/>
          <w:szCs w:val="18"/>
        </w:rPr>
      </w:pPr>
      <w:r w:rsidRPr="00E46F97">
        <w:rPr>
          <w:sz w:val="18"/>
          <w:szCs w:val="18"/>
        </w:rPr>
        <w:t>ПРИЛОЖЕНИЕ 9</w:t>
      </w:r>
    </w:p>
    <w:p w:rsidR="00E46F97" w:rsidRPr="00E46F97" w:rsidRDefault="00E46F97" w:rsidP="00555CCE">
      <w:pPr>
        <w:ind w:left="5387"/>
        <w:jc w:val="right"/>
        <w:rPr>
          <w:sz w:val="18"/>
          <w:szCs w:val="18"/>
        </w:rPr>
      </w:pPr>
      <w:r w:rsidRPr="00E46F97">
        <w:rPr>
          <w:sz w:val="18"/>
          <w:szCs w:val="18"/>
        </w:rPr>
        <w:t xml:space="preserve">к решению </w:t>
      </w:r>
      <w:proofErr w:type="spellStart"/>
      <w:r w:rsidRPr="00E46F97">
        <w:rPr>
          <w:sz w:val="18"/>
          <w:szCs w:val="18"/>
        </w:rPr>
        <w:t>Алейского</w:t>
      </w:r>
      <w:proofErr w:type="spellEnd"/>
      <w:r w:rsidRPr="00E46F97">
        <w:rPr>
          <w:sz w:val="18"/>
          <w:szCs w:val="18"/>
        </w:rPr>
        <w:t xml:space="preserve"> городского Собрания депутатов Алтайского края «О бюджете города Алейска Алтайского края на 2023 год и плановый период 2024-2025 годов</w:t>
      </w:r>
    </w:p>
    <w:p w:rsidR="00E46F97" w:rsidRPr="00E46F97" w:rsidRDefault="00E46F97" w:rsidP="00555CCE">
      <w:pPr>
        <w:tabs>
          <w:tab w:val="left" w:pos="4140"/>
        </w:tabs>
        <w:ind w:left="5387"/>
        <w:jc w:val="right"/>
        <w:rPr>
          <w:sz w:val="18"/>
          <w:szCs w:val="18"/>
        </w:rPr>
      </w:pPr>
      <w:r w:rsidRPr="00E46F97">
        <w:rPr>
          <w:sz w:val="18"/>
          <w:szCs w:val="18"/>
        </w:rPr>
        <w:t>от 21.12.2022 № 33-ГСД</w:t>
      </w:r>
    </w:p>
    <w:p w:rsidR="00E46F97" w:rsidRPr="00E46F97" w:rsidRDefault="00E46F97" w:rsidP="00E46F97">
      <w:pPr>
        <w:jc w:val="center"/>
        <w:rPr>
          <w:b/>
          <w:sz w:val="18"/>
          <w:szCs w:val="18"/>
        </w:rPr>
      </w:pPr>
    </w:p>
    <w:p w:rsidR="00E46F97" w:rsidRPr="00E46F97" w:rsidRDefault="00E46F97" w:rsidP="00E46F97">
      <w:pPr>
        <w:jc w:val="center"/>
        <w:rPr>
          <w:b/>
          <w:sz w:val="18"/>
          <w:szCs w:val="18"/>
        </w:rPr>
      </w:pPr>
      <w:r w:rsidRPr="00E46F97">
        <w:rPr>
          <w:b/>
          <w:sz w:val="18"/>
          <w:szCs w:val="18"/>
        </w:rPr>
        <w:t xml:space="preserve">Распределение бюджетных ассигнований по разделам и подразделам, целевым статьям, группам (группам и подгруппам) видов </w:t>
      </w:r>
      <w:proofErr w:type="gramStart"/>
      <w:r w:rsidRPr="00E46F97">
        <w:rPr>
          <w:b/>
          <w:sz w:val="18"/>
          <w:szCs w:val="18"/>
        </w:rPr>
        <w:t>расходов классификации расходов бюджета города Алейска Алтайского края</w:t>
      </w:r>
      <w:proofErr w:type="gramEnd"/>
      <w:r w:rsidRPr="00E46F97">
        <w:rPr>
          <w:b/>
          <w:sz w:val="18"/>
          <w:szCs w:val="18"/>
        </w:rPr>
        <w:t xml:space="preserve"> на плановый период 2024 - 2025 годов</w:t>
      </w:r>
    </w:p>
    <w:p w:rsidR="00E46F97" w:rsidRPr="00E46F97" w:rsidRDefault="00E46F97" w:rsidP="00E46F97">
      <w:pPr>
        <w:jc w:val="right"/>
        <w:rPr>
          <w:sz w:val="18"/>
          <w:szCs w:val="18"/>
        </w:rPr>
      </w:pPr>
    </w:p>
    <w:p w:rsidR="00E46F97" w:rsidRPr="00E46F97" w:rsidRDefault="00E46F97" w:rsidP="00E46F97">
      <w:pPr>
        <w:jc w:val="right"/>
        <w:rPr>
          <w:sz w:val="18"/>
          <w:szCs w:val="18"/>
        </w:rPr>
      </w:pPr>
      <w:r w:rsidRPr="00E46F97">
        <w:rPr>
          <w:sz w:val="18"/>
          <w:szCs w:val="18"/>
        </w:rPr>
        <w:t>тыс. рублей</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60"/>
        <w:gridCol w:w="537"/>
        <w:gridCol w:w="1600"/>
        <w:gridCol w:w="576"/>
        <w:gridCol w:w="1260"/>
        <w:gridCol w:w="1237"/>
      </w:tblGrid>
      <w:tr w:rsidR="00E46F97" w:rsidRPr="00E46F97" w:rsidTr="00555CCE">
        <w:trPr>
          <w:trHeight w:val="630"/>
        </w:trPr>
        <w:tc>
          <w:tcPr>
            <w:tcW w:w="5104"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Наименование</w:t>
            </w:r>
          </w:p>
        </w:tc>
        <w:tc>
          <w:tcPr>
            <w:tcW w:w="460" w:type="dxa"/>
            <w:shd w:val="clear" w:color="auto" w:fill="auto"/>
            <w:vAlign w:val="center"/>
            <w:hideMark/>
          </w:tcPr>
          <w:p w:rsidR="00E46F97" w:rsidRPr="00E46F97" w:rsidRDefault="00E46F97" w:rsidP="00E46F97">
            <w:pPr>
              <w:jc w:val="center"/>
              <w:rPr>
                <w:b/>
                <w:bCs/>
                <w:sz w:val="18"/>
                <w:szCs w:val="18"/>
              </w:rPr>
            </w:pPr>
            <w:proofErr w:type="spellStart"/>
            <w:r w:rsidRPr="00E46F97">
              <w:rPr>
                <w:b/>
                <w:bCs/>
                <w:sz w:val="18"/>
                <w:szCs w:val="18"/>
              </w:rPr>
              <w:t>Рз</w:t>
            </w:r>
            <w:proofErr w:type="spellEnd"/>
          </w:p>
        </w:tc>
        <w:tc>
          <w:tcPr>
            <w:tcW w:w="537" w:type="dxa"/>
            <w:shd w:val="clear" w:color="auto" w:fill="auto"/>
            <w:vAlign w:val="center"/>
            <w:hideMark/>
          </w:tcPr>
          <w:p w:rsidR="00E46F97" w:rsidRPr="00E46F97" w:rsidRDefault="00E46F97" w:rsidP="00E46F97">
            <w:pPr>
              <w:jc w:val="center"/>
              <w:rPr>
                <w:b/>
                <w:bCs/>
                <w:sz w:val="18"/>
                <w:szCs w:val="18"/>
              </w:rPr>
            </w:pPr>
            <w:proofErr w:type="spellStart"/>
            <w:proofErr w:type="gramStart"/>
            <w:r w:rsidRPr="00E46F97">
              <w:rPr>
                <w:b/>
                <w:bCs/>
                <w:sz w:val="18"/>
                <w:szCs w:val="18"/>
              </w:rPr>
              <w:t>Пр</w:t>
            </w:r>
            <w:proofErr w:type="spellEnd"/>
            <w:proofErr w:type="gramEnd"/>
          </w:p>
        </w:tc>
        <w:tc>
          <w:tcPr>
            <w:tcW w:w="160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ЦСР</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ВР</w:t>
            </w:r>
          </w:p>
        </w:tc>
        <w:tc>
          <w:tcPr>
            <w:tcW w:w="12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План 2024 год</w:t>
            </w:r>
          </w:p>
        </w:tc>
        <w:tc>
          <w:tcPr>
            <w:tcW w:w="12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План 2025 год</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ОБЩЕГОСУДАРСТВЕННЫЕ ВОПРОСЫ</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01</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60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70128,5</w:t>
            </w:r>
          </w:p>
        </w:tc>
        <w:tc>
          <w:tcPr>
            <w:tcW w:w="12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72745,4</w:t>
            </w:r>
          </w:p>
        </w:tc>
      </w:tr>
      <w:tr w:rsidR="00E46F97" w:rsidRPr="00E46F97" w:rsidTr="00555CCE">
        <w:trPr>
          <w:trHeight w:val="94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Функционирование высшего должностного лица субъекта Российской Федерации и муниципального образования</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02</w:t>
            </w:r>
          </w:p>
        </w:tc>
        <w:tc>
          <w:tcPr>
            <w:tcW w:w="160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3000,0</w:t>
            </w:r>
          </w:p>
        </w:tc>
        <w:tc>
          <w:tcPr>
            <w:tcW w:w="12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3165,0</w:t>
            </w:r>
          </w:p>
        </w:tc>
      </w:tr>
      <w:tr w:rsidR="00E46F97" w:rsidRPr="00E46F97" w:rsidTr="00555CCE">
        <w:trPr>
          <w:trHeight w:val="126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3000,0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3165,0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3000,0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3165,0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Глава муниципального образования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3000,0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3165,0</w:t>
            </w:r>
          </w:p>
        </w:tc>
      </w:tr>
      <w:tr w:rsidR="00E46F97" w:rsidRPr="00E46F97" w:rsidTr="00555CCE">
        <w:trPr>
          <w:trHeight w:val="157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3000,0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3165,0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3000,0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3165,0</w:t>
            </w:r>
          </w:p>
        </w:tc>
      </w:tr>
      <w:tr w:rsidR="00E46F97" w:rsidRPr="00E46F97" w:rsidTr="00555CCE">
        <w:trPr>
          <w:trHeight w:val="1298"/>
        </w:trPr>
        <w:tc>
          <w:tcPr>
            <w:tcW w:w="510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03</w:t>
            </w:r>
          </w:p>
        </w:tc>
        <w:tc>
          <w:tcPr>
            <w:tcW w:w="160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1592,6</w:t>
            </w:r>
          </w:p>
        </w:tc>
        <w:tc>
          <w:tcPr>
            <w:tcW w:w="12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1662,1</w:t>
            </w:r>
          </w:p>
        </w:tc>
      </w:tr>
      <w:tr w:rsidR="00E46F97" w:rsidRPr="00E46F97" w:rsidTr="00555CCE">
        <w:trPr>
          <w:trHeight w:val="126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1267,1</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1323,7</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1267,1</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1323,7</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Центральный аппарат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1267,1</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1323,7</w:t>
            </w:r>
          </w:p>
        </w:tc>
      </w:tr>
      <w:tr w:rsidR="00E46F97" w:rsidRPr="00E46F97" w:rsidTr="00555CCE">
        <w:trPr>
          <w:trHeight w:val="157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1267,1</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1323,7</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1267,1</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1323,7</w:t>
            </w:r>
          </w:p>
        </w:tc>
      </w:tr>
      <w:tr w:rsidR="00E46F97" w:rsidRPr="00E46F97" w:rsidTr="00555CCE">
        <w:trPr>
          <w:trHeight w:val="94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"Информатизация </w:t>
            </w:r>
            <w:proofErr w:type="gramStart"/>
            <w:r w:rsidRPr="00E46F97">
              <w:rPr>
                <w:sz w:val="18"/>
                <w:szCs w:val="18"/>
              </w:rPr>
              <w:t>органов местного самоуправления города Алейска Алтайского края</w:t>
            </w:r>
            <w:proofErr w:type="gramEnd"/>
            <w:r w:rsidRPr="00E46F97">
              <w:rPr>
                <w:sz w:val="18"/>
                <w:szCs w:val="18"/>
              </w:rPr>
              <w:t xml:space="preserve">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17 0 00 00000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109,5</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113,9</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17 0 00 60990 </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109,5</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113,9</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17 0 00 60990 </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109,5</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113,9</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17 0 00 60990 </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109,5</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113,9</w:t>
            </w:r>
          </w:p>
        </w:tc>
      </w:tr>
      <w:tr w:rsidR="00E46F97" w:rsidRPr="00E46F97" w:rsidTr="00555CCE">
        <w:trPr>
          <w:trHeight w:val="94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"Материально-техническое и организационное обеспечение  органов местного самоуправления"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216,0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224,5</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216,0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224,5</w:t>
            </w:r>
          </w:p>
        </w:tc>
      </w:tr>
      <w:tr w:rsidR="00E46F97" w:rsidRPr="00E46F97" w:rsidTr="00555CCE">
        <w:trPr>
          <w:trHeight w:val="157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17,9</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18,6</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17,9</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18,6</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198,1</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205,9</w:t>
            </w:r>
          </w:p>
        </w:tc>
      </w:tr>
      <w:tr w:rsidR="00E46F97" w:rsidRPr="00E46F97" w:rsidTr="00555CCE">
        <w:trPr>
          <w:trHeight w:val="303"/>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198,1</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205,9</w:t>
            </w:r>
          </w:p>
        </w:tc>
      </w:tr>
      <w:tr w:rsidR="00E46F97" w:rsidRPr="00E46F97" w:rsidTr="00555CCE">
        <w:trPr>
          <w:trHeight w:val="1380"/>
        </w:trPr>
        <w:tc>
          <w:tcPr>
            <w:tcW w:w="510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04</w:t>
            </w:r>
          </w:p>
        </w:tc>
        <w:tc>
          <w:tcPr>
            <w:tcW w:w="160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23886,4</w:t>
            </w:r>
          </w:p>
        </w:tc>
        <w:tc>
          <w:tcPr>
            <w:tcW w:w="12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25097,1</w:t>
            </w:r>
          </w:p>
        </w:tc>
      </w:tr>
      <w:tr w:rsidR="00E46F97" w:rsidRPr="00E46F97" w:rsidTr="00555CCE">
        <w:trPr>
          <w:trHeight w:val="126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16914,3</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17844,1</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Расходы на обеспечение деятельности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16914,3</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17844,1</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Центральный аппарат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16914,3</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17844,1</w:t>
            </w:r>
          </w:p>
        </w:tc>
      </w:tr>
      <w:tr w:rsidR="00E46F97" w:rsidRPr="00E46F97" w:rsidTr="00555CCE">
        <w:trPr>
          <w:trHeight w:val="157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16914,3</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17844,1</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16914,3</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17844,1</w:t>
            </w:r>
          </w:p>
        </w:tc>
      </w:tr>
      <w:tr w:rsidR="00E46F97" w:rsidRPr="00E46F97" w:rsidTr="00555CCE">
        <w:trPr>
          <w:trHeight w:val="94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"Информатизация </w:t>
            </w:r>
            <w:proofErr w:type="gramStart"/>
            <w:r w:rsidRPr="00E46F97">
              <w:rPr>
                <w:sz w:val="18"/>
                <w:szCs w:val="18"/>
              </w:rPr>
              <w:t>органов местного самоуправления города Алейска Алтайского края</w:t>
            </w:r>
            <w:proofErr w:type="gramEnd"/>
            <w:r w:rsidRPr="00E46F97">
              <w:rPr>
                <w:sz w:val="18"/>
                <w:szCs w:val="18"/>
              </w:rPr>
              <w:t xml:space="preserve">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17 0 00 00000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1788,6</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1858,1</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1788,6</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1858,1</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1788,6</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1858,1</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1788,6</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1858,1</w:t>
            </w:r>
          </w:p>
        </w:tc>
      </w:tr>
      <w:tr w:rsidR="00E46F97" w:rsidRPr="00E46F97" w:rsidTr="00555CCE">
        <w:trPr>
          <w:trHeight w:val="94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"Материально-техническое и организационное обеспечение  органов местного самоуправления"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5183,5</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5394,9</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5183,5</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5394,9</w:t>
            </w:r>
          </w:p>
        </w:tc>
      </w:tr>
      <w:tr w:rsidR="00E46F97" w:rsidRPr="00E46F97" w:rsidTr="00555CCE">
        <w:trPr>
          <w:trHeight w:val="157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4933,5</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5144,9</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4933,5</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5144,9</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Судебная система</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05</w:t>
            </w:r>
          </w:p>
        </w:tc>
        <w:tc>
          <w:tcPr>
            <w:tcW w:w="160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275,2</w:t>
            </w:r>
          </w:p>
        </w:tc>
        <w:tc>
          <w:tcPr>
            <w:tcW w:w="12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239,2</w:t>
            </w:r>
          </w:p>
        </w:tc>
      </w:tr>
      <w:tr w:rsidR="00E46F97" w:rsidRPr="00E46F97" w:rsidTr="00555CCE">
        <w:trPr>
          <w:trHeight w:val="126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275,2</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239,2</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Руководство и управление в сфере установленных функций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01 4 00 00000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275,2</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239,2</w:t>
            </w:r>
          </w:p>
        </w:tc>
      </w:tr>
      <w:tr w:rsidR="00E46F97" w:rsidRPr="00E46F97" w:rsidTr="00555CCE">
        <w:trPr>
          <w:trHeight w:val="126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01 4 00 51200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275,2</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239,2</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01 4 00 51200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275,2</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239,2</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01 4 00 51200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275,2</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239,2</w:t>
            </w:r>
          </w:p>
        </w:tc>
      </w:tr>
      <w:tr w:rsidR="00E46F97" w:rsidRPr="00E46F97" w:rsidTr="00555CCE">
        <w:trPr>
          <w:trHeight w:val="1298"/>
        </w:trPr>
        <w:tc>
          <w:tcPr>
            <w:tcW w:w="510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06</w:t>
            </w:r>
          </w:p>
        </w:tc>
        <w:tc>
          <w:tcPr>
            <w:tcW w:w="160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8361,5</w:t>
            </w:r>
          </w:p>
        </w:tc>
        <w:tc>
          <w:tcPr>
            <w:tcW w:w="12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8914,5</w:t>
            </w:r>
          </w:p>
        </w:tc>
      </w:tr>
      <w:tr w:rsidR="00E46F97" w:rsidRPr="00E46F97" w:rsidTr="00555CCE">
        <w:trPr>
          <w:trHeight w:val="126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7530,0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7980,0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7530,0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7980,0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Центральный аппарат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6800,0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7200,0</w:t>
            </w:r>
          </w:p>
        </w:tc>
      </w:tr>
      <w:tr w:rsidR="00E46F97" w:rsidRPr="00E46F97" w:rsidTr="00555CCE">
        <w:trPr>
          <w:trHeight w:val="157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6800,0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7200,0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6800,0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7200,0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Руководитель контрольно-счетной палаты муниципального образования и его заместители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730,0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780,0</w:t>
            </w:r>
          </w:p>
        </w:tc>
      </w:tr>
      <w:tr w:rsidR="00E46F97" w:rsidRPr="00E46F97" w:rsidTr="00555CCE">
        <w:trPr>
          <w:trHeight w:val="157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730,0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780,0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730,0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780,0</w:t>
            </w:r>
          </w:p>
        </w:tc>
      </w:tr>
      <w:tr w:rsidR="00E46F97" w:rsidRPr="00E46F97" w:rsidTr="00555CCE">
        <w:trPr>
          <w:trHeight w:val="94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"Информатизация </w:t>
            </w:r>
            <w:proofErr w:type="gramStart"/>
            <w:r w:rsidRPr="00E46F97">
              <w:rPr>
                <w:sz w:val="18"/>
                <w:szCs w:val="18"/>
              </w:rPr>
              <w:t>органов местного самоуправления города Алейска Алтайского края</w:t>
            </w:r>
            <w:proofErr w:type="gramEnd"/>
            <w:r w:rsidRPr="00E46F97">
              <w:rPr>
                <w:sz w:val="18"/>
                <w:szCs w:val="18"/>
              </w:rPr>
              <w:t xml:space="preserve">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17 0 00 00000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545,0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630,0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545,0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630,0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545,0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630,0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545,0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630,0</w:t>
            </w:r>
          </w:p>
        </w:tc>
      </w:tr>
      <w:tr w:rsidR="00E46F97" w:rsidRPr="00E46F97" w:rsidTr="00555CCE">
        <w:trPr>
          <w:trHeight w:val="94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"Материально-техническое и организационное обеспечение  органов местного самоуправления"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286,5</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304,5</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286,5</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304,5</w:t>
            </w:r>
          </w:p>
        </w:tc>
      </w:tr>
      <w:tr w:rsidR="00E46F97" w:rsidRPr="00E46F97" w:rsidTr="00555CCE">
        <w:trPr>
          <w:trHeight w:val="157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26,0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28,0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26,0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28,0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260,5</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276,5</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06</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260,5</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276,5</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Резервные фонды</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11</w:t>
            </w:r>
          </w:p>
        </w:tc>
        <w:tc>
          <w:tcPr>
            <w:tcW w:w="160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1500,0</w:t>
            </w:r>
          </w:p>
        </w:tc>
        <w:tc>
          <w:tcPr>
            <w:tcW w:w="12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1500,0</w:t>
            </w:r>
          </w:p>
        </w:tc>
      </w:tr>
      <w:tr w:rsidR="00E46F97" w:rsidRPr="00E46F97" w:rsidTr="00555CCE">
        <w:trPr>
          <w:trHeight w:val="94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1500,0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1500,0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Резервные фонды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99 1 00 00000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1500,0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1500,0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Резервные фонды местных администраций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99 1 00 14100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1500,0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1500,0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99 1 00 14100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1500,0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1500,0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Резервные средства</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99 1 00 14100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870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1500,0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1500,0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Другие общегосударственные вопросы</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13</w:t>
            </w:r>
          </w:p>
        </w:tc>
        <w:tc>
          <w:tcPr>
            <w:tcW w:w="160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31512,8</w:t>
            </w:r>
          </w:p>
        </w:tc>
        <w:tc>
          <w:tcPr>
            <w:tcW w:w="12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32167,5</w:t>
            </w:r>
          </w:p>
        </w:tc>
      </w:tr>
      <w:tr w:rsidR="00E46F97" w:rsidRPr="00E46F97" w:rsidTr="00555CCE">
        <w:trPr>
          <w:trHeight w:val="126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4991,9</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4991,9</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4644,9</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4644,9</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Центральный аппарат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4644,9</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4644,9</w:t>
            </w:r>
          </w:p>
        </w:tc>
      </w:tr>
      <w:tr w:rsidR="00E46F97" w:rsidRPr="00E46F97" w:rsidTr="00555CCE">
        <w:trPr>
          <w:trHeight w:val="157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4644,9</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4644,9</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4644,9</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4644,9</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Руководство и управление в сфере установленных функций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01 4 00 00000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347,0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347,0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Функционирование административных комиссий при местных администрациях</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01 4 00 70060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347,0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347,0</w:t>
            </w:r>
          </w:p>
        </w:tc>
      </w:tr>
      <w:tr w:rsidR="00E46F97" w:rsidRPr="00E46F97" w:rsidTr="00555CCE">
        <w:trPr>
          <w:trHeight w:val="157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01 4 00 70060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347,0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347,0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01 4 00 70060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347,0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347,0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Расходы на обеспечение деятельности (оказание услуг) подведомственных учреждений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02 0 00 00000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20916,7</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21586,8</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(оказание услуг) иных подведомственных учреждений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02 5 00 00000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20916,7</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21586,8</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Учреждения по обеспечению хозяйственного обслуживания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8058,1</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8716,2</w:t>
            </w:r>
          </w:p>
        </w:tc>
      </w:tr>
      <w:tr w:rsidR="00E46F97" w:rsidRPr="00E46F97" w:rsidTr="00555CCE">
        <w:trPr>
          <w:trHeight w:val="157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5439,9</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5940,1</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5439,9</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5940,1</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2348,2</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2506,1</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2348,2</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2506,1</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270,0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270,0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Уплата налогов, сборов и иных платежей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850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270,0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270,0</w:t>
            </w:r>
          </w:p>
        </w:tc>
      </w:tr>
      <w:tr w:rsidR="00E46F97" w:rsidRPr="00E46F97" w:rsidTr="00555CCE">
        <w:trPr>
          <w:trHeight w:val="157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12858,6</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12870,6</w:t>
            </w:r>
          </w:p>
        </w:tc>
      </w:tr>
      <w:tr w:rsidR="00E46F97" w:rsidRPr="00E46F97" w:rsidTr="00555CCE">
        <w:trPr>
          <w:trHeight w:val="157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12601,2</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12601,2</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12601,2</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12601,2</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257,4</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269,4</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257,4</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269,4</w:t>
            </w:r>
          </w:p>
        </w:tc>
      </w:tr>
      <w:tr w:rsidR="00E46F97" w:rsidRPr="00E46F97" w:rsidTr="00555CCE">
        <w:trPr>
          <w:trHeight w:val="94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"Информатизация </w:t>
            </w:r>
            <w:proofErr w:type="gramStart"/>
            <w:r w:rsidRPr="00E46F97">
              <w:rPr>
                <w:sz w:val="18"/>
                <w:szCs w:val="18"/>
              </w:rPr>
              <w:t>органов местного самоуправления города Алейска Алтайского края</w:t>
            </w:r>
            <w:proofErr w:type="gramEnd"/>
            <w:r w:rsidRPr="00E46F97">
              <w:rPr>
                <w:sz w:val="18"/>
                <w:szCs w:val="18"/>
              </w:rPr>
              <w:t xml:space="preserve">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17 0 00 00000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280,0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205,0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280,0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205,0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280,0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205,0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280,0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205,0</w:t>
            </w:r>
          </w:p>
        </w:tc>
      </w:tr>
      <w:tr w:rsidR="00E46F97" w:rsidRPr="00E46F97" w:rsidTr="00555CCE">
        <w:trPr>
          <w:trHeight w:val="94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"Материально-техническое и организационное обеспечение  органов местного самоуправления"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181,9</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181,9</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181,9</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181,9</w:t>
            </w:r>
          </w:p>
        </w:tc>
      </w:tr>
      <w:tr w:rsidR="00E46F97" w:rsidRPr="00E46F97" w:rsidTr="00555CCE">
        <w:trPr>
          <w:trHeight w:val="157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57,0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57,0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57,0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57,0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124,9</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124,9</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124,9</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124,9</w:t>
            </w:r>
          </w:p>
        </w:tc>
      </w:tr>
      <w:tr w:rsidR="00E46F97" w:rsidRPr="00E46F97" w:rsidTr="00555CCE">
        <w:trPr>
          <w:trHeight w:val="409"/>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вопросы в области национальной экономики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300,0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Мероприятия по стимулированию инвестиционной активности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91 1 00 00000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300,0</w:t>
            </w:r>
          </w:p>
        </w:tc>
      </w:tr>
      <w:tr w:rsidR="00E46F97" w:rsidRPr="00E46F97" w:rsidTr="00555CCE">
        <w:trPr>
          <w:trHeight w:val="94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Оценка недвижимости, признание прав и регулирование отношений по государственной собственности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91 1 00 17380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300,0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91 1 00 17380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300,0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91 1 00 17380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300,0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300,0</w:t>
            </w:r>
          </w:p>
        </w:tc>
      </w:tr>
      <w:tr w:rsidR="00E46F97" w:rsidRPr="00E46F97" w:rsidTr="00555CCE">
        <w:trPr>
          <w:trHeight w:val="94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4842,3</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4901,9</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выполнение других обязательств государства</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99 9 00 00000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4842,3</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4901,9</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Прочие выплаты по обязательствам государства</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4842,3</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4901,9</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3701,8</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2253,4</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3701,8</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2253,4</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1140,5</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2648,5</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Исполнение судебных актов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830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50,0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Уплата налогов, сборов и иных платежей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99 9 00 14710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850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1090,5</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2598,5</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НАЦИОНАЛЬНАЯ БЕЗОПАСНОСТЬ И ПРАВООХРАНИТЕЛЬНАЯ ДЕЯТЕЛЬНОСТЬ</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03</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60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1677,3</w:t>
            </w:r>
          </w:p>
        </w:tc>
        <w:tc>
          <w:tcPr>
            <w:tcW w:w="12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1788,2</w:t>
            </w:r>
          </w:p>
        </w:tc>
      </w:tr>
      <w:tr w:rsidR="00E46F97" w:rsidRPr="00E46F97" w:rsidTr="00555CCE">
        <w:trPr>
          <w:trHeight w:val="945"/>
        </w:trPr>
        <w:tc>
          <w:tcPr>
            <w:tcW w:w="5104" w:type="dxa"/>
            <w:shd w:val="clear" w:color="auto" w:fill="auto"/>
            <w:vAlign w:val="center"/>
            <w:hideMark/>
          </w:tcPr>
          <w:p w:rsidR="00E46F97" w:rsidRPr="00E46F97" w:rsidRDefault="00E46F97" w:rsidP="00E46F97">
            <w:pPr>
              <w:rPr>
                <w:b/>
                <w:bCs/>
                <w:i/>
                <w:iCs/>
                <w:sz w:val="18"/>
                <w:szCs w:val="18"/>
              </w:rPr>
            </w:pPr>
            <w:r w:rsidRPr="00E46F97">
              <w:rPr>
                <w:b/>
                <w:bCs/>
                <w:i/>
                <w:iCs/>
                <w:sz w:val="18"/>
                <w:szCs w:val="18"/>
              </w:rPr>
              <w:t>Защита населения и территории от чрезвычайных ситуаций природного и техногенного характера, пожарная безопасность</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03</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10</w:t>
            </w:r>
          </w:p>
        </w:tc>
        <w:tc>
          <w:tcPr>
            <w:tcW w:w="160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1437,3</w:t>
            </w:r>
          </w:p>
        </w:tc>
        <w:tc>
          <w:tcPr>
            <w:tcW w:w="12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1548,2</w:t>
            </w:r>
          </w:p>
        </w:tc>
      </w:tr>
      <w:tr w:rsidR="00E46F97" w:rsidRPr="00E46F97" w:rsidTr="00555CCE">
        <w:trPr>
          <w:trHeight w:val="630"/>
        </w:trPr>
        <w:tc>
          <w:tcPr>
            <w:tcW w:w="5104" w:type="dxa"/>
            <w:shd w:val="clear" w:color="auto" w:fill="auto"/>
            <w:vAlign w:val="center"/>
            <w:hideMark/>
          </w:tcPr>
          <w:p w:rsidR="00E46F97" w:rsidRPr="00E46F97" w:rsidRDefault="00E46F97" w:rsidP="00E46F97">
            <w:pPr>
              <w:rPr>
                <w:sz w:val="18"/>
                <w:szCs w:val="18"/>
              </w:rPr>
            </w:pPr>
            <w:r w:rsidRPr="00E46F97">
              <w:rPr>
                <w:sz w:val="18"/>
                <w:szCs w:val="18"/>
              </w:rPr>
              <w:t>Расходы на обеспечение деятельности (оказание услуг) подведомственных учреждений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02 0 00 00000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1222,3</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1333,2</w:t>
            </w:r>
          </w:p>
        </w:tc>
      </w:tr>
      <w:tr w:rsidR="00E46F97" w:rsidRPr="00E46F97" w:rsidTr="00555CCE">
        <w:trPr>
          <w:trHeight w:val="630"/>
        </w:trPr>
        <w:tc>
          <w:tcPr>
            <w:tcW w:w="5104" w:type="dxa"/>
            <w:shd w:val="clear" w:color="auto" w:fill="auto"/>
            <w:vAlign w:val="center"/>
            <w:hideMark/>
          </w:tcPr>
          <w:p w:rsidR="00E46F97" w:rsidRPr="00E46F97" w:rsidRDefault="00E46F97" w:rsidP="00E46F97">
            <w:pPr>
              <w:rPr>
                <w:sz w:val="18"/>
                <w:szCs w:val="18"/>
              </w:rPr>
            </w:pPr>
            <w:r w:rsidRPr="00E46F97">
              <w:rPr>
                <w:sz w:val="18"/>
                <w:szCs w:val="18"/>
              </w:rPr>
              <w:t>Расходы на обеспечение деятельности (оказание услуг) иных подведомственных учреждений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02 5 00 00000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1222,3</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1333,2</w:t>
            </w:r>
          </w:p>
        </w:tc>
      </w:tr>
      <w:tr w:rsidR="00E46F97" w:rsidRPr="00E46F97" w:rsidTr="00555CCE">
        <w:trPr>
          <w:trHeight w:val="709"/>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Учреждения по обеспечению национальной безопасности и правоохранительной деятельности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1222,3</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1333,2</w:t>
            </w:r>
          </w:p>
        </w:tc>
      </w:tr>
      <w:tr w:rsidR="00E46F97" w:rsidRPr="00E46F97" w:rsidTr="00555CCE">
        <w:trPr>
          <w:trHeight w:val="157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1206,4</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1316,7</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1206,4</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1316,7</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15,9</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16,5</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15,9</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16,5</w:t>
            </w:r>
          </w:p>
        </w:tc>
      </w:tr>
      <w:tr w:rsidR="00E46F97" w:rsidRPr="00E46F97" w:rsidTr="00555CCE">
        <w:trPr>
          <w:trHeight w:val="157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"Защита населения и территорий от чрезвычайных ситуаций, обеспечения пожарной безопасности и безопасности людей на водных объектах муниципального образования город Алейск Алтайского края"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18 0 00 00000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215,0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215,0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18 0 00 60990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215,0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215,0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18 0 00 60990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215,0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215,0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18 0 00 60990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215,0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215,0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 xml:space="preserve">Другие вопросы в области безопасности и правоохранительной деятельности </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03</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14</w:t>
            </w:r>
          </w:p>
        </w:tc>
        <w:tc>
          <w:tcPr>
            <w:tcW w:w="160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240,0</w:t>
            </w:r>
          </w:p>
        </w:tc>
        <w:tc>
          <w:tcPr>
            <w:tcW w:w="12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240,0</w:t>
            </w:r>
          </w:p>
        </w:tc>
      </w:tr>
      <w:tr w:rsidR="00E46F97" w:rsidRPr="00E46F97" w:rsidTr="00555CCE">
        <w:trPr>
          <w:trHeight w:val="94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"Профилактика преступлений и иных правонарушений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16 0 00 00000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240,0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240,0</w:t>
            </w:r>
          </w:p>
        </w:tc>
      </w:tr>
      <w:tr w:rsidR="00E46F97" w:rsidRPr="00E46F97" w:rsidTr="00555CCE">
        <w:trPr>
          <w:trHeight w:val="15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"Обеспечение прав граждан и их безопасности в городе Алейске " муниципальной  программы "Профилактика преступлений и иных правонарушений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16 1 00 00000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16 1 00 60990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16 1 00 60990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16 1 00 60990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80,0</w:t>
            </w:r>
          </w:p>
        </w:tc>
      </w:tr>
      <w:tr w:rsidR="00E46F97" w:rsidRPr="00E46F97" w:rsidTr="00555CCE">
        <w:trPr>
          <w:trHeight w:val="157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"Противодействие злоупотреблению наркотиками и их незаконному обороту в городе Алейске" муниципальной  программы "Профилактика преступлений и иных правонарушений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16 2 00 00000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155,0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155,0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16 2 00 60990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155,0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155,0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16 2 00 60990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155,0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155,0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16 2 00 60990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155,0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155,0</w:t>
            </w:r>
          </w:p>
        </w:tc>
      </w:tr>
      <w:tr w:rsidR="00E46F97" w:rsidRPr="00E46F97" w:rsidTr="00555CCE">
        <w:trPr>
          <w:trHeight w:val="126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"Профилактика экстремизма и терроризма в городе Алейске" муниципальной  программы "Профилактика преступлений и иных правонарушений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16 3 00 00000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16 3 00 60990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16 3 00 60990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16 3 00 60990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5,0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НАЦИОНАЛЬНАЯ ЭКОНОМИКА</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04</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60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53961,9</w:t>
            </w:r>
          </w:p>
        </w:tc>
        <w:tc>
          <w:tcPr>
            <w:tcW w:w="12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48177,1</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Общеэкономические вопросы</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04</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160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1506,9</w:t>
            </w:r>
          </w:p>
        </w:tc>
        <w:tc>
          <w:tcPr>
            <w:tcW w:w="12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1529,8</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"Содействие занятости населения города  Алейска"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23 0 00 00000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1506,9</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1529,8</w:t>
            </w:r>
          </w:p>
        </w:tc>
      </w:tr>
      <w:tr w:rsidR="00E46F97" w:rsidRPr="00E46F97" w:rsidTr="00555CCE">
        <w:trPr>
          <w:trHeight w:val="303"/>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1 "Содействие эффективной занятости населения и социальная поддержка безработных граждан" муниципальной программы "Содействие занятости населения города Алейска"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23 1 00 00000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23 1 00 60990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23 1 00 60990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555CCE">
        <w:trPr>
          <w:trHeight w:val="126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23 1 00 60990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555CCE">
        <w:trPr>
          <w:trHeight w:val="94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2 "Улучшение условий и охраны труда" муниципальной программы "Содействие занятости населения города Алейска"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23 2 00 00000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1306,9</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1329,8</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23 2 00 60990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1306,9</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1329,8</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23 2 00 60990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100,6</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123,5</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23 2 00 60990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100,6</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123,5</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23 2 00 60990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1206,3</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1206,3</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23 2 00 60990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1206,3</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1206,3</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Сельское хозяйство и рыболовство</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04</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05</w:t>
            </w:r>
          </w:p>
        </w:tc>
        <w:tc>
          <w:tcPr>
            <w:tcW w:w="160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673,0</w:t>
            </w:r>
          </w:p>
        </w:tc>
        <w:tc>
          <w:tcPr>
            <w:tcW w:w="12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673,0</w:t>
            </w:r>
          </w:p>
        </w:tc>
      </w:tr>
      <w:tr w:rsidR="00E46F97" w:rsidRPr="00E46F97" w:rsidTr="00555CCE">
        <w:trPr>
          <w:trHeight w:val="157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"Проведение мероприятий по благоустройству и обеспечению безопасности дорожного движения и формированию законопослушного поведения участников дорожного движения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673,0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673,0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571,0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571,0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571,0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571,0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571,0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571,0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Отлов и содержание безнадзорных животных</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10 0 00 70400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102,0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102,0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10 0 00 70400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102,0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102,0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10 0 00 70400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102,0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102,0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Транспорт</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04</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08</w:t>
            </w:r>
          </w:p>
        </w:tc>
        <w:tc>
          <w:tcPr>
            <w:tcW w:w="160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3723,0</w:t>
            </w:r>
          </w:p>
        </w:tc>
        <w:tc>
          <w:tcPr>
            <w:tcW w:w="12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3773,0</w:t>
            </w:r>
          </w:p>
        </w:tc>
      </w:tr>
      <w:tr w:rsidR="00E46F97" w:rsidRPr="00E46F97" w:rsidTr="00555CCE">
        <w:trPr>
          <w:trHeight w:val="126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23,0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23,0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Руководство и управление в сфере установленных функций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01 4 00 00000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23,0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23,0</w:t>
            </w:r>
          </w:p>
        </w:tc>
      </w:tr>
      <w:tr w:rsidR="00E46F97" w:rsidRPr="00E46F97" w:rsidTr="00555CCE">
        <w:trPr>
          <w:trHeight w:val="94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Установление регулируемых тарифов на перевозки пассажиров и багажа автомобильным транспортом и городским наземным электрическим транспортом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01 4 00 70080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23,0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23,0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01 4 00 70080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23,0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23,0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01 4 00 70080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23,0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23,0</w:t>
            </w:r>
          </w:p>
        </w:tc>
      </w:tr>
      <w:tr w:rsidR="00E46F97" w:rsidRPr="00E46F97" w:rsidTr="00555CCE">
        <w:trPr>
          <w:trHeight w:val="157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"Проведение мероприятий по благоустройству и обеспечению безопасности дорожного движения и формированию законопослушного поведения участников дорожного движения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3700,0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3750,0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3700,0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3750,0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3500,0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3500,0</w:t>
            </w:r>
          </w:p>
        </w:tc>
      </w:tr>
      <w:tr w:rsidR="00E46F97" w:rsidRPr="00E46F97" w:rsidTr="00555CCE">
        <w:trPr>
          <w:trHeight w:val="126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3500,0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3500,0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Дорожное хозяйство (дорожные фонды)</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04</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09</w:t>
            </w:r>
          </w:p>
        </w:tc>
        <w:tc>
          <w:tcPr>
            <w:tcW w:w="160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47084,0</w:t>
            </w:r>
          </w:p>
        </w:tc>
        <w:tc>
          <w:tcPr>
            <w:tcW w:w="12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41226,3</w:t>
            </w:r>
          </w:p>
        </w:tc>
      </w:tr>
      <w:tr w:rsidR="00E46F97" w:rsidRPr="00E46F97" w:rsidTr="00555CCE">
        <w:trPr>
          <w:trHeight w:val="157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"Проведение мероприятий по благоустройству и обеспечению безопасности дорожного движения и формированию законопослушного поведения участников дорожного движения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40145,9</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41226,3</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30136,8</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31217,2</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27136,8</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31217,2</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27136,8</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31217,2</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Капитальные вложения в объекты государственной (муниципальной) собственности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400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3000,0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Бюджетные инвестиции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410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3000,0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Капитальный ремонт и ремонт автомобильных дорог общего пользования местного значения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S1030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10009,1</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10009,1</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S1030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10009,1</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10009,1</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S1030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10009,1</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10009,1</w:t>
            </w:r>
          </w:p>
        </w:tc>
      </w:tr>
      <w:tr w:rsidR="00E46F97" w:rsidRPr="00E46F97" w:rsidTr="00555CCE">
        <w:trPr>
          <w:trHeight w:val="94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"Формирование современной городской среды в муниципальном образовании город Алейск Алтайского края"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24 0 00 00000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6938,1</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rPr>
                <w:sz w:val="18"/>
                <w:szCs w:val="18"/>
              </w:rPr>
            </w:pPr>
            <w:r w:rsidRPr="00E46F97">
              <w:rPr>
                <w:sz w:val="18"/>
                <w:szCs w:val="18"/>
              </w:rPr>
              <w:t>Реализация программ формирования современной городской среды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24 0 F2 55550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6938,1</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24 0 F2 55550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6938,1</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24 0 F2 55550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6938,1</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555CCE">
        <w:trPr>
          <w:trHeight w:val="698"/>
        </w:trPr>
        <w:tc>
          <w:tcPr>
            <w:tcW w:w="510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Другие вопросы в области национальной экономики</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04</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12</w:t>
            </w:r>
          </w:p>
        </w:tc>
        <w:tc>
          <w:tcPr>
            <w:tcW w:w="160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975,0</w:t>
            </w:r>
          </w:p>
        </w:tc>
        <w:tc>
          <w:tcPr>
            <w:tcW w:w="12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975,0</w:t>
            </w:r>
          </w:p>
        </w:tc>
      </w:tr>
      <w:tr w:rsidR="00E46F97" w:rsidRPr="00E46F97" w:rsidTr="00555CCE">
        <w:trPr>
          <w:trHeight w:val="115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"О поддержке и развитии малого и среднего предпринимательства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20 0 00 00000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425,0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425,0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425,0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425,0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45,0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45,0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45,0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45,0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380,0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380,0</w:t>
            </w:r>
          </w:p>
        </w:tc>
      </w:tr>
      <w:tr w:rsidR="00E46F97" w:rsidRPr="00E46F97" w:rsidTr="00555CCE">
        <w:trPr>
          <w:trHeight w:val="126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380,0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380,0</w:t>
            </w:r>
          </w:p>
        </w:tc>
      </w:tr>
      <w:tr w:rsidR="00E46F97" w:rsidRPr="00E46F97" w:rsidTr="00555CCE">
        <w:trPr>
          <w:trHeight w:val="36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вопросы в области национальной экономики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550,0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550,0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Мероприятия по стимулированию инвестиционной активности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91 1 00 00000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550,0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550,0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Мероприятия по землеустройству и землепользованию</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91 1 00 17090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550,0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550,0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91 1 00 17090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550,0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550,0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12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91 1 00 17090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550,0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550,0</w:t>
            </w:r>
          </w:p>
        </w:tc>
      </w:tr>
      <w:tr w:rsidR="00E46F97" w:rsidRPr="00E46F97" w:rsidTr="00555CCE">
        <w:trPr>
          <w:trHeight w:val="338"/>
        </w:trPr>
        <w:tc>
          <w:tcPr>
            <w:tcW w:w="510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ЖИЛИЩНО-КОММУНАЛЬНОЕ ХОЗЯЙСТВО</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05</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60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63327,8</w:t>
            </w:r>
          </w:p>
        </w:tc>
        <w:tc>
          <w:tcPr>
            <w:tcW w:w="12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38152,8</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Жилищное хозяйство</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05</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160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26210,0</w:t>
            </w:r>
          </w:p>
        </w:tc>
        <w:tc>
          <w:tcPr>
            <w:tcW w:w="12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11532,8</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"Улучшение жилищных условий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12 0 00 00000</w:t>
            </w:r>
          </w:p>
        </w:tc>
        <w:tc>
          <w:tcPr>
            <w:tcW w:w="576" w:type="dxa"/>
            <w:shd w:val="clear" w:color="auto" w:fill="auto"/>
            <w:vAlign w:val="center"/>
            <w:hideMark/>
          </w:tcPr>
          <w:p w:rsidR="00E46F97" w:rsidRPr="00E46F97" w:rsidRDefault="00E46F97" w:rsidP="00E46F97">
            <w:pPr>
              <w:jc w:val="center"/>
              <w:rPr>
                <w:b/>
                <w:bCs/>
                <w:color w:val="FF0000"/>
                <w:sz w:val="18"/>
                <w:szCs w:val="18"/>
              </w:rPr>
            </w:pPr>
            <w:r w:rsidRPr="00E46F97">
              <w:rPr>
                <w:b/>
                <w:bCs/>
                <w:color w:val="FF0000"/>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24000,0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9322,8</w:t>
            </w:r>
          </w:p>
        </w:tc>
      </w:tr>
      <w:tr w:rsidR="00E46F97" w:rsidRPr="00E46F97" w:rsidTr="00555CCE">
        <w:trPr>
          <w:trHeight w:val="126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"Переселение граждан из аварийного жилищного фонда  города Алейска" муниципальной программы "Улучшение жилищных условий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12 1 00 00000</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24000,0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9322,8</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12 1 00 60990</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24000,0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9322,8</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12 1 00 60990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24000,0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9322,8</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Уплата налогов, сборов и иных платежей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12 1 00 60990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850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24000,0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9322,8</w:t>
            </w:r>
          </w:p>
        </w:tc>
      </w:tr>
      <w:tr w:rsidR="00E46F97" w:rsidRPr="00E46F97" w:rsidTr="00555CCE">
        <w:trPr>
          <w:trHeight w:val="126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"Комплексное развитие систем коммунальной инфраструктуры муниципального образования город Алейск Алтайского края"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14 0 00 00000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2210,0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2210,0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2210,0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2210,0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2210,0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2210,0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2210,0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2210,0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Коммунальное хозяйство</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05</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02</w:t>
            </w:r>
          </w:p>
        </w:tc>
        <w:tc>
          <w:tcPr>
            <w:tcW w:w="160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600,0</w:t>
            </w:r>
          </w:p>
        </w:tc>
        <w:tc>
          <w:tcPr>
            <w:tcW w:w="12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900,0</w:t>
            </w:r>
          </w:p>
        </w:tc>
      </w:tr>
      <w:tr w:rsidR="00E46F97" w:rsidRPr="00E46F97" w:rsidTr="00555CCE">
        <w:trPr>
          <w:trHeight w:val="126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"Комплексное развитие систем коммунальной инфраструктуры муниципального образования город Алейск Алтайского края"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14 0 00 00000</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600,0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900,0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600,0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900,0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600,0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900,0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14 0 00 60990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600,0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900,0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Благоустройство</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05</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03</w:t>
            </w:r>
          </w:p>
        </w:tc>
        <w:tc>
          <w:tcPr>
            <w:tcW w:w="160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29447,8</w:t>
            </w:r>
          </w:p>
        </w:tc>
        <w:tc>
          <w:tcPr>
            <w:tcW w:w="12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18645,0</w:t>
            </w:r>
          </w:p>
        </w:tc>
      </w:tr>
      <w:tr w:rsidR="00E46F97" w:rsidRPr="00E46F97" w:rsidTr="00555CCE">
        <w:trPr>
          <w:trHeight w:val="157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"Проведение мероприятий по благоустройству и обеспечению безопасности дорожного движения и формированию законопослушного поведения участников дорожного движения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16745,0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18595,0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16500,0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18350,0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16500,0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18350,0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16500,0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18350,0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proofErr w:type="spellStart"/>
            <w:r w:rsidRPr="00E46F97">
              <w:rPr>
                <w:sz w:val="18"/>
                <w:szCs w:val="18"/>
              </w:rPr>
              <w:lastRenderedPageBreak/>
              <w:t>Софинансирование</w:t>
            </w:r>
            <w:proofErr w:type="spellEnd"/>
            <w:r w:rsidRPr="00E46F97">
              <w:rPr>
                <w:sz w:val="18"/>
                <w:szCs w:val="18"/>
              </w:rPr>
              <w:t xml:space="preserve"> реализации инициативных проектов развития общественной инфраструктуры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S0261</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122,5</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122,5</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proofErr w:type="spellStart"/>
            <w:r w:rsidRPr="00E46F97">
              <w:rPr>
                <w:sz w:val="18"/>
                <w:szCs w:val="18"/>
              </w:rPr>
              <w:t>Софинансирование</w:t>
            </w:r>
            <w:proofErr w:type="spellEnd"/>
            <w:r w:rsidRPr="00E46F97">
              <w:rPr>
                <w:sz w:val="18"/>
                <w:szCs w:val="18"/>
              </w:rPr>
              <w:t xml:space="preserve"> реализации инициативных проектов развития общественной инфраструктуры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S0261</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122,5</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122,5</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proofErr w:type="spellStart"/>
            <w:r w:rsidRPr="00E46F97">
              <w:rPr>
                <w:sz w:val="18"/>
                <w:szCs w:val="18"/>
              </w:rPr>
              <w:t>Софинансирование</w:t>
            </w:r>
            <w:proofErr w:type="spellEnd"/>
            <w:r w:rsidRPr="00E46F97">
              <w:rPr>
                <w:sz w:val="18"/>
                <w:szCs w:val="18"/>
              </w:rPr>
              <w:t xml:space="preserve"> реализации инициативных проектов развития общественной инфраструктуры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S0261</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122,5</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122,5</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proofErr w:type="spellStart"/>
            <w:r w:rsidRPr="00E46F97">
              <w:rPr>
                <w:sz w:val="18"/>
                <w:szCs w:val="18"/>
              </w:rPr>
              <w:t>Софинансирование</w:t>
            </w:r>
            <w:proofErr w:type="spellEnd"/>
            <w:r w:rsidRPr="00E46F97">
              <w:rPr>
                <w:sz w:val="18"/>
                <w:szCs w:val="18"/>
              </w:rPr>
              <w:t xml:space="preserve"> реализации инициативных проектов развития общественной инфраструктуры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S0262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122,5</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122,5</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S0262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122,5</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122,5</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S0262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122,5</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122,5</w:t>
            </w:r>
          </w:p>
        </w:tc>
      </w:tr>
      <w:tr w:rsidR="00E46F97" w:rsidRPr="00E46F97" w:rsidTr="00555CCE">
        <w:trPr>
          <w:trHeight w:val="94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"Формирование современной городской среды в муниципальном образовании город Алейск Алтайского края"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24 0 00 00000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12702,8</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Поддержка формирования современной городской среды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24 0 00 55550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24 0 00 55550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24 0 00 55550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50,0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rPr>
                <w:sz w:val="18"/>
                <w:szCs w:val="18"/>
              </w:rPr>
            </w:pPr>
            <w:r w:rsidRPr="00E46F97">
              <w:rPr>
                <w:sz w:val="18"/>
                <w:szCs w:val="18"/>
              </w:rPr>
              <w:t>Реализация программ формирования современной городской среды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24 0 F2 55550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12652,8</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24 0 F2 55550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12652,8</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24 0 F2 55550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12652,8</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Другие вопросы в области жилищно-коммунального хозяйства</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05</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05</w:t>
            </w:r>
          </w:p>
        </w:tc>
        <w:tc>
          <w:tcPr>
            <w:tcW w:w="160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7070,0</w:t>
            </w:r>
          </w:p>
        </w:tc>
        <w:tc>
          <w:tcPr>
            <w:tcW w:w="12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7075,0</w:t>
            </w:r>
          </w:p>
        </w:tc>
      </w:tr>
      <w:tr w:rsidR="00E46F97" w:rsidRPr="00E46F97" w:rsidTr="00555CCE">
        <w:trPr>
          <w:trHeight w:val="126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6570,0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6570,0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6570,0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6570,0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Центральный аппарат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6570,0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6570,0</w:t>
            </w:r>
          </w:p>
        </w:tc>
      </w:tr>
      <w:tr w:rsidR="00E46F97" w:rsidRPr="00E46F97" w:rsidTr="00555CCE">
        <w:trPr>
          <w:trHeight w:val="157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6570,0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6570,0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6570,0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6570,0</w:t>
            </w:r>
          </w:p>
        </w:tc>
      </w:tr>
      <w:tr w:rsidR="00E46F97" w:rsidRPr="00E46F97" w:rsidTr="00555CCE">
        <w:trPr>
          <w:trHeight w:val="94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"Информатизация </w:t>
            </w:r>
            <w:proofErr w:type="gramStart"/>
            <w:r w:rsidRPr="00E46F97">
              <w:rPr>
                <w:sz w:val="18"/>
                <w:szCs w:val="18"/>
              </w:rPr>
              <w:t>органов местного самоуправления города Алейска Алтайского края</w:t>
            </w:r>
            <w:proofErr w:type="gramEnd"/>
            <w:r w:rsidRPr="00E46F97">
              <w:rPr>
                <w:sz w:val="18"/>
                <w:szCs w:val="18"/>
              </w:rPr>
              <w:t xml:space="preserve">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17 0 00 00000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200,0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200,0</w:t>
            </w:r>
          </w:p>
        </w:tc>
      </w:tr>
      <w:tr w:rsidR="00E46F97" w:rsidRPr="00E46F97" w:rsidTr="00555CCE">
        <w:trPr>
          <w:trHeight w:val="94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"Материально-техническое и организационное обеспечение  органов местного самоуправления"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305,0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305,0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305,0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300,0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305,0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ОБРАЗОВАНИЕ</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07</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60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464146,3</w:t>
            </w:r>
          </w:p>
        </w:tc>
        <w:tc>
          <w:tcPr>
            <w:tcW w:w="12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460037,6</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Дошкольное образование</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07</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160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133797,5</w:t>
            </w:r>
          </w:p>
        </w:tc>
        <w:tc>
          <w:tcPr>
            <w:tcW w:w="12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131537,8</w:t>
            </w:r>
          </w:p>
        </w:tc>
      </w:tr>
      <w:tr w:rsidR="00E46F97" w:rsidRPr="00E46F97" w:rsidTr="00555CCE">
        <w:trPr>
          <w:trHeight w:val="630"/>
        </w:trPr>
        <w:tc>
          <w:tcPr>
            <w:tcW w:w="5104" w:type="dxa"/>
            <w:shd w:val="clear" w:color="auto" w:fill="auto"/>
            <w:vAlign w:val="center"/>
            <w:hideMark/>
          </w:tcPr>
          <w:p w:rsidR="00E46F97" w:rsidRPr="00E46F97" w:rsidRDefault="00E46F97" w:rsidP="00E46F97">
            <w:pPr>
              <w:rPr>
                <w:sz w:val="18"/>
                <w:szCs w:val="18"/>
              </w:rPr>
            </w:pPr>
            <w:r w:rsidRPr="00E46F97">
              <w:rPr>
                <w:sz w:val="18"/>
                <w:szCs w:val="18"/>
              </w:rPr>
              <w:t xml:space="preserve">Муниципальная программа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133797,5</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131537,8</w:t>
            </w:r>
          </w:p>
        </w:tc>
      </w:tr>
      <w:tr w:rsidR="00E46F97" w:rsidRPr="00E46F97" w:rsidTr="00555CCE">
        <w:trPr>
          <w:trHeight w:val="1260"/>
        </w:trPr>
        <w:tc>
          <w:tcPr>
            <w:tcW w:w="5104" w:type="dxa"/>
            <w:shd w:val="clear" w:color="auto" w:fill="auto"/>
            <w:vAlign w:val="center"/>
            <w:hideMark/>
          </w:tcPr>
          <w:p w:rsidR="00E46F97" w:rsidRPr="00E46F97" w:rsidRDefault="00E46F97" w:rsidP="00E46F97">
            <w:pPr>
              <w:rPr>
                <w:sz w:val="18"/>
                <w:szCs w:val="18"/>
              </w:rPr>
            </w:pPr>
            <w:r w:rsidRPr="00E46F97">
              <w:rPr>
                <w:sz w:val="18"/>
                <w:szCs w:val="18"/>
              </w:rPr>
              <w:t xml:space="preserve">Подпрограмма 1 "Развитие дошкольного образования в городе Алейске" муниципальной программы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133708,5</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131448,8</w:t>
            </w:r>
          </w:p>
        </w:tc>
      </w:tr>
      <w:tr w:rsidR="00E46F97" w:rsidRPr="00E46F97" w:rsidTr="00555CCE">
        <w:trPr>
          <w:trHeight w:val="630"/>
        </w:trPr>
        <w:tc>
          <w:tcPr>
            <w:tcW w:w="5104" w:type="dxa"/>
            <w:shd w:val="clear" w:color="auto" w:fill="auto"/>
            <w:vAlign w:val="center"/>
            <w:hideMark/>
          </w:tcPr>
          <w:p w:rsidR="00E46F97" w:rsidRPr="00E46F97" w:rsidRDefault="00E46F97" w:rsidP="00E46F97">
            <w:pPr>
              <w:rPr>
                <w:sz w:val="18"/>
                <w:szCs w:val="18"/>
              </w:rPr>
            </w:pPr>
            <w:r w:rsidRPr="00E46F97">
              <w:rPr>
                <w:sz w:val="18"/>
                <w:szCs w:val="18"/>
              </w:rPr>
              <w:t>Обеспечение деятельности дошкольных образовательных организаций (учреждений)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11 1 00 10390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12700,5</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8878,4</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11 1 00 10390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12700,5</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8878,4</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11 1 00 10390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12700,5</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8878,4</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130,0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1692,4</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130,0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130,0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130,0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130,0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1562,4</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 xml:space="preserve">11 1 00 60990 </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1562,4</w:t>
            </w:r>
          </w:p>
        </w:tc>
      </w:tr>
      <w:tr w:rsidR="00E46F97" w:rsidRPr="00E46F97" w:rsidTr="00555CCE">
        <w:trPr>
          <w:trHeight w:val="126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11 1 00 70900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120878,0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120878,0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11 1 00 70900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120878,0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120878,0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11 1 00 70900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120878,0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120878,0</w:t>
            </w:r>
          </w:p>
        </w:tc>
      </w:tr>
      <w:tr w:rsidR="00E46F97" w:rsidRPr="00E46F97" w:rsidTr="00555CCE">
        <w:trPr>
          <w:trHeight w:val="126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Подпрограмма 6 «Совершенствование управления системой образования в городе Алейске»  муниципальной программы "Развитие образования и молодежной политики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11 6 00 00000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89,0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89,0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11 6 00 60990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89,0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89,0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11 6 00 60990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89,0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89,0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11 6 00 60990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89,0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89,0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Общее образование</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07</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02</w:t>
            </w:r>
          </w:p>
        </w:tc>
        <w:tc>
          <w:tcPr>
            <w:tcW w:w="160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292040,3</w:t>
            </w:r>
          </w:p>
        </w:tc>
        <w:tc>
          <w:tcPr>
            <w:tcW w:w="12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286666,4</w:t>
            </w:r>
          </w:p>
        </w:tc>
      </w:tr>
      <w:tr w:rsidR="00E46F97" w:rsidRPr="00E46F97" w:rsidTr="00555CCE">
        <w:trPr>
          <w:trHeight w:val="630"/>
        </w:trPr>
        <w:tc>
          <w:tcPr>
            <w:tcW w:w="5104" w:type="dxa"/>
            <w:shd w:val="clear" w:color="auto" w:fill="auto"/>
            <w:vAlign w:val="center"/>
            <w:hideMark/>
          </w:tcPr>
          <w:p w:rsidR="00E46F97" w:rsidRPr="00E46F97" w:rsidRDefault="00E46F97" w:rsidP="00E46F97">
            <w:pPr>
              <w:rPr>
                <w:sz w:val="18"/>
                <w:szCs w:val="18"/>
              </w:rPr>
            </w:pPr>
            <w:r w:rsidRPr="00E46F97">
              <w:rPr>
                <w:sz w:val="18"/>
                <w:szCs w:val="18"/>
              </w:rPr>
              <w:t xml:space="preserve">Муниципальная программа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292040,3</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286666,4</w:t>
            </w:r>
          </w:p>
        </w:tc>
      </w:tr>
      <w:tr w:rsidR="00E46F97" w:rsidRPr="00E46F97" w:rsidTr="00555CCE">
        <w:trPr>
          <w:trHeight w:val="126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2 "Развитие общего образования  в городе Алейске" муниципальной программы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291859,3</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286485,4</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Обеспечение деятельности школ - детских садов, школ начальных, основных и средних</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11 2 00 10400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12069,2</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19765,7</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11 2 00 10400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12069,2</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19765,7</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11 2 00 10400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12069,2</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19765,7</w:t>
            </w:r>
          </w:p>
        </w:tc>
      </w:tr>
      <w:tr w:rsidR="00E46F97" w:rsidRPr="00E46F97" w:rsidTr="00555CCE">
        <w:trPr>
          <w:trHeight w:val="94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Ежемесячное денежное вознаграждение за классное руководство </w:t>
            </w:r>
            <w:proofErr w:type="spellStart"/>
            <w:r w:rsidRPr="00E46F97">
              <w:rPr>
                <w:sz w:val="18"/>
                <w:szCs w:val="18"/>
              </w:rPr>
              <w:t>пед</w:t>
            </w:r>
            <w:proofErr w:type="spellEnd"/>
            <w:r w:rsidRPr="00E46F97">
              <w:rPr>
                <w:sz w:val="18"/>
                <w:szCs w:val="18"/>
              </w:rPr>
              <w:t xml:space="preserve"> работникам государственных и муниципальных общеобразовательных организаций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11 2 00 53032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13992,0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13992,0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11 2 00 53032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13992,0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13992,0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11 2 00 53032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13992,0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13992,0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13675,0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1475,0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205,0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205,0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205,0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205,0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13470,0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1270,0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13470,0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1270,0</w:t>
            </w:r>
          </w:p>
        </w:tc>
      </w:tr>
      <w:tr w:rsidR="00E46F97" w:rsidRPr="00E46F97" w:rsidTr="00555CCE">
        <w:trPr>
          <w:trHeight w:val="2438"/>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11 2 00 70910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186133,0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186133,0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11 2 00 70910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186133,0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186133,0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11 2 00 70910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186133,0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186133,0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11 2 00 70930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0,0</w:t>
            </w:r>
          </w:p>
        </w:tc>
      </w:tr>
      <w:tr w:rsidR="00E46F97" w:rsidRPr="00E46F97" w:rsidTr="00555CCE">
        <w:trPr>
          <w:trHeight w:val="1260"/>
        </w:trPr>
        <w:tc>
          <w:tcPr>
            <w:tcW w:w="5104" w:type="dxa"/>
            <w:shd w:val="clear" w:color="auto" w:fill="auto"/>
            <w:vAlign w:val="center"/>
            <w:hideMark/>
          </w:tcPr>
          <w:p w:rsidR="00E46F97" w:rsidRPr="00E46F97" w:rsidRDefault="00E46F97" w:rsidP="00E46F97">
            <w:pPr>
              <w:jc w:val="both"/>
              <w:rPr>
                <w:sz w:val="18"/>
                <w:szCs w:val="18"/>
              </w:rPr>
            </w:pPr>
            <w:proofErr w:type="gramStart"/>
            <w:r w:rsidRPr="00E46F97">
              <w:rPr>
                <w:sz w:val="18"/>
                <w:szCs w:val="18"/>
              </w:rPr>
              <w:t>Расходы на организацию бесплатного горячего питания обучающихся, получающих начальное общее образование в муниципальных образовательных организациях</w:t>
            </w:r>
            <w:proofErr w:type="gramEnd"/>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2 00 L3042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18566,9</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17695,5</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2 00 L3042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18566,9</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17695,5</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2 00 L3042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18566,9</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17695,5</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краевой адресной инвестиционной программы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2 00 L7500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44559,3</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44559,3</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2 00 L7500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44559,3</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44559,3</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2 00 L7500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44559,3</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44559,3</w:t>
            </w:r>
          </w:p>
        </w:tc>
      </w:tr>
      <w:tr w:rsidR="00E46F97" w:rsidRPr="00E46F97" w:rsidTr="00555CCE">
        <w:trPr>
          <w:trHeight w:val="94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Расходы на обеспечение </w:t>
            </w:r>
            <w:proofErr w:type="gramStart"/>
            <w:r w:rsidRPr="00E46F97">
              <w:rPr>
                <w:sz w:val="18"/>
                <w:szCs w:val="18"/>
              </w:rPr>
              <w:t>бесплатным</w:t>
            </w:r>
            <w:proofErr w:type="gramEnd"/>
            <w:r w:rsidRPr="00E46F97">
              <w:rPr>
                <w:sz w:val="18"/>
                <w:szCs w:val="18"/>
              </w:rPr>
              <w:t xml:space="preserve"> двухразовым питание обучающихся с ограниченными возможностями здоровья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2 00 S0940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1522,2</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1523,2</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2 00 S0940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1522,2</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1523,2</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2 00 S0940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1522,2</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1523,2</w:t>
            </w:r>
          </w:p>
        </w:tc>
      </w:tr>
      <w:tr w:rsidR="00E46F97" w:rsidRPr="00E46F97" w:rsidTr="00555CCE">
        <w:trPr>
          <w:trHeight w:val="126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w:t>
            </w:r>
            <w:proofErr w:type="gramStart"/>
            <w:r w:rsidRPr="00E46F97">
              <w:rPr>
                <w:sz w:val="18"/>
                <w:szCs w:val="18"/>
              </w:rPr>
              <w:t>в</w:t>
            </w:r>
            <w:proofErr w:type="gramEnd"/>
            <w:r w:rsidRPr="00E46F97">
              <w:rPr>
                <w:sz w:val="18"/>
                <w:szCs w:val="18"/>
              </w:rPr>
              <w:t xml:space="preserve"> общеобразовательных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ЕВ 51790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1341,7</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1341,7</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ЕВ 51790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1341,7</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1341,7</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2 ЕВ 51790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1341,7</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1341,7</w:t>
            </w:r>
          </w:p>
        </w:tc>
      </w:tr>
      <w:tr w:rsidR="00E46F97" w:rsidRPr="00E46F97" w:rsidTr="00555CCE">
        <w:trPr>
          <w:trHeight w:val="126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6 «Совершенствование управления системой образования в городе Алейске»  муниципальной программы "Развитие образования и молодежной политики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11 6 00 00000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181,0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181,0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11 6 00 60990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181,0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181,0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11 6 00 60990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181,0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181,0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02</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11 6 00 60990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181,0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181,0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Дополнительное образование детей</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07</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03</w:t>
            </w:r>
          </w:p>
        </w:tc>
        <w:tc>
          <w:tcPr>
            <w:tcW w:w="160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18547,9</w:t>
            </w:r>
          </w:p>
        </w:tc>
        <w:tc>
          <w:tcPr>
            <w:tcW w:w="12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23572,7</w:t>
            </w:r>
          </w:p>
        </w:tc>
      </w:tr>
      <w:tr w:rsidR="00E46F97" w:rsidRPr="00E46F97" w:rsidTr="00555CCE">
        <w:trPr>
          <w:trHeight w:val="157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"Проведение мероприятий по благоустройству и обеспечению безопасности дорожного движения и формированию законопослушного поведения участников дорожного движения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10 0 00 60990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100,0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rPr>
                <w:sz w:val="18"/>
                <w:szCs w:val="18"/>
              </w:rPr>
            </w:pPr>
            <w:r w:rsidRPr="00E46F97">
              <w:rPr>
                <w:sz w:val="18"/>
                <w:szCs w:val="18"/>
              </w:rPr>
              <w:lastRenderedPageBreak/>
              <w:t xml:space="preserve">Муниципальная программа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8910,7</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12557,0</w:t>
            </w:r>
          </w:p>
        </w:tc>
      </w:tr>
      <w:tr w:rsidR="00E46F97" w:rsidRPr="00E46F97" w:rsidTr="00555CCE">
        <w:trPr>
          <w:trHeight w:val="126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3 "Развитие дополнительного  образования  в городе Алейске" муниципальной программы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11 3 00 00000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8910,7</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12557,0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Обеспечение деятельности организаций (учреждений) дополнительного образования детей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11 3 00 10420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7539,2</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11185,5</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11 3 00 10420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7539,2</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11185,5</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11 3 00 10420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7539,2</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11185,5</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1371,5</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1371,5</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159,5</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159,5</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159,5</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159,5</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1212,0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1212,0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1212,0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1212,0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"Развитие культуры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13 0 00 00000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9537,2</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10915,8</w:t>
            </w:r>
          </w:p>
        </w:tc>
      </w:tr>
      <w:tr w:rsidR="00E46F97" w:rsidRPr="00E46F97" w:rsidTr="00555CCE">
        <w:trPr>
          <w:trHeight w:val="94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1 "Культурная среда города Алейска" муниципальной программы "Развитие культуры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13 1 00 00000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9437,2</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10785,8</w:t>
            </w:r>
          </w:p>
        </w:tc>
      </w:tr>
      <w:tr w:rsidR="00E46F97" w:rsidRPr="00E46F97" w:rsidTr="00555CCE">
        <w:trPr>
          <w:trHeight w:val="698"/>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Обеспечение деятельности организаций (учреждений) дополнительного образования детей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13 1 00 10420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9187,2</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10535,8</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13 1 00 10420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9187,2</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10535,8</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13 1 00 10420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9187,2</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10535,8</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13 1 00 60990</w:t>
            </w:r>
          </w:p>
        </w:tc>
        <w:tc>
          <w:tcPr>
            <w:tcW w:w="576" w:type="dxa"/>
            <w:shd w:val="clear" w:color="auto" w:fill="auto"/>
            <w:vAlign w:val="center"/>
            <w:hideMark/>
          </w:tcPr>
          <w:p w:rsidR="00E46F97" w:rsidRPr="00E46F97" w:rsidRDefault="00E46F97" w:rsidP="00E46F97">
            <w:pPr>
              <w:jc w:val="center"/>
              <w:rPr>
                <w:color w:val="FF0000"/>
                <w:sz w:val="18"/>
                <w:szCs w:val="18"/>
              </w:rPr>
            </w:pPr>
            <w:r w:rsidRPr="00E46F97">
              <w:rPr>
                <w:color w:val="FF0000"/>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13 1 00 60990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13 1 00 60990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555CCE">
        <w:trPr>
          <w:trHeight w:val="94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2 "Творческие люди города Алейска"  муниципальной программы "Развитие культуры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13 2 00 00000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130,0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13 2 00 60990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130,0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13 2 00 60990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130,0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13 2 00 60990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130,0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rPr>
                <w:b/>
                <w:bCs/>
                <w:i/>
                <w:iCs/>
                <w:sz w:val="18"/>
                <w:szCs w:val="18"/>
              </w:rPr>
            </w:pPr>
            <w:r w:rsidRPr="00E46F97">
              <w:rPr>
                <w:b/>
                <w:bCs/>
                <w:i/>
                <w:iCs/>
                <w:sz w:val="18"/>
                <w:szCs w:val="18"/>
              </w:rPr>
              <w:t>Профессиональная подготовка, переподготовка и повышение квалификации</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07</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05</w:t>
            </w:r>
          </w:p>
        </w:tc>
        <w:tc>
          <w:tcPr>
            <w:tcW w:w="160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250,0</w:t>
            </w:r>
          </w:p>
        </w:tc>
        <w:tc>
          <w:tcPr>
            <w:tcW w:w="12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250,0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rPr>
                <w:sz w:val="18"/>
                <w:szCs w:val="18"/>
              </w:rPr>
            </w:pPr>
            <w:r w:rsidRPr="00E46F97">
              <w:rPr>
                <w:sz w:val="18"/>
                <w:szCs w:val="18"/>
              </w:rPr>
              <w:t xml:space="preserve">Муниципальная программа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555CCE">
        <w:trPr>
          <w:trHeight w:val="157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 xml:space="preserve">Подпрограмма 5 "Профессиональная подготовка, переподготовка, повышение квалификации и развитие кадрового потенциала города Алейска»" муниципальной программы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11 5 00 00000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11 5 00 60990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11 5 00 60990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05</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11 5 00 60990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250,0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250,0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rPr>
                <w:b/>
                <w:bCs/>
                <w:i/>
                <w:iCs/>
                <w:sz w:val="18"/>
                <w:szCs w:val="18"/>
              </w:rPr>
            </w:pPr>
            <w:r w:rsidRPr="00E46F97">
              <w:rPr>
                <w:b/>
                <w:bCs/>
                <w:i/>
                <w:iCs/>
                <w:sz w:val="18"/>
                <w:szCs w:val="18"/>
              </w:rPr>
              <w:t>Молодежная политика</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07</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07</w:t>
            </w:r>
          </w:p>
        </w:tc>
        <w:tc>
          <w:tcPr>
            <w:tcW w:w="160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2466,2</w:t>
            </w:r>
          </w:p>
        </w:tc>
        <w:tc>
          <w:tcPr>
            <w:tcW w:w="12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2546,2</w:t>
            </w:r>
          </w:p>
        </w:tc>
      </w:tr>
      <w:tr w:rsidR="00E46F97" w:rsidRPr="00E46F97" w:rsidTr="00555CCE">
        <w:trPr>
          <w:trHeight w:val="630"/>
        </w:trPr>
        <w:tc>
          <w:tcPr>
            <w:tcW w:w="5104" w:type="dxa"/>
            <w:shd w:val="clear" w:color="auto" w:fill="auto"/>
            <w:vAlign w:val="center"/>
            <w:hideMark/>
          </w:tcPr>
          <w:p w:rsidR="00E46F97" w:rsidRPr="00E46F97" w:rsidRDefault="00E46F97" w:rsidP="00E46F97">
            <w:pPr>
              <w:rPr>
                <w:sz w:val="18"/>
                <w:szCs w:val="18"/>
              </w:rPr>
            </w:pPr>
            <w:r w:rsidRPr="00E46F97">
              <w:rPr>
                <w:sz w:val="18"/>
                <w:szCs w:val="18"/>
              </w:rPr>
              <w:t xml:space="preserve">Муниципальная программа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2466,2</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2546,2</w:t>
            </w:r>
          </w:p>
        </w:tc>
      </w:tr>
      <w:tr w:rsidR="00E46F97" w:rsidRPr="00E46F97" w:rsidTr="00555CCE">
        <w:trPr>
          <w:trHeight w:val="126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3 "Развитие дополнительного  образования  в городе Алейске" муниципальной программы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11 3 00 00000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1759,2</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1839,2</w:t>
            </w:r>
          </w:p>
        </w:tc>
      </w:tr>
      <w:tr w:rsidR="00E46F97" w:rsidRPr="00E46F97" w:rsidTr="00555CCE">
        <w:trPr>
          <w:trHeight w:val="60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100,0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Развитие системы отдыха и укрепления здоровья детей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3 00 S3210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1659,2</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1739,2</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3 00 S3210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1659,2</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1739,2</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3 00 S3210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1659,2</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1739,2</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3 00 S3210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1659,2</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1739,2</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Социальные выплаты гражданам, кроме публичных нормативных социальных выплат</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3 00 S3210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1659,2</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1739,2</w:t>
            </w:r>
          </w:p>
        </w:tc>
      </w:tr>
      <w:tr w:rsidR="00E46F97" w:rsidRPr="00E46F97" w:rsidTr="00555CCE">
        <w:trPr>
          <w:trHeight w:val="126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4 "Молодежная политика в городе Алейске" муниципальной программы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11 4 00 00000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707,0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707,0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11 4 00 60990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707,0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707,0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11 4 00 60990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257,0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257,0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11 4 00 60990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257,0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257,0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11 4 00 60990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450,0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450,0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Социальные выплаты гражданам, кроме публичных нормативных социальных выплат</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11 4 00 60990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320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450,0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450,0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Другие вопросы в области образования</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07</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09</w:t>
            </w:r>
          </w:p>
        </w:tc>
        <w:tc>
          <w:tcPr>
            <w:tcW w:w="1600" w:type="dxa"/>
            <w:shd w:val="clear" w:color="auto" w:fill="auto"/>
            <w:vAlign w:val="center"/>
            <w:hideMark/>
          </w:tcPr>
          <w:p w:rsidR="00E46F97" w:rsidRPr="00E46F97" w:rsidRDefault="00E46F97" w:rsidP="00E46F97">
            <w:pPr>
              <w:jc w:val="center"/>
              <w:rPr>
                <w:b/>
                <w:bCs/>
                <w:i/>
                <w:iCs/>
                <w:color w:val="CCFFCC"/>
                <w:sz w:val="18"/>
                <w:szCs w:val="18"/>
              </w:rPr>
            </w:pPr>
            <w:r w:rsidRPr="00E46F97">
              <w:rPr>
                <w:b/>
                <w:bCs/>
                <w:i/>
                <w:iCs/>
                <w:color w:val="CCFFCC"/>
                <w:sz w:val="18"/>
                <w:szCs w:val="18"/>
              </w:rPr>
              <w:t> </w:t>
            </w:r>
          </w:p>
        </w:tc>
        <w:tc>
          <w:tcPr>
            <w:tcW w:w="576" w:type="dxa"/>
            <w:shd w:val="clear" w:color="auto" w:fill="auto"/>
            <w:vAlign w:val="center"/>
            <w:hideMark/>
          </w:tcPr>
          <w:p w:rsidR="00E46F97" w:rsidRPr="00E46F97" w:rsidRDefault="00E46F97" w:rsidP="00E46F97">
            <w:pPr>
              <w:jc w:val="center"/>
              <w:rPr>
                <w:b/>
                <w:bCs/>
                <w:i/>
                <w:iCs/>
                <w:color w:val="CCFFCC"/>
                <w:sz w:val="18"/>
                <w:szCs w:val="18"/>
              </w:rPr>
            </w:pPr>
            <w:r w:rsidRPr="00E46F97">
              <w:rPr>
                <w:b/>
                <w:bCs/>
                <w:i/>
                <w:iCs/>
                <w:color w:val="CCFFCC"/>
                <w:sz w:val="18"/>
                <w:szCs w:val="18"/>
              </w:rPr>
              <w:t> </w:t>
            </w:r>
          </w:p>
        </w:tc>
        <w:tc>
          <w:tcPr>
            <w:tcW w:w="12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17044,5</w:t>
            </w:r>
          </w:p>
        </w:tc>
        <w:tc>
          <w:tcPr>
            <w:tcW w:w="12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15464,5</w:t>
            </w:r>
          </w:p>
        </w:tc>
      </w:tr>
      <w:tr w:rsidR="00E46F97" w:rsidRPr="00E46F97" w:rsidTr="00555CCE">
        <w:trPr>
          <w:trHeight w:val="126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 xml:space="preserve">Руководство и управление в сфере установленных </w:t>
            </w:r>
            <w:proofErr w:type="gramStart"/>
            <w:r w:rsidRPr="00E46F97">
              <w:rPr>
                <w:sz w:val="18"/>
                <w:szCs w:val="18"/>
              </w:rPr>
              <w:t>функций органов государственной власти субъектов Российской Федерации</w:t>
            </w:r>
            <w:proofErr w:type="gramEnd"/>
            <w:r w:rsidRPr="00E46F97">
              <w:rPr>
                <w:sz w:val="18"/>
                <w:szCs w:val="18"/>
              </w:rPr>
              <w:t xml:space="preserve">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6131,0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6131,0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обеспечение деятельности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3989,0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3989,0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Центральный аппарат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3989,0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3989,0</w:t>
            </w:r>
          </w:p>
        </w:tc>
      </w:tr>
      <w:tr w:rsidR="00E46F97" w:rsidRPr="00E46F97" w:rsidTr="00555CCE">
        <w:trPr>
          <w:trHeight w:val="157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3989,0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3989,0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01 2 00 10110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3989,0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3989,0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Руководство и управление в сфере установленных функций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01 4 00 00000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2142,0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2142,0</w:t>
            </w:r>
          </w:p>
        </w:tc>
      </w:tr>
      <w:tr w:rsidR="00E46F97" w:rsidRPr="00E46F97" w:rsidTr="00555CCE">
        <w:trPr>
          <w:trHeight w:val="157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Функционирование комиссий по делам несовершеннолетних и защите их прав и на организацию и осуществление деятельности по опеке и попечительству над детьми-сиротами и детьми, оставшимися без попечения родителей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01 4 00 70090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2142,0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2142,0</w:t>
            </w:r>
          </w:p>
        </w:tc>
      </w:tr>
      <w:tr w:rsidR="00E46F97" w:rsidRPr="00E46F97" w:rsidTr="00555CCE">
        <w:trPr>
          <w:trHeight w:val="157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01 4 00 70090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2142,0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2142,0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01 4 00 70090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2142,0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2142,0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rPr>
                <w:sz w:val="18"/>
                <w:szCs w:val="18"/>
              </w:rPr>
            </w:pPr>
            <w:r w:rsidRPr="00E46F97">
              <w:rPr>
                <w:sz w:val="18"/>
                <w:szCs w:val="18"/>
              </w:rPr>
              <w:t>Расходы на обеспечение деятельности (оказание услуг) подведомственных учреждений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02 0 00 00000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8170,8</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8170,8</w:t>
            </w:r>
          </w:p>
        </w:tc>
      </w:tr>
      <w:tr w:rsidR="00E46F97" w:rsidRPr="00E46F97" w:rsidTr="00555CCE">
        <w:trPr>
          <w:trHeight w:val="630"/>
        </w:trPr>
        <w:tc>
          <w:tcPr>
            <w:tcW w:w="5104" w:type="dxa"/>
            <w:shd w:val="clear" w:color="auto" w:fill="auto"/>
            <w:vAlign w:val="center"/>
            <w:hideMark/>
          </w:tcPr>
          <w:p w:rsidR="00E46F97" w:rsidRPr="00E46F97" w:rsidRDefault="00E46F97" w:rsidP="00E46F97">
            <w:pPr>
              <w:rPr>
                <w:sz w:val="18"/>
                <w:szCs w:val="18"/>
              </w:rPr>
            </w:pPr>
            <w:r w:rsidRPr="00E46F97">
              <w:rPr>
                <w:sz w:val="18"/>
                <w:szCs w:val="18"/>
              </w:rPr>
              <w:t>Расходы на обеспечение деятельности (оказание услуг) иных подведомственных учреждений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02 5 00 00000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8170,8</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8170,8</w:t>
            </w:r>
          </w:p>
        </w:tc>
      </w:tr>
      <w:tr w:rsidR="00E46F97" w:rsidRPr="00E46F97" w:rsidTr="00555CCE">
        <w:trPr>
          <w:trHeight w:val="157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8170,8</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8170,8</w:t>
            </w:r>
          </w:p>
        </w:tc>
      </w:tr>
      <w:tr w:rsidR="00E46F97" w:rsidRPr="00E46F97" w:rsidTr="00555CCE">
        <w:trPr>
          <w:trHeight w:val="157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6693,4</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6693,4</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6693,4</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6693,4</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1419,9</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1419,9</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1419,9</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1419,9</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бюджетные ассигнования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57,5</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57,5</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Уплата налогов, сборов и иных платежей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02 5 00 10820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850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57,5</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57,5</w:t>
            </w:r>
          </w:p>
        </w:tc>
      </w:tr>
      <w:tr w:rsidR="00E46F97" w:rsidRPr="00E46F97" w:rsidTr="00555CCE">
        <w:trPr>
          <w:trHeight w:val="630"/>
        </w:trPr>
        <w:tc>
          <w:tcPr>
            <w:tcW w:w="5104" w:type="dxa"/>
            <w:shd w:val="clear" w:color="auto" w:fill="auto"/>
            <w:vAlign w:val="center"/>
            <w:hideMark/>
          </w:tcPr>
          <w:p w:rsidR="00E46F97" w:rsidRPr="00E46F97" w:rsidRDefault="00E46F97" w:rsidP="00E46F97">
            <w:pPr>
              <w:rPr>
                <w:sz w:val="18"/>
                <w:szCs w:val="18"/>
              </w:rPr>
            </w:pPr>
            <w:r w:rsidRPr="00E46F97">
              <w:rPr>
                <w:sz w:val="18"/>
                <w:szCs w:val="18"/>
              </w:rPr>
              <w:t xml:space="preserve">Муниципальная программа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555CCE">
        <w:trPr>
          <w:trHeight w:val="157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5 "Профессиональная подготовка, переподготовка, повышение квалификации и развитие кадрового потенциала города Алейска»" муниципальной программы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11 5 00 00000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11 5 00 60990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11 5 00 60990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11 5 00 60990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"Улучшение жилищных условий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12 0 00 00000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57,0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57,0</w:t>
            </w:r>
          </w:p>
        </w:tc>
      </w:tr>
      <w:tr w:rsidR="00E46F97" w:rsidRPr="00E46F97" w:rsidTr="00555CCE">
        <w:trPr>
          <w:trHeight w:val="94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"Льготная ипотека для молодых учителей" муниципальной программы "Улучшение жилищных условий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12 3 00 00000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57,0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57,0</w:t>
            </w:r>
          </w:p>
        </w:tc>
      </w:tr>
      <w:tr w:rsidR="00E46F97" w:rsidRPr="00E46F97" w:rsidTr="00555CCE">
        <w:trPr>
          <w:trHeight w:val="189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краевой адресной инвестиционной программы в рамках подпрограммы  "Льготная ипотека для молодых учителей в Алтайском крае" государственной программы Алтайского края "Обеспечение доступным и комфортным жильем населения Алтайского края"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12 3 00 S0620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57,0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57,0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12 3 00 S0620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57,0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57,0</w:t>
            </w:r>
          </w:p>
        </w:tc>
      </w:tr>
      <w:tr w:rsidR="00E46F97" w:rsidRPr="00E46F97" w:rsidTr="00555CCE">
        <w:trPr>
          <w:trHeight w:val="72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Социальные выплаты гражданам, кроме публичных нормативных социальных выплат</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12 3 00 S0620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320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57,0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57,0</w:t>
            </w:r>
          </w:p>
        </w:tc>
      </w:tr>
      <w:tr w:rsidR="00E46F97" w:rsidRPr="00E46F97" w:rsidTr="00555CCE">
        <w:trPr>
          <w:trHeight w:val="94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"Информатизация </w:t>
            </w:r>
            <w:proofErr w:type="gramStart"/>
            <w:r w:rsidRPr="00E46F97">
              <w:rPr>
                <w:sz w:val="18"/>
                <w:szCs w:val="18"/>
              </w:rPr>
              <w:t>органов местного самоуправления города Алейска Алтайского края</w:t>
            </w:r>
            <w:proofErr w:type="gramEnd"/>
            <w:r w:rsidRPr="00E46F97">
              <w:rPr>
                <w:sz w:val="18"/>
                <w:szCs w:val="18"/>
              </w:rPr>
              <w:t xml:space="preserve">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17 0 00 00000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600,0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600,0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600,0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600,0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600,0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600,0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17 0 00 60990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600,0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600,0</w:t>
            </w:r>
          </w:p>
        </w:tc>
      </w:tr>
      <w:tr w:rsidR="00E46F97" w:rsidRPr="00E46F97" w:rsidTr="00555CCE">
        <w:trPr>
          <w:trHeight w:val="94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Муниципальная  программа "Материально-техническое и организационное обеспечение  органов местного самоуправления"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2010,7</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430,7</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2010,7</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430,7</w:t>
            </w:r>
          </w:p>
        </w:tc>
      </w:tr>
      <w:tr w:rsidR="00E46F97" w:rsidRPr="00E46F97" w:rsidTr="00555CCE">
        <w:trPr>
          <w:trHeight w:val="157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77,2</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77,2</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выплаты персоналу государственных (муниципальных) органов</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120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77,2</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77,2</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1933,5</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353,5</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07</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09</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22 0 00 60990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1933,5</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353,5</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КУЛЬТУРА, КИНЕМАТОГРАФИЯ</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08</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60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14917,8</w:t>
            </w:r>
          </w:p>
        </w:tc>
        <w:tc>
          <w:tcPr>
            <w:tcW w:w="12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18527,0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Культура</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08</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160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14917,8</w:t>
            </w:r>
          </w:p>
        </w:tc>
        <w:tc>
          <w:tcPr>
            <w:tcW w:w="12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18527,0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"Развитие культуры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13 0 00 00000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14917,8</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18527,0</w:t>
            </w:r>
          </w:p>
        </w:tc>
      </w:tr>
      <w:tr w:rsidR="00E46F97" w:rsidRPr="00E46F97" w:rsidTr="00555CCE">
        <w:trPr>
          <w:trHeight w:val="94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1 "Культурная среда города Алейска" муниципальной программы "Развитие культуры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13 1 00 00000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14709,8</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18313,0</w:t>
            </w:r>
          </w:p>
        </w:tc>
      </w:tr>
      <w:tr w:rsidR="00E46F97" w:rsidRPr="00E46F97" w:rsidTr="00555CCE">
        <w:trPr>
          <w:trHeight w:val="315"/>
        </w:trPr>
        <w:tc>
          <w:tcPr>
            <w:tcW w:w="5104" w:type="dxa"/>
            <w:shd w:val="clear" w:color="auto" w:fill="auto"/>
            <w:noWrap/>
            <w:vAlign w:val="center"/>
            <w:hideMark/>
          </w:tcPr>
          <w:p w:rsidR="00E46F97" w:rsidRPr="00E46F97" w:rsidRDefault="00E46F97" w:rsidP="00E46F97">
            <w:pPr>
              <w:rPr>
                <w:sz w:val="18"/>
                <w:szCs w:val="18"/>
              </w:rPr>
            </w:pPr>
            <w:r w:rsidRPr="00E46F97">
              <w:rPr>
                <w:sz w:val="18"/>
                <w:szCs w:val="18"/>
              </w:rPr>
              <w:t>Учреждения культуры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13 1 00 10530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7814,1</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9862,1</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13 1 00 10530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7814,1</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9862,1</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13 1 00 10530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7814,1</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9862,1</w:t>
            </w:r>
          </w:p>
        </w:tc>
      </w:tr>
      <w:tr w:rsidR="00E46F97" w:rsidRPr="00E46F97" w:rsidTr="00555CCE">
        <w:trPr>
          <w:trHeight w:val="315"/>
        </w:trPr>
        <w:tc>
          <w:tcPr>
            <w:tcW w:w="5104" w:type="dxa"/>
            <w:shd w:val="clear" w:color="auto" w:fill="auto"/>
            <w:noWrap/>
            <w:vAlign w:val="center"/>
            <w:hideMark/>
          </w:tcPr>
          <w:p w:rsidR="00E46F97" w:rsidRPr="00E46F97" w:rsidRDefault="00E46F97" w:rsidP="00E46F97">
            <w:pPr>
              <w:rPr>
                <w:sz w:val="18"/>
                <w:szCs w:val="18"/>
              </w:rPr>
            </w:pPr>
            <w:r w:rsidRPr="00E46F97">
              <w:rPr>
                <w:sz w:val="18"/>
                <w:szCs w:val="18"/>
              </w:rPr>
              <w:t>Музеи и постоянные выставки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13 1 00 10560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2590,9</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2804,4</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13 1 00 10560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2590,9</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2804,4</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13 1 00 10560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2590,9</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2804,4</w:t>
            </w:r>
          </w:p>
        </w:tc>
      </w:tr>
      <w:tr w:rsidR="00E46F97" w:rsidRPr="00E46F97" w:rsidTr="00555CCE">
        <w:trPr>
          <w:trHeight w:val="315"/>
        </w:trPr>
        <w:tc>
          <w:tcPr>
            <w:tcW w:w="5104" w:type="dxa"/>
            <w:shd w:val="clear" w:color="auto" w:fill="auto"/>
            <w:noWrap/>
            <w:vAlign w:val="center"/>
            <w:hideMark/>
          </w:tcPr>
          <w:p w:rsidR="00E46F97" w:rsidRPr="00E46F97" w:rsidRDefault="00E46F97" w:rsidP="00E46F97">
            <w:pPr>
              <w:rPr>
                <w:sz w:val="18"/>
                <w:szCs w:val="18"/>
              </w:rPr>
            </w:pPr>
            <w:r w:rsidRPr="00E46F97">
              <w:rPr>
                <w:sz w:val="18"/>
                <w:szCs w:val="18"/>
              </w:rPr>
              <w:t>Библиотеки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13 1 00 10570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4044,8</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5476,6</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13 1 00 10570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4044,8</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5476,6</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13 1 00 10570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4044,8</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5476,6</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13 1 00 60990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259,9</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170,0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13 1 00 60990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259,9</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170,0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13 1 00 60990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259,9</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170,0</w:t>
            </w:r>
          </w:p>
        </w:tc>
      </w:tr>
      <w:tr w:rsidR="00E46F97" w:rsidRPr="00E46F97" w:rsidTr="00555CCE">
        <w:trPr>
          <w:trHeight w:val="94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2 "Творческие люди города Алейска"  муниципальной программы "Развитие культуры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13 2 00 00000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64,0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70,0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13 2 00 60990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64,0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70,0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13 2 00 60990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64,0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70,0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13 2 00 60990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64,0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70,0</w:t>
            </w:r>
          </w:p>
        </w:tc>
      </w:tr>
      <w:tr w:rsidR="00E46F97" w:rsidRPr="00E46F97" w:rsidTr="00555CCE">
        <w:trPr>
          <w:trHeight w:val="94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3 "Цифровая культура города Алейска"  муниципальной программы "Развитие культуры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13 3 00 00000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144,0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144,0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13 3 00 60990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144,0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144,0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13 3 00 60990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144,0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144,0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08</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13 3 00 60990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144,0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144,0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СОЦИАЛЬНАЯ ПОЛИТИКА</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10</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60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40912,0</w:t>
            </w:r>
          </w:p>
        </w:tc>
        <w:tc>
          <w:tcPr>
            <w:tcW w:w="12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40917,0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Пенсионное обеспечение</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10</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160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950,0</w:t>
            </w:r>
          </w:p>
        </w:tc>
        <w:tc>
          <w:tcPr>
            <w:tcW w:w="12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950,0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вопросы в отраслях социальной сферы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90 0 00 00000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вопросы в сфере социальной политики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90 4 00 00000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r>
      <w:tr w:rsidR="00E46F97" w:rsidRPr="00E46F97" w:rsidTr="00555CCE">
        <w:trPr>
          <w:trHeight w:val="315"/>
        </w:trPr>
        <w:tc>
          <w:tcPr>
            <w:tcW w:w="5104" w:type="dxa"/>
            <w:shd w:val="clear" w:color="auto" w:fill="auto"/>
            <w:noWrap/>
            <w:vAlign w:val="center"/>
            <w:hideMark/>
          </w:tcPr>
          <w:p w:rsidR="00E46F97" w:rsidRPr="00E46F97" w:rsidRDefault="00E46F97" w:rsidP="00E46F97">
            <w:pPr>
              <w:jc w:val="both"/>
              <w:rPr>
                <w:sz w:val="18"/>
                <w:szCs w:val="18"/>
              </w:rPr>
            </w:pPr>
            <w:r w:rsidRPr="00E46F97">
              <w:rPr>
                <w:sz w:val="18"/>
                <w:szCs w:val="18"/>
              </w:rPr>
              <w:t>Доплаты к пенсиям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90 4 00 16270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90 4 00 16270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Публичные нормативные социальные выплаты гражданам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90 4 00 16270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320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950,0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950,0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Социальное обеспечение населения</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10</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03</w:t>
            </w:r>
          </w:p>
        </w:tc>
        <w:tc>
          <w:tcPr>
            <w:tcW w:w="160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60"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215,0</w:t>
            </w:r>
          </w:p>
        </w:tc>
        <w:tc>
          <w:tcPr>
            <w:tcW w:w="1237" w:type="dxa"/>
            <w:shd w:val="clear" w:color="auto" w:fill="auto"/>
            <w:noWrap/>
            <w:vAlign w:val="center"/>
            <w:hideMark/>
          </w:tcPr>
          <w:p w:rsidR="00E46F97" w:rsidRPr="00E46F97" w:rsidRDefault="00E46F97" w:rsidP="00E46F97">
            <w:pPr>
              <w:jc w:val="center"/>
              <w:rPr>
                <w:b/>
                <w:bCs/>
                <w:i/>
                <w:iCs/>
                <w:sz w:val="18"/>
                <w:szCs w:val="18"/>
              </w:rPr>
            </w:pPr>
            <w:r w:rsidRPr="00E46F97">
              <w:rPr>
                <w:b/>
                <w:bCs/>
                <w:i/>
                <w:iCs/>
                <w:sz w:val="18"/>
                <w:szCs w:val="18"/>
              </w:rPr>
              <w:t>220,0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rPr>
                <w:sz w:val="18"/>
                <w:szCs w:val="18"/>
              </w:rPr>
            </w:pPr>
            <w:r w:rsidRPr="00E46F97">
              <w:rPr>
                <w:sz w:val="18"/>
                <w:szCs w:val="18"/>
              </w:rPr>
              <w:t xml:space="preserve">Муниципальная программа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215,0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220,0</w:t>
            </w:r>
          </w:p>
        </w:tc>
      </w:tr>
      <w:tr w:rsidR="00E46F97" w:rsidRPr="00E46F97" w:rsidTr="00555CCE">
        <w:trPr>
          <w:trHeight w:val="126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2 "Развитие общего образования  в городе Алейске" муниципальной программы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Социальные выплаты гражданам, кроме публичных нормативных социальных выплат</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320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75,0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75,0</w:t>
            </w:r>
          </w:p>
        </w:tc>
      </w:tr>
      <w:tr w:rsidR="00E46F97" w:rsidRPr="00E46F97" w:rsidTr="00555CCE">
        <w:trPr>
          <w:trHeight w:val="126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 xml:space="preserve">Подпрограмма 3 "Развитие дополнительного  образования  в городе Алейске" муниципальной программы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11 3 00 00000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140,0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145,0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140,0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145,0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140,0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145,0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11 3 00 60990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140,0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145,0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Охрана семьи и детства</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10</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04</w:t>
            </w:r>
          </w:p>
        </w:tc>
        <w:tc>
          <w:tcPr>
            <w:tcW w:w="160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39747,0</w:t>
            </w:r>
          </w:p>
        </w:tc>
        <w:tc>
          <w:tcPr>
            <w:tcW w:w="12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39747,0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rPr>
                <w:sz w:val="18"/>
                <w:szCs w:val="18"/>
              </w:rPr>
            </w:pPr>
            <w:r w:rsidRPr="00E46F97">
              <w:rPr>
                <w:sz w:val="18"/>
                <w:szCs w:val="18"/>
              </w:rPr>
              <w:t xml:space="preserve">Муниципальная программа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3292,0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3292,0</w:t>
            </w:r>
          </w:p>
        </w:tc>
      </w:tr>
      <w:tr w:rsidR="00E46F97" w:rsidRPr="00E46F97" w:rsidTr="00555CCE">
        <w:trPr>
          <w:trHeight w:val="1260"/>
        </w:trPr>
        <w:tc>
          <w:tcPr>
            <w:tcW w:w="5104" w:type="dxa"/>
            <w:shd w:val="clear" w:color="auto" w:fill="auto"/>
            <w:vAlign w:val="center"/>
            <w:hideMark/>
          </w:tcPr>
          <w:p w:rsidR="00E46F97" w:rsidRPr="00E46F97" w:rsidRDefault="00E46F97" w:rsidP="00E46F97">
            <w:pPr>
              <w:rPr>
                <w:sz w:val="18"/>
                <w:szCs w:val="18"/>
              </w:rPr>
            </w:pPr>
            <w:r w:rsidRPr="00E46F97">
              <w:rPr>
                <w:sz w:val="18"/>
                <w:szCs w:val="18"/>
              </w:rPr>
              <w:t xml:space="preserve">Подпрограмма 1 "Развитие дошкольного образования в городе Алейске" муниципальной программы "Развитие образования и молодежной политики в городе Алейске" </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3292,0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3292,0</w:t>
            </w:r>
          </w:p>
        </w:tc>
      </w:tr>
      <w:tr w:rsidR="00E46F97" w:rsidRPr="00E46F97" w:rsidTr="00555CCE">
        <w:trPr>
          <w:trHeight w:val="1260"/>
        </w:trPr>
        <w:tc>
          <w:tcPr>
            <w:tcW w:w="5104" w:type="dxa"/>
            <w:shd w:val="clear" w:color="auto" w:fill="auto"/>
            <w:vAlign w:val="center"/>
            <w:hideMark/>
          </w:tcPr>
          <w:p w:rsidR="00E46F97" w:rsidRPr="00E46F97" w:rsidRDefault="00E46F97" w:rsidP="00E46F97">
            <w:pPr>
              <w:rPr>
                <w:sz w:val="18"/>
                <w:szCs w:val="18"/>
              </w:rPr>
            </w:pPr>
            <w:r w:rsidRPr="00E46F97">
              <w:rPr>
                <w:sz w:val="18"/>
                <w:szCs w:val="18"/>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11 1 00 70700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3292,0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3292,0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11 1 00 70700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22,0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11 1 00 70700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22,0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11 1 00 70700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3270,0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3270,0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Социальные выплаты гражданам, кроме публичных нормативных социальных выплат</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11 1 00 70700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320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3270,0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3270,0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rPr>
                <w:sz w:val="18"/>
                <w:szCs w:val="18"/>
              </w:rPr>
            </w:pPr>
            <w:r w:rsidRPr="00E46F97">
              <w:rPr>
                <w:sz w:val="18"/>
                <w:szCs w:val="18"/>
              </w:rPr>
              <w:t>Иные вопросы в отраслях социальной сферы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90 0 00 00000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36455,0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36455,0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rPr>
                <w:sz w:val="18"/>
                <w:szCs w:val="18"/>
              </w:rPr>
            </w:pPr>
            <w:r w:rsidRPr="00E46F97">
              <w:rPr>
                <w:sz w:val="18"/>
                <w:szCs w:val="18"/>
              </w:rPr>
              <w:t>Иные вопросы в сфере социальной политики</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90 4 00 00000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36455,0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36455,0</w:t>
            </w:r>
          </w:p>
        </w:tc>
      </w:tr>
      <w:tr w:rsidR="00E46F97" w:rsidRPr="00E46F97" w:rsidTr="00555CCE">
        <w:trPr>
          <w:trHeight w:val="1009"/>
        </w:trPr>
        <w:tc>
          <w:tcPr>
            <w:tcW w:w="5104" w:type="dxa"/>
            <w:shd w:val="clear" w:color="auto" w:fill="auto"/>
            <w:vAlign w:val="center"/>
            <w:hideMark/>
          </w:tcPr>
          <w:p w:rsidR="00E46F97" w:rsidRPr="00E46F97" w:rsidRDefault="00E46F97" w:rsidP="00E46F97">
            <w:pPr>
              <w:rPr>
                <w:sz w:val="18"/>
                <w:szCs w:val="18"/>
              </w:rPr>
            </w:pPr>
            <w:r w:rsidRPr="00E46F97">
              <w:rPr>
                <w:sz w:val="18"/>
                <w:szCs w:val="18"/>
              </w:rPr>
              <w:t>Содержание ребенка в семье опекуна (попечителя) и приемной семье, а также вознаграждение, причитающееся приемному родителю</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36455,0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36455,0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Выплаты приемной семье на содержание подопечных детей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90 4 00 70801</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13244,5</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13244,5</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90 4 00 70801</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55,0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55,0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90 4 00 70801</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55,0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55,0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90 4 00 70801</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13189,5</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13189,5</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Публичные нормативные социальные выплаты гражданам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90 4 00 70801</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13189,5</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13189,5</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Вознаграждение приемному родителю</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90 4 00 70802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5690,0</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5690,0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90 4 00 70802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22,0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90 4 00 70802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22,0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22,0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90 4 00 70802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5668,0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5668,0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Социальные выплаты гражданам, кроме публичных нормативных социальных выплат</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90 4 00 70802</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320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5668,0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5668,0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Выплаты семьям опекунов на содержание подопечных детей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90 4 00 70803</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17520,5</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17520,5</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Закупка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90 4 00 70803</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76,0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76,0</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закупки товаров, работ и услуг для обеспечения государственных (муниципальных) нужд</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90 4 00 70803</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240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76,0</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76,0</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Социальное обеспечение и иные выплаты населению</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90 4 00 70803</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17444,5</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17444,5</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Публичные нормативные социальные выплаты гражданам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10</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04</w:t>
            </w:r>
          </w:p>
        </w:tc>
        <w:tc>
          <w:tcPr>
            <w:tcW w:w="1600" w:type="dxa"/>
            <w:shd w:val="clear" w:color="auto" w:fill="auto"/>
            <w:noWrap/>
            <w:vAlign w:val="center"/>
            <w:hideMark/>
          </w:tcPr>
          <w:p w:rsidR="00E46F97" w:rsidRPr="00E46F97" w:rsidRDefault="00E46F97" w:rsidP="00E46F97">
            <w:pPr>
              <w:jc w:val="center"/>
              <w:rPr>
                <w:sz w:val="18"/>
                <w:szCs w:val="18"/>
              </w:rPr>
            </w:pPr>
            <w:r w:rsidRPr="00E46F97">
              <w:rPr>
                <w:sz w:val="18"/>
                <w:szCs w:val="18"/>
              </w:rPr>
              <w:t>90 4 00 70803</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310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17444,5</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17444,5</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ФИЗИЧЕСКАЯ КУЛЬТУРА И СПОРТ</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11</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60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19964,1</w:t>
            </w:r>
          </w:p>
        </w:tc>
        <w:tc>
          <w:tcPr>
            <w:tcW w:w="12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22682,6</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Спорт высших достижений</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19964,1</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22682,6</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Муниципальная программа "Развитие физической культуры и спорта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15 0 00 00000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19964,1</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22682,6</w:t>
            </w:r>
          </w:p>
        </w:tc>
      </w:tr>
      <w:tr w:rsidR="00E46F97" w:rsidRPr="00E46F97" w:rsidTr="00555CCE">
        <w:trPr>
          <w:trHeight w:val="94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"Спортивная инфраструктура города Алейска" муниципальной программы "Развитие физической культуры и спорта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15 1 00 00000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840,9</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986,9</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15 1 00 60990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840,9</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986,9</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lastRenderedPageBreak/>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15 1 00 60990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840,9</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986,9</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15 1 00 60990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840,9</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986,9</w:t>
            </w:r>
          </w:p>
        </w:tc>
      </w:tr>
      <w:tr w:rsidR="00E46F97" w:rsidRPr="00E46F97" w:rsidTr="00555CCE">
        <w:trPr>
          <w:trHeight w:val="126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Подпрограмма «Физкультурно-спортивная среда города Алейска» муниципальной программы "Развитие физической культуры и спорта в городе Алейске"</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15 2 00 00000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19123,2</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21695,7</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Центры спортивной подготовки (сборные команды)</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15 2 00 16690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18870,7</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21473,2</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15 2 00 16690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18870,7</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21473,2</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15 2 00 16690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18870,7</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21473,2</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Расходы на реализацию мероприятий муниципальных программ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15 2 00 60990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252,5</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222,5</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Предоставление субсидий бюджетным, автономным учреждениям и иным некоммерческим организациям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15 2 00 60990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252,5</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222,5</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Субсидии бюджетным учреждениям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11</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03</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15 2 00 60990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610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252,5</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222,5</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b/>
                <w:bCs/>
                <w:sz w:val="18"/>
                <w:szCs w:val="18"/>
              </w:rPr>
            </w:pPr>
            <w:r w:rsidRPr="00E46F97">
              <w:rPr>
                <w:b/>
                <w:bCs/>
                <w:sz w:val="18"/>
                <w:szCs w:val="18"/>
              </w:rPr>
              <w:t>ОБСЛУЖИВАНИЕ ГОСУДАРСТВЕННОГО И МУНИЦИПАЛЬНОГО ДОЛГА</w:t>
            </w:r>
          </w:p>
        </w:tc>
        <w:tc>
          <w:tcPr>
            <w:tcW w:w="4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13</w:t>
            </w:r>
          </w:p>
        </w:tc>
        <w:tc>
          <w:tcPr>
            <w:tcW w:w="5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60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576"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 </w:t>
            </w:r>
          </w:p>
        </w:tc>
        <w:tc>
          <w:tcPr>
            <w:tcW w:w="1260"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17,2</w:t>
            </w:r>
          </w:p>
        </w:tc>
        <w:tc>
          <w:tcPr>
            <w:tcW w:w="1237" w:type="dxa"/>
            <w:shd w:val="clear" w:color="auto" w:fill="auto"/>
            <w:vAlign w:val="center"/>
            <w:hideMark/>
          </w:tcPr>
          <w:p w:rsidR="00E46F97" w:rsidRPr="00E46F97" w:rsidRDefault="00E46F97" w:rsidP="00E46F97">
            <w:pPr>
              <w:jc w:val="center"/>
              <w:rPr>
                <w:b/>
                <w:bCs/>
                <w:sz w:val="18"/>
                <w:szCs w:val="18"/>
              </w:rPr>
            </w:pPr>
            <w:r w:rsidRPr="00E46F97">
              <w:rPr>
                <w:b/>
                <w:bCs/>
                <w:sz w:val="18"/>
                <w:szCs w:val="18"/>
              </w:rPr>
              <w:t>17,2</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b/>
                <w:bCs/>
                <w:i/>
                <w:iCs/>
                <w:sz w:val="18"/>
                <w:szCs w:val="18"/>
              </w:rPr>
            </w:pPr>
            <w:r w:rsidRPr="00E46F97">
              <w:rPr>
                <w:b/>
                <w:bCs/>
                <w:i/>
                <w:iCs/>
                <w:sz w:val="18"/>
                <w:szCs w:val="18"/>
              </w:rPr>
              <w:t>Обслуживание государственного внутреннего и муниципального долга</w:t>
            </w:r>
          </w:p>
        </w:tc>
        <w:tc>
          <w:tcPr>
            <w:tcW w:w="4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13</w:t>
            </w:r>
          </w:p>
        </w:tc>
        <w:tc>
          <w:tcPr>
            <w:tcW w:w="5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01</w:t>
            </w:r>
          </w:p>
        </w:tc>
        <w:tc>
          <w:tcPr>
            <w:tcW w:w="160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576"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 </w:t>
            </w:r>
          </w:p>
        </w:tc>
        <w:tc>
          <w:tcPr>
            <w:tcW w:w="1260"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17,2</w:t>
            </w:r>
          </w:p>
        </w:tc>
        <w:tc>
          <w:tcPr>
            <w:tcW w:w="1237" w:type="dxa"/>
            <w:shd w:val="clear" w:color="auto" w:fill="auto"/>
            <w:vAlign w:val="center"/>
            <w:hideMark/>
          </w:tcPr>
          <w:p w:rsidR="00E46F97" w:rsidRPr="00E46F97" w:rsidRDefault="00E46F97" w:rsidP="00E46F97">
            <w:pPr>
              <w:jc w:val="center"/>
              <w:rPr>
                <w:b/>
                <w:bCs/>
                <w:i/>
                <w:iCs/>
                <w:sz w:val="18"/>
                <w:szCs w:val="18"/>
              </w:rPr>
            </w:pPr>
            <w:r w:rsidRPr="00E46F97">
              <w:rPr>
                <w:b/>
                <w:bCs/>
                <w:i/>
                <w:iCs/>
                <w:sz w:val="18"/>
                <w:szCs w:val="18"/>
              </w:rPr>
              <w:t>17,2</w:t>
            </w:r>
          </w:p>
        </w:tc>
      </w:tr>
      <w:tr w:rsidR="00E46F97" w:rsidRPr="00E46F97" w:rsidTr="00555CCE">
        <w:trPr>
          <w:trHeight w:val="94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Иные расходы органов государственной власти субъектов Российской Федерации и органов местного самоуправления</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99 0 00 00000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Процентные платежи по долговым обязательствам</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99 3 00 00000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Процентные платежи по муниципальному долгу</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99 3 00 14070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 </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r>
      <w:tr w:rsidR="00E46F97" w:rsidRPr="00E46F97" w:rsidTr="00555CCE">
        <w:trPr>
          <w:trHeight w:val="630"/>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Обслуживание государственного (муниципального) долга</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99 3 00 14070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700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c>
          <w:tcPr>
            <w:tcW w:w="1237"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r>
      <w:tr w:rsidR="00E46F97" w:rsidRPr="00E46F97" w:rsidTr="00555CCE">
        <w:trPr>
          <w:trHeight w:val="315"/>
        </w:trPr>
        <w:tc>
          <w:tcPr>
            <w:tcW w:w="5104" w:type="dxa"/>
            <w:shd w:val="clear" w:color="auto" w:fill="auto"/>
            <w:vAlign w:val="center"/>
            <w:hideMark/>
          </w:tcPr>
          <w:p w:rsidR="00E46F97" w:rsidRPr="00E46F97" w:rsidRDefault="00E46F97" w:rsidP="00E46F97">
            <w:pPr>
              <w:jc w:val="both"/>
              <w:rPr>
                <w:sz w:val="18"/>
                <w:szCs w:val="18"/>
              </w:rPr>
            </w:pPr>
            <w:r w:rsidRPr="00E46F97">
              <w:rPr>
                <w:sz w:val="18"/>
                <w:szCs w:val="18"/>
              </w:rPr>
              <w:t>Обслуживание муниципального долга</w:t>
            </w:r>
          </w:p>
        </w:tc>
        <w:tc>
          <w:tcPr>
            <w:tcW w:w="460" w:type="dxa"/>
            <w:shd w:val="clear" w:color="auto" w:fill="auto"/>
            <w:vAlign w:val="center"/>
            <w:hideMark/>
          </w:tcPr>
          <w:p w:rsidR="00E46F97" w:rsidRPr="00E46F97" w:rsidRDefault="00E46F97" w:rsidP="00E46F97">
            <w:pPr>
              <w:jc w:val="center"/>
              <w:rPr>
                <w:sz w:val="18"/>
                <w:szCs w:val="18"/>
              </w:rPr>
            </w:pPr>
            <w:r w:rsidRPr="00E46F97">
              <w:rPr>
                <w:sz w:val="18"/>
                <w:szCs w:val="18"/>
              </w:rPr>
              <w:t>13</w:t>
            </w:r>
          </w:p>
        </w:tc>
        <w:tc>
          <w:tcPr>
            <w:tcW w:w="537" w:type="dxa"/>
            <w:shd w:val="clear" w:color="auto" w:fill="auto"/>
            <w:vAlign w:val="center"/>
            <w:hideMark/>
          </w:tcPr>
          <w:p w:rsidR="00E46F97" w:rsidRPr="00E46F97" w:rsidRDefault="00E46F97" w:rsidP="00E46F97">
            <w:pPr>
              <w:jc w:val="center"/>
              <w:rPr>
                <w:sz w:val="18"/>
                <w:szCs w:val="18"/>
              </w:rPr>
            </w:pPr>
            <w:r w:rsidRPr="00E46F97">
              <w:rPr>
                <w:sz w:val="18"/>
                <w:szCs w:val="18"/>
              </w:rPr>
              <w:t>01</w:t>
            </w:r>
          </w:p>
        </w:tc>
        <w:tc>
          <w:tcPr>
            <w:tcW w:w="1600" w:type="dxa"/>
            <w:shd w:val="clear" w:color="auto" w:fill="auto"/>
            <w:vAlign w:val="center"/>
            <w:hideMark/>
          </w:tcPr>
          <w:p w:rsidR="00E46F97" w:rsidRPr="00E46F97" w:rsidRDefault="00E46F97" w:rsidP="00E46F97">
            <w:pPr>
              <w:jc w:val="center"/>
              <w:rPr>
                <w:sz w:val="18"/>
                <w:szCs w:val="18"/>
              </w:rPr>
            </w:pPr>
            <w:r w:rsidRPr="00E46F97">
              <w:rPr>
                <w:sz w:val="18"/>
                <w:szCs w:val="18"/>
              </w:rPr>
              <w:t>99 3 00 14070</w:t>
            </w:r>
          </w:p>
        </w:tc>
        <w:tc>
          <w:tcPr>
            <w:tcW w:w="576" w:type="dxa"/>
            <w:shd w:val="clear" w:color="auto" w:fill="auto"/>
            <w:vAlign w:val="center"/>
            <w:hideMark/>
          </w:tcPr>
          <w:p w:rsidR="00E46F97" w:rsidRPr="00E46F97" w:rsidRDefault="00E46F97" w:rsidP="00E46F97">
            <w:pPr>
              <w:jc w:val="center"/>
              <w:rPr>
                <w:sz w:val="18"/>
                <w:szCs w:val="18"/>
              </w:rPr>
            </w:pPr>
            <w:r w:rsidRPr="00E46F97">
              <w:rPr>
                <w:sz w:val="18"/>
                <w:szCs w:val="18"/>
              </w:rPr>
              <w:t>730</w:t>
            </w:r>
          </w:p>
        </w:tc>
        <w:tc>
          <w:tcPr>
            <w:tcW w:w="1260" w:type="dxa"/>
            <w:shd w:val="clear" w:color="auto" w:fill="auto"/>
            <w:vAlign w:val="center"/>
            <w:hideMark/>
          </w:tcPr>
          <w:p w:rsidR="00E46F97" w:rsidRPr="00E46F97" w:rsidRDefault="00E46F97" w:rsidP="00E46F97">
            <w:pPr>
              <w:jc w:val="center"/>
              <w:rPr>
                <w:sz w:val="18"/>
                <w:szCs w:val="18"/>
              </w:rPr>
            </w:pPr>
            <w:r w:rsidRPr="00E46F97">
              <w:rPr>
                <w:sz w:val="18"/>
                <w:szCs w:val="18"/>
              </w:rPr>
              <w:t>17,2</w:t>
            </w:r>
          </w:p>
        </w:tc>
        <w:tc>
          <w:tcPr>
            <w:tcW w:w="1237" w:type="dxa"/>
            <w:shd w:val="clear" w:color="auto" w:fill="auto"/>
            <w:noWrap/>
            <w:vAlign w:val="center"/>
            <w:hideMark/>
          </w:tcPr>
          <w:p w:rsidR="00E46F97" w:rsidRPr="00E46F97" w:rsidRDefault="00E46F97" w:rsidP="00E46F97">
            <w:pPr>
              <w:jc w:val="center"/>
              <w:rPr>
                <w:sz w:val="18"/>
                <w:szCs w:val="18"/>
              </w:rPr>
            </w:pPr>
            <w:r w:rsidRPr="00E46F97">
              <w:rPr>
                <w:sz w:val="18"/>
                <w:szCs w:val="18"/>
              </w:rPr>
              <w:t>17,2</w:t>
            </w:r>
          </w:p>
        </w:tc>
      </w:tr>
    </w:tbl>
    <w:p w:rsidR="00E46F97" w:rsidRPr="00E46F97" w:rsidRDefault="00E46F97" w:rsidP="00E46F97">
      <w:pPr>
        <w:rPr>
          <w:b/>
          <w:sz w:val="18"/>
          <w:szCs w:val="18"/>
        </w:rPr>
      </w:pPr>
    </w:p>
    <w:p w:rsidR="00E46F97" w:rsidRDefault="00E46F97" w:rsidP="006B112B">
      <w:pPr>
        <w:jc w:val="both"/>
        <w:rPr>
          <w:sz w:val="18"/>
          <w:szCs w:val="18"/>
        </w:rPr>
      </w:pPr>
    </w:p>
    <w:p w:rsidR="00555CCE" w:rsidRDefault="00555CCE" w:rsidP="006B112B">
      <w:pPr>
        <w:jc w:val="both"/>
        <w:rPr>
          <w:sz w:val="18"/>
          <w:szCs w:val="18"/>
        </w:rPr>
      </w:pPr>
    </w:p>
    <w:p w:rsidR="00555CCE" w:rsidRPr="00555CCE" w:rsidRDefault="00555CCE" w:rsidP="00555CCE">
      <w:pPr>
        <w:tabs>
          <w:tab w:val="left" w:pos="3150"/>
          <w:tab w:val="center" w:pos="4677"/>
        </w:tabs>
        <w:jc w:val="center"/>
        <w:rPr>
          <w:sz w:val="18"/>
          <w:szCs w:val="18"/>
        </w:rPr>
      </w:pPr>
      <w:r w:rsidRPr="00555CCE">
        <w:rPr>
          <w:sz w:val="18"/>
          <w:szCs w:val="18"/>
        </w:rPr>
        <w:t>Алтайский край</w:t>
      </w:r>
    </w:p>
    <w:p w:rsidR="00555CCE" w:rsidRPr="00555CCE" w:rsidRDefault="00555CCE" w:rsidP="00555CCE">
      <w:pPr>
        <w:jc w:val="center"/>
        <w:rPr>
          <w:sz w:val="18"/>
          <w:szCs w:val="18"/>
        </w:rPr>
      </w:pPr>
      <w:r w:rsidRPr="00555CCE">
        <w:rPr>
          <w:sz w:val="18"/>
          <w:szCs w:val="18"/>
        </w:rPr>
        <w:t>Администрация города Алейска</w:t>
      </w:r>
    </w:p>
    <w:p w:rsidR="00555CCE" w:rsidRPr="00555CCE" w:rsidRDefault="00555CCE" w:rsidP="00555CCE">
      <w:pPr>
        <w:jc w:val="center"/>
        <w:rPr>
          <w:b/>
          <w:sz w:val="18"/>
          <w:szCs w:val="18"/>
        </w:rPr>
      </w:pPr>
    </w:p>
    <w:p w:rsidR="00555CCE" w:rsidRPr="00555CCE" w:rsidRDefault="00555CCE" w:rsidP="00555CCE">
      <w:pPr>
        <w:jc w:val="center"/>
        <w:rPr>
          <w:b/>
          <w:sz w:val="18"/>
          <w:szCs w:val="18"/>
        </w:rPr>
      </w:pPr>
      <w:proofErr w:type="gramStart"/>
      <w:r w:rsidRPr="00555CCE">
        <w:rPr>
          <w:b/>
          <w:sz w:val="18"/>
          <w:szCs w:val="18"/>
        </w:rPr>
        <w:t>П</w:t>
      </w:r>
      <w:proofErr w:type="gramEnd"/>
      <w:r w:rsidRPr="00555CCE">
        <w:rPr>
          <w:b/>
          <w:sz w:val="18"/>
          <w:szCs w:val="18"/>
        </w:rPr>
        <w:t xml:space="preserve"> О С Т А Н О В Л Е Н И Е</w:t>
      </w:r>
    </w:p>
    <w:p w:rsidR="00555CCE" w:rsidRDefault="00555CCE" w:rsidP="00555CCE">
      <w:pPr>
        <w:jc w:val="both"/>
        <w:rPr>
          <w:sz w:val="18"/>
          <w:szCs w:val="18"/>
        </w:rPr>
      </w:pPr>
    </w:p>
    <w:p w:rsidR="00555CCE" w:rsidRPr="00555CCE" w:rsidRDefault="00555CCE" w:rsidP="00555CCE">
      <w:pPr>
        <w:jc w:val="both"/>
        <w:rPr>
          <w:sz w:val="18"/>
          <w:szCs w:val="18"/>
        </w:rPr>
      </w:pPr>
      <w:r w:rsidRPr="00555CCE">
        <w:rPr>
          <w:sz w:val="18"/>
          <w:szCs w:val="18"/>
        </w:rPr>
        <w:t xml:space="preserve">07.09.2023                                                                       </w:t>
      </w:r>
      <w:r>
        <w:rPr>
          <w:sz w:val="18"/>
          <w:szCs w:val="18"/>
        </w:rPr>
        <w:t xml:space="preserve">                                                                                                         </w:t>
      </w:r>
      <w:r w:rsidRPr="00555CCE">
        <w:rPr>
          <w:sz w:val="18"/>
          <w:szCs w:val="18"/>
        </w:rPr>
        <w:t xml:space="preserve">           № 826</w:t>
      </w:r>
    </w:p>
    <w:p w:rsidR="00555CCE" w:rsidRPr="00555CCE" w:rsidRDefault="00555CCE" w:rsidP="00555CCE">
      <w:pPr>
        <w:jc w:val="center"/>
        <w:rPr>
          <w:sz w:val="18"/>
          <w:szCs w:val="18"/>
        </w:rPr>
      </w:pPr>
      <w:r w:rsidRPr="00555CCE">
        <w:rPr>
          <w:sz w:val="18"/>
          <w:szCs w:val="18"/>
        </w:rPr>
        <w:t>г. Алейск</w:t>
      </w:r>
    </w:p>
    <w:p w:rsidR="00555CCE" w:rsidRPr="00555CCE" w:rsidRDefault="00555CCE" w:rsidP="00555CCE">
      <w:pPr>
        <w:jc w:val="both"/>
        <w:rPr>
          <w:sz w:val="18"/>
          <w:szCs w:val="18"/>
        </w:rPr>
      </w:pPr>
    </w:p>
    <w:p w:rsidR="00555CCE" w:rsidRPr="00555CCE" w:rsidRDefault="00555CCE" w:rsidP="00555CCE">
      <w:pPr>
        <w:jc w:val="both"/>
        <w:rPr>
          <w:sz w:val="18"/>
          <w:szCs w:val="18"/>
        </w:rPr>
      </w:pPr>
    </w:p>
    <w:p w:rsidR="00555CCE" w:rsidRPr="00555CCE" w:rsidRDefault="00555CCE" w:rsidP="00555CCE">
      <w:pPr>
        <w:pStyle w:val="ConsPlusNormal"/>
        <w:ind w:right="5385"/>
        <w:jc w:val="both"/>
        <w:rPr>
          <w:rFonts w:ascii="Times New Roman" w:hAnsi="Times New Roman" w:cs="Times New Roman"/>
          <w:sz w:val="18"/>
          <w:szCs w:val="18"/>
        </w:rPr>
      </w:pPr>
      <w:r w:rsidRPr="00555CCE">
        <w:rPr>
          <w:rFonts w:ascii="Times New Roman" w:hAnsi="Times New Roman" w:cs="Times New Roman"/>
          <w:sz w:val="18"/>
          <w:szCs w:val="18"/>
        </w:rPr>
        <w:t xml:space="preserve">Об установлении стоимости горячего питания отдельных категорий школьников в муниципальных бюджетных образовательных учреждениях города Алейска </w:t>
      </w:r>
    </w:p>
    <w:p w:rsidR="00555CCE" w:rsidRPr="00555CCE" w:rsidRDefault="00555CCE" w:rsidP="00555CCE">
      <w:pPr>
        <w:pStyle w:val="ConsPlusNormal"/>
        <w:ind w:right="5385"/>
        <w:jc w:val="both"/>
        <w:rPr>
          <w:rFonts w:ascii="Times New Roman" w:hAnsi="Times New Roman" w:cs="Times New Roman"/>
          <w:sz w:val="18"/>
          <w:szCs w:val="18"/>
        </w:rPr>
      </w:pPr>
    </w:p>
    <w:p w:rsidR="00555CCE" w:rsidRPr="00555CCE" w:rsidRDefault="00555CCE" w:rsidP="00555CCE">
      <w:pPr>
        <w:pStyle w:val="ConsPlusNormal"/>
        <w:ind w:right="5385"/>
        <w:jc w:val="both"/>
        <w:rPr>
          <w:rFonts w:ascii="Times New Roman" w:hAnsi="Times New Roman" w:cs="Times New Roman"/>
          <w:sz w:val="18"/>
          <w:szCs w:val="18"/>
        </w:rPr>
      </w:pPr>
    </w:p>
    <w:p w:rsidR="00555CCE" w:rsidRPr="00555CCE" w:rsidRDefault="00555CCE" w:rsidP="00555CCE">
      <w:pPr>
        <w:pStyle w:val="ConsPlusNormal"/>
        <w:ind w:firstLine="540"/>
        <w:jc w:val="both"/>
        <w:rPr>
          <w:rFonts w:ascii="Times New Roman" w:hAnsi="Times New Roman" w:cs="Times New Roman"/>
          <w:sz w:val="18"/>
          <w:szCs w:val="18"/>
        </w:rPr>
      </w:pPr>
      <w:r w:rsidRPr="00555CCE">
        <w:rPr>
          <w:rFonts w:ascii="Times New Roman" w:hAnsi="Times New Roman" w:cs="Times New Roman"/>
          <w:sz w:val="18"/>
          <w:szCs w:val="18"/>
        </w:rPr>
        <w:t>В соответствии с Федеральным законом от 29.12.2012 № 273-ФЗ «Об образовании в Российской Федерации», законом Алтайского края от 04.09.2013 № 56-ЗС «Об образовании в Алтайском крае», Указом Губернатора Алтайского края от 28.10.2022 года № 167 «О дополнительных мерах социальной поддержки семей граждан, призванных на военную службу».</w:t>
      </w:r>
    </w:p>
    <w:p w:rsidR="00555CCE" w:rsidRPr="00555CCE" w:rsidRDefault="00555CCE" w:rsidP="00555CCE">
      <w:pPr>
        <w:pStyle w:val="ConsPlusNormal"/>
        <w:ind w:firstLine="540"/>
        <w:jc w:val="both"/>
        <w:rPr>
          <w:rFonts w:ascii="Times New Roman" w:hAnsi="Times New Roman" w:cs="Times New Roman"/>
          <w:sz w:val="18"/>
          <w:szCs w:val="18"/>
        </w:rPr>
      </w:pPr>
    </w:p>
    <w:p w:rsidR="00555CCE" w:rsidRPr="00555CCE" w:rsidRDefault="00555CCE" w:rsidP="00555CCE">
      <w:pPr>
        <w:pStyle w:val="ConsPlusNormal"/>
        <w:ind w:firstLine="540"/>
        <w:jc w:val="both"/>
        <w:rPr>
          <w:rFonts w:ascii="Times New Roman" w:hAnsi="Times New Roman" w:cs="Times New Roman"/>
          <w:sz w:val="18"/>
          <w:szCs w:val="18"/>
        </w:rPr>
      </w:pPr>
      <w:r w:rsidRPr="00555CCE">
        <w:rPr>
          <w:rFonts w:ascii="Times New Roman" w:hAnsi="Times New Roman" w:cs="Times New Roman"/>
          <w:sz w:val="18"/>
          <w:szCs w:val="18"/>
        </w:rPr>
        <w:t>ПОСТАНОВЛЯЮ:</w:t>
      </w:r>
    </w:p>
    <w:p w:rsidR="00555CCE" w:rsidRPr="00555CCE" w:rsidRDefault="00555CCE" w:rsidP="00555CCE">
      <w:pPr>
        <w:pStyle w:val="ConsPlusNormal"/>
        <w:ind w:firstLine="709"/>
        <w:jc w:val="both"/>
        <w:rPr>
          <w:rFonts w:ascii="Times New Roman" w:hAnsi="Times New Roman" w:cs="Times New Roman"/>
          <w:sz w:val="18"/>
          <w:szCs w:val="18"/>
        </w:rPr>
      </w:pPr>
    </w:p>
    <w:p w:rsidR="00555CCE" w:rsidRPr="00555CCE" w:rsidRDefault="00555CCE" w:rsidP="00F161F5">
      <w:pPr>
        <w:pStyle w:val="ConsPlusNormal"/>
        <w:widowControl/>
        <w:numPr>
          <w:ilvl w:val="0"/>
          <w:numId w:val="10"/>
        </w:numPr>
        <w:ind w:left="0" w:firstLine="709"/>
        <w:jc w:val="both"/>
        <w:rPr>
          <w:rFonts w:ascii="Times New Roman" w:hAnsi="Times New Roman" w:cs="Times New Roman"/>
          <w:sz w:val="18"/>
          <w:szCs w:val="18"/>
        </w:rPr>
      </w:pPr>
      <w:r w:rsidRPr="00555CCE">
        <w:rPr>
          <w:rFonts w:ascii="Times New Roman" w:hAnsi="Times New Roman" w:cs="Times New Roman"/>
          <w:sz w:val="18"/>
          <w:szCs w:val="18"/>
        </w:rPr>
        <w:t>Установить стоимость бесплатного горячего питания для обучающихся 1-4 классов, из расчета 86,00 рублей на одного человека в день.</w:t>
      </w:r>
    </w:p>
    <w:p w:rsidR="00555CCE" w:rsidRPr="00555CCE" w:rsidRDefault="00555CCE" w:rsidP="00F161F5">
      <w:pPr>
        <w:pStyle w:val="ConsPlusNormal"/>
        <w:widowControl/>
        <w:numPr>
          <w:ilvl w:val="0"/>
          <w:numId w:val="10"/>
        </w:numPr>
        <w:ind w:left="0" w:firstLine="709"/>
        <w:jc w:val="both"/>
        <w:rPr>
          <w:rFonts w:ascii="Times New Roman" w:hAnsi="Times New Roman" w:cs="Times New Roman"/>
          <w:sz w:val="18"/>
          <w:szCs w:val="18"/>
        </w:rPr>
      </w:pPr>
      <w:r w:rsidRPr="00555CCE">
        <w:rPr>
          <w:rFonts w:ascii="Times New Roman" w:hAnsi="Times New Roman" w:cs="Times New Roman"/>
          <w:sz w:val="18"/>
          <w:szCs w:val="18"/>
        </w:rPr>
        <w:t xml:space="preserve">Установить  компенсационные выплаты на питание учащимся, нуждающимся в социальной поддержке, обучающимся в муниципальных бюджетных образовательных учреждениях города Алейска Алтайского края в безналичной форме в виде уменьшения оплаты за питание (льготное питание) из расчета 35 рублей 00 копеек на одного человека в день </w:t>
      </w:r>
    </w:p>
    <w:p w:rsidR="00555CCE" w:rsidRPr="00555CCE" w:rsidRDefault="00555CCE" w:rsidP="00F161F5">
      <w:pPr>
        <w:pStyle w:val="ConsPlusNormal"/>
        <w:widowControl/>
        <w:numPr>
          <w:ilvl w:val="0"/>
          <w:numId w:val="10"/>
        </w:numPr>
        <w:ind w:left="0" w:firstLine="709"/>
        <w:jc w:val="both"/>
        <w:rPr>
          <w:rFonts w:ascii="Times New Roman" w:hAnsi="Times New Roman" w:cs="Times New Roman"/>
          <w:sz w:val="18"/>
          <w:szCs w:val="18"/>
        </w:rPr>
      </w:pPr>
      <w:r w:rsidRPr="00555CCE">
        <w:rPr>
          <w:rFonts w:ascii="Times New Roman" w:hAnsi="Times New Roman" w:cs="Times New Roman"/>
          <w:sz w:val="18"/>
          <w:szCs w:val="18"/>
        </w:rPr>
        <w:lastRenderedPageBreak/>
        <w:t xml:space="preserve">Стоимость родительской платы за питание обучающихся 5-11 классов утвердить приказами муниципальных бюджетных образовательных учреждений. </w:t>
      </w:r>
    </w:p>
    <w:p w:rsidR="00555CCE" w:rsidRPr="00555CCE" w:rsidRDefault="00555CCE" w:rsidP="00F161F5">
      <w:pPr>
        <w:pStyle w:val="ConsPlusNormal"/>
        <w:widowControl/>
        <w:numPr>
          <w:ilvl w:val="0"/>
          <w:numId w:val="10"/>
        </w:numPr>
        <w:ind w:left="0" w:firstLine="709"/>
        <w:jc w:val="both"/>
        <w:rPr>
          <w:rFonts w:ascii="Times New Roman" w:hAnsi="Times New Roman" w:cs="Times New Roman"/>
          <w:sz w:val="18"/>
          <w:szCs w:val="18"/>
        </w:rPr>
      </w:pPr>
      <w:r w:rsidRPr="00555CCE">
        <w:rPr>
          <w:rFonts w:ascii="Times New Roman" w:hAnsi="Times New Roman" w:cs="Times New Roman"/>
          <w:sz w:val="18"/>
          <w:szCs w:val="18"/>
        </w:rPr>
        <w:t xml:space="preserve">Считать стоимость бесплатного горячего питания для школьников, относящихся к категориям, получающих социальную поддержку согласно Указу Губернатора Алтайского края 28.10.2022 года № 167 «О дополнительных мерах социальной поддержки семей граждан, призванных на военную службу», равной утвержденной стоимости  питания одного дня обучающихся 5-11 классов.  </w:t>
      </w:r>
    </w:p>
    <w:p w:rsidR="00555CCE" w:rsidRPr="00555CCE" w:rsidRDefault="00555CCE" w:rsidP="00F161F5">
      <w:pPr>
        <w:pStyle w:val="ConsPlusNormal"/>
        <w:widowControl/>
        <w:numPr>
          <w:ilvl w:val="0"/>
          <w:numId w:val="10"/>
        </w:numPr>
        <w:ind w:left="0" w:firstLine="709"/>
        <w:jc w:val="both"/>
        <w:rPr>
          <w:rFonts w:ascii="Times New Roman" w:hAnsi="Times New Roman" w:cs="Times New Roman"/>
          <w:sz w:val="18"/>
          <w:szCs w:val="18"/>
        </w:rPr>
      </w:pPr>
      <w:r w:rsidRPr="00555CCE">
        <w:rPr>
          <w:rFonts w:ascii="Times New Roman" w:hAnsi="Times New Roman" w:cs="Times New Roman"/>
          <w:sz w:val="18"/>
          <w:szCs w:val="18"/>
        </w:rPr>
        <w:t xml:space="preserve">Настоящее постановление вступает в силу с момента официального опубликования, распространяет свое действие на </w:t>
      </w:r>
      <w:proofErr w:type="gramStart"/>
      <w:r w:rsidRPr="00555CCE">
        <w:rPr>
          <w:rFonts w:ascii="Times New Roman" w:hAnsi="Times New Roman" w:cs="Times New Roman"/>
          <w:sz w:val="18"/>
          <w:szCs w:val="18"/>
        </w:rPr>
        <w:t>правоотношения, возникшие с 01 сентября 2023 года и действует</w:t>
      </w:r>
      <w:proofErr w:type="gramEnd"/>
      <w:r w:rsidRPr="00555CCE">
        <w:rPr>
          <w:rFonts w:ascii="Times New Roman" w:hAnsi="Times New Roman" w:cs="Times New Roman"/>
          <w:sz w:val="18"/>
          <w:szCs w:val="18"/>
        </w:rPr>
        <w:t xml:space="preserve"> по 31.12.2023 года.</w:t>
      </w:r>
    </w:p>
    <w:p w:rsidR="00555CCE" w:rsidRPr="00555CCE" w:rsidRDefault="00555CCE" w:rsidP="00F161F5">
      <w:pPr>
        <w:pStyle w:val="ConsPlusNormal"/>
        <w:widowControl/>
        <w:numPr>
          <w:ilvl w:val="0"/>
          <w:numId w:val="10"/>
        </w:numPr>
        <w:ind w:left="0" w:firstLine="709"/>
        <w:jc w:val="both"/>
        <w:rPr>
          <w:rFonts w:ascii="Times New Roman" w:hAnsi="Times New Roman" w:cs="Times New Roman"/>
          <w:sz w:val="18"/>
          <w:szCs w:val="18"/>
        </w:rPr>
      </w:pPr>
      <w:r w:rsidRPr="00555CCE">
        <w:rPr>
          <w:rFonts w:ascii="Times New Roman" w:hAnsi="Times New Roman" w:cs="Times New Roman"/>
          <w:sz w:val="18"/>
          <w:szCs w:val="18"/>
        </w:rPr>
        <w:t xml:space="preserve">Контроль исполнения настоящего постановления возложить на заместителя главы администрации города </w:t>
      </w:r>
      <w:proofErr w:type="spellStart"/>
      <w:r w:rsidRPr="00555CCE">
        <w:rPr>
          <w:rFonts w:ascii="Times New Roman" w:hAnsi="Times New Roman" w:cs="Times New Roman"/>
          <w:sz w:val="18"/>
          <w:szCs w:val="18"/>
        </w:rPr>
        <w:t>Н.Б.Ковалеву</w:t>
      </w:r>
      <w:proofErr w:type="spellEnd"/>
      <w:r w:rsidRPr="00555CCE">
        <w:rPr>
          <w:rFonts w:ascii="Times New Roman" w:hAnsi="Times New Roman" w:cs="Times New Roman"/>
          <w:sz w:val="18"/>
          <w:szCs w:val="18"/>
        </w:rPr>
        <w:t>.</w:t>
      </w:r>
    </w:p>
    <w:p w:rsidR="00555CCE" w:rsidRPr="00555CCE" w:rsidRDefault="00555CCE" w:rsidP="00555CCE">
      <w:pPr>
        <w:pStyle w:val="ConsPlusNormal"/>
        <w:ind w:firstLine="540"/>
        <w:jc w:val="both"/>
        <w:rPr>
          <w:rFonts w:ascii="Times New Roman" w:hAnsi="Times New Roman" w:cs="Times New Roman"/>
          <w:sz w:val="18"/>
          <w:szCs w:val="18"/>
        </w:rPr>
      </w:pPr>
    </w:p>
    <w:p w:rsidR="00555CCE" w:rsidRPr="00555CCE" w:rsidRDefault="00E452CD" w:rsidP="00555CCE">
      <w:pPr>
        <w:pStyle w:val="ConsPlusNormal"/>
        <w:jc w:val="both"/>
        <w:rPr>
          <w:rFonts w:ascii="Times New Roman" w:hAnsi="Times New Roman" w:cs="Times New Roman"/>
          <w:sz w:val="18"/>
          <w:szCs w:val="18"/>
        </w:rPr>
      </w:pPr>
      <w:r>
        <w:rPr>
          <w:rFonts w:ascii="Times New Roman" w:hAnsi="Times New Roman" w:cs="Times New Roman"/>
          <w:sz w:val="18"/>
          <w:szCs w:val="18"/>
        </w:rPr>
        <w:t xml:space="preserve"> </w:t>
      </w:r>
    </w:p>
    <w:p w:rsidR="00555CCE" w:rsidRPr="00555CCE" w:rsidRDefault="00555CCE" w:rsidP="00555CCE">
      <w:pPr>
        <w:rPr>
          <w:sz w:val="18"/>
          <w:szCs w:val="18"/>
        </w:rPr>
      </w:pPr>
      <w:r w:rsidRPr="00555CCE">
        <w:rPr>
          <w:sz w:val="18"/>
          <w:szCs w:val="18"/>
        </w:rPr>
        <w:t xml:space="preserve">Глава города                                                             </w:t>
      </w:r>
      <w:r>
        <w:rPr>
          <w:sz w:val="18"/>
          <w:szCs w:val="18"/>
        </w:rPr>
        <w:t xml:space="preserve">                                          </w:t>
      </w:r>
      <w:r w:rsidR="00E452CD">
        <w:rPr>
          <w:sz w:val="18"/>
          <w:szCs w:val="18"/>
        </w:rPr>
        <w:t xml:space="preserve">  </w:t>
      </w:r>
      <w:r>
        <w:rPr>
          <w:sz w:val="18"/>
          <w:szCs w:val="18"/>
        </w:rPr>
        <w:t xml:space="preserve">                                        </w:t>
      </w:r>
      <w:r w:rsidRPr="00555CCE">
        <w:rPr>
          <w:sz w:val="18"/>
          <w:szCs w:val="18"/>
        </w:rPr>
        <w:t xml:space="preserve">                     </w:t>
      </w:r>
      <w:r>
        <w:rPr>
          <w:sz w:val="18"/>
          <w:szCs w:val="18"/>
        </w:rPr>
        <w:t xml:space="preserve">    </w:t>
      </w:r>
      <w:r w:rsidRPr="00555CCE">
        <w:rPr>
          <w:sz w:val="18"/>
          <w:szCs w:val="18"/>
        </w:rPr>
        <w:t>И.В. Маскаев</w:t>
      </w:r>
    </w:p>
    <w:p w:rsidR="00555CCE" w:rsidRPr="00555CCE" w:rsidRDefault="00555CCE" w:rsidP="00555CCE">
      <w:pPr>
        <w:rPr>
          <w:sz w:val="18"/>
          <w:szCs w:val="18"/>
        </w:rPr>
      </w:pPr>
    </w:p>
    <w:p w:rsidR="00555CCE" w:rsidRPr="00555CCE" w:rsidRDefault="00555CCE" w:rsidP="00555CCE">
      <w:pPr>
        <w:rPr>
          <w:sz w:val="18"/>
          <w:szCs w:val="18"/>
        </w:rPr>
      </w:pPr>
    </w:p>
    <w:p w:rsidR="00555CCE" w:rsidRPr="00555CCE" w:rsidRDefault="00555CCE" w:rsidP="006B112B">
      <w:pPr>
        <w:jc w:val="both"/>
        <w:rPr>
          <w:sz w:val="18"/>
          <w:szCs w:val="18"/>
        </w:rPr>
      </w:pPr>
    </w:p>
    <w:p w:rsidR="00555CCE" w:rsidRPr="00555CCE" w:rsidRDefault="00555CCE" w:rsidP="00555CCE">
      <w:pPr>
        <w:jc w:val="center"/>
        <w:rPr>
          <w:sz w:val="18"/>
          <w:szCs w:val="18"/>
        </w:rPr>
      </w:pPr>
      <w:r w:rsidRPr="00555CCE">
        <w:rPr>
          <w:sz w:val="18"/>
          <w:szCs w:val="18"/>
        </w:rPr>
        <w:t>Алтайский край</w:t>
      </w:r>
    </w:p>
    <w:p w:rsidR="00555CCE" w:rsidRPr="00555CCE" w:rsidRDefault="00555CCE" w:rsidP="00555CCE">
      <w:pPr>
        <w:jc w:val="center"/>
        <w:rPr>
          <w:b/>
          <w:sz w:val="18"/>
          <w:szCs w:val="18"/>
        </w:rPr>
      </w:pPr>
      <w:r w:rsidRPr="00555CCE">
        <w:rPr>
          <w:sz w:val="18"/>
          <w:szCs w:val="18"/>
        </w:rPr>
        <w:t>Администрация города Алейска</w:t>
      </w:r>
    </w:p>
    <w:p w:rsidR="00555CCE" w:rsidRPr="00555CCE" w:rsidRDefault="00555CCE" w:rsidP="00555CCE">
      <w:pPr>
        <w:pStyle w:val="1"/>
        <w:jc w:val="center"/>
        <w:rPr>
          <w:rFonts w:ascii="Times New Roman" w:hAnsi="Times New Roman" w:cs="Times New Roman"/>
          <w:color w:val="000000" w:themeColor="text1"/>
          <w:sz w:val="18"/>
          <w:szCs w:val="18"/>
        </w:rPr>
      </w:pPr>
      <w:proofErr w:type="gramStart"/>
      <w:r w:rsidRPr="00555CCE">
        <w:rPr>
          <w:rFonts w:ascii="Times New Roman" w:hAnsi="Times New Roman" w:cs="Times New Roman"/>
          <w:color w:val="000000" w:themeColor="text1"/>
          <w:sz w:val="18"/>
          <w:szCs w:val="18"/>
        </w:rPr>
        <w:t>П</w:t>
      </w:r>
      <w:proofErr w:type="gramEnd"/>
      <w:r w:rsidRPr="00555CCE">
        <w:rPr>
          <w:rFonts w:ascii="Times New Roman" w:hAnsi="Times New Roman" w:cs="Times New Roman"/>
          <w:color w:val="000000" w:themeColor="text1"/>
          <w:sz w:val="18"/>
          <w:szCs w:val="18"/>
        </w:rPr>
        <w:t xml:space="preserve"> О С Т А Н О В Л Е Н И Е</w:t>
      </w:r>
    </w:p>
    <w:p w:rsidR="00555CCE" w:rsidRPr="00555CCE" w:rsidRDefault="00555CCE" w:rsidP="00555CCE">
      <w:pPr>
        <w:rPr>
          <w:sz w:val="18"/>
          <w:szCs w:val="18"/>
        </w:rPr>
      </w:pPr>
      <w:r w:rsidRPr="00555CCE">
        <w:rPr>
          <w:color w:val="000000" w:themeColor="text1"/>
          <w:sz w:val="18"/>
          <w:szCs w:val="18"/>
        </w:rPr>
        <w:t xml:space="preserve">19.09.2023                                                                                                 </w:t>
      </w:r>
      <w:r>
        <w:rPr>
          <w:color w:val="000000" w:themeColor="text1"/>
          <w:sz w:val="18"/>
          <w:szCs w:val="18"/>
        </w:rPr>
        <w:t xml:space="preserve">                                                                                </w:t>
      </w:r>
      <w:r w:rsidRPr="00555CCE">
        <w:rPr>
          <w:color w:val="000000" w:themeColor="text1"/>
          <w:sz w:val="18"/>
          <w:szCs w:val="18"/>
        </w:rPr>
        <w:t xml:space="preserve">   </w:t>
      </w:r>
      <w:r>
        <w:rPr>
          <w:color w:val="000000" w:themeColor="text1"/>
          <w:sz w:val="18"/>
          <w:szCs w:val="18"/>
        </w:rPr>
        <w:t xml:space="preserve">    </w:t>
      </w:r>
      <w:r w:rsidRPr="00555CCE">
        <w:rPr>
          <w:color w:val="000000" w:themeColor="text1"/>
          <w:sz w:val="18"/>
          <w:szCs w:val="18"/>
        </w:rPr>
        <w:t xml:space="preserve"> </w:t>
      </w:r>
      <w:r w:rsidRPr="00555CCE">
        <w:rPr>
          <w:sz w:val="18"/>
          <w:szCs w:val="18"/>
        </w:rPr>
        <w:t>№ 866</w:t>
      </w:r>
    </w:p>
    <w:p w:rsidR="00555CCE" w:rsidRPr="00555CCE" w:rsidRDefault="00555CCE" w:rsidP="00555CCE">
      <w:pPr>
        <w:jc w:val="center"/>
        <w:rPr>
          <w:sz w:val="18"/>
          <w:szCs w:val="18"/>
        </w:rPr>
      </w:pPr>
      <w:r w:rsidRPr="00555CCE">
        <w:rPr>
          <w:sz w:val="18"/>
          <w:szCs w:val="18"/>
        </w:rPr>
        <w:t>г. Алейск</w:t>
      </w:r>
    </w:p>
    <w:p w:rsidR="00555CCE" w:rsidRPr="00555CCE" w:rsidRDefault="00555CCE" w:rsidP="00555CCE">
      <w:pPr>
        <w:rPr>
          <w:sz w:val="18"/>
          <w:szCs w:val="18"/>
        </w:rPr>
      </w:pPr>
    </w:p>
    <w:p w:rsidR="00555CCE" w:rsidRPr="00555CCE" w:rsidRDefault="00555CCE" w:rsidP="00555CCE">
      <w:pPr>
        <w:rPr>
          <w:sz w:val="18"/>
          <w:szCs w:val="18"/>
        </w:rPr>
      </w:pPr>
    </w:p>
    <w:p w:rsidR="00555CCE" w:rsidRPr="00555CCE" w:rsidRDefault="00555CCE" w:rsidP="00555CCE">
      <w:pPr>
        <w:ind w:right="4263"/>
        <w:jc w:val="both"/>
        <w:rPr>
          <w:sz w:val="18"/>
          <w:szCs w:val="18"/>
        </w:rPr>
      </w:pPr>
      <w:r w:rsidRPr="00555CCE">
        <w:rPr>
          <w:sz w:val="18"/>
          <w:szCs w:val="18"/>
        </w:rPr>
        <w:t>О внесении изменений в муниципальную программу «Содействие занятости населения города Алейска» на 2020-2025 годы, утвержденную постановлением администрации города от 01.11.2019 № 864</w:t>
      </w:r>
    </w:p>
    <w:p w:rsidR="00555CCE" w:rsidRPr="00555CCE" w:rsidRDefault="00555CCE" w:rsidP="00555CCE">
      <w:pPr>
        <w:jc w:val="both"/>
        <w:rPr>
          <w:sz w:val="18"/>
          <w:szCs w:val="18"/>
        </w:rPr>
      </w:pPr>
    </w:p>
    <w:p w:rsidR="00555CCE" w:rsidRPr="00555CCE" w:rsidRDefault="00555CCE" w:rsidP="00555CCE">
      <w:pPr>
        <w:jc w:val="both"/>
        <w:rPr>
          <w:sz w:val="18"/>
          <w:szCs w:val="18"/>
        </w:rPr>
      </w:pPr>
    </w:p>
    <w:p w:rsidR="00555CCE" w:rsidRPr="00555CCE" w:rsidRDefault="00555CCE" w:rsidP="00555CCE">
      <w:pPr>
        <w:ind w:firstLine="851"/>
        <w:jc w:val="both"/>
        <w:rPr>
          <w:sz w:val="18"/>
          <w:szCs w:val="18"/>
        </w:rPr>
      </w:pPr>
      <w:r w:rsidRPr="00555CCE">
        <w:rPr>
          <w:sz w:val="18"/>
          <w:szCs w:val="18"/>
        </w:rPr>
        <w:t>В связи с уточнением объемов финансирования  мероприятий  муниципальной программы  «Содействие занятости населения города Алейска» на 2020-2025 годы,</w:t>
      </w:r>
    </w:p>
    <w:p w:rsidR="00555CCE" w:rsidRPr="00555CCE" w:rsidRDefault="00555CCE" w:rsidP="00555CCE">
      <w:pPr>
        <w:ind w:firstLine="851"/>
        <w:jc w:val="both"/>
        <w:rPr>
          <w:sz w:val="18"/>
          <w:szCs w:val="18"/>
        </w:rPr>
      </w:pPr>
    </w:p>
    <w:p w:rsidR="00555CCE" w:rsidRPr="00555CCE" w:rsidRDefault="00555CCE" w:rsidP="00555CCE">
      <w:pPr>
        <w:jc w:val="both"/>
        <w:rPr>
          <w:sz w:val="18"/>
          <w:szCs w:val="18"/>
        </w:rPr>
      </w:pPr>
      <w:r w:rsidRPr="00555CCE">
        <w:rPr>
          <w:sz w:val="18"/>
          <w:szCs w:val="18"/>
        </w:rPr>
        <w:t>ПОСТАНОВЛЯЮ:</w:t>
      </w:r>
    </w:p>
    <w:p w:rsidR="00555CCE" w:rsidRPr="00555CCE" w:rsidRDefault="00555CCE" w:rsidP="00555CCE">
      <w:pPr>
        <w:jc w:val="both"/>
        <w:rPr>
          <w:sz w:val="18"/>
          <w:szCs w:val="18"/>
        </w:rPr>
      </w:pPr>
    </w:p>
    <w:p w:rsidR="00555CCE" w:rsidRPr="00555CCE" w:rsidRDefault="00555CCE" w:rsidP="00555CCE">
      <w:pPr>
        <w:ind w:firstLine="709"/>
        <w:jc w:val="both"/>
        <w:rPr>
          <w:sz w:val="18"/>
          <w:szCs w:val="18"/>
        </w:rPr>
      </w:pPr>
      <w:r w:rsidRPr="00555CCE">
        <w:rPr>
          <w:sz w:val="18"/>
          <w:szCs w:val="18"/>
        </w:rPr>
        <w:t>1. Внести в муниципальную программу  «Содействие занятости населения города Алейска» на 2020 – 2025 годы, утвержденную постановлением администрации города от 01.11.2019 г. № 864 следующие изменения:</w:t>
      </w:r>
    </w:p>
    <w:p w:rsidR="00555CCE" w:rsidRPr="00555CCE" w:rsidRDefault="00555CCE" w:rsidP="00555CCE">
      <w:pPr>
        <w:ind w:firstLine="709"/>
        <w:jc w:val="both"/>
        <w:rPr>
          <w:sz w:val="18"/>
          <w:szCs w:val="18"/>
        </w:rPr>
      </w:pPr>
      <w:r w:rsidRPr="00555CCE">
        <w:rPr>
          <w:sz w:val="18"/>
          <w:szCs w:val="18"/>
        </w:rPr>
        <w:t>1.1. паспорт муниципальной программы «Содействие занятости населения города Алейска» на 2020 – 2025 годы изложить в новой редакции (прилагается);</w:t>
      </w:r>
    </w:p>
    <w:p w:rsidR="00555CCE" w:rsidRPr="00555CCE" w:rsidRDefault="00555CCE" w:rsidP="00555CCE">
      <w:pPr>
        <w:tabs>
          <w:tab w:val="left" w:pos="0"/>
        </w:tabs>
        <w:ind w:firstLine="709"/>
        <w:jc w:val="both"/>
        <w:rPr>
          <w:sz w:val="18"/>
          <w:szCs w:val="18"/>
        </w:rPr>
      </w:pPr>
      <w:r w:rsidRPr="00555CCE">
        <w:rPr>
          <w:sz w:val="18"/>
          <w:szCs w:val="18"/>
        </w:rPr>
        <w:t>1.2.  подраздел 4 паспорта - общий объем финансовых ресурсов, необходимых для реализации муниципальной программы изложить в новой редакции (прилагается);</w:t>
      </w:r>
    </w:p>
    <w:p w:rsidR="00555CCE" w:rsidRPr="00555CCE" w:rsidRDefault="00555CCE" w:rsidP="00555CCE">
      <w:pPr>
        <w:tabs>
          <w:tab w:val="left" w:pos="0"/>
        </w:tabs>
        <w:ind w:firstLine="709"/>
        <w:jc w:val="both"/>
        <w:rPr>
          <w:sz w:val="18"/>
          <w:szCs w:val="18"/>
        </w:rPr>
      </w:pPr>
      <w:r w:rsidRPr="00555CCE">
        <w:rPr>
          <w:sz w:val="18"/>
          <w:szCs w:val="18"/>
        </w:rPr>
        <w:t>1.3. таблицу 2 - перечень мероприятий муниципальной программы «Содействие занятости населения города Алейска» на 2020 – 2025 годы изложить в новой редакции (прилагается);</w:t>
      </w:r>
    </w:p>
    <w:p w:rsidR="00555CCE" w:rsidRPr="00555CCE" w:rsidRDefault="00555CCE" w:rsidP="00555CCE">
      <w:pPr>
        <w:ind w:firstLine="709"/>
        <w:jc w:val="both"/>
        <w:rPr>
          <w:sz w:val="18"/>
          <w:szCs w:val="18"/>
        </w:rPr>
      </w:pPr>
      <w:r w:rsidRPr="00555CCE">
        <w:rPr>
          <w:sz w:val="18"/>
          <w:szCs w:val="18"/>
        </w:rPr>
        <w:t>1.4. таблицу 3 - объем финансовых ресурсов, необходимых для реализации муниципальной программы «Содействие занятости населения города Алейска» на 2020 – 2025 годы изложить в новой редакции (прилагается);</w:t>
      </w:r>
    </w:p>
    <w:p w:rsidR="00555CCE" w:rsidRPr="00555CCE" w:rsidRDefault="00555CCE" w:rsidP="00555CCE">
      <w:pPr>
        <w:ind w:firstLine="709"/>
        <w:jc w:val="both"/>
        <w:rPr>
          <w:sz w:val="18"/>
          <w:szCs w:val="18"/>
        </w:rPr>
      </w:pPr>
      <w:r w:rsidRPr="00555CCE">
        <w:rPr>
          <w:sz w:val="18"/>
          <w:szCs w:val="18"/>
        </w:rPr>
        <w:t>1.5. приложение 2 - паспорт подпрограммы 2 «Улучшение условий и охраны труда» изложить в новой редакции (прилагается);</w:t>
      </w:r>
    </w:p>
    <w:p w:rsidR="00555CCE" w:rsidRPr="00555CCE" w:rsidRDefault="00555CCE" w:rsidP="00555CCE">
      <w:pPr>
        <w:ind w:firstLine="709"/>
        <w:jc w:val="both"/>
        <w:rPr>
          <w:sz w:val="18"/>
          <w:szCs w:val="18"/>
        </w:rPr>
      </w:pPr>
      <w:r w:rsidRPr="00555CCE">
        <w:rPr>
          <w:sz w:val="18"/>
          <w:szCs w:val="18"/>
        </w:rPr>
        <w:t>1.6. подраздел 3 приложения 2 «Объем финансирования подпрограммы 2» изложить в новой редакции (прилагается).</w:t>
      </w:r>
    </w:p>
    <w:p w:rsidR="00555CCE" w:rsidRPr="00555CCE" w:rsidRDefault="00555CCE" w:rsidP="00555CCE">
      <w:pPr>
        <w:ind w:firstLine="709"/>
        <w:jc w:val="both"/>
        <w:rPr>
          <w:sz w:val="18"/>
          <w:szCs w:val="18"/>
        </w:rPr>
      </w:pPr>
      <w:r w:rsidRPr="00555CCE">
        <w:rPr>
          <w:sz w:val="18"/>
          <w:szCs w:val="18"/>
        </w:rPr>
        <w:t>2.  Отделу по печати и информации администрации города   (</w:t>
      </w:r>
      <w:proofErr w:type="spellStart"/>
      <w:r w:rsidRPr="00555CCE">
        <w:rPr>
          <w:sz w:val="18"/>
          <w:szCs w:val="18"/>
        </w:rPr>
        <w:t>Пригаева</w:t>
      </w:r>
      <w:proofErr w:type="spellEnd"/>
      <w:r w:rsidRPr="00555CCE">
        <w:rPr>
          <w:sz w:val="18"/>
          <w:szCs w:val="18"/>
        </w:rPr>
        <w:t xml:space="preserve"> О.К.) настоящее постановление опубликовать в  «Сборнике муниципальных правовых актов города Алейска Алтайского края».</w:t>
      </w:r>
    </w:p>
    <w:p w:rsidR="00555CCE" w:rsidRPr="00555CCE" w:rsidRDefault="00555CCE" w:rsidP="00555CCE">
      <w:pPr>
        <w:ind w:firstLine="709"/>
        <w:jc w:val="both"/>
        <w:rPr>
          <w:sz w:val="18"/>
          <w:szCs w:val="18"/>
        </w:rPr>
      </w:pPr>
      <w:r w:rsidRPr="00555CCE">
        <w:rPr>
          <w:sz w:val="18"/>
          <w:szCs w:val="18"/>
        </w:rPr>
        <w:t xml:space="preserve"> 3. Контроль исполнения настоящего постановления возложить на Степанову О.Н. - заместителя главы администрации города, председателя комитета  по управлению муниципальным имуществом администрации города.</w:t>
      </w:r>
    </w:p>
    <w:p w:rsidR="00555CCE" w:rsidRPr="00555CCE" w:rsidRDefault="00555CCE" w:rsidP="00555CCE">
      <w:pPr>
        <w:jc w:val="both"/>
        <w:rPr>
          <w:sz w:val="18"/>
          <w:szCs w:val="18"/>
        </w:rPr>
      </w:pPr>
    </w:p>
    <w:p w:rsidR="00555CCE" w:rsidRPr="00555CCE" w:rsidRDefault="00555CCE" w:rsidP="00555CCE">
      <w:pPr>
        <w:jc w:val="both"/>
        <w:rPr>
          <w:sz w:val="18"/>
          <w:szCs w:val="18"/>
        </w:rPr>
      </w:pPr>
    </w:p>
    <w:p w:rsidR="00555CCE" w:rsidRPr="00555CCE" w:rsidRDefault="00555CCE" w:rsidP="00555CCE">
      <w:pPr>
        <w:rPr>
          <w:sz w:val="18"/>
          <w:szCs w:val="18"/>
        </w:rPr>
      </w:pPr>
      <w:r w:rsidRPr="00555CCE">
        <w:rPr>
          <w:sz w:val="18"/>
          <w:szCs w:val="18"/>
        </w:rPr>
        <w:t xml:space="preserve">Глава города                                   </w:t>
      </w:r>
      <w:r>
        <w:rPr>
          <w:sz w:val="18"/>
          <w:szCs w:val="18"/>
        </w:rPr>
        <w:t xml:space="preserve">                                                                            </w:t>
      </w:r>
      <w:r w:rsidRPr="00555CCE">
        <w:rPr>
          <w:sz w:val="18"/>
          <w:szCs w:val="18"/>
        </w:rPr>
        <w:t xml:space="preserve">                                                         И.В. Маскаев </w:t>
      </w:r>
    </w:p>
    <w:p w:rsidR="00555CCE" w:rsidRPr="00555CCE" w:rsidRDefault="00555CCE" w:rsidP="00555CCE">
      <w:pPr>
        <w:jc w:val="both"/>
        <w:rPr>
          <w:sz w:val="18"/>
          <w:szCs w:val="18"/>
        </w:rPr>
      </w:pPr>
    </w:p>
    <w:p w:rsidR="00555CCE" w:rsidRPr="00555CCE" w:rsidRDefault="00555CCE" w:rsidP="00555CCE">
      <w:pPr>
        <w:jc w:val="both"/>
        <w:rPr>
          <w:sz w:val="18"/>
          <w:szCs w:val="18"/>
        </w:rPr>
      </w:pPr>
    </w:p>
    <w:p w:rsidR="00555CCE" w:rsidRPr="00555CCE" w:rsidRDefault="00555CCE" w:rsidP="00555CCE">
      <w:pPr>
        <w:pStyle w:val="212"/>
        <w:ind w:right="2261"/>
        <w:jc w:val="center"/>
        <w:rPr>
          <w:rFonts w:ascii="Times New Roman" w:hAnsi="Times New Roman" w:cs="Times New Roman"/>
          <w:sz w:val="18"/>
          <w:szCs w:val="18"/>
        </w:rPr>
      </w:pPr>
      <w:r w:rsidRPr="00555CCE">
        <w:rPr>
          <w:rFonts w:ascii="Times New Roman" w:hAnsi="Times New Roman" w:cs="Times New Roman"/>
          <w:sz w:val="18"/>
          <w:szCs w:val="18"/>
        </w:rPr>
        <w:t>МУНИЦИПАЛЬНАЯ  ПРОГРАММА ГОРОДА АЛЕЙСКА</w:t>
      </w:r>
    </w:p>
    <w:p w:rsidR="00555CCE" w:rsidRPr="00555CCE" w:rsidRDefault="00555CCE" w:rsidP="00555CCE">
      <w:pPr>
        <w:spacing w:before="13" w:line="252" w:lineRule="auto"/>
        <w:ind w:left="1315" w:right="1320"/>
        <w:jc w:val="center"/>
        <w:rPr>
          <w:b/>
          <w:sz w:val="18"/>
          <w:szCs w:val="18"/>
        </w:rPr>
      </w:pPr>
      <w:r w:rsidRPr="00555CCE">
        <w:rPr>
          <w:b/>
          <w:w w:val="90"/>
          <w:sz w:val="18"/>
          <w:szCs w:val="18"/>
        </w:rPr>
        <w:t>"СОДЕЙСТВИЕ ЗАНЯТОСТИ НАСЕЛЕНИЯ ГОРОДА АЛЕЙСКА</w:t>
      </w:r>
      <w:r w:rsidRPr="00555CCE">
        <w:rPr>
          <w:b/>
          <w:sz w:val="18"/>
          <w:szCs w:val="18"/>
        </w:rPr>
        <w:t>" НА 2020-2025 ГОДЫ</w:t>
      </w:r>
    </w:p>
    <w:p w:rsidR="00555CCE" w:rsidRPr="00555CCE" w:rsidRDefault="00555CCE" w:rsidP="00555CCE">
      <w:pPr>
        <w:spacing w:before="13" w:line="252" w:lineRule="auto"/>
        <w:ind w:left="1315" w:right="1320"/>
        <w:jc w:val="center"/>
        <w:rPr>
          <w:b/>
          <w:sz w:val="18"/>
          <w:szCs w:val="18"/>
        </w:rPr>
      </w:pPr>
    </w:p>
    <w:p w:rsidR="00555CCE" w:rsidRPr="00555CCE" w:rsidRDefault="00555CCE" w:rsidP="00555CCE">
      <w:pPr>
        <w:spacing w:before="60" w:line="252" w:lineRule="auto"/>
        <w:ind w:left="2257" w:right="2124" w:hanging="68"/>
        <w:jc w:val="center"/>
        <w:rPr>
          <w:b/>
          <w:w w:val="95"/>
          <w:sz w:val="18"/>
          <w:szCs w:val="18"/>
        </w:rPr>
      </w:pPr>
      <w:r w:rsidRPr="00555CCE">
        <w:rPr>
          <w:b/>
          <w:w w:val="90"/>
          <w:sz w:val="18"/>
          <w:szCs w:val="18"/>
        </w:rPr>
        <w:t>Паспорт</w:t>
      </w:r>
      <w:r w:rsidRPr="00555CCE">
        <w:rPr>
          <w:b/>
          <w:spacing w:val="-12"/>
          <w:w w:val="90"/>
          <w:sz w:val="18"/>
          <w:szCs w:val="18"/>
        </w:rPr>
        <w:t xml:space="preserve"> </w:t>
      </w:r>
      <w:r w:rsidRPr="00555CCE">
        <w:rPr>
          <w:b/>
          <w:w w:val="90"/>
          <w:sz w:val="18"/>
          <w:szCs w:val="18"/>
        </w:rPr>
        <w:t xml:space="preserve">муниципальной </w:t>
      </w:r>
      <w:r w:rsidRPr="00555CCE">
        <w:rPr>
          <w:b/>
          <w:spacing w:val="-12"/>
          <w:w w:val="90"/>
          <w:sz w:val="18"/>
          <w:szCs w:val="18"/>
        </w:rPr>
        <w:t xml:space="preserve">программы города Алейска </w:t>
      </w:r>
      <w:r w:rsidRPr="00555CCE">
        <w:rPr>
          <w:b/>
          <w:w w:val="95"/>
          <w:sz w:val="18"/>
          <w:szCs w:val="18"/>
        </w:rPr>
        <w:t>"Содействие</w:t>
      </w:r>
      <w:r w:rsidRPr="00555CCE">
        <w:rPr>
          <w:b/>
          <w:spacing w:val="-47"/>
          <w:w w:val="95"/>
          <w:sz w:val="18"/>
          <w:szCs w:val="18"/>
        </w:rPr>
        <w:t xml:space="preserve"> </w:t>
      </w:r>
      <w:r w:rsidRPr="00555CCE">
        <w:rPr>
          <w:b/>
          <w:w w:val="95"/>
          <w:sz w:val="18"/>
          <w:szCs w:val="18"/>
        </w:rPr>
        <w:t>занятости</w:t>
      </w:r>
      <w:r w:rsidRPr="00555CCE">
        <w:rPr>
          <w:b/>
          <w:spacing w:val="-47"/>
          <w:w w:val="95"/>
          <w:sz w:val="18"/>
          <w:szCs w:val="18"/>
        </w:rPr>
        <w:t xml:space="preserve"> </w:t>
      </w:r>
      <w:r w:rsidRPr="00555CCE">
        <w:rPr>
          <w:b/>
          <w:w w:val="95"/>
          <w:sz w:val="18"/>
          <w:szCs w:val="18"/>
        </w:rPr>
        <w:t>населения</w:t>
      </w:r>
      <w:r w:rsidRPr="00555CCE">
        <w:rPr>
          <w:b/>
          <w:spacing w:val="-46"/>
          <w:w w:val="95"/>
          <w:sz w:val="18"/>
          <w:szCs w:val="18"/>
        </w:rPr>
        <w:t xml:space="preserve">   </w:t>
      </w:r>
      <w:r w:rsidRPr="00555CCE">
        <w:rPr>
          <w:b/>
          <w:w w:val="95"/>
          <w:sz w:val="18"/>
          <w:szCs w:val="18"/>
        </w:rPr>
        <w:t>города  Алейска"  на 2020-2025 годы</w:t>
      </w:r>
    </w:p>
    <w:p w:rsidR="00555CCE" w:rsidRPr="00555CCE" w:rsidRDefault="00555CCE" w:rsidP="00555CCE">
      <w:pPr>
        <w:spacing w:before="60" w:line="252" w:lineRule="auto"/>
        <w:ind w:left="2257" w:right="2124" w:hanging="68"/>
        <w:jc w:val="center"/>
        <w:rPr>
          <w:b/>
          <w:w w:val="95"/>
          <w:sz w:val="18"/>
          <w:szCs w:val="18"/>
        </w:rPr>
      </w:pPr>
    </w:p>
    <w:tbl>
      <w:tblPr>
        <w:tblStyle w:val="af2"/>
        <w:tblW w:w="0" w:type="auto"/>
        <w:tblInd w:w="-743" w:type="dxa"/>
        <w:tblLook w:val="04A0" w:firstRow="1" w:lastRow="0" w:firstColumn="1" w:lastColumn="0" w:noHBand="0" w:noVBand="1"/>
      </w:tblPr>
      <w:tblGrid>
        <w:gridCol w:w="3119"/>
        <w:gridCol w:w="7476"/>
      </w:tblGrid>
      <w:tr w:rsidR="00555CCE" w:rsidRPr="00555CCE" w:rsidTr="00EA25E7">
        <w:tc>
          <w:tcPr>
            <w:tcW w:w="3119" w:type="dxa"/>
          </w:tcPr>
          <w:p w:rsidR="00555CCE" w:rsidRPr="00555CCE" w:rsidRDefault="00555CCE" w:rsidP="00555CCE">
            <w:pPr>
              <w:jc w:val="center"/>
              <w:rPr>
                <w:sz w:val="18"/>
                <w:szCs w:val="18"/>
              </w:rPr>
            </w:pPr>
            <w:r w:rsidRPr="00555CCE">
              <w:rPr>
                <w:sz w:val="18"/>
                <w:szCs w:val="18"/>
              </w:rPr>
              <w:t>Ответственные  исполнители программы</w:t>
            </w:r>
          </w:p>
        </w:tc>
        <w:tc>
          <w:tcPr>
            <w:tcW w:w="7476" w:type="dxa"/>
          </w:tcPr>
          <w:p w:rsidR="00555CCE" w:rsidRPr="00555CCE" w:rsidRDefault="00555CCE" w:rsidP="00555CCE">
            <w:pPr>
              <w:jc w:val="both"/>
              <w:rPr>
                <w:sz w:val="18"/>
                <w:szCs w:val="18"/>
              </w:rPr>
            </w:pPr>
            <w:r w:rsidRPr="00555CCE">
              <w:rPr>
                <w:sz w:val="18"/>
                <w:szCs w:val="18"/>
              </w:rPr>
              <w:t>Администрация города Алейска;</w:t>
            </w:r>
          </w:p>
          <w:p w:rsidR="00555CCE" w:rsidRPr="00555CCE" w:rsidRDefault="00555CCE" w:rsidP="00555CCE">
            <w:pPr>
              <w:jc w:val="both"/>
              <w:rPr>
                <w:sz w:val="18"/>
                <w:szCs w:val="18"/>
              </w:rPr>
            </w:pPr>
            <w:r w:rsidRPr="00555CCE">
              <w:rPr>
                <w:sz w:val="18"/>
                <w:szCs w:val="18"/>
              </w:rPr>
              <w:t xml:space="preserve">Краевое государственное казенное учреждение    </w:t>
            </w:r>
          </w:p>
          <w:p w:rsidR="00555CCE" w:rsidRPr="00555CCE" w:rsidRDefault="00555CCE" w:rsidP="00555CCE">
            <w:pPr>
              <w:jc w:val="both"/>
              <w:rPr>
                <w:sz w:val="18"/>
                <w:szCs w:val="18"/>
              </w:rPr>
            </w:pPr>
            <w:r w:rsidRPr="00555CCE">
              <w:rPr>
                <w:sz w:val="18"/>
                <w:szCs w:val="18"/>
              </w:rPr>
              <w:t xml:space="preserve"> «Управление социальной защиты населения по городу Алейску и </w:t>
            </w:r>
            <w:proofErr w:type="spellStart"/>
            <w:r w:rsidRPr="00555CCE">
              <w:rPr>
                <w:sz w:val="18"/>
                <w:szCs w:val="18"/>
              </w:rPr>
              <w:t>Алейскому</w:t>
            </w:r>
            <w:proofErr w:type="spellEnd"/>
            <w:r w:rsidRPr="00555CCE">
              <w:rPr>
                <w:sz w:val="18"/>
                <w:szCs w:val="18"/>
              </w:rPr>
              <w:t xml:space="preserve"> району»</w:t>
            </w:r>
          </w:p>
        </w:tc>
      </w:tr>
      <w:tr w:rsidR="00555CCE" w:rsidRPr="00555CCE" w:rsidTr="00EA25E7">
        <w:tc>
          <w:tcPr>
            <w:tcW w:w="3119" w:type="dxa"/>
          </w:tcPr>
          <w:p w:rsidR="00555CCE" w:rsidRPr="00555CCE" w:rsidRDefault="00555CCE" w:rsidP="00555CCE">
            <w:pPr>
              <w:rPr>
                <w:sz w:val="18"/>
                <w:szCs w:val="18"/>
              </w:rPr>
            </w:pPr>
            <w:r w:rsidRPr="00555CCE">
              <w:rPr>
                <w:sz w:val="18"/>
                <w:szCs w:val="18"/>
              </w:rPr>
              <w:t>Соисполнители программы</w:t>
            </w:r>
          </w:p>
        </w:tc>
        <w:tc>
          <w:tcPr>
            <w:tcW w:w="7476" w:type="dxa"/>
          </w:tcPr>
          <w:p w:rsidR="00555CCE" w:rsidRPr="00555CCE" w:rsidRDefault="00555CCE" w:rsidP="00555CCE">
            <w:pPr>
              <w:jc w:val="both"/>
              <w:rPr>
                <w:w w:val="95"/>
                <w:sz w:val="18"/>
                <w:szCs w:val="18"/>
              </w:rPr>
            </w:pPr>
          </w:p>
        </w:tc>
      </w:tr>
      <w:tr w:rsidR="00555CCE" w:rsidRPr="00555CCE" w:rsidTr="00EA25E7">
        <w:trPr>
          <w:trHeight w:val="1564"/>
        </w:trPr>
        <w:tc>
          <w:tcPr>
            <w:tcW w:w="3119" w:type="dxa"/>
          </w:tcPr>
          <w:p w:rsidR="00555CCE" w:rsidRPr="00555CCE" w:rsidRDefault="00555CCE" w:rsidP="00555CCE">
            <w:pPr>
              <w:rPr>
                <w:sz w:val="18"/>
                <w:szCs w:val="18"/>
              </w:rPr>
            </w:pPr>
            <w:r w:rsidRPr="00555CCE">
              <w:rPr>
                <w:sz w:val="18"/>
                <w:szCs w:val="18"/>
              </w:rPr>
              <w:lastRenderedPageBreak/>
              <w:t>Участники  программы</w:t>
            </w:r>
          </w:p>
        </w:tc>
        <w:tc>
          <w:tcPr>
            <w:tcW w:w="7476" w:type="dxa"/>
          </w:tcPr>
          <w:p w:rsidR="00555CCE" w:rsidRPr="00555CCE" w:rsidRDefault="00555CCE" w:rsidP="00555CCE">
            <w:pPr>
              <w:jc w:val="both"/>
              <w:rPr>
                <w:sz w:val="18"/>
                <w:szCs w:val="18"/>
              </w:rPr>
            </w:pPr>
            <w:r w:rsidRPr="00555CCE">
              <w:rPr>
                <w:sz w:val="18"/>
                <w:szCs w:val="18"/>
              </w:rPr>
              <w:t>Комитет ЖКХ администрации города;</w:t>
            </w:r>
          </w:p>
          <w:p w:rsidR="00555CCE" w:rsidRPr="00555CCE" w:rsidRDefault="00555CCE" w:rsidP="00555CCE">
            <w:pPr>
              <w:jc w:val="both"/>
              <w:rPr>
                <w:sz w:val="18"/>
                <w:szCs w:val="18"/>
              </w:rPr>
            </w:pPr>
            <w:r w:rsidRPr="00555CCE">
              <w:rPr>
                <w:sz w:val="18"/>
                <w:szCs w:val="18"/>
              </w:rPr>
              <w:t>КГБУЗ «</w:t>
            </w:r>
            <w:proofErr w:type="spellStart"/>
            <w:r w:rsidRPr="00555CCE">
              <w:rPr>
                <w:sz w:val="18"/>
                <w:szCs w:val="18"/>
              </w:rPr>
              <w:t>Алейская</w:t>
            </w:r>
            <w:proofErr w:type="spellEnd"/>
            <w:r w:rsidRPr="00555CCE">
              <w:rPr>
                <w:sz w:val="18"/>
                <w:szCs w:val="18"/>
              </w:rPr>
              <w:t xml:space="preserve"> ЦРБ» (по согласованию);</w:t>
            </w:r>
          </w:p>
          <w:p w:rsidR="00555CCE" w:rsidRPr="00555CCE" w:rsidRDefault="00555CCE" w:rsidP="00555CCE">
            <w:pPr>
              <w:jc w:val="both"/>
              <w:rPr>
                <w:sz w:val="18"/>
                <w:szCs w:val="18"/>
              </w:rPr>
            </w:pPr>
            <w:proofErr w:type="spellStart"/>
            <w:r w:rsidRPr="00555CCE">
              <w:rPr>
                <w:sz w:val="18"/>
                <w:szCs w:val="18"/>
              </w:rPr>
              <w:t>Алейская</w:t>
            </w:r>
            <w:proofErr w:type="spellEnd"/>
            <w:r w:rsidRPr="00555CCE">
              <w:rPr>
                <w:sz w:val="18"/>
                <w:szCs w:val="18"/>
              </w:rPr>
              <w:t xml:space="preserve"> организация профсоюза работников народного образования и науки Алтайского края  (по согласованию);</w:t>
            </w:r>
          </w:p>
          <w:p w:rsidR="00555CCE" w:rsidRPr="00555CCE" w:rsidRDefault="00555CCE" w:rsidP="00555CCE">
            <w:pPr>
              <w:jc w:val="both"/>
              <w:rPr>
                <w:sz w:val="18"/>
                <w:szCs w:val="18"/>
              </w:rPr>
            </w:pPr>
            <w:r w:rsidRPr="00555CCE">
              <w:rPr>
                <w:sz w:val="18"/>
                <w:szCs w:val="18"/>
              </w:rPr>
              <w:t>КГБПОУ «</w:t>
            </w:r>
            <w:proofErr w:type="spellStart"/>
            <w:r w:rsidRPr="00555CCE">
              <w:rPr>
                <w:sz w:val="18"/>
                <w:szCs w:val="18"/>
              </w:rPr>
              <w:t>Алейский</w:t>
            </w:r>
            <w:proofErr w:type="spellEnd"/>
            <w:r w:rsidRPr="00555CCE">
              <w:rPr>
                <w:sz w:val="18"/>
                <w:szCs w:val="18"/>
              </w:rPr>
              <w:t xml:space="preserve"> технологический техникум» (по согласованию);</w:t>
            </w:r>
          </w:p>
          <w:p w:rsidR="00555CCE" w:rsidRPr="00555CCE" w:rsidRDefault="00555CCE" w:rsidP="00555CCE">
            <w:pPr>
              <w:jc w:val="both"/>
              <w:rPr>
                <w:sz w:val="18"/>
                <w:szCs w:val="18"/>
              </w:rPr>
            </w:pPr>
            <w:r w:rsidRPr="00555CCE">
              <w:rPr>
                <w:sz w:val="18"/>
                <w:szCs w:val="18"/>
              </w:rPr>
              <w:t xml:space="preserve">общеобразовательные организации города (по согласованию); </w:t>
            </w:r>
          </w:p>
          <w:p w:rsidR="00555CCE" w:rsidRPr="00555CCE" w:rsidRDefault="00555CCE" w:rsidP="00555CCE">
            <w:pPr>
              <w:jc w:val="both"/>
              <w:rPr>
                <w:sz w:val="18"/>
                <w:szCs w:val="18"/>
              </w:rPr>
            </w:pPr>
            <w:r w:rsidRPr="00555CCE">
              <w:rPr>
                <w:sz w:val="18"/>
                <w:szCs w:val="18"/>
              </w:rPr>
              <w:t>работодатели (по согласованию)</w:t>
            </w:r>
          </w:p>
        </w:tc>
      </w:tr>
      <w:tr w:rsidR="00555CCE" w:rsidRPr="00555CCE" w:rsidTr="00EA25E7">
        <w:tc>
          <w:tcPr>
            <w:tcW w:w="3119" w:type="dxa"/>
          </w:tcPr>
          <w:p w:rsidR="00555CCE" w:rsidRPr="00555CCE" w:rsidRDefault="00555CCE" w:rsidP="00555CCE">
            <w:pPr>
              <w:rPr>
                <w:sz w:val="18"/>
                <w:szCs w:val="18"/>
              </w:rPr>
            </w:pPr>
            <w:r w:rsidRPr="00555CCE">
              <w:rPr>
                <w:sz w:val="18"/>
                <w:szCs w:val="18"/>
              </w:rPr>
              <w:t>Подпрограммы  программы</w:t>
            </w:r>
          </w:p>
        </w:tc>
        <w:tc>
          <w:tcPr>
            <w:tcW w:w="7476" w:type="dxa"/>
          </w:tcPr>
          <w:p w:rsidR="00555CCE" w:rsidRPr="00555CCE" w:rsidRDefault="00555CCE" w:rsidP="00555CCE">
            <w:pPr>
              <w:jc w:val="both"/>
              <w:rPr>
                <w:sz w:val="18"/>
                <w:szCs w:val="18"/>
              </w:rPr>
            </w:pPr>
            <w:r w:rsidRPr="00555CCE">
              <w:rPr>
                <w:sz w:val="18"/>
                <w:szCs w:val="18"/>
              </w:rPr>
              <w:t xml:space="preserve">подпрограмма 1 "Содействие эффективной занятости населения и социальная поддержка безработных граждан" (приложение 1); </w:t>
            </w:r>
          </w:p>
          <w:p w:rsidR="00555CCE" w:rsidRPr="00555CCE" w:rsidRDefault="00555CCE" w:rsidP="00555CCE">
            <w:pPr>
              <w:jc w:val="both"/>
              <w:rPr>
                <w:sz w:val="18"/>
                <w:szCs w:val="18"/>
              </w:rPr>
            </w:pPr>
            <w:r w:rsidRPr="00555CCE">
              <w:rPr>
                <w:sz w:val="18"/>
                <w:szCs w:val="18"/>
              </w:rPr>
              <w:t>подпрограмма 2 "Улучшение условий и охраны труда" (приложение 2);</w:t>
            </w:r>
          </w:p>
          <w:p w:rsidR="00555CCE" w:rsidRPr="00555CCE" w:rsidRDefault="00555CCE" w:rsidP="00555CCE">
            <w:pPr>
              <w:jc w:val="both"/>
              <w:rPr>
                <w:sz w:val="18"/>
                <w:szCs w:val="18"/>
              </w:rPr>
            </w:pPr>
            <w:r w:rsidRPr="00555CCE">
              <w:rPr>
                <w:sz w:val="18"/>
                <w:szCs w:val="18"/>
              </w:rPr>
              <w:t>подпрограмма 3 "Сопровождение инвалидов молодого возраста при получении ими профессионального образования и содействие в последующем трудоустройстве" (приложение 3);</w:t>
            </w:r>
          </w:p>
          <w:p w:rsidR="00555CCE" w:rsidRPr="00555CCE" w:rsidRDefault="00555CCE" w:rsidP="00555CCE">
            <w:pPr>
              <w:jc w:val="both"/>
              <w:rPr>
                <w:sz w:val="18"/>
                <w:szCs w:val="18"/>
              </w:rPr>
            </w:pPr>
            <w:r w:rsidRPr="00555CCE">
              <w:rPr>
                <w:sz w:val="18"/>
                <w:szCs w:val="18"/>
              </w:rPr>
              <w:t xml:space="preserve">подпрограмма 4 "Профессиональное обучение и дополнительное профессиональное образование граждан </w:t>
            </w:r>
            <w:proofErr w:type="spellStart"/>
            <w:r w:rsidRPr="00555CCE">
              <w:rPr>
                <w:sz w:val="18"/>
                <w:szCs w:val="18"/>
              </w:rPr>
              <w:t>предпенсионного</w:t>
            </w:r>
            <w:proofErr w:type="spellEnd"/>
            <w:r w:rsidRPr="00555CCE">
              <w:rPr>
                <w:sz w:val="18"/>
                <w:szCs w:val="18"/>
              </w:rPr>
              <w:t xml:space="preserve"> возраста" (приложение  4)</w:t>
            </w:r>
          </w:p>
        </w:tc>
      </w:tr>
      <w:tr w:rsidR="00555CCE" w:rsidRPr="00555CCE" w:rsidTr="00EA25E7">
        <w:tc>
          <w:tcPr>
            <w:tcW w:w="3119" w:type="dxa"/>
          </w:tcPr>
          <w:p w:rsidR="00555CCE" w:rsidRPr="00555CCE" w:rsidRDefault="00555CCE" w:rsidP="00555CCE">
            <w:pPr>
              <w:rPr>
                <w:sz w:val="18"/>
                <w:szCs w:val="18"/>
              </w:rPr>
            </w:pPr>
            <w:r w:rsidRPr="00555CCE">
              <w:rPr>
                <w:sz w:val="18"/>
                <w:szCs w:val="18"/>
              </w:rPr>
              <w:t>Программно-целевые инструменты программы</w:t>
            </w:r>
          </w:p>
        </w:tc>
        <w:tc>
          <w:tcPr>
            <w:tcW w:w="7476" w:type="dxa"/>
          </w:tcPr>
          <w:p w:rsidR="00555CCE" w:rsidRPr="00555CCE" w:rsidRDefault="00555CCE" w:rsidP="00555CCE">
            <w:pPr>
              <w:rPr>
                <w:sz w:val="18"/>
                <w:szCs w:val="18"/>
              </w:rPr>
            </w:pPr>
            <w:r w:rsidRPr="00555CCE">
              <w:rPr>
                <w:sz w:val="18"/>
                <w:szCs w:val="18"/>
              </w:rPr>
              <w:t>Отсутствуют</w:t>
            </w:r>
          </w:p>
        </w:tc>
      </w:tr>
      <w:tr w:rsidR="00555CCE" w:rsidRPr="00555CCE" w:rsidTr="00EA25E7">
        <w:trPr>
          <w:trHeight w:val="1508"/>
        </w:trPr>
        <w:tc>
          <w:tcPr>
            <w:tcW w:w="3119" w:type="dxa"/>
          </w:tcPr>
          <w:p w:rsidR="00555CCE" w:rsidRPr="00555CCE" w:rsidRDefault="00555CCE" w:rsidP="00555CCE">
            <w:pPr>
              <w:rPr>
                <w:sz w:val="18"/>
                <w:szCs w:val="18"/>
              </w:rPr>
            </w:pPr>
            <w:r w:rsidRPr="00555CCE">
              <w:rPr>
                <w:sz w:val="18"/>
                <w:szCs w:val="18"/>
              </w:rPr>
              <w:t>Цели программы</w:t>
            </w:r>
          </w:p>
        </w:tc>
        <w:tc>
          <w:tcPr>
            <w:tcW w:w="7476" w:type="dxa"/>
          </w:tcPr>
          <w:p w:rsidR="00555CCE" w:rsidRPr="00555CCE" w:rsidRDefault="00555CCE" w:rsidP="00555CCE">
            <w:pPr>
              <w:jc w:val="both"/>
              <w:rPr>
                <w:sz w:val="18"/>
                <w:szCs w:val="18"/>
              </w:rPr>
            </w:pPr>
            <w:r w:rsidRPr="00555CCE">
              <w:rPr>
                <w:sz w:val="18"/>
                <w:szCs w:val="18"/>
              </w:rPr>
              <w:t xml:space="preserve">повышение занятости населения города  Алейска и обеспечение прав граждан на защиту от безработицы;  </w:t>
            </w:r>
          </w:p>
          <w:p w:rsidR="00555CCE" w:rsidRPr="00555CCE" w:rsidRDefault="00555CCE" w:rsidP="00555CCE">
            <w:pPr>
              <w:jc w:val="both"/>
              <w:rPr>
                <w:sz w:val="18"/>
                <w:szCs w:val="18"/>
              </w:rPr>
            </w:pPr>
            <w:r w:rsidRPr="00555CCE">
              <w:rPr>
                <w:sz w:val="18"/>
                <w:szCs w:val="18"/>
              </w:rPr>
              <w:t xml:space="preserve">снижение уровней производственного травматизма и профессиональной заболеваемости; </w:t>
            </w:r>
          </w:p>
          <w:p w:rsidR="00555CCE" w:rsidRPr="00555CCE" w:rsidRDefault="00555CCE" w:rsidP="00555CCE">
            <w:pPr>
              <w:jc w:val="both"/>
              <w:rPr>
                <w:sz w:val="18"/>
                <w:szCs w:val="18"/>
              </w:rPr>
            </w:pPr>
            <w:r w:rsidRPr="00555CCE">
              <w:rPr>
                <w:sz w:val="18"/>
                <w:szCs w:val="18"/>
              </w:rPr>
              <w:t xml:space="preserve">повышение уровня занятости инвалидов молодого возраста; </w:t>
            </w:r>
          </w:p>
          <w:p w:rsidR="00555CCE" w:rsidRPr="00555CCE" w:rsidRDefault="00555CCE" w:rsidP="00555CCE">
            <w:pPr>
              <w:jc w:val="both"/>
              <w:rPr>
                <w:sz w:val="18"/>
                <w:szCs w:val="18"/>
              </w:rPr>
            </w:pPr>
            <w:r w:rsidRPr="00555CCE">
              <w:rPr>
                <w:sz w:val="18"/>
                <w:szCs w:val="18"/>
              </w:rPr>
              <w:t xml:space="preserve">содействие занятости граждан </w:t>
            </w:r>
            <w:proofErr w:type="spellStart"/>
            <w:r w:rsidRPr="00555CCE">
              <w:rPr>
                <w:sz w:val="18"/>
                <w:szCs w:val="18"/>
              </w:rPr>
              <w:t>предпенсионного</w:t>
            </w:r>
            <w:proofErr w:type="spellEnd"/>
            <w:r w:rsidRPr="00555CCE">
              <w:rPr>
                <w:sz w:val="18"/>
                <w:szCs w:val="18"/>
              </w:rPr>
              <w:t xml:space="preserve"> возраста путем организации профессионального обучения, дополнительного профессионального образования</w:t>
            </w:r>
          </w:p>
          <w:p w:rsidR="00555CCE" w:rsidRPr="00555CCE" w:rsidRDefault="00555CCE" w:rsidP="00555CCE">
            <w:pPr>
              <w:jc w:val="both"/>
              <w:rPr>
                <w:sz w:val="18"/>
                <w:szCs w:val="18"/>
              </w:rPr>
            </w:pPr>
          </w:p>
        </w:tc>
      </w:tr>
      <w:tr w:rsidR="00555CCE" w:rsidRPr="00555CCE" w:rsidTr="00EA25E7">
        <w:tc>
          <w:tcPr>
            <w:tcW w:w="3119" w:type="dxa"/>
          </w:tcPr>
          <w:p w:rsidR="00555CCE" w:rsidRPr="00555CCE" w:rsidRDefault="00555CCE" w:rsidP="00555CCE">
            <w:pPr>
              <w:rPr>
                <w:sz w:val="18"/>
                <w:szCs w:val="18"/>
              </w:rPr>
            </w:pPr>
            <w:r w:rsidRPr="00555CCE">
              <w:rPr>
                <w:sz w:val="18"/>
                <w:szCs w:val="18"/>
              </w:rPr>
              <w:t>Задачи программы</w:t>
            </w:r>
          </w:p>
        </w:tc>
        <w:tc>
          <w:tcPr>
            <w:tcW w:w="7476" w:type="dxa"/>
          </w:tcPr>
          <w:p w:rsidR="00555CCE" w:rsidRPr="00555CCE" w:rsidRDefault="00555CCE" w:rsidP="00555CCE">
            <w:pPr>
              <w:jc w:val="both"/>
              <w:rPr>
                <w:sz w:val="18"/>
                <w:szCs w:val="18"/>
              </w:rPr>
            </w:pPr>
            <w:r w:rsidRPr="00555CCE">
              <w:rPr>
                <w:sz w:val="18"/>
                <w:szCs w:val="18"/>
              </w:rPr>
              <w:t>содействие</w:t>
            </w:r>
            <w:r w:rsidRPr="00555CCE">
              <w:rPr>
                <w:sz w:val="18"/>
                <w:szCs w:val="18"/>
              </w:rPr>
              <w:tab/>
              <w:t>вовлечению</w:t>
            </w:r>
            <w:r w:rsidRPr="00555CCE">
              <w:rPr>
                <w:sz w:val="18"/>
                <w:szCs w:val="18"/>
              </w:rPr>
              <w:tab/>
              <w:t>в эффективную  занятость безработных граждан, в том числе обладающих недостаточной конкурентоспособностью на рынке труда;</w:t>
            </w:r>
          </w:p>
          <w:p w:rsidR="00555CCE" w:rsidRPr="00555CCE" w:rsidRDefault="00555CCE" w:rsidP="00555CCE">
            <w:pPr>
              <w:jc w:val="both"/>
              <w:rPr>
                <w:sz w:val="18"/>
                <w:szCs w:val="18"/>
              </w:rPr>
            </w:pPr>
            <w:r w:rsidRPr="00555CCE">
              <w:rPr>
                <w:sz w:val="18"/>
                <w:szCs w:val="18"/>
              </w:rPr>
              <w:t>повышение мобильности рабочей силы на региональном рынке труда;</w:t>
            </w:r>
          </w:p>
          <w:p w:rsidR="00555CCE" w:rsidRPr="00555CCE" w:rsidRDefault="00555CCE" w:rsidP="00555CCE">
            <w:pPr>
              <w:jc w:val="both"/>
              <w:rPr>
                <w:sz w:val="18"/>
                <w:szCs w:val="18"/>
              </w:rPr>
            </w:pPr>
            <w:r w:rsidRPr="00555CCE">
              <w:rPr>
                <w:sz w:val="18"/>
                <w:szCs w:val="18"/>
              </w:rPr>
              <w:t>содействие сохранению имеющихся и созданию новых рабочих мест;</w:t>
            </w:r>
          </w:p>
          <w:p w:rsidR="00555CCE" w:rsidRPr="00555CCE" w:rsidRDefault="00555CCE" w:rsidP="00555CCE">
            <w:pPr>
              <w:jc w:val="both"/>
              <w:rPr>
                <w:sz w:val="18"/>
                <w:szCs w:val="18"/>
              </w:rPr>
            </w:pPr>
            <w:r w:rsidRPr="00555CCE">
              <w:rPr>
                <w:sz w:val="18"/>
                <w:szCs w:val="18"/>
              </w:rPr>
              <w:t>реализация системы государственных гарантий в сфере осуществления гражданами права на труд и защиту от безработицы;</w:t>
            </w:r>
          </w:p>
          <w:p w:rsidR="00555CCE" w:rsidRPr="00555CCE" w:rsidRDefault="00555CCE" w:rsidP="00555CCE">
            <w:pPr>
              <w:jc w:val="both"/>
              <w:rPr>
                <w:sz w:val="18"/>
                <w:szCs w:val="18"/>
              </w:rPr>
            </w:pPr>
            <w:r w:rsidRPr="00555CCE">
              <w:rPr>
                <w:sz w:val="18"/>
                <w:szCs w:val="18"/>
              </w:rPr>
              <w:t>стимулирование работодателей к трудоустройству граждан с ограниченными возможностями здоровья;</w:t>
            </w:r>
          </w:p>
          <w:p w:rsidR="00555CCE" w:rsidRPr="00555CCE" w:rsidRDefault="00555CCE" w:rsidP="00555CCE">
            <w:pPr>
              <w:jc w:val="both"/>
              <w:rPr>
                <w:sz w:val="18"/>
                <w:szCs w:val="18"/>
              </w:rPr>
            </w:pPr>
            <w:r w:rsidRPr="00555CCE">
              <w:rPr>
                <w:sz w:val="18"/>
                <w:szCs w:val="18"/>
              </w:rPr>
              <w:t>обеспечение оценки условий труда работников и получения работниками объективной информации о состоянии условий и охраны труда на рабочих местах;</w:t>
            </w:r>
          </w:p>
          <w:p w:rsidR="00555CCE" w:rsidRPr="00555CCE" w:rsidRDefault="00555CCE" w:rsidP="00555CCE">
            <w:pPr>
              <w:jc w:val="both"/>
              <w:rPr>
                <w:sz w:val="18"/>
                <w:szCs w:val="18"/>
              </w:rPr>
            </w:pPr>
            <w:r w:rsidRPr="00555CCE">
              <w:rPr>
                <w:sz w:val="18"/>
                <w:szCs w:val="18"/>
              </w:rPr>
              <w:t>обеспечение непрерывной подготовки работников по вопросам охраны труда на основе современных технологий обучения;</w:t>
            </w:r>
          </w:p>
          <w:p w:rsidR="00555CCE" w:rsidRPr="00555CCE" w:rsidRDefault="00555CCE" w:rsidP="00555CCE">
            <w:pPr>
              <w:jc w:val="both"/>
              <w:rPr>
                <w:sz w:val="18"/>
                <w:szCs w:val="18"/>
              </w:rPr>
            </w:pPr>
            <w:r w:rsidRPr="00555CCE">
              <w:rPr>
                <w:sz w:val="18"/>
                <w:szCs w:val="18"/>
              </w:rPr>
              <w:t>информационное обеспечение населения и пропаганда охраны труда;</w:t>
            </w:r>
          </w:p>
          <w:p w:rsidR="00555CCE" w:rsidRPr="00555CCE" w:rsidRDefault="00555CCE" w:rsidP="00555CCE">
            <w:pPr>
              <w:jc w:val="both"/>
              <w:rPr>
                <w:sz w:val="18"/>
                <w:szCs w:val="18"/>
              </w:rPr>
            </w:pPr>
            <w:r w:rsidRPr="00555CCE">
              <w:rPr>
                <w:sz w:val="18"/>
                <w:szCs w:val="18"/>
              </w:rPr>
              <w:t>сопровождение инвалидов молодого возраста при получении профессионального образования;</w:t>
            </w:r>
          </w:p>
          <w:p w:rsidR="00555CCE" w:rsidRPr="00555CCE" w:rsidRDefault="00555CCE" w:rsidP="00555CCE">
            <w:pPr>
              <w:jc w:val="both"/>
              <w:rPr>
                <w:sz w:val="18"/>
                <w:szCs w:val="18"/>
              </w:rPr>
            </w:pPr>
            <w:r w:rsidRPr="00555CCE">
              <w:rPr>
                <w:sz w:val="18"/>
                <w:szCs w:val="18"/>
              </w:rPr>
              <w:t>сопровождаемое содействие занятости инвалидов молодого возраста;</w:t>
            </w:r>
          </w:p>
          <w:p w:rsidR="00555CCE" w:rsidRPr="00555CCE" w:rsidRDefault="00555CCE" w:rsidP="00555CCE">
            <w:pPr>
              <w:jc w:val="both"/>
              <w:rPr>
                <w:sz w:val="18"/>
                <w:szCs w:val="18"/>
              </w:rPr>
            </w:pPr>
            <w:r w:rsidRPr="00555CCE">
              <w:rPr>
                <w:sz w:val="18"/>
                <w:szCs w:val="18"/>
              </w:rPr>
              <w:t xml:space="preserve">приобретение или развитие имеющихся знаний, компетенций и навыков, обеспечивающих конкурентоспособность и профессиональную мобильность на рынке труда граждан </w:t>
            </w:r>
            <w:proofErr w:type="spellStart"/>
            <w:r w:rsidRPr="00555CCE">
              <w:rPr>
                <w:sz w:val="18"/>
                <w:szCs w:val="18"/>
              </w:rPr>
              <w:t>предпенсионного</w:t>
            </w:r>
            <w:proofErr w:type="spellEnd"/>
            <w:r w:rsidRPr="00555CCE">
              <w:rPr>
                <w:sz w:val="18"/>
                <w:szCs w:val="18"/>
              </w:rPr>
              <w:t xml:space="preserve"> возраста</w:t>
            </w:r>
          </w:p>
        </w:tc>
      </w:tr>
      <w:tr w:rsidR="00555CCE" w:rsidRPr="00555CCE" w:rsidTr="00EA25E7">
        <w:tc>
          <w:tcPr>
            <w:tcW w:w="3119" w:type="dxa"/>
          </w:tcPr>
          <w:p w:rsidR="00555CCE" w:rsidRPr="00555CCE" w:rsidRDefault="00555CCE" w:rsidP="00555CCE">
            <w:pPr>
              <w:rPr>
                <w:sz w:val="18"/>
                <w:szCs w:val="18"/>
              </w:rPr>
            </w:pPr>
            <w:r w:rsidRPr="00555CCE">
              <w:rPr>
                <w:sz w:val="18"/>
                <w:szCs w:val="18"/>
              </w:rPr>
              <w:t>Индикаторы  и  показатели программы</w:t>
            </w:r>
          </w:p>
          <w:p w:rsidR="00555CCE" w:rsidRPr="00555CCE" w:rsidRDefault="00555CCE" w:rsidP="00555CCE">
            <w:pPr>
              <w:rPr>
                <w:sz w:val="18"/>
                <w:szCs w:val="18"/>
              </w:rPr>
            </w:pPr>
          </w:p>
        </w:tc>
        <w:tc>
          <w:tcPr>
            <w:tcW w:w="7476" w:type="dxa"/>
          </w:tcPr>
          <w:p w:rsidR="00555CCE" w:rsidRPr="00555CCE" w:rsidRDefault="00555CCE" w:rsidP="00555CCE">
            <w:pPr>
              <w:jc w:val="both"/>
              <w:rPr>
                <w:sz w:val="18"/>
                <w:szCs w:val="18"/>
              </w:rPr>
            </w:pPr>
            <w:r w:rsidRPr="00555CCE">
              <w:rPr>
                <w:sz w:val="18"/>
                <w:szCs w:val="18"/>
              </w:rPr>
              <w:t>уровень зарегистрированной безработицы к численности рабочей силы (на конец периода);</w:t>
            </w:r>
          </w:p>
          <w:p w:rsidR="00555CCE" w:rsidRPr="00555CCE" w:rsidRDefault="00555CCE" w:rsidP="00555CCE">
            <w:pPr>
              <w:jc w:val="both"/>
              <w:rPr>
                <w:sz w:val="18"/>
                <w:szCs w:val="18"/>
              </w:rPr>
            </w:pPr>
            <w:r w:rsidRPr="00555CCE">
              <w:rPr>
                <w:sz w:val="18"/>
                <w:szCs w:val="18"/>
              </w:rPr>
              <w:t xml:space="preserve">охват </w:t>
            </w:r>
            <w:proofErr w:type="gramStart"/>
            <w:r w:rsidRPr="00555CCE">
              <w:rPr>
                <w:sz w:val="18"/>
                <w:szCs w:val="18"/>
              </w:rPr>
              <w:t>обучением по охране</w:t>
            </w:r>
            <w:proofErr w:type="gramEnd"/>
            <w:r w:rsidRPr="00555CCE">
              <w:rPr>
                <w:sz w:val="18"/>
                <w:szCs w:val="18"/>
              </w:rPr>
              <w:t xml:space="preserve"> труда руководителей и специалистов;</w:t>
            </w:r>
          </w:p>
          <w:p w:rsidR="00555CCE" w:rsidRPr="00555CCE" w:rsidRDefault="00555CCE" w:rsidP="00555CCE">
            <w:pPr>
              <w:jc w:val="both"/>
              <w:rPr>
                <w:sz w:val="18"/>
                <w:szCs w:val="18"/>
              </w:rPr>
            </w:pPr>
            <w:r w:rsidRPr="00555CCE">
              <w:rPr>
                <w:sz w:val="18"/>
                <w:szCs w:val="18"/>
              </w:rPr>
              <w:t>доля занятых инвалидов молодого возраста в общем числе инвалидов данной возрастной группы;</w:t>
            </w:r>
          </w:p>
          <w:p w:rsidR="00555CCE" w:rsidRPr="00555CCE" w:rsidRDefault="00555CCE" w:rsidP="00555CCE">
            <w:pPr>
              <w:jc w:val="both"/>
              <w:rPr>
                <w:sz w:val="18"/>
                <w:szCs w:val="18"/>
              </w:rPr>
            </w:pPr>
            <w:r w:rsidRPr="00555CCE">
              <w:rPr>
                <w:sz w:val="18"/>
                <w:szCs w:val="18"/>
              </w:rPr>
              <w:t xml:space="preserve">уровень трудоустройства на постоянные и временные рабочие места граждан </w:t>
            </w:r>
            <w:proofErr w:type="spellStart"/>
            <w:r w:rsidRPr="00555CCE">
              <w:rPr>
                <w:sz w:val="18"/>
                <w:szCs w:val="18"/>
              </w:rPr>
              <w:t>предпенсионного</w:t>
            </w:r>
            <w:proofErr w:type="spellEnd"/>
            <w:r w:rsidRPr="00555CCE">
              <w:rPr>
                <w:sz w:val="18"/>
                <w:szCs w:val="18"/>
              </w:rPr>
              <w:t xml:space="preserve"> возраста, обратившихся в органы службы занятости с целью поиска подходящей работы;</w:t>
            </w:r>
          </w:p>
          <w:p w:rsidR="00555CCE" w:rsidRPr="00555CCE" w:rsidRDefault="00555CCE" w:rsidP="00555CCE">
            <w:pPr>
              <w:jc w:val="both"/>
              <w:rPr>
                <w:sz w:val="18"/>
                <w:szCs w:val="18"/>
              </w:rPr>
            </w:pPr>
            <w:r w:rsidRPr="00555CCE">
              <w:rPr>
                <w:sz w:val="18"/>
                <w:szCs w:val="18"/>
              </w:rPr>
              <w:t>уровень занятости женщин, имеющих детей дошкольного возраста</w:t>
            </w:r>
          </w:p>
        </w:tc>
      </w:tr>
      <w:tr w:rsidR="00555CCE" w:rsidRPr="00555CCE" w:rsidTr="00EA25E7">
        <w:tc>
          <w:tcPr>
            <w:tcW w:w="10595" w:type="dxa"/>
            <w:gridSpan w:val="2"/>
          </w:tcPr>
          <w:p w:rsidR="00555CCE" w:rsidRPr="00555CCE" w:rsidRDefault="00555CCE" w:rsidP="00555CCE">
            <w:pPr>
              <w:jc w:val="center"/>
              <w:rPr>
                <w:sz w:val="18"/>
                <w:szCs w:val="18"/>
              </w:rPr>
            </w:pPr>
            <w:r w:rsidRPr="00555CCE">
              <w:rPr>
                <w:sz w:val="18"/>
                <w:szCs w:val="18"/>
              </w:rPr>
              <w:t>Срок и этапы реализации программы 2020 - 2025 годы без деления на этапы</w:t>
            </w:r>
          </w:p>
          <w:p w:rsidR="00555CCE" w:rsidRPr="00555CCE" w:rsidRDefault="00555CCE" w:rsidP="00555CCE">
            <w:pPr>
              <w:jc w:val="center"/>
              <w:rPr>
                <w:sz w:val="18"/>
                <w:szCs w:val="18"/>
              </w:rPr>
            </w:pPr>
          </w:p>
        </w:tc>
      </w:tr>
      <w:tr w:rsidR="00555CCE" w:rsidRPr="00555CCE" w:rsidTr="00EA25E7">
        <w:trPr>
          <w:trHeight w:val="550"/>
        </w:trPr>
        <w:tc>
          <w:tcPr>
            <w:tcW w:w="3119" w:type="dxa"/>
          </w:tcPr>
          <w:p w:rsidR="00555CCE" w:rsidRPr="00555CCE" w:rsidRDefault="00555CCE" w:rsidP="00555CCE">
            <w:pPr>
              <w:rPr>
                <w:sz w:val="18"/>
                <w:szCs w:val="18"/>
              </w:rPr>
            </w:pPr>
            <w:r w:rsidRPr="00555CCE">
              <w:rPr>
                <w:sz w:val="18"/>
                <w:szCs w:val="18"/>
              </w:rPr>
              <w:t>Объемы финансирования программы</w:t>
            </w:r>
          </w:p>
          <w:p w:rsidR="00555CCE" w:rsidRPr="00555CCE" w:rsidRDefault="00555CCE" w:rsidP="00555CCE">
            <w:pPr>
              <w:rPr>
                <w:sz w:val="18"/>
                <w:szCs w:val="18"/>
              </w:rPr>
            </w:pPr>
          </w:p>
        </w:tc>
        <w:tc>
          <w:tcPr>
            <w:tcW w:w="7476" w:type="dxa"/>
          </w:tcPr>
          <w:p w:rsidR="00555CCE" w:rsidRPr="00555CCE" w:rsidRDefault="00555CCE" w:rsidP="00555CCE">
            <w:pPr>
              <w:jc w:val="both"/>
              <w:rPr>
                <w:sz w:val="18"/>
                <w:szCs w:val="18"/>
              </w:rPr>
            </w:pPr>
            <w:r w:rsidRPr="00555CCE">
              <w:rPr>
                <w:sz w:val="18"/>
                <w:szCs w:val="18"/>
              </w:rPr>
              <w:t>Общий объем финансирования муниципальной программы  города Алейска "Содействие занятости населения города Алейска"  на 2020-2025 годы составляет  96856,3 тыс. рублей.</w:t>
            </w:r>
          </w:p>
          <w:p w:rsidR="00555CCE" w:rsidRPr="00555CCE" w:rsidRDefault="00555CCE" w:rsidP="00555CCE">
            <w:pPr>
              <w:jc w:val="both"/>
              <w:rPr>
                <w:sz w:val="18"/>
                <w:szCs w:val="18"/>
              </w:rPr>
            </w:pPr>
            <w:r w:rsidRPr="00555CCE">
              <w:rPr>
                <w:sz w:val="18"/>
                <w:szCs w:val="18"/>
              </w:rPr>
              <w:t xml:space="preserve">Объемы финансирования подлежат ежегодному уточнению </w:t>
            </w:r>
          </w:p>
        </w:tc>
      </w:tr>
      <w:tr w:rsidR="00555CCE" w:rsidRPr="00555CCE" w:rsidTr="00EA25E7">
        <w:tc>
          <w:tcPr>
            <w:tcW w:w="3119" w:type="dxa"/>
          </w:tcPr>
          <w:p w:rsidR="00555CCE" w:rsidRPr="00555CCE" w:rsidRDefault="00555CCE" w:rsidP="00555CCE">
            <w:pPr>
              <w:rPr>
                <w:sz w:val="18"/>
                <w:szCs w:val="18"/>
              </w:rPr>
            </w:pPr>
            <w:r w:rsidRPr="00555CCE">
              <w:rPr>
                <w:sz w:val="18"/>
                <w:szCs w:val="18"/>
              </w:rPr>
              <w:t>Ожидаемые</w:t>
            </w:r>
            <w:r w:rsidRPr="00555CCE">
              <w:rPr>
                <w:sz w:val="18"/>
                <w:szCs w:val="18"/>
              </w:rPr>
              <w:tab/>
              <w:t xml:space="preserve">результаты </w:t>
            </w:r>
          </w:p>
          <w:p w:rsidR="00555CCE" w:rsidRPr="00555CCE" w:rsidRDefault="00555CCE" w:rsidP="00555CCE">
            <w:pPr>
              <w:rPr>
                <w:sz w:val="18"/>
                <w:szCs w:val="18"/>
              </w:rPr>
            </w:pPr>
            <w:r w:rsidRPr="00555CCE">
              <w:rPr>
                <w:sz w:val="18"/>
                <w:szCs w:val="18"/>
              </w:rPr>
              <w:t>реализации программы</w:t>
            </w:r>
          </w:p>
          <w:p w:rsidR="00555CCE" w:rsidRPr="00555CCE" w:rsidRDefault="00555CCE" w:rsidP="00555CCE">
            <w:pPr>
              <w:rPr>
                <w:sz w:val="18"/>
                <w:szCs w:val="18"/>
              </w:rPr>
            </w:pPr>
          </w:p>
        </w:tc>
        <w:tc>
          <w:tcPr>
            <w:tcW w:w="7476" w:type="dxa"/>
          </w:tcPr>
          <w:p w:rsidR="00555CCE" w:rsidRPr="00555CCE" w:rsidRDefault="00555CCE" w:rsidP="00555CCE">
            <w:pPr>
              <w:jc w:val="both"/>
              <w:rPr>
                <w:sz w:val="18"/>
                <w:szCs w:val="18"/>
              </w:rPr>
            </w:pPr>
            <w:r w:rsidRPr="00555CCE">
              <w:rPr>
                <w:sz w:val="18"/>
                <w:szCs w:val="18"/>
              </w:rPr>
              <w:t>снижение к концу 2025 г.  уровня  зарегистрированной безработицы к численности рабочей силы  до 0,3  %;</w:t>
            </w:r>
          </w:p>
          <w:p w:rsidR="00555CCE" w:rsidRPr="00555CCE" w:rsidRDefault="00555CCE" w:rsidP="00555CCE">
            <w:pPr>
              <w:jc w:val="both"/>
              <w:rPr>
                <w:sz w:val="18"/>
                <w:szCs w:val="18"/>
              </w:rPr>
            </w:pPr>
            <w:r w:rsidRPr="00555CCE">
              <w:rPr>
                <w:sz w:val="18"/>
                <w:szCs w:val="18"/>
              </w:rPr>
              <w:t xml:space="preserve">охват </w:t>
            </w:r>
            <w:proofErr w:type="gramStart"/>
            <w:r w:rsidRPr="00555CCE">
              <w:rPr>
                <w:sz w:val="18"/>
                <w:szCs w:val="18"/>
              </w:rPr>
              <w:t>обучением по охране</w:t>
            </w:r>
            <w:proofErr w:type="gramEnd"/>
            <w:r w:rsidRPr="00555CCE">
              <w:rPr>
                <w:sz w:val="18"/>
                <w:szCs w:val="18"/>
              </w:rPr>
              <w:t xml:space="preserve"> труда руководителей и специалистов – 100 %; </w:t>
            </w:r>
          </w:p>
          <w:p w:rsidR="00555CCE" w:rsidRPr="00555CCE" w:rsidRDefault="00555CCE" w:rsidP="00555CCE">
            <w:pPr>
              <w:jc w:val="both"/>
              <w:rPr>
                <w:sz w:val="18"/>
                <w:szCs w:val="18"/>
              </w:rPr>
            </w:pPr>
            <w:r w:rsidRPr="00555CCE">
              <w:rPr>
                <w:sz w:val="18"/>
                <w:szCs w:val="18"/>
              </w:rPr>
              <w:t>удельный вес работников, охваченных периодическими медицинскими осмотрами в общем количестве работников, подлежащих медосмотру -100 %;</w:t>
            </w:r>
          </w:p>
          <w:p w:rsidR="00555CCE" w:rsidRPr="00555CCE" w:rsidRDefault="00555CCE" w:rsidP="00555CCE">
            <w:pPr>
              <w:jc w:val="both"/>
              <w:rPr>
                <w:sz w:val="18"/>
                <w:szCs w:val="18"/>
              </w:rPr>
            </w:pPr>
            <w:r w:rsidRPr="00555CCE">
              <w:rPr>
                <w:sz w:val="18"/>
                <w:szCs w:val="18"/>
              </w:rPr>
              <w:t>достижение к концу 2025 года уровня занятости инвалидов молодого возраста в общем числе инвалидов данной возрастной группы - 25,0%;</w:t>
            </w:r>
          </w:p>
          <w:p w:rsidR="00555CCE" w:rsidRPr="00555CCE" w:rsidRDefault="00555CCE" w:rsidP="00555CCE">
            <w:pPr>
              <w:jc w:val="both"/>
              <w:rPr>
                <w:sz w:val="18"/>
                <w:szCs w:val="18"/>
              </w:rPr>
            </w:pPr>
            <w:r w:rsidRPr="00555CCE">
              <w:rPr>
                <w:sz w:val="18"/>
                <w:szCs w:val="18"/>
              </w:rPr>
              <w:t xml:space="preserve">увеличение доли трудоустроенных на постоянные и временные рабочие места граждан </w:t>
            </w:r>
            <w:proofErr w:type="spellStart"/>
            <w:r w:rsidRPr="00555CCE">
              <w:rPr>
                <w:sz w:val="18"/>
                <w:szCs w:val="18"/>
              </w:rPr>
              <w:t>предпенсионного</w:t>
            </w:r>
            <w:proofErr w:type="spellEnd"/>
            <w:r w:rsidRPr="00555CCE">
              <w:rPr>
                <w:sz w:val="18"/>
                <w:szCs w:val="18"/>
              </w:rPr>
              <w:t xml:space="preserve"> возраста, обратившихся в органы службы занятости с целью поиска подходящей работы до 44,0% к концу 2025  года;</w:t>
            </w:r>
          </w:p>
          <w:p w:rsidR="00555CCE" w:rsidRPr="00555CCE" w:rsidRDefault="00555CCE" w:rsidP="00555CCE">
            <w:pPr>
              <w:jc w:val="both"/>
              <w:rPr>
                <w:sz w:val="18"/>
                <w:szCs w:val="18"/>
              </w:rPr>
            </w:pPr>
            <w:r w:rsidRPr="00555CCE">
              <w:rPr>
                <w:sz w:val="18"/>
                <w:szCs w:val="18"/>
              </w:rPr>
              <w:t>достижение к концу 2025 года уровня занятости женщин, имеющих детей дошкольного возраста  до 62,4 %</w:t>
            </w:r>
          </w:p>
        </w:tc>
      </w:tr>
    </w:tbl>
    <w:p w:rsidR="00555CCE" w:rsidRDefault="00555CCE" w:rsidP="00555CCE">
      <w:pPr>
        <w:pStyle w:val="af6"/>
        <w:rPr>
          <w:sz w:val="18"/>
          <w:szCs w:val="18"/>
          <w:lang w:val="ru-RU"/>
        </w:rPr>
      </w:pPr>
    </w:p>
    <w:p w:rsidR="00555CCE" w:rsidRPr="00555CCE" w:rsidRDefault="00555CCE" w:rsidP="00555CCE">
      <w:pPr>
        <w:pStyle w:val="af6"/>
        <w:rPr>
          <w:sz w:val="18"/>
          <w:szCs w:val="18"/>
          <w:lang w:val="ru-RU"/>
        </w:rPr>
      </w:pPr>
    </w:p>
    <w:p w:rsidR="00555CCE" w:rsidRPr="00555CCE" w:rsidRDefault="00555CCE" w:rsidP="00F161F5">
      <w:pPr>
        <w:pStyle w:val="212"/>
        <w:numPr>
          <w:ilvl w:val="0"/>
          <w:numId w:val="11"/>
        </w:numPr>
        <w:tabs>
          <w:tab w:val="left" w:pos="0"/>
        </w:tabs>
        <w:spacing w:before="1" w:line="252" w:lineRule="auto"/>
        <w:ind w:left="0" w:right="-3" w:firstLine="709"/>
        <w:jc w:val="both"/>
        <w:rPr>
          <w:rFonts w:ascii="Times New Roman" w:hAnsi="Times New Roman" w:cs="Times New Roman"/>
          <w:sz w:val="18"/>
          <w:szCs w:val="18"/>
        </w:rPr>
      </w:pPr>
      <w:r w:rsidRPr="00555CCE">
        <w:rPr>
          <w:rFonts w:ascii="Times New Roman" w:hAnsi="Times New Roman" w:cs="Times New Roman"/>
          <w:w w:val="90"/>
          <w:sz w:val="18"/>
          <w:szCs w:val="18"/>
        </w:rPr>
        <w:t>Общий объем финансовых ресурсов,</w:t>
      </w:r>
      <w:r w:rsidRPr="00555CCE">
        <w:rPr>
          <w:rFonts w:ascii="Times New Roman" w:hAnsi="Times New Roman" w:cs="Times New Roman"/>
          <w:spacing w:val="-41"/>
          <w:w w:val="90"/>
          <w:sz w:val="18"/>
          <w:szCs w:val="18"/>
        </w:rPr>
        <w:t xml:space="preserve"> </w:t>
      </w:r>
      <w:r w:rsidRPr="00555CCE">
        <w:rPr>
          <w:rFonts w:ascii="Times New Roman" w:hAnsi="Times New Roman" w:cs="Times New Roman"/>
          <w:w w:val="90"/>
          <w:sz w:val="18"/>
          <w:szCs w:val="18"/>
        </w:rPr>
        <w:t xml:space="preserve">необходимых </w:t>
      </w:r>
      <w:r w:rsidRPr="00555CCE">
        <w:rPr>
          <w:rFonts w:ascii="Times New Roman" w:hAnsi="Times New Roman" w:cs="Times New Roman"/>
          <w:w w:val="95"/>
          <w:sz w:val="18"/>
          <w:szCs w:val="18"/>
        </w:rPr>
        <w:t>для</w:t>
      </w:r>
      <w:r w:rsidRPr="00555CCE">
        <w:rPr>
          <w:rFonts w:ascii="Times New Roman" w:hAnsi="Times New Roman" w:cs="Times New Roman"/>
          <w:spacing w:val="-33"/>
          <w:w w:val="95"/>
          <w:sz w:val="18"/>
          <w:szCs w:val="18"/>
        </w:rPr>
        <w:t xml:space="preserve"> </w:t>
      </w:r>
      <w:r w:rsidRPr="00555CCE">
        <w:rPr>
          <w:rFonts w:ascii="Times New Roman" w:hAnsi="Times New Roman" w:cs="Times New Roman"/>
          <w:w w:val="95"/>
          <w:sz w:val="18"/>
          <w:szCs w:val="18"/>
        </w:rPr>
        <w:t>реализации</w:t>
      </w:r>
      <w:r>
        <w:rPr>
          <w:rFonts w:ascii="Times New Roman" w:hAnsi="Times New Roman" w:cs="Times New Roman"/>
          <w:spacing w:val="-33"/>
          <w:w w:val="95"/>
          <w:sz w:val="18"/>
          <w:szCs w:val="18"/>
        </w:rPr>
        <w:t xml:space="preserve"> </w:t>
      </w:r>
      <w:r w:rsidRPr="00555CCE">
        <w:rPr>
          <w:rFonts w:ascii="Times New Roman" w:hAnsi="Times New Roman" w:cs="Times New Roman"/>
          <w:w w:val="95"/>
          <w:sz w:val="18"/>
          <w:szCs w:val="18"/>
        </w:rPr>
        <w:t>муниципальной программы</w:t>
      </w:r>
    </w:p>
    <w:p w:rsidR="00555CCE" w:rsidRPr="00555CCE" w:rsidRDefault="00555CCE" w:rsidP="00555CCE">
      <w:pPr>
        <w:spacing w:before="60" w:line="252" w:lineRule="auto"/>
        <w:ind w:firstLine="720"/>
        <w:jc w:val="both"/>
        <w:rPr>
          <w:sz w:val="18"/>
          <w:szCs w:val="18"/>
        </w:rPr>
      </w:pPr>
      <w:r w:rsidRPr="00555CCE">
        <w:rPr>
          <w:sz w:val="18"/>
          <w:szCs w:val="18"/>
        </w:rPr>
        <w:lastRenderedPageBreak/>
        <w:t>Общий объем финансирования программы составляет 96856,3 тыс. рублей, из них:</w:t>
      </w:r>
    </w:p>
    <w:p w:rsidR="00555CCE" w:rsidRPr="00555CCE" w:rsidRDefault="00555CCE" w:rsidP="00555CCE">
      <w:pPr>
        <w:spacing w:before="60" w:line="252" w:lineRule="auto"/>
        <w:rPr>
          <w:sz w:val="18"/>
          <w:szCs w:val="18"/>
        </w:rPr>
      </w:pPr>
      <w:r w:rsidRPr="00555CCE">
        <w:rPr>
          <w:sz w:val="18"/>
          <w:szCs w:val="18"/>
        </w:rPr>
        <w:t>из федерального бюджета 66890,9 тыс. рублей, в том числе по годам:</w:t>
      </w:r>
    </w:p>
    <w:p w:rsidR="00555CCE" w:rsidRPr="00555CCE" w:rsidRDefault="00555CCE" w:rsidP="00555CCE">
      <w:pPr>
        <w:spacing w:before="60" w:line="252" w:lineRule="auto"/>
        <w:rPr>
          <w:sz w:val="18"/>
          <w:szCs w:val="18"/>
        </w:rPr>
      </w:pPr>
      <w:r w:rsidRPr="00555CCE">
        <w:rPr>
          <w:sz w:val="18"/>
          <w:szCs w:val="18"/>
        </w:rPr>
        <w:t>2020 год – 15 418,4 тыс. рублей;</w:t>
      </w:r>
    </w:p>
    <w:p w:rsidR="00555CCE" w:rsidRPr="00555CCE" w:rsidRDefault="00555CCE" w:rsidP="00555CCE">
      <w:pPr>
        <w:spacing w:before="60" w:line="252" w:lineRule="auto"/>
        <w:rPr>
          <w:sz w:val="18"/>
          <w:szCs w:val="18"/>
        </w:rPr>
      </w:pPr>
      <w:r w:rsidRPr="00555CCE">
        <w:rPr>
          <w:sz w:val="18"/>
          <w:szCs w:val="18"/>
        </w:rPr>
        <w:t>2021 год – 10 570,0 тыс. рублей;</w:t>
      </w:r>
    </w:p>
    <w:p w:rsidR="00555CCE" w:rsidRPr="00555CCE" w:rsidRDefault="00555CCE" w:rsidP="00555CCE">
      <w:pPr>
        <w:spacing w:before="60" w:line="252" w:lineRule="auto"/>
        <w:rPr>
          <w:sz w:val="18"/>
          <w:szCs w:val="18"/>
        </w:rPr>
      </w:pPr>
      <w:r w:rsidRPr="00555CCE">
        <w:rPr>
          <w:sz w:val="18"/>
          <w:szCs w:val="18"/>
        </w:rPr>
        <w:t>2022 год – 10 000,0 тыс. рублей;</w:t>
      </w:r>
    </w:p>
    <w:p w:rsidR="00555CCE" w:rsidRPr="00555CCE" w:rsidRDefault="00555CCE" w:rsidP="00555CCE">
      <w:pPr>
        <w:spacing w:before="60" w:line="252" w:lineRule="auto"/>
        <w:rPr>
          <w:sz w:val="18"/>
          <w:szCs w:val="18"/>
        </w:rPr>
      </w:pPr>
      <w:r w:rsidRPr="00555CCE">
        <w:rPr>
          <w:sz w:val="18"/>
          <w:szCs w:val="18"/>
        </w:rPr>
        <w:t>2023 год – 10 475,0 тыс. рублей;</w:t>
      </w:r>
    </w:p>
    <w:p w:rsidR="00555CCE" w:rsidRPr="00555CCE" w:rsidRDefault="00555CCE" w:rsidP="00555CCE">
      <w:pPr>
        <w:spacing w:before="60" w:line="252" w:lineRule="auto"/>
        <w:rPr>
          <w:sz w:val="18"/>
          <w:szCs w:val="18"/>
        </w:rPr>
      </w:pPr>
      <w:r w:rsidRPr="00555CCE">
        <w:rPr>
          <w:sz w:val="18"/>
          <w:szCs w:val="18"/>
        </w:rPr>
        <w:t>2024 год – 10 427,5 тыс. рублей;</w:t>
      </w:r>
    </w:p>
    <w:p w:rsidR="00555CCE" w:rsidRPr="00555CCE" w:rsidRDefault="00555CCE" w:rsidP="00555CCE">
      <w:pPr>
        <w:spacing w:before="60" w:line="252" w:lineRule="auto"/>
        <w:rPr>
          <w:sz w:val="18"/>
          <w:szCs w:val="18"/>
        </w:rPr>
      </w:pPr>
      <w:r w:rsidRPr="00555CCE">
        <w:rPr>
          <w:sz w:val="18"/>
          <w:szCs w:val="18"/>
        </w:rPr>
        <w:t>2025 год – 10000,0 тыс. рублей.</w:t>
      </w:r>
    </w:p>
    <w:p w:rsidR="00555CCE" w:rsidRPr="00555CCE" w:rsidRDefault="00555CCE" w:rsidP="00555CCE">
      <w:pPr>
        <w:spacing w:before="60" w:line="252" w:lineRule="auto"/>
        <w:rPr>
          <w:sz w:val="18"/>
          <w:szCs w:val="18"/>
        </w:rPr>
      </w:pPr>
      <w:r w:rsidRPr="00555CCE">
        <w:rPr>
          <w:sz w:val="18"/>
          <w:szCs w:val="18"/>
        </w:rPr>
        <w:t>из краевого бюджета 7187,2 тыс. рублей, в том числе по годам:</w:t>
      </w:r>
    </w:p>
    <w:p w:rsidR="00555CCE" w:rsidRPr="00555CCE" w:rsidRDefault="00555CCE" w:rsidP="00555CCE">
      <w:pPr>
        <w:spacing w:before="60" w:line="252" w:lineRule="auto"/>
        <w:rPr>
          <w:sz w:val="18"/>
          <w:szCs w:val="18"/>
        </w:rPr>
      </w:pPr>
      <w:r w:rsidRPr="00555CCE">
        <w:rPr>
          <w:sz w:val="18"/>
          <w:szCs w:val="18"/>
        </w:rPr>
        <w:t>2020 год – 1 295,3 тыс. рублей;</w:t>
      </w:r>
    </w:p>
    <w:p w:rsidR="00555CCE" w:rsidRPr="00555CCE" w:rsidRDefault="00555CCE" w:rsidP="00555CCE">
      <w:pPr>
        <w:spacing w:before="60" w:line="252" w:lineRule="auto"/>
        <w:rPr>
          <w:sz w:val="18"/>
          <w:szCs w:val="18"/>
        </w:rPr>
      </w:pPr>
      <w:r w:rsidRPr="00555CCE">
        <w:rPr>
          <w:sz w:val="18"/>
          <w:szCs w:val="18"/>
        </w:rPr>
        <w:t>2021 год – 1 338,0 тыс. рублей;</w:t>
      </w:r>
    </w:p>
    <w:p w:rsidR="00555CCE" w:rsidRPr="00555CCE" w:rsidRDefault="00555CCE" w:rsidP="00555CCE">
      <w:pPr>
        <w:spacing w:before="60" w:line="252" w:lineRule="auto"/>
        <w:rPr>
          <w:sz w:val="18"/>
          <w:szCs w:val="18"/>
        </w:rPr>
      </w:pPr>
      <w:r w:rsidRPr="00555CCE">
        <w:rPr>
          <w:sz w:val="18"/>
          <w:szCs w:val="18"/>
        </w:rPr>
        <w:t>2022 год – 961,1 тыс. рублей;</w:t>
      </w:r>
    </w:p>
    <w:p w:rsidR="00555CCE" w:rsidRPr="00555CCE" w:rsidRDefault="00555CCE" w:rsidP="00555CCE">
      <w:pPr>
        <w:spacing w:before="60" w:line="252" w:lineRule="auto"/>
        <w:rPr>
          <w:sz w:val="18"/>
          <w:szCs w:val="18"/>
        </w:rPr>
      </w:pPr>
      <w:r w:rsidRPr="00555CCE">
        <w:rPr>
          <w:sz w:val="18"/>
          <w:szCs w:val="18"/>
        </w:rPr>
        <w:t>2023 год – 1 285,9 тыс. рублей;</w:t>
      </w:r>
    </w:p>
    <w:p w:rsidR="00555CCE" w:rsidRPr="00555CCE" w:rsidRDefault="00555CCE" w:rsidP="00555CCE">
      <w:pPr>
        <w:spacing w:before="60" w:line="252" w:lineRule="auto"/>
        <w:rPr>
          <w:sz w:val="18"/>
          <w:szCs w:val="18"/>
        </w:rPr>
      </w:pPr>
      <w:r w:rsidRPr="00555CCE">
        <w:rPr>
          <w:sz w:val="18"/>
          <w:szCs w:val="18"/>
        </w:rPr>
        <w:t>2024 год – 1 283,4 тыс. рублей;</w:t>
      </w:r>
    </w:p>
    <w:p w:rsidR="00555CCE" w:rsidRPr="00555CCE" w:rsidRDefault="00555CCE" w:rsidP="00555CCE">
      <w:pPr>
        <w:spacing w:before="60" w:line="252" w:lineRule="auto"/>
        <w:rPr>
          <w:sz w:val="18"/>
          <w:szCs w:val="18"/>
        </w:rPr>
      </w:pPr>
      <w:r w:rsidRPr="00555CCE">
        <w:rPr>
          <w:sz w:val="18"/>
          <w:szCs w:val="18"/>
        </w:rPr>
        <w:t>2025 год – 1023,5 тыс. рублей.</w:t>
      </w:r>
    </w:p>
    <w:p w:rsidR="00555CCE" w:rsidRPr="00555CCE" w:rsidRDefault="00555CCE" w:rsidP="00555CCE">
      <w:pPr>
        <w:spacing w:before="60" w:line="252" w:lineRule="auto"/>
        <w:rPr>
          <w:sz w:val="18"/>
          <w:szCs w:val="18"/>
        </w:rPr>
      </w:pPr>
      <w:r w:rsidRPr="00555CCE">
        <w:rPr>
          <w:sz w:val="18"/>
          <w:szCs w:val="18"/>
        </w:rPr>
        <w:t>из городского бюджета 8638,3 тыс. рублей, в том числе по годам:</w:t>
      </w:r>
    </w:p>
    <w:p w:rsidR="00555CCE" w:rsidRPr="00555CCE" w:rsidRDefault="00555CCE" w:rsidP="00555CCE">
      <w:pPr>
        <w:spacing w:before="60" w:line="252" w:lineRule="auto"/>
        <w:rPr>
          <w:sz w:val="18"/>
          <w:szCs w:val="18"/>
        </w:rPr>
      </w:pPr>
      <w:r w:rsidRPr="00555CCE">
        <w:rPr>
          <w:sz w:val="18"/>
          <w:szCs w:val="18"/>
        </w:rPr>
        <w:t>2020 год – 1 164,1 тыс. рублей;</w:t>
      </w:r>
    </w:p>
    <w:p w:rsidR="00555CCE" w:rsidRPr="00555CCE" w:rsidRDefault="00555CCE" w:rsidP="00555CCE">
      <w:pPr>
        <w:spacing w:before="60" w:line="252" w:lineRule="auto"/>
        <w:rPr>
          <w:sz w:val="18"/>
          <w:szCs w:val="18"/>
        </w:rPr>
      </w:pPr>
      <w:r w:rsidRPr="00555CCE">
        <w:rPr>
          <w:sz w:val="18"/>
          <w:szCs w:val="18"/>
        </w:rPr>
        <w:t>2021 год – 1 120,0 тыс. рублей;</w:t>
      </w:r>
    </w:p>
    <w:p w:rsidR="00555CCE" w:rsidRPr="00555CCE" w:rsidRDefault="00555CCE" w:rsidP="00555CCE">
      <w:pPr>
        <w:spacing w:before="60" w:line="252" w:lineRule="auto"/>
        <w:rPr>
          <w:sz w:val="18"/>
          <w:szCs w:val="18"/>
        </w:rPr>
      </w:pPr>
      <w:r w:rsidRPr="00555CCE">
        <w:rPr>
          <w:sz w:val="18"/>
          <w:szCs w:val="18"/>
        </w:rPr>
        <w:t>2022 год – 1624,4 тыс. рублей;</w:t>
      </w:r>
    </w:p>
    <w:p w:rsidR="00555CCE" w:rsidRPr="00555CCE" w:rsidRDefault="00555CCE" w:rsidP="00555CCE">
      <w:pPr>
        <w:spacing w:before="60" w:line="252" w:lineRule="auto"/>
        <w:rPr>
          <w:sz w:val="18"/>
          <w:szCs w:val="18"/>
        </w:rPr>
      </w:pPr>
      <w:r w:rsidRPr="00555CCE">
        <w:rPr>
          <w:sz w:val="18"/>
          <w:szCs w:val="18"/>
        </w:rPr>
        <w:t>2023 год – 1693,1 тыс. рублей;</w:t>
      </w:r>
    </w:p>
    <w:p w:rsidR="00555CCE" w:rsidRPr="00555CCE" w:rsidRDefault="00555CCE" w:rsidP="00555CCE">
      <w:pPr>
        <w:spacing w:before="60" w:line="252" w:lineRule="auto"/>
        <w:rPr>
          <w:sz w:val="18"/>
          <w:szCs w:val="18"/>
        </w:rPr>
      </w:pPr>
      <w:r w:rsidRPr="00555CCE">
        <w:rPr>
          <w:sz w:val="18"/>
          <w:szCs w:val="18"/>
        </w:rPr>
        <w:t>2024 год – 1 506,9 тыс. рублей;</w:t>
      </w:r>
    </w:p>
    <w:p w:rsidR="00555CCE" w:rsidRPr="00555CCE" w:rsidRDefault="00555CCE" w:rsidP="00555CCE">
      <w:pPr>
        <w:spacing w:before="60" w:line="252" w:lineRule="auto"/>
        <w:rPr>
          <w:sz w:val="18"/>
          <w:szCs w:val="18"/>
        </w:rPr>
      </w:pPr>
      <w:r w:rsidRPr="00555CCE">
        <w:rPr>
          <w:sz w:val="18"/>
          <w:szCs w:val="18"/>
        </w:rPr>
        <w:t>2025 год – 1529.8 тыс. рублей.</w:t>
      </w:r>
    </w:p>
    <w:p w:rsidR="00555CCE" w:rsidRPr="00555CCE" w:rsidRDefault="00555CCE" w:rsidP="00555CCE">
      <w:pPr>
        <w:spacing w:before="60" w:line="252" w:lineRule="auto"/>
        <w:rPr>
          <w:sz w:val="18"/>
          <w:szCs w:val="18"/>
        </w:rPr>
      </w:pPr>
      <w:r w:rsidRPr="00555CCE">
        <w:rPr>
          <w:sz w:val="18"/>
          <w:szCs w:val="18"/>
        </w:rPr>
        <w:t xml:space="preserve">из внебюджетных источников (средства работодателей) 14139,9 тыс. рублей, в том числе по годам: </w:t>
      </w:r>
    </w:p>
    <w:p w:rsidR="00555CCE" w:rsidRPr="00555CCE" w:rsidRDefault="00555CCE" w:rsidP="00555CCE">
      <w:pPr>
        <w:spacing w:before="60" w:line="252" w:lineRule="auto"/>
        <w:rPr>
          <w:sz w:val="18"/>
          <w:szCs w:val="18"/>
        </w:rPr>
      </w:pPr>
      <w:r w:rsidRPr="00555CCE">
        <w:rPr>
          <w:sz w:val="18"/>
          <w:szCs w:val="18"/>
        </w:rPr>
        <w:t>2020 год – 2 536,5 тыс. рублей;</w:t>
      </w:r>
    </w:p>
    <w:p w:rsidR="00555CCE" w:rsidRPr="00555CCE" w:rsidRDefault="00555CCE" w:rsidP="00555CCE">
      <w:pPr>
        <w:spacing w:before="60" w:line="252" w:lineRule="auto"/>
        <w:rPr>
          <w:sz w:val="18"/>
          <w:szCs w:val="18"/>
        </w:rPr>
      </w:pPr>
      <w:r w:rsidRPr="00555CCE">
        <w:rPr>
          <w:sz w:val="18"/>
          <w:szCs w:val="18"/>
        </w:rPr>
        <w:t>2021 год – 2 623,7 тыс. рублей;</w:t>
      </w:r>
    </w:p>
    <w:p w:rsidR="00555CCE" w:rsidRPr="00555CCE" w:rsidRDefault="00555CCE" w:rsidP="00555CCE">
      <w:pPr>
        <w:spacing w:before="60" w:line="252" w:lineRule="auto"/>
        <w:rPr>
          <w:sz w:val="18"/>
          <w:szCs w:val="18"/>
        </w:rPr>
      </w:pPr>
      <w:r w:rsidRPr="00555CCE">
        <w:rPr>
          <w:sz w:val="18"/>
          <w:szCs w:val="18"/>
        </w:rPr>
        <w:t>2022 год – 2158,7 тыс. рублей;</w:t>
      </w:r>
    </w:p>
    <w:p w:rsidR="00555CCE" w:rsidRPr="00555CCE" w:rsidRDefault="00555CCE" w:rsidP="00555CCE">
      <w:pPr>
        <w:spacing w:before="60" w:line="252" w:lineRule="auto"/>
        <w:rPr>
          <w:sz w:val="18"/>
          <w:szCs w:val="18"/>
        </w:rPr>
      </w:pPr>
      <w:r w:rsidRPr="00555CCE">
        <w:rPr>
          <w:sz w:val="18"/>
          <w:szCs w:val="18"/>
        </w:rPr>
        <w:t>2023 год – 2 247,0 тыс. рублей;</w:t>
      </w:r>
    </w:p>
    <w:p w:rsidR="00555CCE" w:rsidRPr="00555CCE" w:rsidRDefault="00555CCE" w:rsidP="00555CCE">
      <w:pPr>
        <w:spacing w:before="60" w:line="252" w:lineRule="auto"/>
        <w:rPr>
          <w:sz w:val="18"/>
          <w:szCs w:val="18"/>
        </w:rPr>
      </w:pPr>
      <w:r w:rsidRPr="00555CCE">
        <w:rPr>
          <w:sz w:val="18"/>
          <w:szCs w:val="18"/>
        </w:rPr>
        <w:t>2024 год – 2 287,0 тыс. рублей;</w:t>
      </w:r>
    </w:p>
    <w:p w:rsidR="00555CCE" w:rsidRPr="00555CCE" w:rsidRDefault="00555CCE" w:rsidP="00555CCE">
      <w:pPr>
        <w:spacing w:before="60" w:line="252" w:lineRule="auto"/>
        <w:rPr>
          <w:sz w:val="18"/>
          <w:szCs w:val="18"/>
        </w:rPr>
      </w:pPr>
      <w:r w:rsidRPr="00555CCE">
        <w:rPr>
          <w:sz w:val="18"/>
          <w:szCs w:val="18"/>
        </w:rPr>
        <w:t>2025 год – 2287,0 тыс. рублей.</w:t>
      </w:r>
    </w:p>
    <w:p w:rsidR="00555CCE" w:rsidRPr="00555CCE" w:rsidRDefault="00555CCE" w:rsidP="00555CCE">
      <w:pPr>
        <w:spacing w:before="60" w:line="252" w:lineRule="auto"/>
        <w:ind w:firstLine="709"/>
        <w:jc w:val="both"/>
        <w:rPr>
          <w:sz w:val="18"/>
          <w:szCs w:val="18"/>
        </w:rPr>
      </w:pPr>
      <w:r w:rsidRPr="00555CCE">
        <w:rPr>
          <w:sz w:val="18"/>
          <w:szCs w:val="18"/>
        </w:rPr>
        <w:t>Объем финансирования подлежит ежегодному уточнению.</w:t>
      </w:r>
    </w:p>
    <w:p w:rsidR="00555CCE" w:rsidRPr="00555CCE" w:rsidRDefault="00555CCE" w:rsidP="00555CCE">
      <w:pPr>
        <w:spacing w:before="60" w:line="252" w:lineRule="auto"/>
        <w:ind w:firstLine="709"/>
        <w:jc w:val="both"/>
        <w:rPr>
          <w:sz w:val="18"/>
          <w:szCs w:val="18"/>
        </w:rPr>
      </w:pPr>
      <w:r w:rsidRPr="00555CCE">
        <w:rPr>
          <w:sz w:val="18"/>
          <w:szCs w:val="18"/>
        </w:rPr>
        <w:t>Сводная информация об объемах финансовых ресурсов, необходимых для реализации муниципальной  программы, приведена в таблице 3.</w:t>
      </w:r>
    </w:p>
    <w:p w:rsidR="00555CCE" w:rsidRPr="00555CCE" w:rsidRDefault="00555CCE" w:rsidP="00555CCE">
      <w:pPr>
        <w:spacing w:before="60" w:line="252" w:lineRule="auto"/>
        <w:jc w:val="both"/>
        <w:rPr>
          <w:sz w:val="18"/>
          <w:szCs w:val="18"/>
        </w:rPr>
      </w:pPr>
    </w:p>
    <w:p w:rsidR="00555CCE" w:rsidRPr="00E10DFB" w:rsidRDefault="00555CCE" w:rsidP="00E10DFB">
      <w:pPr>
        <w:spacing w:before="60" w:line="252" w:lineRule="auto"/>
        <w:jc w:val="center"/>
        <w:rPr>
          <w:b/>
          <w:sz w:val="18"/>
          <w:szCs w:val="18"/>
        </w:rPr>
      </w:pPr>
      <w:r w:rsidRPr="00E10DFB">
        <w:rPr>
          <w:b/>
          <w:sz w:val="18"/>
          <w:szCs w:val="18"/>
        </w:rPr>
        <w:t>Перечень</w:t>
      </w:r>
    </w:p>
    <w:p w:rsidR="00555CCE" w:rsidRPr="00E10DFB" w:rsidRDefault="00555CCE" w:rsidP="00E10DFB">
      <w:pPr>
        <w:spacing w:before="60" w:line="252" w:lineRule="auto"/>
        <w:jc w:val="center"/>
        <w:rPr>
          <w:b/>
          <w:sz w:val="18"/>
          <w:szCs w:val="18"/>
        </w:rPr>
      </w:pPr>
      <w:r w:rsidRPr="00E10DFB">
        <w:rPr>
          <w:b/>
          <w:sz w:val="18"/>
          <w:szCs w:val="18"/>
        </w:rPr>
        <w:t>мероприятий муниципальной программы города Алейска "Содействие занятости населения города Алейска" на 2020-2025 годы</w:t>
      </w:r>
    </w:p>
    <w:p w:rsidR="00555CCE" w:rsidRPr="00555CCE" w:rsidRDefault="00555CCE" w:rsidP="00504E08">
      <w:pPr>
        <w:pStyle w:val="af6"/>
        <w:tabs>
          <w:tab w:val="left" w:pos="10490"/>
        </w:tabs>
        <w:spacing w:before="6"/>
        <w:ind w:left="1418" w:right="40" w:firstLine="567"/>
        <w:rPr>
          <w:sz w:val="18"/>
          <w:szCs w:val="18"/>
        </w:rPr>
      </w:pPr>
    </w:p>
    <w:tbl>
      <w:tblPr>
        <w:tblStyle w:val="TableNormal"/>
        <w:tblW w:w="10644"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2959"/>
        <w:gridCol w:w="18"/>
        <w:gridCol w:w="530"/>
        <w:gridCol w:w="18"/>
        <w:gridCol w:w="1109"/>
        <w:gridCol w:w="18"/>
        <w:gridCol w:w="547"/>
        <w:gridCol w:w="18"/>
        <w:gridCol w:w="686"/>
        <w:gridCol w:w="18"/>
        <w:gridCol w:w="547"/>
        <w:gridCol w:w="18"/>
        <w:gridCol w:w="547"/>
        <w:gridCol w:w="18"/>
        <w:gridCol w:w="547"/>
        <w:gridCol w:w="18"/>
        <w:gridCol w:w="547"/>
        <w:gridCol w:w="18"/>
        <w:gridCol w:w="547"/>
        <w:gridCol w:w="18"/>
        <w:gridCol w:w="1391"/>
        <w:gridCol w:w="12"/>
        <w:gridCol w:w="6"/>
        <w:gridCol w:w="34"/>
        <w:gridCol w:w="17"/>
        <w:gridCol w:w="13"/>
      </w:tblGrid>
      <w:tr w:rsidR="00504E08" w:rsidRPr="00504E08" w:rsidTr="00EA25E7">
        <w:trPr>
          <w:gridAfter w:val="3"/>
          <w:wAfter w:w="64" w:type="dxa"/>
          <w:trHeight w:val="472"/>
        </w:trPr>
        <w:tc>
          <w:tcPr>
            <w:tcW w:w="425" w:type="dxa"/>
            <w:vMerge w:val="restart"/>
          </w:tcPr>
          <w:p w:rsidR="00555CCE" w:rsidRPr="00504E08" w:rsidRDefault="00555CCE" w:rsidP="00504E08">
            <w:pPr>
              <w:pStyle w:val="TableParagraph"/>
              <w:jc w:val="both"/>
              <w:rPr>
                <w:sz w:val="18"/>
                <w:szCs w:val="18"/>
              </w:rPr>
            </w:pPr>
            <w:r w:rsidRPr="00504E08">
              <w:rPr>
                <w:sz w:val="18"/>
                <w:szCs w:val="18"/>
              </w:rPr>
              <w:t>N</w:t>
            </w:r>
          </w:p>
          <w:p w:rsidR="00555CCE" w:rsidRPr="00504E08" w:rsidRDefault="00555CCE" w:rsidP="00504E08">
            <w:pPr>
              <w:pStyle w:val="TableParagraph"/>
              <w:ind w:right="87" w:hanging="44"/>
              <w:jc w:val="both"/>
              <w:rPr>
                <w:sz w:val="18"/>
                <w:szCs w:val="18"/>
              </w:rPr>
            </w:pPr>
            <w:r w:rsidRPr="00504E08">
              <w:rPr>
                <w:sz w:val="18"/>
                <w:szCs w:val="18"/>
              </w:rPr>
              <w:t>п/п</w:t>
            </w:r>
          </w:p>
        </w:tc>
        <w:tc>
          <w:tcPr>
            <w:tcW w:w="2977" w:type="dxa"/>
            <w:gridSpan w:val="2"/>
            <w:vMerge w:val="restart"/>
          </w:tcPr>
          <w:p w:rsidR="00555CCE" w:rsidRPr="00504E08" w:rsidRDefault="00555CCE" w:rsidP="00504E08">
            <w:pPr>
              <w:pStyle w:val="TableParagraph"/>
              <w:ind w:hanging="3"/>
              <w:jc w:val="both"/>
              <w:rPr>
                <w:sz w:val="18"/>
                <w:szCs w:val="18"/>
              </w:rPr>
            </w:pPr>
            <w:proofErr w:type="spellStart"/>
            <w:r w:rsidRPr="00504E08">
              <w:rPr>
                <w:sz w:val="18"/>
                <w:szCs w:val="18"/>
              </w:rPr>
              <w:t>Цель</w:t>
            </w:r>
            <w:proofErr w:type="spellEnd"/>
            <w:r w:rsidRPr="00504E08">
              <w:rPr>
                <w:sz w:val="18"/>
                <w:szCs w:val="18"/>
              </w:rPr>
              <w:t xml:space="preserve">, </w:t>
            </w:r>
            <w:proofErr w:type="spellStart"/>
            <w:r w:rsidRPr="00504E08">
              <w:rPr>
                <w:sz w:val="18"/>
                <w:szCs w:val="18"/>
              </w:rPr>
              <w:t>задача</w:t>
            </w:r>
            <w:proofErr w:type="spellEnd"/>
            <w:r w:rsidRPr="00504E08">
              <w:rPr>
                <w:sz w:val="18"/>
                <w:szCs w:val="18"/>
              </w:rPr>
              <w:t xml:space="preserve">, </w:t>
            </w:r>
            <w:proofErr w:type="spellStart"/>
            <w:r w:rsidRPr="00504E08">
              <w:rPr>
                <w:sz w:val="18"/>
                <w:szCs w:val="18"/>
              </w:rPr>
              <w:t>мероприятие</w:t>
            </w:r>
            <w:proofErr w:type="spellEnd"/>
          </w:p>
        </w:tc>
        <w:tc>
          <w:tcPr>
            <w:tcW w:w="548" w:type="dxa"/>
            <w:gridSpan w:val="2"/>
            <w:vMerge w:val="restart"/>
          </w:tcPr>
          <w:p w:rsidR="00555CCE" w:rsidRPr="00504E08" w:rsidRDefault="00555CCE" w:rsidP="00504E08">
            <w:pPr>
              <w:pStyle w:val="TableParagraph"/>
              <w:ind w:right="80" w:hanging="4"/>
              <w:jc w:val="both"/>
              <w:rPr>
                <w:sz w:val="18"/>
                <w:szCs w:val="18"/>
              </w:rPr>
            </w:pPr>
            <w:proofErr w:type="spellStart"/>
            <w:r w:rsidRPr="00504E08">
              <w:rPr>
                <w:sz w:val="18"/>
                <w:szCs w:val="18"/>
              </w:rPr>
              <w:t>Срок</w:t>
            </w:r>
            <w:proofErr w:type="spellEnd"/>
            <w:r w:rsidRPr="00504E08">
              <w:rPr>
                <w:sz w:val="18"/>
                <w:szCs w:val="18"/>
              </w:rPr>
              <w:t xml:space="preserve"> </w:t>
            </w:r>
            <w:proofErr w:type="spellStart"/>
            <w:r w:rsidRPr="00504E08">
              <w:rPr>
                <w:sz w:val="18"/>
                <w:szCs w:val="18"/>
              </w:rPr>
              <w:t>реализ</w:t>
            </w:r>
            <w:proofErr w:type="spellEnd"/>
            <w:r w:rsidRPr="00504E08">
              <w:rPr>
                <w:sz w:val="18"/>
                <w:szCs w:val="18"/>
              </w:rPr>
              <w:t xml:space="preserve"> </w:t>
            </w:r>
            <w:proofErr w:type="spellStart"/>
            <w:r w:rsidRPr="00504E08">
              <w:rPr>
                <w:sz w:val="18"/>
                <w:szCs w:val="18"/>
              </w:rPr>
              <w:t>ации</w:t>
            </w:r>
            <w:proofErr w:type="spellEnd"/>
          </w:p>
        </w:tc>
        <w:tc>
          <w:tcPr>
            <w:tcW w:w="1127" w:type="dxa"/>
            <w:gridSpan w:val="2"/>
            <w:vMerge w:val="restart"/>
          </w:tcPr>
          <w:p w:rsidR="00555CCE" w:rsidRPr="00504E08" w:rsidRDefault="00555CCE" w:rsidP="00504E08">
            <w:pPr>
              <w:pStyle w:val="TableParagraph"/>
              <w:jc w:val="both"/>
              <w:rPr>
                <w:sz w:val="18"/>
                <w:szCs w:val="18"/>
              </w:rPr>
            </w:pPr>
            <w:proofErr w:type="spellStart"/>
            <w:r w:rsidRPr="00504E08">
              <w:rPr>
                <w:sz w:val="18"/>
                <w:szCs w:val="18"/>
              </w:rPr>
              <w:t>Участники</w:t>
            </w:r>
            <w:proofErr w:type="spellEnd"/>
          </w:p>
          <w:p w:rsidR="00555CCE" w:rsidRPr="00504E08" w:rsidRDefault="00555CCE" w:rsidP="00504E08">
            <w:pPr>
              <w:pStyle w:val="TableParagraph"/>
              <w:ind w:right="74" w:hanging="4"/>
              <w:jc w:val="both"/>
              <w:rPr>
                <w:sz w:val="18"/>
                <w:szCs w:val="18"/>
              </w:rPr>
            </w:pPr>
            <w:proofErr w:type="spellStart"/>
            <w:r w:rsidRPr="00504E08">
              <w:rPr>
                <w:sz w:val="18"/>
                <w:szCs w:val="18"/>
              </w:rPr>
              <w:t>муниципальной</w:t>
            </w:r>
            <w:proofErr w:type="spellEnd"/>
            <w:r w:rsidRPr="00504E08">
              <w:rPr>
                <w:sz w:val="18"/>
                <w:szCs w:val="18"/>
              </w:rPr>
              <w:t xml:space="preserve"> </w:t>
            </w:r>
            <w:proofErr w:type="spellStart"/>
            <w:r w:rsidRPr="00504E08">
              <w:rPr>
                <w:sz w:val="18"/>
                <w:szCs w:val="18"/>
              </w:rPr>
              <w:t>программы</w:t>
            </w:r>
            <w:proofErr w:type="spellEnd"/>
          </w:p>
        </w:tc>
        <w:tc>
          <w:tcPr>
            <w:tcW w:w="565" w:type="dxa"/>
            <w:gridSpan w:val="2"/>
          </w:tcPr>
          <w:p w:rsidR="00555CCE" w:rsidRPr="00504E08" w:rsidRDefault="00555CCE" w:rsidP="00504E08">
            <w:pPr>
              <w:pStyle w:val="TableParagraph"/>
              <w:ind w:right="527"/>
              <w:jc w:val="both"/>
              <w:rPr>
                <w:sz w:val="18"/>
                <w:szCs w:val="18"/>
              </w:rPr>
            </w:pPr>
          </w:p>
        </w:tc>
        <w:tc>
          <w:tcPr>
            <w:tcW w:w="3529" w:type="dxa"/>
            <w:gridSpan w:val="12"/>
            <w:tcBorders>
              <w:right w:val="single" w:sz="4" w:space="0" w:color="auto"/>
            </w:tcBorders>
          </w:tcPr>
          <w:p w:rsidR="00555CCE" w:rsidRPr="00504E08" w:rsidRDefault="00555CCE" w:rsidP="00504E08">
            <w:pPr>
              <w:pStyle w:val="TableParagraph"/>
              <w:ind w:right="527"/>
              <w:jc w:val="both"/>
              <w:rPr>
                <w:sz w:val="18"/>
                <w:szCs w:val="18"/>
              </w:rPr>
            </w:pPr>
            <w:proofErr w:type="spellStart"/>
            <w:r w:rsidRPr="00504E08">
              <w:rPr>
                <w:sz w:val="18"/>
                <w:szCs w:val="18"/>
              </w:rPr>
              <w:t>Сумма</w:t>
            </w:r>
            <w:proofErr w:type="spellEnd"/>
            <w:r w:rsidRPr="00504E08">
              <w:rPr>
                <w:sz w:val="18"/>
                <w:szCs w:val="18"/>
              </w:rPr>
              <w:t xml:space="preserve"> </w:t>
            </w:r>
            <w:proofErr w:type="spellStart"/>
            <w:r w:rsidRPr="00504E08">
              <w:rPr>
                <w:sz w:val="18"/>
                <w:szCs w:val="18"/>
              </w:rPr>
              <w:t>расходов</w:t>
            </w:r>
            <w:proofErr w:type="spellEnd"/>
            <w:r w:rsidRPr="00504E08">
              <w:rPr>
                <w:sz w:val="18"/>
                <w:szCs w:val="18"/>
              </w:rPr>
              <w:t xml:space="preserve">, </w:t>
            </w:r>
            <w:proofErr w:type="spellStart"/>
            <w:r w:rsidRPr="00504E08">
              <w:rPr>
                <w:sz w:val="18"/>
                <w:szCs w:val="18"/>
              </w:rPr>
              <w:t>тыс</w:t>
            </w:r>
            <w:proofErr w:type="spellEnd"/>
            <w:r w:rsidRPr="00504E08">
              <w:rPr>
                <w:sz w:val="18"/>
                <w:szCs w:val="18"/>
              </w:rPr>
              <w:t xml:space="preserve">. </w:t>
            </w:r>
            <w:proofErr w:type="spellStart"/>
            <w:r w:rsidRPr="00504E08">
              <w:rPr>
                <w:sz w:val="18"/>
                <w:szCs w:val="18"/>
              </w:rPr>
              <w:t>рублей</w:t>
            </w:r>
            <w:proofErr w:type="spellEnd"/>
          </w:p>
        </w:tc>
        <w:tc>
          <w:tcPr>
            <w:tcW w:w="1409" w:type="dxa"/>
            <w:gridSpan w:val="3"/>
            <w:vMerge w:val="restart"/>
          </w:tcPr>
          <w:p w:rsidR="00555CCE" w:rsidRPr="00504E08" w:rsidRDefault="00555CCE" w:rsidP="00504E08">
            <w:pPr>
              <w:pStyle w:val="TableParagraph"/>
              <w:ind w:right="39"/>
              <w:jc w:val="both"/>
              <w:rPr>
                <w:sz w:val="18"/>
                <w:szCs w:val="18"/>
              </w:rPr>
            </w:pPr>
            <w:proofErr w:type="spellStart"/>
            <w:r w:rsidRPr="00504E08">
              <w:rPr>
                <w:sz w:val="18"/>
                <w:szCs w:val="18"/>
              </w:rPr>
              <w:t>Источники</w:t>
            </w:r>
            <w:proofErr w:type="spellEnd"/>
            <w:r w:rsidRPr="00504E08">
              <w:rPr>
                <w:sz w:val="18"/>
                <w:szCs w:val="18"/>
              </w:rPr>
              <w:t xml:space="preserve"> </w:t>
            </w:r>
            <w:proofErr w:type="spellStart"/>
            <w:r w:rsidRPr="00504E08">
              <w:rPr>
                <w:sz w:val="18"/>
                <w:szCs w:val="18"/>
              </w:rPr>
              <w:t>финансирования</w:t>
            </w:r>
            <w:proofErr w:type="spellEnd"/>
          </w:p>
        </w:tc>
      </w:tr>
      <w:tr w:rsidR="005E25DA" w:rsidRPr="00504E08" w:rsidTr="00EA25E7">
        <w:trPr>
          <w:gridAfter w:val="3"/>
          <w:wAfter w:w="64" w:type="dxa"/>
          <w:trHeight w:val="665"/>
        </w:trPr>
        <w:tc>
          <w:tcPr>
            <w:tcW w:w="425" w:type="dxa"/>
            <w:vMerge/>
            <w:tcBorders>
              <w:top w:val="nil"/>
            </w:tcBorders>
          </w:tcPr>
          <w:p w:rsidR="00555CCE" w:rsidRPr="00504E08" w:rsidRDefault="00555CCE" w:rsidP="00504E08">
            <w:pPr>
              <w:pStyle w:val="TableParagraph"/>
              <w:jc w:val="both"/>
              <w:rPr>
                <w:sz w:val="18"/>
                <w:szCs w:val="18"/>
              </w:rPr>
            </w:pPr>
          </w:p>
        </w:tc>
        <w:tc>
          <w:tcPr>
            <w:tcW w:w="2977" w:type="dxa"/>
            <w:gridSpan w:val="2"/>
            <w:vMerge/>
            <w:tcBorders>
              <w:top w:val="nil"/>
            </w:tcBorders>
          </w:tcPr>
          <w:p w:rsidR="00555CCE" w:rsidRPr="00504E08" w:rsidRDefault="00555CCE" w:rsidP="00504E08">
            <w:pPr>
              <w:pStyle w:val="TableParagraph"/>
              <w:jc w:val="both"/>
              <w:rPr>
                <w:sz w:val="18"/>
                <w:szCs w:val="18"/>
              </w:rPr>
            </w:pPr>
          </w:p>
        </w:tc>
        <w:tc>
          <w:tcPr>
            <w:tcW w:w="548" w:type="dxa"/>
            <w:gridSpan w:val="2"/>
            <w:vMerge/>
            <w:tcBorders>
              <w:top w:val="nil"/>
            </w:tcBorders>
          </w:tcPr>
          <w:p w:rsidR="00555CCE" w:rsidRPr="00504E08" w:rsidRDefault="00555CCE" w:rsidP="00504E08">
            <w:pPr>
              <w:pStyle w:val="TableParagraph"/>
              <w:jc w:val="both"/>
              <w:rPr>
                <w:sz w:val="18"/>
                <w:szCs w:val="18"/>
              </w:rPr>
            </w:pPr>
          </w:p>
        </w:tc>
        <w:tc>
          <w:tcPr>
            <w:tcW w:w="1127" w:type="dxa"/>
            <w:gridSpan w:val="2"/>
            <w:vMerge/>
            <w:tcBorders>
              <w:top w:val="nil"/>
            </w:tcBorders>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center"/>
              <w:rPr>
                <w:sz w:val="18"/>
                <w:szCs w:val="18"/>
              </w:rPr>
            </w:pPr>
            <w:r w:rsidRPr="00504E08">
              <w:rPr>
                <w:sz w:val="18"/>
                <w:szCs w:val="18"/>
              </w:rPr>
              <w:t>2020г.</w:t>
            </w:r>
          </w:p>
        </w:tc>
        <w:tc>
          <w:tcPr>
            <w:tcW w:w="704" w:type="dxa"/>
            <w:gridSpan w:val="2"/>
          </w:tcPr>
          <w:p w:rsidR="00555CCE" w:rsidRPr="00504E08" w:rsidRDefault="00555CCE" w:rsidP="00504E08">
            <w:pPr>
              <w:pStyle w:val="TableParagraph"/>
              <w:jc w:val="center"/>
              <w:rPr>
                <w:sz w:val="18"/>
                <w:szCs w:val="18"/>
              </w:rPr>
            </w:pPr>
            <w:r w:rsidRPr="00504E08">
              <w:rPr>
                <w:sz w:val="18"/>
                <w:szCs w:val="18"/>
              </w:rPr>
              <w:t>2021 г.</w:t>
            </w:r>
          </w:p>
        </w:tc>
        <w:tc>
          <w:tcPr>
            <w:tcW w:w="565" w:type="dxa"/>
            <w:gridSpan w:val="2"/>
          </w:tcPr>
          <w:p w:rsidR="00555CCE" w:rsidRPr="00504E08" w:rsidRDefault="00555CCE" w:rsidP="00504E08">
            <w:pPr>
              <w:pStyle w:val="TableParagraph"/>
              <w:jc w:val="center"/>
              <w:rPr>
                <w:sz w:val="18"/>
                <w:szCs w:val="18"/>
              </w:rPr>
            </w:pPr>
            <w:r w:rsidRPr="00504E08">
              <w:rPr>
                <w:sz w:val="18"/>
                <w:szCs w:val="18"/>
              </w:rPr>
              <w:t>2022 г.</w:t>
            </w:r>
          </w:p>
        </w:tc>
        <w:tc>
          <w:tcPr>
            <w:tcW w:w="565" w:type="dxa"/>
            <w:gridSpan w:val="2"/>
          </w:tcPr>
          <w:p w:rsidR="00555CCE" w:rsidRPr="00504E08" w:rsidRDefault="00555CCE" w:rsidP="00504E08">
            <w:pPr>
              <w:pStyle w:val="TableParagraph"/>
              <w:jc w:val="center"/>
              <w:rPr>
                <w:sz w:val="18"/>
                <w:szCs w:val="18"/>
              </w:rPr>
            </w:pPr>
            <w:r w:rsidRPr="00504E08">
              <w:rPr>
                <w:sz w:val="18"/>
                <w:szCs w:val="18"/>
              </w:rPr>
              <w:t>2023 г.</w:t>
            </w:r>
          </w:p>
        </w:tc>
        <w:tc>
          <w:tcPr>
            <w:tcW w:w="565" w:type="dxa"/>
            <w:gridSpan w:val="2"/>
          </w:tcPr>
          <w:p w:rsidR="00555CCE" w:rsidRPr="00504E08" w:rsidRDefault="00555CCE" w:rsidP="00504E08">
            <w:pPr>
              <w:pStyle w:val="TableParagraph"/>
              <w:jc w:val="center"/>
              <w:rPr>
                <w:sz w:val="18"/>
                <w:szCs w:val="18"/>
              </w:rPr>
            </w:pPr>
            <w:r w:rsidRPr="00504E08">
              <w:rPr>
                <w:sz w:val="18"/>
                <w:szCs w:val="18"/>
              </w:rPr>
              <w:t>2024 г.</w:t>
            </w:r>
          </w:p>
        </w:tc>
        <w:tc>
          <w:tcPr>
            <w:tcW w:w="565" w:type="dxa"/>
            <w:gridSpan w:val="2"/>
          </w:tcPr>
          <w:p w:rsidR="00555CCE" w:rsidRPr="00504E08" w:rsidRDefault="00555CCE" w:rsidP="00504E08">
            <w:pPr>
              <w:pStyle w:val="TableParagraph"/>
              <w:jc w:val="center"/>
              <w:rPr>
                <w:sz w:val="18"/>
                <w:szCs w:val="18"/>
              </w:rPr>
            </w:pPr>
            <w:r w:rsidRPr="00504E08">
              <w:rPr>
                <w:sz w:val="18"/>
                <w:szCs w:val="18"/>
              </w:rPr>
              <w:t>2025 г.</w:t>
            </w:r>
          </w:p>
        </w:tc>
        <w:tc>
          <w:tcPr>
            <w:tcW w:w="565" w:type="dxa"/>
            <w:gridSpan w:val="2"/>
          </w:tcPr>
          <w:p w:rsidR="00555CCE" w:rsidRPr="00504E08" w:rsidRDefault="00555CCE" w:rsidP="00504E08">
            <w:pPr>
              <w:pStyle w:val="TableParagraph"/>
              <w:jc w:val="both"/>
              <w:rPr>
                <w:sz w:val="18"/>
                <w:szCs w:val="18"/>
              </w:rPr>
            </w:pPr>
            <w:r w:rsidRPr="00504E08">
              <w:rPr>
                <w:sz w:val="18"/>
                <w:szCs w:val="18"/>
              </w:rPr>
              <w:t xml:space="preserve"> </w:t>
            </w:r>
            <w:proofErr w:type="spellStart"/>
            <w:r w:rsidRPr="00504E08">
              <w:rPr>
                <w:sz w:val="18"/>
                <w:szCs w:val="18"/>
              </w:rPr>
              <w:t>итого</w:t>
            </w:r>
            <w:proofErr w:type="spellEnd"/>
          </w:p>
        </w:tc>
        <w:tc>
          <w:tcPr>
            <w:tcW w:w="1409" w:type="dxa"/>
            <w:gridSpan w:val="3"/>
            <w:vMerge/>
            <w:tcBorders>
              <w:top w:val="nil"/>
            </w:tcBorders>
          </w:tcPr>
          <w:p w:rsidR="00555CCE" w:rsidRPr="00504E08" w:rsidRDefault="00555CCE" w:rsidP="00504E08">
            <w:pPr>
              <w:pStyle w:val="TableParagraph"/>
              <w:jc w:val="both"/>
              <w:rPr>
                <w:sz w:val="18"/>
                <w:szCs w:val="18"/>
              </w:rPr>
            </w:pPr>
          </w:p>
        </w:tc>
      </w:tr>
      <w:tr w:rsidR="005E25DA" w:rsidRPr="00504E08" w:rsidTr="00EA25E7">
        <w:trPr>
          <w:gridAfter w:val="3"/>
          <w:wAfter w:w="64" w:type="dxa"/>
          <w:trHeight w:val="472"/>
        </w:trPr>
        <w:tc>
          <w:tcPr>
            <w:tcW w:w="425" w:type="dxa"/>
          </w:tcPr>
          <w:p w:rsidR="00555CCE" w:rsidRPr="00504E08" w:rsidRDefault="00555CCE" w:rsidP="00504E08">
            <w:pPr>
              <w:pStyle w:val="TableParagraph"/>
              <w:jc w:val="both"/>
              <w:rPr>
                <w:sz w:val="18"/>
                <w:szCs w:val="18"/>
              </w:rPr>
            </w:pPr>
            <w:r w:rsidRPr="00504E08">
              <w:rPr>
                <w:sz w:val="18"/>
                <w:szCs w:val="18"/>
              </w:rPr>
              <w:t>1</w:t>
            </w:r>
          </w:p>
        </w:tc>
        <w:tc>
          <w:tcPr>
            <w:tcW w:w="2977" w:type="dxa"/>
            <w:gridSpan w:val="2"/>
          </w:tcPr>
          <w:p w:rsidR="00555CCE" w:rsidRPr="00504E08" w:rsidRDefault="00555CCE" w:rsidP="00504E08">
            <w:pPr>
              <w:pStyle w:val="TableParagraph"/>
              <w:jc w:val="both"/>
              <w:rPr>
                <w:sz w:val="18"/>
                <w:szCs w:val="18"/>
              </w:rPr>
            </w:pPr>
            <w:r w:rsidRPr="00504E08">
              <w:rPr>
                <w:sz w:val="18"/>
                <w:szCs w:val="18"/>
              </w:rPr>
              <w:t xml:space="preserve">                                 2</w:t>
            </w:r>
          </w:p>
        </w:tc>
        <w:tc>
          <w:tcPr>
            <w:tcW w:w="548" w:type="dxa"/>
            <w:gridSpan w:val="2"/>
          </w:tcPr>
          <w:p w:rsidR="00555CCE" w:rsidRPr="00504E08" w:rsidRDefault="00555CCE" w:rsidP="00504E08">
            <w:pPr>
              <w:pStyle w:val="TableParagraph"/>
              <w:jc w:val="both"/>
              <w:rPr>
                <w:sz w:val="18"/>
                <w:szCs w:val="18"/>
              </w:rPr>
            </w:pPr>
            <w:r w:rsidRPr="00504E08">
              <w:rPr>
                <w:sz w:val="18"/>
                <w:szCs w:val="18"/>
              </w:rPr>
              <w:t xml:space="preserve">    3</w:t>
            </w:r>
          </w:p>
        </w:tc>
        <w:tc>
          <w:tcPr>
            <w:tcW w:w="1127" w:type="dxa"/>
            <w:gridSpan w:val="2"/>
          </w:tcPr>
          <w:p w:rsidR="00555CCE" w:rsidRPr="00504E08" w:rsidRDefault="00555CCE" w:rsidP="00504E08">
            <w:pPr>
              <w:pStyle w:val="TableParagraph"/>
              <w:jc w:val="both"/>
              <w:rPr>
                <w:sz w:val="18"/>
                <w:szCs w:val="18"/>
              </w:rPr>
            </w:pPr>
            <w:r w:rsidRPr="00504E08">
              <w:rPr>
                <w:sz w:val="18"/>
                <w:szCs w:val="18"/>
              </w:rPr>
              <w:t xml:space="preserve">             4</w:t>
            </w:r>
          </w:p>
        </w:tc>
        <w:tc>
          <w:tcPr>
            <w:tcW w:w="565" w:type="dxa"/>
            <w:gridSpan w:val="2"/>
          </w:tcPr>
          <w:p w:rsidR="00555CCE" w:rsidRPr="00504E08" w:rsidRDefault="00555CCE" w:rsidP="00504E08">
            <w:pPr>
              <w:pStyle w:val="TableParagraph"/>
              <w:jc w:val="both"/>
              <w:rPr>
                <w:sz w:val="18"/>
                <w:szCs w:val="18"/>
              </w:rPr>
            </w:pPr>
            <w:r w:rsidRPr="00504E08">
              <w:rPr>
                <w:sz w:val="18"/>
                <w:szCs w:val="18"/>
              </w:rPr>
              <w:t xml:space="preserve">     5</w:t>
            </w:r>
          </w:p>
        </w:tc>
        <w:tc>
          <w:tcPr>
            <w:tcW w:w="704" w:type="dxa"/>
            <w:gridSpan w:val="2"/>
          </w:tcPr>
          <w:p w:rsidR="00555CCE" w:rsidRPr="00504E08" w:rsidRDefault="00555CCE" w:rsidP="00504E08">
            <w:pPr>
              <w:pStyle w:val="TableParagraph"/>
              <w:jc w:val="both"/>
              <w:rPr>
                <w:sz w:val="18"/>
                <w:szCs w:val="18"/>
              </w:rPr>
            </w:pPr>
            <w:r w:rsidRPr="00504E08">
              <w:rPr>
                <w:sz w:val="18"/>
                <w:szCs w:val="18"/>
              </w:rPr>
              <w:t xml:space="preserve">       6</w:t>
            </w:r>
          </w:p>
        </w:tc>
        <w:tc>
          <w:tcPr>
            <w:tcW w:w="565" w:type="dxa"/>
            <w:gridSpan w:val="2"/>
          </w:tcPr>
          <w:p w:rsidR="00555CCE" w:rsidRPr="00504E08" w:rsidRDefault="00555CCE" w:rsidP="00504E08">
            <w:pPr>
              <w:pStyle w:val="TableParagraph"/>
              <w:jc w:val="both"/>
              <w:rPr>
                <w:sz w:val="18"/>
                <w:szCs w:val="18"/>
              </w:rPr>
            </w:pPr>
            <w:r w:rsidRPr="00504E08">
              <w:rPr>
                <w:sz w:val="18"/>
                <w:szCs w:val="18"/>
              </w:rPr>
              <w:t xml:space="preserve">      7</w:t>
            </w:r>
          </w:p>
        </w:tc>
        <w:tc>
          <w:tcPr>
            <w:tcW w:w="565" w:type="dxa"/>
            <w:gridSpan w:val="2"/>
          </w:tcPr>
          <w:p w:rsidR="00555CCE" w:rsidRPr="00504E08" w:rsidRDefault="00555CCE" w:rsidP="00504E08">
            <w:pPr>
              <w:pStyle w:val="TableParagraph"/>
              <w:jc w:val="both"/>
              <w:rPr>
                <w:sz w:val="18"/>
                <w:szCs w:val="18"/>
              </w:rPr>
            </w:pPr>
            <w:r w:rsidRPr="00504E08">
              <w:rPr>
                <w:sz w:val="18"/>
                <w:szCs w:val="18"/>
              </w:rPr>
              <w:t xml:space="preserve">      8</w:t>
            </w:r>
          </w:p>
        </w:tc>
        <w:tc>
          <w:tcPr>
            <w:tcW w:w="565" w:type="dxa"/>
            <w:gridSpan w:val="2"/>
          </w:tcPr>
          <w:p w:rsidR="00555CCE" w:rsidRPr="00504E08" w:rsidRDefault="00555CCE" w:rsidP="00504E08">
            <w:pPr>
              <w:pStyle w:val="TableParagraph"/>
              <w:jc w:val="both"/>
              <w:rPr>
                <w:sz w:val="18"/>
                <w:szCs w:val="18"/>
              </w:rPr>
            </w:pPr>
            <w:r w:rsidRPr="00504E08">
              <w:rPr>
                <w:sz w:val="18"/>
                <w:szCs w:val="18"/>
              </w:rPr>
              <w:t xml:space="preserve">      9</w:t>
            </w:r>
          </w:p>
        </w:tc>
        <w:tc>
          <w:tcPr>
            <w:tcW w:w="565" w:type="dxa"/>
            <w:gridSpan w:val="2"/>
          </w:tcPr>
          <w:p w:rsidR="00555CCE" w:rsidRPr="00504E08" w:rsidRDefault="00555CCE" w:rsidP="00504E08">
            <w:pPr>
              <w:pStyle w:val="TableParagraph"/>
              <w:ind w:right="37"/>
              <w:jc w:val="both"/>
              <w:rPr>
                <w:sz w:val="18"/>
                <w:szCs w:val="18"/>
              </w:rPr>
            </w:pPr>
          </w:p>
        </w:tc>
        <w:tc>
          <w:tcPr>
            <w:tcW w:w="565" w:type="dxa"/>
            <w:gridSpan w:val="2"/>
          </w:tcPr>
          <w:p w:rsidR="00555CCE" w:rsidRPr="00504E08" w:rsidRDefault="00555CCE" w:rsidP="00504E08">
            <w:pPr>
              <w:pStyle w:val="TableParagraph"/>
              <w:ind w:right="37"/>
              <w:jc w:val="both"/>
              <w:rPr>
                <w:sz w:val="18"/>
                <w:szCs w:val="18"/>
              </w:rPr>
            </w:pPr>
            <w:r w:rsidRPr="00504E08">
              <w:rPr>
                <w:sz w:val="18"/>
                <w:szCs w:val="18"/>
              </w:rPr>
              <w:t xml:space="preserve">     10</w:t>
            </w:r>
          </w:p>
        </w:tc>
        <w:tc>
          <w:tcPr>
            <w:tcW w:w="1409" w:type="dxa"/>
            <w:gridSpan w:val="3"/>
            <w:tcBorders>
              <w:left w:val="single" w:sz="4" w:space="0" w:color="auto"/>
            </w:tcBorders>
          </w:tcPr>
          <w:p w:rsidR="00555CCE" w:rsidRPr="00504E08" w:rsidRDefault="00555CCE" w:rsidP="00504E08">
            <w:pPr>
              <w:pStyle w:val="TableParagraph"/>
              <w:ind w:right="36"/>
              <w:jc w:val="both"/>
              <w:rPr>
                <w:sz w:val="18"/>
                <w:szCs w:val="18"/>
              </w:rPr>
            </w:pPr>
            <w:r w:rsidRPr="00504E08">
              <w:rPr>
                <w:sz w:val="18"/>
                <w:szCs w:val="18"/>
              </w:rPr>
              <w:t xml:space="preserve">       11</w:t>
            </w:r>
          </w:p>
        </w:tc>
      </w:tr>
      <w:tr w:rsidR="00555CCE" w:rsidRPr="00504E08" w:rsidTr="00EA25E7">
        <w:trPr>
          <w:gridAfter w:val="4"/>
          <w:wAfter w:w="70" w:type="dxa"/>
          <w:trHeight w:val="472"/>
        </w:trPr>
        <w:tc>
          <w:tcPr>
            <w:tcW w:w="425" w:type="dxa"/>
          </w:tcPr>
          <w:p w:rsidR="00555CCE" w:rsidRPr="00504E08" w:rsidRDefault="00555CCE" w:rsidP="00504E08">
            <w:pPr>
              <w:pStyle w:val="TableParagraph"/>
              <w:ind w:left="2354"/>
              <w:jc w:val="both"/>
              <w:rPr>
                <w:sz w:val="18"/>
                <w:szCs w:val="18"/>
              </w:rPr>
            </w:pPr>
          </w:p>
        </w:tc>
        <w:tc>
          <w:tcPr>
            <w:tcW w:w="10149" w:type="dxa"/>
            <w:gridSpan w:val="22"/>
          </w:tcPr>
          <w:p w:rsidR="00555CCE" w:rsidRPr="00504E08" w:rsidRDefault="00555CCE" w:rsidP="00504E08">
            <w:pPr>
              <w:pStyle w:val="TableParagraph"/>
              <w:ind w:left="2354"/>
              <w:jc w:val="both"/>
              <w:rPr>
                <w:sz w:val="18"/>
                <w:szCs w:val="18"/>
                <w:lang w:val="ru-RU"/>
              </w:rPr>
            </w:pPr>
            <w:r w:rsidRPr="00504E08">
              <w:rPr>
                <w:sz w:val="18"/>
                <w:szCs w:val="18"/>
                <w:lang w:val="ru-RU"/>
              </w:rPr>
              <w:t>Подпрограмма 1 "Содействие эффективной занятости населения и социальная поддержка безработных граждан"</w:t>
            </w:r>
          </w:p>
        </w:tc>
      </w:tr>
      <w:tr w:rsidR="005E25DA" w:rsidRPr="00504E08" w:rsidTr="00EA25E7">
        <w:trPr>
          <w:gridAfter w:val="3"/>
          <w:wAfter w:w="64" w:type="dxa"/>
          <w:trHeight w:val="472"/>
        </w:trPr>
        <w:tc>
          <w:tcPr>
            <w:tcW w:w="425" w:type="dxa"/>
            <w:vMerge w:val="restart"/>
          </w:tcPr>
          <w:p w:rsidR="00555CCE" w:rsidRPr="00504E08" w:rsidRDefault="00555CCE" w:rsidP="00504E08">
            <w:pPr>
              <w:pStyle w:val="TableParagraph"/>
              <w:ind w:hanging="3"/>
              <w:jc w:val="both"/>
              <w:rPr>
                <w:sz w:val="18"/>
                <w:szCs w:val="18"/>
              </w:rPr>
            </w:pPr>
            <w:r w:rsidRPr="00504E08">
              <w:rPr>
                <w:sz w:val="18"/>
                <w:szCs w:val="18"/>
              </w:rPr>
              <w:t>1.</w:t>
            </w:r>
          </w:p>
        </w:tc>
        <w:tc>
          <w:tcPr>
            <w:tcW w:w="2977" w:type="dxa"/>
            <w:gridSpan w:val="2"/>
            <w:vMerge w:val="restart"/>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Цель - повышение занятости населения города Алейска и обеспечение прав граждан на защиту от безработицы</w:t>
            </w:r>
          </w:p>
        </w:tc>
        <w:tc>
          <w:tcPr>
            <w:tcW w:w="548" w:type="dxa"/>
            <w:gridSpan w:val="2"/>
            <w:vMerge w:val="restart"/>
          </w:tcPr>
          <w:p w:rsidR="00555CCE" w:rsidRPr="00504E08" w:rsidRDefault="00555CCE" w:rsidP="00504E08">
            <w:pPr>
              <w:pStyle w:val="TableParagraph"/>
              <w:tabs>
                <w:tab w:val="left" w:pos="722"/>
              </w:tabs>
              <w:ind w:hanging="3"/>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hanging="3"/>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vMerge w:val="restart"/>
          </w:tcPr>
          <w:p w:rsidR="00555CCE" w:rsidRPr="00504E08" w:rsidRDefault="00555CCE" w:rsidP="00504E08">
            <w:pPr>
              <w:pStyle w:val="TableParagraph"/>
              <w:ind w:hanging="3"/>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16825,2</w:t>
            </w:r>
          </w:p>
        </w:tc>
        <w:tc>
          <w:tcPr>
            <w:tcW w:w="704" w:type="dxa"/>
            <w:gridSpan w:val="2"/>
          </w:tcPr>
          <w:p w:rsidR="00555CCE" w:rsidRPr="00504E08" w:rsidRDefault="00555CCE" w:rsidP="00504E08">
            <w:pPr>
              <w:pStyle w:val="TableParagraph"/>
              <w:ind w:right="39" w:hanging="3"/>
              <w:jc w:val="both"/>
              <w:rPr>
                <w:sz w:val="18"/>
                <w:szCs w:val="18"/>
              </w:rPr>
            </w:pPr>
            <w:r w:rsidRPr="00504E08">
              <w:rPr>
                <w:sz w:val="18"/>
                <w:szCs w:val="18"/>
              </w:rPr>
              <w:t>12366,7</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11970,0</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12202,9</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12202,9</w:t>
            </w:r>
          </w:p>
        </w:tc>
        <w:tc>
          <w:tcPr>
            <w:tcW w:w="565" w:type="dxa"/>
            <w:gridSpan w:val="2"/>
          </w:tcPr>
          <w:p w:rsidR="00555CCE" w:rsidRPr="00504E08" w:rsidRDefault="00555CCE" w:rsidP="00504E08">
            <w:pPr>
              <w:pStyle w:val="TableParagraph"/>
              <w:ind w:right="40" w:hanging="3"/>
              <w:jc w:val="both"/>
              <w:rPr>
                <w:sz w:val="18"/>
                <w:szCs w:val="18"/>
              </w:rPr>
            </w:pPr>
            <w:r w:rsidRPr="00504E08">
              <w:rPr>
                <w:sz w:val="18"/>
                <w:szCs w:val="18"/>
              </w:rPr>
              <w:t>12140,5</w:t>
            </w:r>
          </w:p>
        </w:tc>
        <w:tc>
          <w:tcPr>
            <w:tcW w:w="565" w:type="dxa"/>
            <w:gridSpan w:val="2"/>
          </w:tcPr>
          <w:p w:rsidR="00555CCE" w:rsidRPr="00504E08" w:rsidRDefault="00555CCE" w:rsidP="00504E08">
            <w:pPr>
              <w:pStyle w:val="TableParagraph"/>
              <w:ind w:right="40" w:hanging="3"/>
              <w:jc w:val="both"/>
              <w:rPr>
                <w:sz w:val="18"/>
                <w:szCs w:val="18"/>
              </w:rPr>
            </w:pPr>
            <w:r w:rsidRPr="00504E08">
              <w:rPr>
                <w:sz w:val="18"/>
                <w:szCs w:val="18"/>
              </w:rPr>
              <w:t>77708,2</w:t>
            </w:r>
          </w:p>
        </w:tc>
        <w:tc>
          <w:tcPr>
            <w:tcW w:w="1409" w:type="dxa"/>
            <w:gridSpan w:val="3"/>
          </w:tcPr>
          <w:p w:rsidR="00555CCE" w:rsidRPr="00504E08" w:rsidRDefault="00555CCE" w:rsidP="00504E08">
            <w:pPr>
              <w:pStyle w:val="TableParagraph"/>
              <w:ind w:hanging="3"/>
              <w:jc w:val="both"/>
              <w:rPr>
                <w:sz w:val="18"/>
                <w:szCs w:val="18"/>
              </w:rPr>
            </w:pPr>
            <w:proofErr w:type="spellStart"/>
            <w:r w:rsidRPr="00504E08">
              <w:rPr>
                <w:sz w:val="18"/>
                <w:szCs w:val="18"/>
              </w:rPr>
              <w:t>всего</w:t>
            </w:r>
            <w:proofErr w:type="spellEnd"/>
            <w:r w:rsidRPr="00504E08">
              <w:rPr>
                <w:sz w:val="18"/>
                <w:szCs w:val="18"/>
              </w:rPr>
              <w:t>:</w:t>
            </w:r>
          </w:p>
        </w:tc>
      </w:tr>
      <w:tr w:rsidR="005E25DA" w:rsidRPr="00504E08" w:rsidTr="00EA25E7">
        <w:trPr>
          <w:gridAfter w:val="3"/>
          <w:wAfter w:w="64" w:type="dxa"/>
          <w:trHeight w:val="741"/>
        </w:trPr>
        <w:tc>
          <w:tcPr>
            <w:tcW w:w="425" w:type="dxa"/>
            <w:vMerge/>
            <w:tcBorders>
              <w:top w:val="nil"/>
            </w:tcBorders>
          </w:tcPr>
          <w:p w:rsidR="00555CCE" w:rsidRPr="00504E08" w:rsidRDefault="00555CCE" w:rsidP="00504E08">
            <w:pPr>
              <w:pStyle w:val="TableParagraph"/>
              <w:ind w:hanging="3"/>
              <w:jc w:val="both"/>
              <w:rPr>
                <w:sz w:val="18"/>
                <w:szCs w:val="18"/>
              </w:rPr>
            </w:pPr>
          </w:p>
        </w:tc>
        <w:tc>
          <w:tcPr>
            <w:tcW w:w="2977" w:type="dxa"/>
            <w:gridSpan w:val="2"/>
            <w:vMerge/>
            <w:tcBorders>
              <w:top w:val="nil"/>
            </w:tcBorders>
          </w:tcPr>
          <w:p w:rsidR="00555CCE" w:rsidRPr="00504E08" w:rsidRDefault="00555CCE" w:rsidP="00504E08">
            <w:pPr>
              <w:pStyle w:val="TableParagraph"/>
              <w:ind w:hanging="3"/>
              <w:jc w:val="both"/>
              <w:rPr>
                <w:sz w:val="18"/>
                <w:szCs w:val="18"/>
              </w:rPr>
            </w:pPr>
          </w:p>
        </w:tc>
        <w:tc>
          <w:tcPr>
            <w:tcW w:w="548" w:type="dxa"/>
            <w:gridSpan w:val="2"/>
            <w:vMerge/>
            <w:tcBorders>
              <w:top w:val="nil"/>
            </w:tcBorders>
          </w:tcPr>
          <w:p w:rsidR="00555CCE" w:rsidRPr="00504E08" w:rsidRDefault="00555CCE" w:rsidP="00504E08">
            <w:pPr>
              <w:pStyle w:val="TableParagraph"/>
              <w:ind w:hanging="3"/>
              <w:jc w:val="both"/>
              <w:rPr>
                <w:sz w:val="18"/>
                <w:szCs w:val="18"/>
              </w:rPr>
            </w:pPr>
          </w:p>
        </w:tc>
        <w:tc>
          <w:tcPr>
            <w:tcW w:w="1127" w:type="dxa"/>
            <w:gridSpan w:val="2"/>
            <w:vMerge/>
            <w:tcBorders>
              <w:top w:val="nil"/>
            </w:tcBorders>
          </w:tcPr>
          <w:p w:rsidR="00555CCE" w:rsidRPr="00504E08" w:rsidRDefault="00555CCE" w:rsidP="00504E08">
            <w:pPr>
              <w:pStyle w:val="TableParagraph"/>
              <w:ind w:hanging="3"/>
              <w:jc w:val="both"/>
              <w:rPr>
                <w:sz w:val="18"/>
                <w:szCs w:val="18"/>
              </w:rPr>
            </w:pPr>
          </w:p>
        </w:tc>
        <w:tc>
          <w:tcPr>
            <w:tcW w:w="565" w:type="dxa"/>
            <w:gridSpan w:val="2"/>
          </w:tcPr>
          <w:p w:rsidR="00555CCE" w:rsidRPr="00504E08" w:rsidRDefault="00555CCE" w:rsidP="00504E08">
            <w:pPr>
              <w:pStyle w:val="TableParagraph"/>
              <w:ind w:hanging="3"/>
              <w:jc w:val="both"/>
              <w:rPr>
                <w:sz w:val="18"/>
                <w:szCs w:val="18"/>
              </w:rPr>
            </w:pPr>
          </w:p>
        </w:tc>
        <w:tc>
          <w:tcPr>
            <w:tcW w:w="704" w:type="dxa"/>
            <w:gridSpan w:val="2"/>
          </w:tcPr>
          <w:p w:rsidR="00555CCE" w:rsidRPr="00504E08" w:rsidRDefault="00555CCE" w:rsidP="00504E08">
            <w:pPr>
              <w:pStyle w:val="TableParagraph"/>
              <w:ind w:hanging="3"/>
              <w:jc w:val="both"/>
              <w:rPr>
                <w:sz w:val="18"/>
                <w:szCs w:val="18"/>
              </w:rPr>
            </w:pPr>
          </w:p>
        </w:tc>
        <w:tc>
          <w:tcPr>
            <w:tcW w:w="565" w:type="dxa"/>
            <w:gridSpan w:val="2"/>
          </w:tcPr>
          <w:p w:rsidR="00555CCE" w:rsidRPr="00504E08" w:rsidRDefault="00555CCE" w:rsidP="00504E08">
            <w:pPr>
              <w:pStyle w:val="TableParagraph"/>
              <w:ind w:hanging="3"/>
              <w:jc w:val="both"/>
              <w:rPr>
                <w:sz w:val="18"/>
                <w:szCs w:val="18"/>
              </w:rPr>
            </w:pPr>
          </w:p>
        </w:tc>
        <w:tc>
          <w:tcPr>
            <w:tcW w:w="565" w:type="dxa"/>
            <w:gridSpan w:val="2"/>
          </w:tcPr>
          <w:p w:rsidR="00555CCE" w:rsidRPr="00504E08" w:rsidRDefault="00555CCE" w:rsidP="00504E08">
            <w:pPr>
              <w:pStyle w:val="TableParagraph"/>
              <w:ind w:hanging="3"/>
              <w:jc w:val="both"/>
              <w:rPr>
                <w:sz w:val="18"/>
                <w:szCs w:val="18"/>
              </w:rPr>
            </w:pPr>
          </w:p>
        </w:tc>
        <w:tc>
          <w:tcPr>
            <w:tcW w:w="565" w:type="dxa"/>
            <w:gridSpan w:val="2"/>
          </w:tcPr>
          <w:p w:rsidR="00555CCE" w:rsidRPr="00504E08" w:rsidRDefault="00555CCE" w:rsidP="00504E08">
            <w:pPr>
              <w:pStyle w:val="TableParagraph"/>
              <w:ind w:hanging="3"/>
              <w:jc w:val="both"/>
              <w:rPr>
                <w:sz w:val="18"/>
                <w:szCs w:val="18"/>
              </w:rPr>
            </w:pPr>
          </w:p>
        </w:tc>
        <w:tc>
          <w:tcPr>
            <w:tcW w:w="565" w:type="dxa"/>
            <w:gridSpan w:val="2"/>
          </w:tcPr>
          <w:p w:rsidR="00555CCE" w:rsidRPr="00504E08" w:rsidRDefault="00555CCE" w:rsidP="00504E08">
            <w:pPr>
              <w:pStyle w:val="TableParagraph"/>
              <w:ind w:hanging="3"/>
              <w:jc w:val="both"/>
              <w:rPr>
                <w:sz w:val="18"/>
                <w:szCs w:val="18"/>
              </w:rPr>
            </w:pPr>
          </w:p>
        </w:tc>
        <w:tc>
          <w:tcPr>
            <w:tcW w:w="565" w:type="dxa"/>
            <w:gridSpan w:val="2"/>
          </w:tcPr>
          <w:p w:rsidR="00555CCE" w:rsidRPr="00504E08" w:rsidRDefault="00555CCE" w:rsidP="00504E08">
            <w:pPr>
              <w:pStyle w:val="TableParagraph"/>
              <w:ind w:hanging="3"/>
              <w:jc w:val="both"/>
              <w:rPr>
                <w:sz w:val="18"/>
                <w:szCs w:val="18"/>
              </w:rPr>
            </w:pPr>
          </w:p>
        </w:tc>
        <w:tc>
          <w:tcPr>
            <w:tcW w:w="1409" w:type="dxa"/>
            <w:gridSpan w:val="3"/>
          </w:tcPr>
          <w:p w:rsidR="00555CCE" w:rsidRPr="00504E08" w:rsidRDefault="00555CCE" w:rsidP="00504E08">
            <w:pPr>
              <w:pStyle w:val="TableParagraph"/>
              <w:ind w:hanging="3"/>
              <w:jc w:val="both"/>
              <w:rPr>
                <w:sz w:val="18"/>
                <w:szCs w:val="18"/>
              </w:rPr>
            </w:pPr>
            <w:r w:rsidRPr="00504E08">
              <w:rPr>
                <w:sz w:val="18"/>
                <w:szCs w:val="18"/>
              </w:rPr>
              <w:t xml:space="preserve">в </w:t>
            </w:r>
            <w:proofErr w:type="spellStart"/>
            <w:r w:rsidRPr="00504E08">
              <w:rPr>
                <w:sz w:val="18"/>
                <w:szCs w:val="18"/>
              </w:rPr>
              <w:t>том</w:t>
            </w:r>
            <w:proofErr w:type="spellEnd"/>
          </w:p>
          <w:p w:rsidR="00555CCE" w:rsidRPr="00504E08" w:rsidRDefault="00555CCE" w:rsidP="00504E08">
            <w:pPr>
              <w:pStyle w:val="TableParagraph"/>
              <w:ind w:hanging="3"/>
              <w:jc w:val="both"/>
              <w:rPr>
                <w:sz w:val="18"/>
                <w:szCs w:val="18"/>
              </w:rPr>
            </w:pPr>
            <w:proofErr w:type="spellStart"/>
            <w:r w:rsidRPr="00504E08">
              <w:rPr>
                <w:sz w:val="18"/>
                <w:szCs w:val="18"/>
              </w:rPr>
              <w:t>числе</w:t>
            </w:r>
            <w:proofErr w:type="spellEnd"/>
            <w:r w:rsidRPr="00504E08">
              <w:rPr>
                <w:sz w:val="18"/>
                <w:szCs w:val="18"/>
              </w:rPr>
              <w:t>:</w:t>
            </w:r>
          </w:p>
        </w:tc>
      </w:tr>
      <w:tr w:rsidR="005E25DA" w:rsidRPr="00504E08" w:rsidTr="00EA25E7">
        <w:trPr>
          <w:gridAfter w:val="3"/>
          <w:wAfter w:w="64" w:type="dxa"/>
          <w:trHeight w:val="1010"/>
        </w:trPr>
        <w:tc>
          <w:tcPr>
            <w:tcW w:w="425" w:type="dxa"/>
            <w:vMerge/>
            <w:tcBorders>
              <w:top w:val="nil"/>
            </w:tcBorders>
          </w:tcPr>
          <w:p w:rsidR="00555CCE" w:rsidRPr="00504E08" w:rsidRDefault="00555CCE" w:rsidP="00504E08">
            <w:pPr>
              <w:pStyle w:val="TableParagraph"/>
              <w:ind w:hanging="3"/>
              <w:jc w:val="both"/>
              <w:rPr>
                <w:sz w:val="18"/>
                <w:szCs w:val="18"/>
              </w:rPr>
            </w:pPr>
          </w:p>
        </w:tc>
        <w:tc>
          <w:tcPr>
            <w:tcW w:w="2977" w:type="dxa"/>
            <w:gridSpan w:val="2"/>
            <w:vMerge/>
            <w:tcBorders>
              <w:top w:val="nil"/>
            </w:tcBorders>
          </w:tcPr>
          <w:p w:rsidR="00555CCE" w:rsidRPr="00504E08" w:rsidRDefault="00555CCE" w:rsidP="00504E08">
            <w:pPr>
              <w:pStyle w:val="TableParagraph"/>
              <w:ind w:hanging="3"/>
              <w:jc w:val="both"/>
              <w:rPr>
                <w:sz w:val="18"/>
                <w:szCs w:val="18"/>
              </w:rPr>
            </w:pPr>
          </w:p>
        </w:tc>
        <w:tc>
          <w:tcPr>
            <w:tcW w:w="548" w:type="dxa"/>
            <w:gridSpan w:val="2"/>
            <w:vMerge/>
            <w:tcBorders>
              <w:top w:val="nil"/>
            </w:tcBorders>
          </w:tcPr>
          <w:p w:rsidR="00555CCE" w:rsidRPr="00504E08" w:rsidRDefault="00555CCE" w:rsidP="00504E08">
            <w:pPr>
              <w:pStyle w:val="TableParagraph"/>
              <w:ind w:hanging="3"/>
              <w:jc w:val="both"/>
              <w:rPr>
                <w:sz w:val="18"/>
                <w:szCs w:val="18"/>
              </w:rPr>
            </w:pPr>
          </w:p>
        </w:tc>
        <w:tc>
          <w:tcPr>
            <w:tcW w:w="1127" w:type="dxa"/>
            <w:gridSpan w:val="2"/>
            <w:vMerge/>
            <w:tcBorders>
              <w:top w:val="nil"/>
            </w:tcBorders>
          </w:tcPr>
          <w:p w:rsidR="00555CCE" w:rsidRPr="00504E08" w:rsidRDefault="00555CCE" w:rsidP="00504E08">
            <w:pPr>
              <w:pStyle w:val="TableParagraph"/>
              <w:ind w:hanging="3"/>
              <w:jc w:val="both"/>
              <w:rPr>
                <w:sz w:val="18"/>
                <w:szCs w:val="18"/>
              </w:rPr>
            </w:pP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14800,9</w:t>
            </w:r>
          </w:p>
        </w:tc>
        <w:tc>
          <w:tcPr>
            <w:tcW w:w="704" w:type="dxa"/>
            <w:gridSpan w:val="2"/>
          </w:tcPr>
          <w:p w:rsidR="00555CCE" w:rsidRPr="00504E08" w:rsidRDefault="00555CCE" w:rsidP="00504E08">
            <w:pPr>
              <w:pStyle w:val="TableParagraph"/>
              <w:ind w:hanging="3"/>
              <w:jc w:val="both"/>
              <w:rPr>
                <w:sz w:val="18"/>
                <w:szCs w:val="18"/>
              </w:rPr>
            </w:pPr>
            <w:r w:rsidRPr="00504E08">
              <w:rPr>
                <w:sz w:val="18"/>
                <w:szCs w:val="18"/>
              </w:rPr>
              <w:t>10 000,0</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10 000,0</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10 000,0</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10 000,0</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10000,0</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64800,9</w:t>
            </w:r>
          </w:p>
        </w:tc>
        <w:tc>
          <w:tcPr>
            <w:tcW w:w="1409" w:type="dxa"/>
            <w:gridSpan w:val="3"/>
          </w:tcPr>
          <w:p w:rsidR="00555CCE" w:rsidRPr="00504E08" w:rsidRDefault="00555CCE" w:rsidP="00504E08">
            <w:pPr>
              <w:pStyle w:val="TableParagraph"/>
              <w:ind w:hanging="3"/>
              <w:jc w:val="both"/>
              <w:rPr>
                <w:sz w:val="18"/>
                <w:szCs w:val="18"/>
              </w:rPr>
            </w:pPr>
            <w:proofErr w:type="spellStart"/>
            <w:r w:rsidRPr="00504E08">
              <w:rPr>
                <w:sz w:val="18"/>
                <w:szCs w:val="18"/>
              </w:rPr>
              <w:t>федеральный</w:t>
            </w:r>
            <w:proofErr w:type="spellEnd"/>
          </w:p>
          <w:p w:rsidR="00555CCE" w:rsidRPr="00504E08" w:rsidRDefault="00555CCE" w:rsidP="00504E08">
            <w:pPr>
              <w:pStyle w:val="TableParagraph"/>
              <w:ind w:hanging="3"/>
              <w:jc w:val="both"/>
              <w:rPr>
                <w:sz w:val="18"/>
                <w:szCs w:val="18"/>
              </w:rPr>
            </w:pPr>
            <w:proofErr w:type="spellStart"/>
            <w:r w:rsidRPr="00504E08">
              <w:rPr>
                <w:sz w:val="18"/>
                <w:szCs w:val="18"/>
              </w:rPr>
              <w:t>бюджет</w:t>
            </w:r>
            <w:proofErr w:type="spellEnd"/>
          </w:p>
        </w:tc>
      </w:tr>
      <w:tr w:rsidR="005E25DA" w:rsidRPr="00504E08" w:rsidTr="00EA25E7">
        <w:trPr>
          <w:gridAfter w:val="3"/>
          <w:wAfter w:w="64" w:type="dxa"/>
          <w:trHeight w:val="741"/>
        </w:trPr>
        <w:tc>
          <w:tcPr>
            <w:tcW w:w="425" w:type="dxa"/>
            <w:vMerge/>
            <w:tcBorders>
              <w:top w:val="nil"/>
            </w:tcBorders>
          </w:tcPr>
          <w:p w:rsidR="00555CCE" w:rsidRPr="00504E08" w:rsidRDefault="00555CCE" w:rsidP="00504E08">
            <w:pPr>
              <w:pStyle w:val="TableParagraph"/>
              <w:ind w:hanging="3"/>
              <w:jc w:val="both"/>
              <w:rPr>
                <w:sz w:val="18"/>
                <w:szCs w:val="18"/>
              </w:rPr>
            </w:pPr>
          </w:p>
        </w:tc>
        <w:tc>
          <w:tcPr>
            <w:tcW w:w="2977" w:type="dxa"/>
            <w:gridSpan w:val="2"/>
            <w:vMerge/>
            <w:tcBorders>
              <w:top w:val="nil"/>
            </w:tcBorders>
          </w:tcPr>
          <w:p w:rsidR="00555CCE" w:rsidRPr="00504E08" w:rsidRDefault="00555CCE" w:rsidP="00504E08">
            <w:pPr>
              <w:pStyle w:val="TableParagraph"/>
              <w:ind w:hanging="3"/>
              <w:jc w:val="both"/>
              <w:rPr>
                <w:sz w:val="18"/>
                <w:szCs w:val="18"/>
              </w:rPr>
            </w:pPr>
          </w:p>
        </w:tc>
        <w:tc>
          <w:tcPr>
            <w:tcW w:w="548" w:type="dxa"/>
            <w:gridSpan w:val="2"/>
            <w:vMerge/>
            <w:tcBorders>
              <w:top w:val="nil"/>
            </w:tcBorders>
          </w:tcPr>
          <w:p w:rsidR="00555CCE" w:rsidRPr="00504E08" w:rsidRDefault="00555CCE" w:rsidP="00504E08">
            <w:pPr>
              <w:pStyle w:val="TableParagraph"/>
              <w:ind w:hanging="3"/>
              <w:jc w:val="both"/>
              <w:rPr>
                <w:sz w:val="18"/>
                <w:szCs w:val="18"/>
              </w:rPr>
            </w:pPr>
          </w:p>
        </w:tc>
        <w:tc>
          <w:tcPr>
            <w:tcW w:w="1127" w:type="dxa"/>
            <w:gridSpan w:val="2"/>
            <w:vMerge/>
            <w:tcBorders>
              <w:top w:val="nil"/>
            </w:tcBorders>
          </w:tcPr>
          <w:p w:rsidR="00555CCE" w:rsidRPr="00504E08" w:rsidRDefault="00555CCE" w:rsidP="00504E08">
            <w:pPr>
              <w:pStyle w:val="TableParagraph"/>
              <w:ind w:hanging="3"/>
              <w:jc w:val="both"/>
              <w:rPr>
                <w:sz w:val="18"/>
                <w:szCs w:val="18"/>
              </w:rPr>
            </w:pP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1087,8</w:t>
            </w:r>
          </w:p>
        </w:tc>
        <w:tc>
          <w:tcPr>
            <w:tcW w:w="704" w:type="dxa"/>
            <w:gridSpan w:val="2"/>
          </w:tcPr>
          <w:p w:rsidR="00555CCE" w:rsidRPr="00504E08" w:rsidRDefault="00555CCE" w:rsidP="00504E08">
            <w:pPr>
              <w:pStyle w:val="TableParagraph"/>
              <w:ind w:hanging="3"/>
              <w:jc w:val="both"/>
              <w:rPr>
                <w:sz w:val="18"/>
                <w:szCs w:val="18"/>
              </w:rPr>
            </w:pPr>
            <w:r w:rsidRPr="00504E08">
              <w:rPr>
                <w:sz w:val="18"/>
                <w:szCs w:val="18"/>
              </w:rPr>
              <w:t>1133,0</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961,1</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1085,9</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1085,9</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1023,5</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6377,2</w:t>
            </w:r>
          </w:p>
        </w:tc>
        <w:tc>
          <w:tcPr>
            <w:tcW w:w="1409" w:type="dxa"/>
            <w:gridSpan w:val="3"/>
          </w:tcPr>
          <w:p w:rsidR="00555CCE" w:rsidRPr="00504E08" w:rsidRDefault="00555CCE" w:rsidP="00504E08">
            <w:pPr>
              <w:pStyle w:val="TableParagraph"/>
              <w:ind w:hanging="3"/>
              <w:jc w:val="both"/>
              <w:rPr>
                <w:sz w:val="18"/>
                <w:szCs w:val="18"/>
              </w:rPr>
            </w:pPr>
            <w:proofErr w:type="spellStart"/>
            <w:r w:rsidRPr="00504E08">
              <w:rPr>
                <w:sz w:val="18"/>
                <w:szCs w:val="18"/>
              </w:rPr>
              <w:t>краевой</w:t>
            </w:r>
            <w:proofErr w:type="spellEnd"/>
            <w:r w:rsidRPr="00504E08">
              <w:rPr>
                <w:sz w:val="18"/>
                <w:szCs w:val="18"/>
              </w:rPr>
              <w:t xml:space="preserve"> </w:t>
            </w:r>
            <w:proofErr w:type="spellStart"/>
            <w:r w:rsidRPr="00504E08">
              <w:rPr>
                <w:sz w:val="18"/>
                <w:szCs w:val="18"/>
              </w:rPr>
              <w:t>бюджет</w:t>
            </w:r>
            <w:proofErr w:type="spellEnd"/>
          </w:p>
        </w:tc>
      </w:tr>
      <w:tr w:rsidR="005E25DA" w:rsidRPr="00504E08" w:rsidTr="00EA25E7">
        <w:trPr>
          <w:gridAfter w:val="3"/>
          <w:wAfter w:w="64" w:type="dxa"/>
          <w:trHeight w:val="741"/>
        </w:trPr>
        <w:tc>
          <w:tcPr>
            <w:tcW w:w="425" w:type="dxa"/>
            <w:vMerge/>
            <w:tcBorders>
              <w:top w:val="nil"/>
            </w:tcBorders>
          </w:tcPr>
          <w:p w:rsidR="00555CCE" w:rsidRPr="00504E08" w:rsidRDefault="00555CCE" w:rsidP="00504E08">
            <w:pPr>
              <w:pStyle w:val="TableParagraph"/>
              <w:ind w:hanging="3"/>
              <w:jc w:val="both"/>
              <w:rPr>
                <w:sz w:val="18"/>
                <w:szCs w:val="18"/>
              </w:rPr>
            </w:pPr>
          </w:p>
        </w:tc>
        <w:tc>
          <w:tcPr>
            <w:tcW w:w="2977" w:type="dxa"/>
            <w:gridSpan w:val="2"/>
            <w:vMerge/>
            <w:tcBorders>
              <w:top w:val="nil"/>
            </w:tcBorders>
          </w:tcPr>
          <w:p w:rsidR="00555CCE" w:rsidRPr="00504E08" w:rsidRDefault="00555CCE" w:rsidP="00504E08">
            <w:pPr>
              <w:pStyle w:val="TableParagraph"/>
              <w:ind w:hanging="3"/>
              <w:jc w:val="both"/>
              <w:rPr>
                <w:sz w:val="18"/>
                <w:szCs w:val="18"/>
              </w:rPr>
            </w:pPr>
          </w:p>
        </w:tc>
        <w:tc>
          <w:tcPr>
            <w:tcW w:w="548" w:type="dxa"/>
            <w:gridSpan w:val="2"/>
            <w:vMerge/>
            <w:tcBorders>
              <w:top w:val="nil"/>
            </w:tcBorders>
          </w:tcPr>
          <w:p w:rsidR="00555CCE" w:rsidRPr="00504E08" w:rsidRDefault="00555CCE" w:rsidP="00504E08">
            <w:pPr>
              <w:pStyle w:val="TableParagraph"/>
              <w:ind w:hanging="3"/>
              <w:jc w:val="both"/>
              <w:rPr>
                <w:sz w:val="18"/>
                <w:szCs w:val="18"/>
              </w:rPr>
            </w:pPr>
          </w:p>
        </w:tc>
        <w:tc>
          <w:tcPr>
            <w:tcW w:w="1127" w:type="dxa"/>
            <w:gridSpan w:val="2"/>
            <w:vMerge/>
            <w:tcBorders>
              <w:top w:val="nil"/>
            </w:tcBorders>
          </w:tcPr>
          <w:p w:rsidR="00555CCE" w:rsidRPr="00504E08" w:rsidRDefault="00555CCE" w:rsidP="00504E08">
            <w:pPr>
              <w:pStyle w:val="TableParagraph"/>
              <w:ind w:hanging="3"/>
              <w:jc w:val="both"/>
              <w:rPr>
                <w:sz w:val="18"/>
                <w:szCs w:val="18"/>
              </w:rPr>
            </w:pP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100,0</w:t>
            </w:r>
          </w:p>
        </w:tc>
        <w:tc>
          <w:tcPr>
            <w:tcW w:w="704" w:type="dxa"/>
            <w:gridSpan w:val="2"/>
          </w:tcPr>
          <w:p w:rsidR="00555CCE" w:rsidRPr="00504E08" w:rsidRDefault="00555CCE" w:rsidP="00504E08">
            <w:pPr>
              <w:pStyle w:val="TableParagraph"/>
              <w:ind w:hanging="3"/>
              <w:jc w:val="both"/>
              <w:rPr>
                <w:sz w:val="18"/>
                <w:szCs w:val="18"/>
              </w:rPr>
            </w:pPr>
            <w:r w:rsidRPr="00504E08">
              <w:rPr>
                <w:sz w:val="18"/>
                <w:szCs w:val="18"/>
              </w:rPr>
              <w:t>100,0</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100,2</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200,0</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200,0</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200,0</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900,2</w:t>
            </w:r>
          </w:p>
        </w:tc>
        <w:tc>
          <w:tcPr>
            <w:tcW w:w="1409" w:type="dxa"/>
            <w:gridSpan w:val="3"/>
          </w:tcPr>
          <w:p w:rsidR="00555CCE" w:rsidRPr="00504E08" w:rsidRDefault="00555CCE" w:rsidP="00504E08">
            <w:pPr>
              <w:pStyle w:val="TableParagraph"/>
              <w:ind w:hanging="3"/>
              <w:jc w:val="both"/>
              <w:rPr>
                <w:sz w:val="18"/>
                <w:szCs w:val="18"/>
              </w:rPr>
            </w:pPr>
            <w:proofErr w:type="spellStart"/>
            <w:r w:rsidRPr="00504E08">
              <w:rPr>
                <w:sz w:val="18"/>
                <w:szCs w:val="18"/>
              </w:rPr>
              <w:t>городской</w:t>
            </w:r>
            <w:proofErr w:type="spellEnd"/>
            <w:r w:rsidRPr="00504E08">
              <w:rPr>
                <w:sz w:val="18"/>
                <w:szCs w:val="18"/>
              </w:rPr>
              <w:t xml:space="preserve"> </w:t>
            </w:r>
            <w:proofErr w:type="spellStart"/>
            <w:r w:rsidRPr="00504E08">
              <w:rPr>
                <w:sz w:val="18"/>
                <w:szCs w:val="18"/>
              </w:rPr>
              <w:t>бюджет</w:t>
            </w:r>
            <w:proofErr w:type="spellEnd"/>
          </w:p>
        </w:tc>
      </w:tr>
      <w:tr w:rsidR="005E25DA" w:rsidRPr="00504E08" w:rsidTr="00EA25E7">
        <w:trPr>
          <w:gridAfter w:val="3"/>
          <w:wAfter w:w="64" w:type="dxa"/>
          <w:trHeight w:val="1009"/>
        </w:trPr>
        <w:tc>
          <w:tcPr>
            <w:tcW w:w="425" w:type="dxa"/>
            <w:vMerge/>
            <w:tcBorders>
              <w:top w:val="nil"/>
            </w:tcBorders>
          </w:tcPr>
          <w:p w:rsidR="00555CCE" w:rsidRPr="00504E08" w:rsidRDefault="00555CCE" w:rsidP="00504E08">
            <w:pPr>
              <w:pStyle w:val="TableParagraph"/>
              <w:ind w:hanging="3"/>
              <w:jc w:val="both"/>
              <w:rPr>
                <w:sz w:val="18"/>
                <w:szCs w:val="18"/>
              </w:rPr>
            </w:pPr>
          </w:p>
        </w:tc>
        <w:tc>
          <w:tcPr>
            <w:tcW w:w="2977" w:type="dxa"/>
            <w:gridSpan w:val="2"/>
            <w:vMerge/>
            <w:tcBorders>
              <w:top w:val="nil"/>
            </w:tcBorders>
          </w:tcPr>
          <w:p w:rsidR="00555CCE" w:rsidRPr="00504E08" w:rsidRDefault="00555CCE" w:rsidP="00504E08">
            <w:pPr>
              <w:pStyle w:val="TableParagraph"/>
              <w:ind w:hanging="3"/>
              <w:jc w:val="both"/>
              <w:rPr>
                <w:sz w:val="18"/>
                <w:szCs w:val="18"/>
              </w:rPr>
            </w:pPr>
          </w:p>
        </w:tc>
        <w:tc>
          <w:tcPr>
            <w:tcW w:w="548" w:type="dxa"/>
            <w:gridSpan w:val="2"/>
            <w:vMerge/>
            <w:tcBorders>
              <w:top w:val="nil"/>
            </w:tcBorders>
          </w:tcPr>
          <w:p w:rsidR="00555CCE" w:rsidRPr="00504E08" w:rsidRDefault="00555CCE" w:rsidP="00504E08">
            <w:pPr>
              <w:pStyle w:val="TableParagraph"/>
              <w:ind w:hanging="3"/>
              <w:jc w:val="both"/>
              <w:rPr>
                <w:sz w:val="18"/>
                <w:szCs w:val="18"/>
              </w:rPr>
            </w:pPr>
          </w:p>
        </w:tc>
        <w:tc>
          <w:tcPr>
            <w:tcW w:w="1127" w:type="dxa"/>
            <w:gridSpan w:val="2"/>
            <w:vMerge/>
            <w:tcBorders>
              <w:top w:val="nil"/>
            </w:tcBorders>
          </w:tcPr>
          <w:p w:rsidR="00555CCE" w:rsidRPr="00504E08" w:rsidRDefault="00555CCE" w:rsidP="00504E08">
            <w:pPr>
              <w:pStyle w:val="TableParagraph"/>
              <w:ind w:hanging="3"/>
              <w:jc w:val="both"/>
              <w:rPr>
                <w:sz w:val="18"/>
                <w:szCs w:val="18"/>
              </w:rPr>
            </w:pP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836,5</w:t>
            </w:r>
          </w:p>
        </w:tc>
        <w:tc>
          <w:tcPr>
            <w:tcW w:w="704" w:type="dxa"/>
            <w:gridSpan w:val="2"/>
          </w:tcPr>
          <w:p w:rsidR="00555CCE" w:rsidRPr="00504E08" w:rsidRDefault="00555CCE" w:rsidP="00504E08">
            <w:pPr>
              <w:pStyle w:val="TableParagraph"/>
              <w:ind w:hanging="3"/>
              <w:jc w:val="both"/>
              <w:rPr>
                <w:sz w:val="18"/>
                <w:szCs w:val="18"/>
              </w:rPr>
            </w:pPr>
            <w:r w:rsidRPr="00504E08">
              <w:rPr>
                <w:sz w:val="18"/>
                <w:szCs w:val="18"/>
              </w:rPr>
              <w:t>1133,7</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908,7</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917,0</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917,0</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917,0</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5629,9</w:t>
            </w:r>
          </w:p>
        </w:tc>
        <w:tc>
          <w:tcPr>
            <w:tcW w:w="1409" w:type="dxa"/>
            <w:gridSpan w:val="3"/>
          </w:tcPr>
          <w:p w:rsidR="00555CCE" w:rsidRPr="00504E08" w:rsidRDefault="00555CCE" w:rsidP="00504E08">
            <w:pPr>
              <w:pStyle w:val="TableParagraph"/>
              <w:ind w:hanging="3"/>
              <w:jc w:val="both"/>
              <w:rPr>
                <w:sz w:val="18"/>
                <w:szCs w:val="18"/>
              </w:rPr>
            </w:pPr>
            <w:proofErr w:type="spellStart"/>
            <w:r w:rsidRPr="00504E08">
              <w:rPr>
                <w:sz w:val="18"/>
                <w:szCs w:val="18"/>
              </w:rPr>
              <w:t>внебюдже</w:t>
            </w:r>
            <w:proofErr w:type="spellEnd"/>
            <w:r w:rsidRPr="00504E08">
              <w:rPr>
                <w:sz w:val="18"/>
                <w:szCs w:val="18"/>
              </w:rPr>
              <w:t xml:space="preserve"> </w:t>
            </w:r>
            <w:proofErr w:type="spellStart"/>
            <w:r w:rsidRPr="00504E08">
              <w:rPr>
                <w:sz w:val="18"/>
                <w:szCs w:val="18"/>
              </w:rPr>
              <w:t>тные</w:t>
            </w:r>
            <w:proofErr w:type="spellEnd"/>
          </w:p>
          <w:p w:rsidR="00555CCE" w:rsidRPr="00504E08" w:rsidRDefault="00555CCE" w:rsidP="00504E08">
            <w:pPr>
              <w:pStyle w:val="TableParagraph"/>
              <w:ind w:hanging="3"/>
              <w:jc w:val="both"/>
              <w:rPr>
                <w:sz w:val="18"/>
                <w:szCs w:val="18"/>
              </w:rPr>
            </w:pPr>
            <w:proofErr w:type="spellStart"/>
            <w:r w:rsidRPr="00504E08">
              <w:rPr>
                <w:sz w:val="18"/>
                <w:szCs w:val="18"/>
              </w:rPr>
              <w:t>источники</w:t>
            </w:r>
            <w:proofErr w:type="spellEnd"/>
          </w:p>
        </w:tc>
      </w:tr>
      <w:tr w:rsidR="005E25DA" w:rsidRPr="00504E08" w:rsidTr="00EA25E7">
        <w:trPr>
          <w:gridAfter w:val="3"/>
          <w:wAfter w:w="64" w:type="dxa"/>
          <w:trHeight w:val="472"/>
        </w:trPr>
        <w:tc>
          <w:tcPr>
            <w:tcW w:w="425" w:type="dxa"/>
            <w:vMerge w:val="restart"/>
          </w:tcPr>
          <w:p w:rsidR="00555CCE" w:rsidRPr="00504E08" w:rsidRDefault="00555CCE" w:rsidP="00504E08">
            <w:pPr>
              <w:pStyle w:val="TableParagraph"/>
              <w:ind w:left="62"/>
              <w:jc w:val="both"/>
              <w:rPr>
                <w:sz w:val="18"/>
                <w:szCs w:val="18"/>
              </w:rPr>
            </w:pPr>
            <w:r w:rsidRPr="00504E08">
              <w:rPr>
                <w:sz w:val="18"/>
                <w:szCs w:val="18"/>
              </w:rPr>
              <w:t>2.</w:t>
            </w:r>
          </w:p>
        </w:tc>
        <w:tc>
          <w:tcPr>
            <w:tcW w:w="2977" w:type="dxa"/>
            <w:gridSpan w:val="2"/>
            <w:vMerge w:val="restart"/>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Задача 1. Содействие вовлечению</w:t>
            </w:r>
            <w:r w:rsidRPr="00504E08">
              <w:rPr>
                <w:sz w:val="18"/>
                <w:szCs w:val="18"/>
                <w:lang w:val="ru-RU"/>
              </w:rPr>
              <w:tab/>
              <w:t>в эффективную занятость безработных граждан, в том числе обладающих недостаточной конкурентоспособностью на рынке труда</w:t>
            </w:r>
          </w:p>
        </w:tc>
        <w:tc>
          <w:tcPr>
            <w:tcW w:w="548" w:type="dxa"/>
            <w:gridSpan w:val="2"/>
            <w:vMerge w:val="restart"/>
          </w:tcPr>
          <w:p w:rsidR="00555CCE" w:rsidRPr="00504E08" w:rsidRDefault="00555CCE" w:rsidP="00504E08">
            <w:pPr>
              <w:pStyle w:val="TableParagraph"/>
              <w:tabs>
                <w:tab w:val="left" w:pos="722"/>
              </w:tabs>
              <w:ind w:left="62"/>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left="62"/>
              <w:jc w:val="both"/>
              <w:rPr>
                <w:sz w:val="18"/>
                <w:szCs w:val="18"/>
              </w:rPr>
            </w:pPr>
            <w:r w:rsidRPr="00504E08">
              <w:rPr>
                <w:w w:val="95"/>
                <w:sz w:val="18"/>
                <w:szCs w:val="18"/>
              </w:rPr>
              <w:t>2025</w:t>
            </w:r>
            <w:r w:rsidRPr="00504E08">
              <w:rPr>
                <w:spacing w:val="-32"/>
                <w:w w:val="95"/>
                <w:sz w:val="18"/>
                <w:szCs w:val="18"/>
              </w:rPr>
              <w:t xml:space="preserve"> </w:t>
            </w:r>
            <w:proofErr w:type="spellStart"/>
            <w:r w:rsidRPr="00504E08">
              <w:rPr>
                <w:w w:val="95"/>
                <w:sz w:val="18"/>
                <w:szCs w:val="18"/>
              </w:rPr>
              <w:t>гг</w:t>
            </w:r>
            <w:proofErr w:type="spellEnd"/>
            <w:r w:rsidRPr="00504E08">
              <w:rPr>
                <w:w w:val="95"/>
                <w:sz w:val="18"/>
                <w:szCs w:val="18"/>
              </w:rPr>
              <w:t>.</w:t>
            </w:r>
          </w:p>
        </w:tc>
        <w:tc>
          <w:tcPr>
            <w:tcW w:w="1127" w:type="dxa"/>
            <w:gridSpan w:val="2"/>
            <w:vMerge w:val="restart"/>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1926,8</w:t>
            </w:r>
          </w:p>
        </w:tc>
        <w:tc>
          <w:tcPr>
            <w:tcW w:w="704" w:type="dxa"/>
            <w:gridSpan w:val="2"/>
          </w:tcPr>
          <w:p w:rsidR="00555CCE" w:rsidRPr="00504E08" w:rsidRDefault="00555CCE" w:rsidP="00504E08">
            <w:pPr>
              <w:pStyle w:val="TableParagraph"/>
              <w:ind w:right="40" w:hanging="3"/>
              <w:jc w:val="both"/>
              <w:rPr>
                <w:sz w:val="18"/>
                <w:szCs w:val="18"/>
                <w:highlight w:val="yellow"/>
              </w:rPr>
            </w:pPr>
            <w:r w:rsidRPr="00504E08">
              <w:rPr>
                <w:sz w:val="18"/>
                <w:szCs w:val="18"/>
              </w:rPr>
              <w:t>2241,0</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1893,2</w:t>
            </w:r>
          </w:p>
        </w:tc>
        <w:tc>
          <w:tcPr>
            <w:tcW w:w="565" w:type="dxa"/>
            <w:gridSpan w:val="2"/>
          </w:tcPr>
          <w:p w:rsidR="00555CCE" w:rsidRPr="00504E08" w:rsidRDefault="00555CCE" w:rsidP="00504E08">
            <w:pPr>
              <w:pStyle w:val="TableParagraph"/>
              <w:ind w:right="135" w:hanging="3"/>
              <w:jc w:val="both"/>
              <w:rPr>
                <w:sz w:val="18"/>
                <w:szCs w:val="18"/>
              </w:rPr>
            </w:pPr>
            <w:r w:rsidRPr="00504E08">
              <w:rPr>
                <w:sz w:val="18"/>
                <w:szCs w:val="18"/>
              </w:rPr>
              <w:t>2043,0</w:t>
            </w:r>
          </w:p>
        </w:tc>
        <w:tc>
          <w:tcPr>
            <w:tcW w:w="565" w:type="dxa"/>
            <w:gridSpan w:val="2"/>
          </w:tcPr>
          <w:p w:rsidR="00555CCE" w:rsidRPr="00504E08" w:rsidRDefault="00555CCE" w:rsidP="00504E08">
            <w:pPr>
              <w:pStyle w:val="TableParagraph"/>
              <w:jc w:val="both"/>
              <w:rPr>
                <w:sz w:val="18"/>
                <w:szCs w:val="18"/>
              </w:rPr>
            </w:pPr>
            <w:r w:rsidRPr="00504E08">
              <w:rPr>
                <w:sz w:val="18"/>
                <w:szCs w:val="18"/>
              </w:rPr>
              <w:t>2043,0</w:t>
            </w:r>
          </w:p>
        </w:tc>
        <w:tc>
          <w:tcPr>
            <w:tcW w:w="565" w:type="dxa"/>
            <w:gridSpan w:val="2"/>
          </w:tcPr>
          <w:p w:rsidR="00555CCE" w:rsidRPr="00504E08" w:rsidRDefault="00555CCE" w:rsidP="00504E08">
            <w:pPr>
              <w:pStyle w:val="TableParagraph"/>
              <w:jc w:val="both"/>
              <w:rPr>
                <w:sz w:val="18"/>
                <w:szCs w:val="18"/>
              </w:rPr>
            </w:pPr>
            <w:r w:rsidRPr="00504E08">
              <w:rPr>
                <w:sz w:val="18"/>
                <w:szCs w:val="18"/>
              </w:rPr>
              <w:t>2043,0</w:t>
            </w:r>
          </w:p>
        </w:tc>
        <w:tc>
          <w:tcPr>
            <w:tcW w:w="565" w:type="dxa"/>
            <w:gridSpan w:val="2"/>
          </w:tcPr>
          <w:p w:rsidR="00555CCE" w:rsidRPr="00504E08" w:rsidRDefault="00555CCE" w:rsidP="00504E08">
            <w:pPr>
              <w:pStyle w:val="TableParagraph"/>
              <w:ind w:right="40" w:hanging="3"/>
              <w:jc w:val="both"/>
              <w:rPr>
                <w:sz w:val="18"/>
                <w:szCs w:val="18"/>
                <w:highlight w:val="yellow"/>
              </w:rPr>
            </w:pPr>
            <w:r w:rsidRPr="00504E08">
              <w:rPr>
                <w:sz w:val="18"/>
                <w:szCs w:val="18"/>
              </w:rPr>
              <w:t>12190,0</w:t>
            </w:r>
          </w:p>
        </w:tc>
        <w:tc>
          <w:tcPr>
            <w:tcW w:w="1409" w:type="dxa"/>
            <w:gridSpan w:val="3"/>
          </w:tcPr>
          <w:p w:rsidR="00555CCE" w:rsidRPr="00504E08" w:rsidRDefault="00555CCE" w:rsidP="00504E08">
            <w:pPr>
              <w:pStyle w:val="TableParagraph"/>
              <w:ind w:hanging="3"/>
              <w:jc w:val="both"/>
              <w:rPr>
                <w:sz w:val="18"/>
                <w:szCs w:val="18"/>
              </w:rPr>
            </w:pPr>
            <w:proofErr w:type="spellStart"/>
            <w:r w:rsidRPr="00504E08">
              <w:rPr>
                <w:sz w:val="18"/>
                <w:szCs w:val="18"/>
              </w:rPr>
              <w:t>всего</w:t>
            </w:r>
            <w:proofErr w:type="spellEnd"/>
            <w:r w:rsidRPr="00504E08">
              <w:rPr>
                <w:sz w:val="18"/>
                <w:szCs w:val="18"/>
              </w:rPr>
              <w:t>:</w:t>
            </w:r>
          </w:p>
        </w:tc>
      </w:tr>
      <w:tr w:rsidR="005E25DA" w:rsidRPr="00504E08" w:rsidTr="00EA25E7">
        <w:trPr>
          <w:gridAfter w:val="3"/>
          <w:wAfter w:w="64" w:type="dxa"/>
          <w:trHeight w:val="741"/>
        </w:trPr>
        <w:tc>
          <w:tcPr>
            <w:tcW w:w="425" w:type="dxa"/>
            <w:vMerge/>
            <w:tcBorders>
              <w:top w:val="nil"/>
            </w:tcBorders>
          </w:tcPr>
          <w:p w:rsidR="00555CCE" w:rsidRPr="00504E08" w:rsidRDefault="00555CCE" w:rsidP="00504E08">
            <w:pPr>
              <w:jc w:val="both"/>
              <w:rPr>
                <w:sz w:val="18"/>
                <w:szCs w:val="18"/>
              </w:rPr>
            </w:pPr>
          </w:p>
        </w:tc>
        <w:tc>
          <w:tcPr>
            <w:tcW w:w="2977" w:type="dxa"/>
            <w:gridSpan w:val="2"/>
            <w:vMerge/>
            <w:tcBorders>
              <w:top w:val="nil"/>
            </w:tcBorders>
          </w:tcPr>
          <w:p w:rsidR="00555CCE" w:rsidRPr="00504E08" w:rsidRDefault="00555CCE" w:rsidP="00504E08">
            <w:pPr>
              <w:pStyle w:val="TableParagraph"/>
              <w:tabs>
                <w:tab w:val="left" w:pos="1513"/>
              </w:tabs>
              <w:ind w:left="64" w:right="48"/>
              <w:jc w:val="both"/>
              <w:rPr>
                <w:sz w:val="18"/>
                <w:szCs w:val="18"/>
              </w:rPr>
            </w:pPr>
          </w:p>
        </w:tc>
        <w:tc>
          <w:tcPr>
            <w:tcW w:w="548" w:type="dxa"/>
            <w:gridSpan w:val="2"/>
            <w:vMerge/>
            <w:tcBorders>
              <w:top w:val="nil"/>
            </w:tcBorders>
          </w:tcPr>
          <w:p w:rsidR="00555CCE" w:rsidRPr="00504E08" w:rsidRDefault="00555CCE" w:rsidP="00504E08">
            <w:pPr>
              <w:jc w:val="both"/>
              <w:rPr>
                <w:sz w:val="18"/>
                <w:szCs w:val="18"/>
              </w:rPr>
            </w:pPr>
          </w:p>
        </w:tc>
        <w:tc>
          <w:tcPr>
            <w:tcW w:w="1127" w:type="dxa"/>
            <w:gridSpan w:val="2"/>
            <w:vMerge/>
            <w:tcBorders>
              <w:top w:val="nil"/>
            </w:tcBorders>
          </w:tcPr>
          <w:p w:rsidR="00555CCE" w:rsidRPr="00504E08" w:rsidRDefault="00555CCE" w:rsidP="00504E08">
            <w:pPr>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990,3</w:t>
            </w:r>
          </w:p>
        </w:tc>
        <w:tc>
          <w:tcPr>
            <w:tcW w:w="704" w:type="dxa"/>
            <w:gridSpan w:val="2"/>
          </w:tcPr>
          <w:p w:rsidR="00555CCE" w:rsidRPr="00504E08" w:rsidRDefault="00555CCE" w:rsidP="00504E08">
            <w:pPr>
              <w:pStyle w:val="TableParagraph"/>
              <w:ind w:right="39" w:hanging="3"/>
              <w:jc w:val="both"/>
              <w:rPr>
                <w:sz w:val="18"/>
                <w:szCs w:val="18"/>
                <w:highlight w:val="yellow"/>
              </w:rPr>
            </w:pPr>
            <w:r w:rsidRPr="00504E08">
              <w:rPr>
                <w:sz w:val="18"/>
                <w:szCs w:val="18"/>
              </w:rPr>
              <w:t>1007,3</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926,0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926,0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926,0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926,0</w:t>
            </w:r>
          </w:p>
        </w:tc>
        <w:tc>
          <w:tcPr>
            <w:tcW w:w="565" w:type="dxa"/>
            <w:gridSpan w:val="2"/>
          </w:tcPr>
          <w:p w:rsidR="00555CCE" w:rsidRPr="00504E08" w:rsidRDefault="00555CCE" w:rsidP="00504E08">
            <w:pPr>
              <w:pStyle w:val="TableParagraph"/>
              <w:ind w:right="39" w:hanging="3"/>
              <w:jc w:val="both"/>
              <w:rPr>
                <w:sz w:val="18"/>
                <w:szCs w:val="18"/>
                <w:highlight w:val="yellow"/>
              </w:rPr>
            </w:pPr>
            <w:r w:rsidRPr="00504E08">
              <w:rPr>
                <w:sz w:val="18"/>
                <w:szCs w:val="18"/>
              </w:rPr>
              <w:t>5701,6</w:t>
            </w:r>
          </w:p>
        </w:tc>
        <w:tc>
          <w:tcPr>
            <w:tcW w:w="1409" w:type="dxa"/>
            <w:gridSpan w:val="3"/>
          </w:tcPr>
          <w:p w:rsidR="00555CCE" w:rsidRPr="00504E08" w:rsidRDefault="00555CCE" w:rsidP="00504E08">
            <w:pPr>
              <w:pStyle w:val="TableParagraph"/>
              <w:ind w:left="66" w:right="39" w:hanging="3"/>
              <w:jc w:val="both"/>
              <w:rPr>
                <w:sz w:val="18"/>
                <w:szCs w:val="18"/>
              </w:rPr>
            </w:pPr>
            <w:proofErr w:type="spellStart"/>
            <w:r w:rsidRPr="00504E08">
              <w:rPr>
                <w:sz w:val="18"/>
                <w:szCs w:val="18"/>
              </w:rPr>
              <w:t>краевой</w:t>
            </w:r>
            <w:proofErr w:type="spellEnd"/>
            <w:r w:rsidRPr="00504E08">
              <w:rPr>
                <w:sz w:val="18"/>
                <w:szCs w:val="18"/>
              </w:rPr>
              <w:t xml:space="preserve"> </w:t>
            </w:r>
            <w:proofErr w:type="spellStart"/>
            <w:r w:rsidRPr="00504E08">
              <w:rPr>
                <w:sz w:val="18"/>
                <w:szCs w:val="18"/>
              </w:rPr>
              <w:t>бюджет</w:t>
            </w:r>
            <w:proofErr w:type="spellEnd"/>
            <w:r w:rsidRPr="00504E08">
              <w:rPr>
                <w:sz w:val="18"/>
                <w:szCs w:val="18"/>
              </w:rPr>
              <w:t xml:space="preserve">  </w:t>
            </w:r>
          </w:p>
        </w:tc>
      </w:tr>
      <w:tr w:rsidR="005E25DA" w:rsidRPr="00504E08" w:rsidTr="00EA25E7">
        <w:trPr>
          <w:gridAfter w:val="3"/>
          <w:wAfter w:w="64" w:type="dxa"/>
          <w:trHeight w:val="741"/>
        </w:trPr>
        <w:tc>
          <w:tcPr>
            <w:tcW w:w="425" w:type="dxa"/>
            <w:vMerge/>
            <w:tcBorders>
              <w:top w:val="nil"/>
            </w:tcBorders>
          </w:tcPr>
          <w:p w:rsidR="00555CCE" w:rsidRPr="00504E08" w:rsidRDefault="00555CCE" w:rsidP="00504E08">
            <w:pPr>
              <w:jc w:val="both"/>
              <w:rPr>
                <w:sz w:val="18"/>
                <w:szCs w:val="18"/>
              </w:rPr>
            </w:pPr>
          </w:p>
        </w:tc>
        <w:tc>
          <w:tcPr>
            <w:tcW w:w="2977" w:type="dxa"/>
            <w:gridSpan w:val="2"/>
            <w:vMerge/>
            <w:tcBorders>
              <w:top w:val="nil"/>
            </w:tcBorders>
          </w:tcPr>
          <w:p w:rsidR="00555CCE" w:rsidRPr="00504E08" w:rsidRDefault="00555CCE" w:rsidP="00504E08">
            <w:pPr>
              <w:pStyle w:val="TableParagraph"/>
              <w:tabs>
                <w:tab w:val="left" w:pos="1513"/>
              </w:tabs>
              <w:ind w:left="64" w:right="48"/>
              <w:jc w:val="both"/>
              <w:rPr>
                <w:sz w:val="18"/>
                <w:szCs w:val="18"/>
              </w:rPr>
            </w:pPr>
          </w:p>
        </w:tc>
        <w:tc>
          <w:tcPr>
            <w:tcW w:w="548" w:type="dxa"/>
            <w:gridSpan w:val="2"/>
            <w:vMerge/>
            <w:tcBorders>
              <w:top w:val="nil"/>
            </w:tcBorders>
          </w:tcPr>
          <w:p w:rsidR="00555CCE" w:rsidRPr="00504E08" w:rsidRDefault="00555CCE" w:rsidP="00504E08">
            <w:pPr>
              <w:jc w:val="both"/>
              <w:rPr>
                <w:sz w:val="18"/>
                <w:szCs w:val="18"/>
              </w:rPr>
            </w:pPr>
          </w:p>
        </w:tc>
        <w:tc>
          <w:tcPr>
            <w:tcW w:w="1127" w:type="dxa"/>
            <w:gridSpan w:val="2"/>
            <w:vMerge/>
            <w:tcBorders>
              <w:top w:val="nil"/>
            </w:tcBorders>
          </w:tcPr>
          <w:p w:rsidR="00555CCE" w:rsidRPr="00504E08" w:rsidRDefault="00555CCE" w:rsidP="00504E08">
            <w:pPr>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100,0</w:t>
            </w:r>
          </w:p>
        </w:tc>
        <w:tc>
          <w:tcPr>
            <w:tcW w:w="704" w:type="dxa"/>
            <w:gridSpan w:val="2"/>
          </w:tcPr>
          <w:p w:rsidR="00555CCE" w:rsidRPr="00504E08" w:rsidRDefault="00555CCE" w:rsidP="00504E08">
            <w:pPr>
              <w:pStyle w:val="TableParagraph"/>
              <w:ind w:right="40" w:hanging="3"/>
              <w:jc w:val="both"/>
              <w:rPr>
                <w:sz w:val="18"/>
                <w:szCs w:val="18"/>
              </w:rPr>
            </w:pPr>
            <w:r w:rsidRPr="00504E08">
              <w:rPr>
                <w:sz w:val="18"/>
                <w:szCs w:val="18"/>
              </w:rPr>
              <w:t>100,0</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100,2</w:t>
            </w:r>
          </w:p>
        </w:tc>
        <w:tc>
          <w:tcPr>
            <w:tcW w:w="565" w:type="dxa"/>
            <w:gridSpan w:val="2"/>
          </w:tcPr>
          <w:p w:rsidR="00555CCE" w:rsidRPr="00504E08" w:rsidRDefault="00555CCE" w:rsidP="00504E08">
            <w:pPr>
              <w:pStyle w:val="TableParagraph"/>
              <w:ind w:right="190" w:hanging="3"/>
              <w:jc w:val="both"/>
              <w:rPr>
                <w:sz w:val="18"/>
                <w:szCs w:val="18"/>
              </w:rPr>
            </w:pPr>
            <w:r w:rsidRPr="00504E08">
              <w:rPr>
                <w:sz w:val="18"/>
                <w:szCs w:val="18"/>
              </w:rPr>
              <w:t>200,0</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200,0</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200,0</w:t>
            </w:r>
          </w:p>
        </w:tc>
        <w:tc>
          <w:tcPr>
            <w:tcW w:w="565" w:type="dxa"/>
            <w:gridSpan w:val="2"/>
          </w:tcPr>
          <w:p w:rsidR="00555CCE" w:rsidRPr="00504E08" w:rsidRDefault="00555CCE" w:rsidP="00504E08">
            <w:pPr>
              <w:pStyle w:val="TableParagraph"/>
              <w:ind w:right="40" w:hanging="3"/>
              <w:jc w:val="both"/>
              <w:rPr>
                <w:sz w:val="18"/>
                <w:szCs w:val="18"/>
              </w:rPr>
            </w:pPr>
            <w:r w:rsidRPr="00504E08">
              <w:rPr>
                <w:sz w:val="18"/>
                <w:szCs w:val="18"/>
              </w:rPr>
              <w:t>900,2</w:t>
            </w:r>
          </w:p>
        </w:tc>
        <w:tc>
          <w:tcPr>
            <w:tcW w:w="1409" w:type="dxa"/>
            <w:gridSpan w:val="3"/>
          </w:tcPr>
          <w:p w:rsidR="00555CCE" w:rsidRPr="00504E08" w:rsidRDefault="00555CCE" w:rsidP="00504E08">
            <w:pPr>
              <w:pStyle w:val="TableParagraph"/>
              <w:ind w:hanging="3"/>
              <w:jc w:val="both"/>
              <w:rPr>
                <w:sz w:val="18"/>
                <w:szCs w:val="18"/>
              </w:rPr>
            </w:pPr>
            <w:proofErr w:type="spellStart"/>
            <w:r w:rsidRPr="00504E08">
              <w:rPr>
                <w:sz w:val="18"/>
                <w:szCs w:val="18"/>
              </w:rPr>
              <w:t>городской</w:t>
            </w:r>
            <w:proofErr w:type="spellEnd"/>
            <w:r w:rsidRPr="00504E08">
              <w:rPr>
                <w:sz w:val="18"/>
                <w:szCs w:val="18"/>
              </w:rPr>
              <w:t xml:space="preserve"> </w:t>
            </w:r>
            <w:proofErr w:type="spellStart"/>
            <w:r w:rsidRPr="00504E08">
              <w:rPr>
                <w:sz w:val="18"/>
                <w:szCs w:val="18"/>
              </w:rPr>
              <w:t>бюджет</w:t>
            </w:r>
            <w:proofErr w:type="spellEnd"/>
          </w:p>
        </w:tc>
      </w:tr>
      <w:tr w:rsidR="005E25DA" w:rsidRPr="00504E08" w:rsidTr="00EA25E7">
        <w:trPr>
          <w:gridAfter w:val="3"/>
          <w:wAfter w:w="64" w:type="dxa"/>
          <w:trHeight w:val="935"/>
        </w:trPr>
        <w:tc>
          <w:tcPr>
            <w:tcW w:w="425" w:type="dxa"/>
            <w:vMerge/>
            <w:tcBorders>
              <w:top w:val="nil"/>
            </w:tcBorders>
          </w:tcPr>
          <w:p w:rsidR="00555CCE" w:rsidRPr="00504E08" w:rsidRDefault="00555CCE" w:rsidP="00504E08">
            <w:pPr>
              <w:jc w:val="both"/>
              <w:rPr>
                <w:sz w:val="18"/>
                <w:szCs w:val="18"/>
              </w:rPr>
            </w:pPr>
          </w:p>
        </w:tc>
        <w:tc>
          <w:tcPr>
            <w:tcW w:w="2977" w:type="dxa"/>
            <w:gridSpan w:val="2"/>
            <w:vMerge/>
            <w:tcBorders>
              <w:top w:val="nil"/>
            </w:tcBorders>
          </w:tcPr>
          <w:p w:rsidR="00555CCE" w:rsidRPr="00504E08" w:rsidRDefault="00555CCE" w:rsidP="00504E08">
            <w:pPr>
              <w:pStyle w:val="TableParagraph"/>
              <w:tabs>
                <w:tab w:val="left" w:pos="1513"/>
              </w:tabs>
              <w:ind w:left="64" w:right="48"/>
              <w:jc w:val="both"/>
              <w:rPr>
                <w:sz w:val="18"/>
                <w:szCs w:val="18"/>
              </w:rPr>
            </w:pPr>
          </w:p>
        </w:tc>
        <w:tc>
          <w:tcPr>
            <w:tcW w:w="548" w:type="dxa"/>
            <w:gridSpan w:val="2"/>
            <w:vMerge/>
            <w:tcBorders>
              <w:top w:val="nil"/>
            </w:tcBorders>
          </w:tcPr>
          <w:p w:rsidR="00555CCE" w:rsidRPr="00504E08" w:rsidRDefault="00555CCE" w:rsidP="00504E08">
            <w:pPr>
              <w:jc w:val="both"/>
              <w:rPr>
                <w:sz w:val="18"/>
                <w:szCs w:val="18"/>
              </w:rPr>
            </w:pPr>
          </w:p>
        </w:tc>
        <w:tc>
          <w:tcPr>
            <w:tcW w:w="1127" w:type="dxa"/>
            <w:gridSpan w:val="2"/>
            <w:vMerge/>
            <w:tcBorders>
              <w:top w:val="nil"/>
            </w:tcBorders>
          </w:tcPr>
          <w:p w:rsidR="00555CCE" w:rsidRPr="00504E08" w:rsidRDefault="00555CCE" w:rsidP="00504E08">
            <w:pPr>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836,5</w:t>
            </w:r>
          </w:p>
        </w:tc>
        <w:tc>
          <w:tcPr>
            <w:tcW w:w="704" w:type="dxa"/>
            <w:gridSpan w:val="2"/>
          </w:tcPr>
          <w:p w:rsidR="00555CCE" w:rsidRPr="00504E08" w:rsidRDefault="00555CCE" w:rsidP="00504E08">
            <w:pPr>
              <w:pStyle w:val="TableParagraph"/>
              <w:ind w:right="40" w:hanging="3"/>
              <w:jc w:val="both"/>
              <w:rPr>
                <w:sz w:val="18"/>
                <w:szCs w:val="18"/>
              </w:rPr>
            </w:pPr>
            <w:r w:rsidRPr="00504E08">
              <w:rPr>
                <w:sz w:val="18"/>
                <w:szCs w:val="18"/>
              </w:rPr>
              <w:t>1133,7</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867,0</w:t>
            </w:r>
          </w:p>
        </w:tc>
        <w:tc>
          <w:tcPr>
            <w:tcW w:w="565" w:type="dxa"/>
            <w:gridSpan w:val="2"/>
          </w:tcPr>
          <w:p w:rsidR="00555CCE" w:rsidRPr="00504E08" w:rsidRDefault="00555CCE" w:rsidP="00504E08">
            <w:pPr>
              <w:pStyle w:val="TableParagraph"/>
              <w:ind w:right="190" w:hanging="3"/>
              <w:jc w:val="both"/>
              <w:rPr>
                <w:sz w:val="18"/>
                <w:szCs w:val="18"/>
              </w:rPr>
            </w:pPr>
            <w:r w:rsidRPr="00504E08">
              <w:rPr>
                <w:sz w:val="18"/>
                <w:szCs w:val="18"/>
              </w:rPr>
              <w:t>917,0</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917,0</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917,0</w:t>
            </w:r>
          </w:p>
        </w:tc>
        <w:tc>
          <w:tcPr>
            <w:tcW w:w="565" w:type="dxa"/>
            <w:gridSpan w:val="2"/>
          </w:tcPr>
          <w:p w:rsidR="00555CCE" w:rsidRPr="00504E08" w:rsidRDefault="00555CCE" w:rsidP="00504E08">
            <w:pPr>
              <w:pStyle w:val="TableParagraph"/>
              <w:ind w:right="40" w:hanging="3"/>
              <w:jc w:val="both"/>
              <w:rPr>
                <w:sz w:val="18"/>
                <w:szCs w:val="18"/>
              </w:rPr>
            </w:pPr>
            <w:r w:rsidRPr="00504E08">
              <w:rPr>
                <w:sz w:val="18"/>
                <w:szCs w:val="18"/>
              </w:rPr>
              <w:t>5588,2</w:t>
            </w:r>
          </w:p>
        </w:tc>
        <w:tc>
          <w:tcPr>
            <w:tcW w:w="1409" w:type="dxa"/>
            <w:gridSpan w:val="3"/>
          </w:tcPr>
          <w:p w:rsidR="00555CCE" w:rsidRPr="00504E08" w:rsidRDefault="00555CCE" w:rsidP="00504E08">
            <w:pPr>
              <w:pStyle w:val="TableParagraph"/>
              <w:ind w:hanging="3"/>
              <w:jc w:val="both"/>
              <w:rPr>
                <w:sz w:val="18"/>
                <w:szCs w:val="18"/>
              </w:rPr>
            </w:pPr>
            <w:proofErr w:type="spellStart"/>
            <w:r w:rsidRPr="00504E08">
              <w:rPr>
                <w:sz w:val="18"/>
                <w:szCs w:val="18"/>
              </w:rPr>
              <w:t>внебюдже</w:t>
            </w:r>
            <w:proofErr w:type="spellEnd"/>
            <w:r w:rsidRPr="00504E08">
              <w:rPr>
                <w:sz w:val="18"/>
                <w:szCs w:val="18"/>
              </w:rPr>
              <w:t xml:space="preserve"> </w:t>
            </w:r>
            <w:proofErr w:type="spellStart"/>
            <w:r w:rsidRPr="00504E08">
              <w:rPr>
                <w:sz w:val="18"/>
                <w:szCs w:val="18"/>
              </w:rPr>
              <w:t>тные</w:t>
            </w:r>
            <w:proofErr w:type="spellEnd"/>
          </w:p>
          <w:p w:rsidR="00555CCE" w:rsidRPr="00504E08" w:rsidRDefault="00555CCE" w:rsidP="00504E08">
            <w:pPr>
              <w:pStyle w:val="TableParagraph"/>
              <w:ind w:hanging="3"/>
              <w:jc w:val="both"/>
              <w:rPr>
                <w:sz w:val="18"/>
                <w:szCs w:val="18"/>
              </w:rPr>
            </w:pPr>
            <w:proofErr w:type="spellStart"/>
            <w:r w:rsidRPr="00504E08">
              <w:rPr>
                <w:sz w:val="18"/>
                <w:szCs w:val="18"/>
              </w:rPr>
              <w:t>источники</w:t>
            </w:r>
            <w:proofErr w:type="spellEnd"/>
          </w:p>
          <w:p w:rsidR="00555CCE" w:rsidRPr="00504E08" w:rsidRDefault="00555CCE" w:rsidP="00504E08">
            <w:pPr>
              <w:pStyle w:val="TableParagraph"/>
              <w:ind w:hanging="3"/>
              <w:jc w:val="both"/>
              <w:rPr>
                <w:sz w:val="18"/>
                <w:szCs w:val="18"/>
              </w:rPr>
            </w:pPr>
          </w:p>
        </w:tc>
      </w:tr>
      <w:tr w:rsidR="005E25DA" w:rsidRPr="00504E08" w:rsidTr="00EA25E7">
        <w:trPr>
          <w:gridAfter w:val="3"/>
          <w:wAfter w:w="64" w:type="dxa"/>
          <w:trHeight w:val="2026"/>
        </w:trPr>
        <w:tc>
          <w:tcPr>
            <w:tcW w:w="425" w:type="dxa"/>
          </w:tcPr>
          <w:p w:rsidR="00555CCE" w:rsidRPr="00504E08" w:rsidRDefault="00555CCE" w:rsidP="00504E08">
            <w:pPr>
              <w:pStyle w:val="TableParagraph"/>
              <w:ind w:left="62"/>
              <w:jc w:val="both"/>
              <w:rPr>
                <w:sz w:val="18"/>
                <w:szCs w:val="18"/>
              </w:rPr>
            </w:pPr>
            <w:r w:rsidRPr="00504E08">
              <w:rPr>
                <w:sz w:val="18"/>
                <w:szCs w:val="18"/>
              </w:rPr>
              <w:t>3.</w:t>
            </w:r>
          </w:p>
        </w:tc>
        <w:tc>
          <w:tcPr>
            <w:tcW w:w="2977" w:type="dxa"/>
            <w:gridSpan w:val="2"/>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Мероприятие</w:t>
            </w:r>
            <w:r w:rsidRPr="00504E08">
              <w:rPr>
                <w:sz w:val="18"/>
                <w:szCs w:val="18"/>
                <w:lang w:val="ru-RU"/>
              </w:rPr>
              <w:tab/>
              <w:t>1.1. Информирование о положении на рынке труда в Алтайском крае</w:t>
            </w:r>
          </w:p>
        </w:tc>
        <w:tc>
          <w:tcPr>
            <w:tcW w:w="548" w:type="dxa"/>
            <w:gridSpan w:val="2"/>
          </w:tcPr>
          <w:p w:rsidR="00555CCE" w:rsidRPr="00504E08" w:rsidRDefault="00555CCE" w:rsidP="00504E08">
            <w:pPr>
              <w:pStyle w:val="TableParagraph"/>
              <w:ind w:right="39" w:hanging="3"/>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right="39" w:hanging="3"/>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КГКУ УСЗН</w:t>
            </w:r>
          </w:p>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 xml:space="preserve">по  городу Алейску и </w:t>
            </w:r>
            <w:proofErr w:type="spellStart"/>
            <w:r w:rsidRPr="00504E08">
              <w:rPr>
                <w:sz w:val="18"/>
                <w:szCs w:val="18"/>
                <w:lang w:val="ru-RU"/>
              </w:rPr>
              <w:t>Алейскому</w:t>
            </w:r>
            <w:proofErr w:type="spellEnd"/>
            <w:r w:rsidRPr="00504E08">
              <w:rPr>
                <w:sz w:val="18"/>
                <w:szCs w:val="18"/>
                <w:lang w:val="ru-RU"/>
              </w:rPr>
              <w:t xml:space="preserve"> району</w:t>
            </w:r>
          </w:p>
          <w:p w:rsidR="00555CCE" w:rsidRPr="00504E08" w:rsidRDefault="00555CCE" w:rsidP="00504E08">
            <w:pPr>
              <w:pStyle w:val="TableParagraph"/>
              <w:tabs>
                <w:tab w:val="left" w:pos="1513"/>
              </w:tabs>
              <w:ind w:right="48" w:hanging="3"/>
              <w:jc w:val="both"/>
              <w:rPr>
                <w:sz w:val="18"/>
                <w:szCs w:val="18"/>
              </w:rPr>
            </w:pPr>
            <w:r w:rsidRPr="00504E08">
              <w:rPr>
                <w:sz w:val="18"/>
                <w:szCs w:val="18"/>
              </w:rPr>
              <w:t>(</w:t>
            </w:r>
            <w:proofErr w:type="spellStart"/>
            <w:r w:rsidRPr="00504E08">
              <w:rPr>
                <w:sz w:val="18"/>
                <w:szCs w:val="18"/>
              </w:rPr>
              <w:t>центр</w:t>
            </w:r>
            <w:proofErr w:type="spellEnd"/>
            <w:r w:rsidRPr="00504E08">
              <w:rPr>
                <w:sz w:val="18"/>
                <w:szCs w:val="18"/>
              </w:rPr>
              <w:t xml:space="preserve"> </w:t>
            </w:r>
            <w:proofErr w:type="spellStart"/>
            <w:r w:rsidRPr="00504E08">
              <w:rPr>
                <w:sz w:val="18"/>
                <w:szCs w:val="18"/>
              </w:rPr>
              <w:t>занятости</w:t>
            </w:r>
            <w:proofErr w:type="spellEnd"/>
            <w:r w:rsidRPr="00504E08">
              <w:rPr>
                <w:sz w:val="18"/>
                <w:szCs w:val="18"/>
              </w:rPr>
              <w:t xml:space="preserve"> </w:t>
            </w:r>
            <w:proofErr w:type="spellStart"/>
            <w:r w:rsidRPr="00504E08">
              <w:rPr>
                <w:sz w:val="18"/>
                <w:szCs w:val="18"/>
              </w:rPr>
              <w:t>населения</w:t>
            </w:r>
            <w:proofErr w:type="spellEnd"/>
            <w:r w:rsidRPr="00504E08">
              <w:rPr>
                <w:sz w:val="18"/>
                <w:szCs w:val="18"/>
              </w:rPr>
              <w:t xml:space="preserve">); </w:t>
            </w:r>
            <w:proofErr w:type="spellStart"/>
            <w:r w:rsidRPr="00504E08">
              <w:rPr>
                <w:sz w:val="18"/>
                <w:szCs w:val="18"/>
              </w:rPr>
              <w:t>работодатели</w:t>
            </w:r>
            <w:proofErr w:type="spellEnd"/>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20,0</w:t>
            </w:r>
          </w:p>
        </w:tc>
        <w:tc>
          <w:tcPr>
            <w:tcW w:w="704" w:type="dxa"/>
            <w:gridSpan w:val="2"/>
          </w:tcPr>
          <w:p w:rsidR="00555CCE" w:rsidRPr="00504E08" w:rsidRDefault="00555CCE" w:rsidP="00504E08">
            <w:pPr>
              <w:pStyle w:val="TableParagraph"/>
              <w:ind w:right="39" w:hanging="3"/>
              <w:jc w:val="both"/>
              <w:rPr>
                <w:sz w:val="18"/>
                <w:szCs w:val="18"/>
              </w:rPr>
            </w:pPr>
            <w:r w:rsidRPr="00504E08">
              <w:rPr>
                <w:sz w:val="18"/>
                <w:szCs w:val="18"/>
              </w:rPr>
              <w:t>51,2</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35,2</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20,0</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20,0</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20,0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166,4</w:t>
            </w:r>
          </w:p>
        </w:tc>
        <w:tc>
          <w:tcPr>
            <w:tcW w:w="1409" w:type="dxa"/>
            <w:gridSpan w:val="3"/>
          </w:tcPr>
          <w:p w:rsidR="00555CCE" w:rsidRPr="00504E08" w:rsidRDefault="00555CCE" w:rsidP="00504E08">
            <w:pPr>
              <w:pStyle w:val="TableParagraph"/>
              <w:ind w:hanging="3"/>
              <w:jc w:val="both"/>
              <w:rPr>
                <w:sz w:val="18"/>
                <w:szCs w:val="18"/>
              </w:rPr>
            </w:pPr>
            <w:proofErr w:type="spellStart"/>
            <w:r w:rsidRPr="00504E08">
              <w:rPr>
                <w:sz w:val="18"/>
                <w:szCs w:val="18"/>
              </w:rPr>
              <w:t>краевой</w:t>
            </w:r>
            <w:proofErr w:type="spellEnd"/>
            <w:r w:rsidRPr="00504E08">
              <w:rPr>
                <w:sz w:val="18"/>
                <w:szCs w:val="18"/>
              </w:rPr>
              <w:t xml:space="preserve"> </w:t>
            </w:r>
            <w:proofErr w:type="spellStart"/>
            <w:r w:rsidRPr="00504E08">
              <w:rPr>
                <w:sz w:val="18"/>
                <w:szCs w:val="18"/>
              </w:rPr>
              <w:t>бюджет</w:t>
            </w:r>
            <w:proofErr w:type="spellEnd"/>
          </w:p>
        </w:tc>
      </w:tr>
      <w:tr w:rsidR="005E25DA" w:rsidRPr="00504E08" w:rsidTr="00EA25E7">
        <w:trPr>
          <w:gridAfter w:val="3"/>
          <w:wAfter w:w="64" w:type="dxa"/>
          <w:trHeight w:val="1980"/>
        </w:trPr>
        <w:tc>
          <w:tcPr>
            <w:tcW w:w="425" w:type="dxa"/>
          </w:tcPr>
          <w:p w:rsidR="00555CCE" w:rsidRPr="00504E08" w:rsidRDefault="00555CCE" w:rsidP="00504E08">
            <w:pPr>
              <w:pStyle w:val="TableParagraph"/>
              <w:ind w:left="62"/>
              <w:jc w:val="both"/>
              <w:rPr>
                <w:sz w:val="18"/>
                <w:szCs w:val="18"/>
              </w:rPr>
            </w:pPr>
            <w:r w:rsidRPr="00504E08">
              <w:rPr>
                <w:sz w:val="18"/>
                <w:szCs w:val="18"/>
              </w:rPr>
              <w:t>4.</w:t>
            </w:r>
          </w:p>
        </w:tc>
        <w:tc>
          <w:tcPr>
            <w:tcW w:w="2977" w:type="dxa"/>
            <w:gridSpan w:val="2"/>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Мероприятие</w:t>
            </w:r>
            <w:r w:rsidRPr="00504E08">
              <w:rPr>
                <w:sz w:val="18"/>
                <w:szCs w:val="18"/>
                <w:lang w:val="ru-RU"/>
              </w:rPr>
              <w:tab/>
              <w:t>1.2. Организация ярмарок вакансий и учебных рабочих мест</w:t>
            </w:r>
          </w:p>
        </w:tc>
        <w:tc>
          <w:tcPr>
            <w:tcW w:w="548" w:type="dxa"/>
            <w:gridSpan w:val="2"/>
          </w:tcPr>
          <w:p w:rsidR="00555CCE" w:rsidRPr="00504E08" w:rsidRDefault="00555CCE" w:rsidP="00504E08">
            <w:pPr>
              <w:pStyle w:val="TableParagraph"/>
              <w:tabs>
                <w:tab w:val="left" w:pos="1513"/>
              </w:tabs>
              <w:ind w:right="48" w:hanging="3"/>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tabs>
                <w:tab w:val="left" w:pos="1513"/>
              </w:tabs>
              <w:ind w:right="48" w:hanging="3"/>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КГКУ УСЗН</w:t>
            </w:r>
          </w:p>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 xml:space="preserve">по  городу Алейску и </w:t>
            </w:r>
            <w:proofErr w:type="spellStart"/>
            <w:r w:rsidRPr="00504E08">
              <w:rPr>
                <w:sz w:val="18"/>
                <w:szCs w:val="18"/>
                <w:lang w:val="ru-RU"/>
              </w:rPr>
              <w:t>Алейскому</w:t>
            </w:r>
            <w:proofErr w:type="spellEnd"/>
            <w:r w:rsidRPr="00504E08">
              <w:rPr>
                <w:sz w:val="18"/>
                <w:szCs w:val="18"/>
                <w:lang w:val="ru-RU"/>
              </w:rPr>
              <w:t xml:space="preserve"> району</w:t>
            </w:r>
          </w:p>
          <w:p w:rsidR="00555CCE" w:rsidRPr="00504E08" w:rsidRDefault="00555CCE" w:rsidP="00504E08">
            <w:pPr>
              <w:pStyle w:val="TableParagraph"/>
              <w:tabs>
                <w:tab w:val="left" w:pos="1513"/>
              </w:tabs>
              <w:ind w:right="48" w:hanging="3"/>
              <w:jc w:val="both"/>
              <w:rPr>
                <w:sz w:val="18"/>
                <w:szCs w:val="18"/>
              </w:rPr>
            </w:pPr>
            <w:r w:rsidRPr="00504E08">
              <w:rPr>
                <w:sz w:val="18"/>
                <w:szCs w:val="18"/>
              </w:rPr>
              <w:t>(</w:t>
            </w:r>
            <w:proofErr w:type="spellStart"/>
            <w:r w:rsidRPr="00504E08">
              <w:rPr>
                <w:sz w:val="18"/>
                <w:szCs w:val="18"/>
              </w:rPr>
              <w:t>центр</w:t>
            </w:r>
            <w:proofErr w:type="spellEnd"/>
            <w:r w:rsidRPr="00504E08">
              <w:rPr>
                <w:sz w:val="18"/>
                <w:szCs w:val="18"/>
              </w:rPr>
              <w:t xml:space="preserve"> </w:t>
            </w:r>
            <w:proofErr w:type="spellStart"/>
            <w:r w:rsidRPr="00504E08">
              <w:rPr>
                <w:sz w:val="18"/>
                <w:szCs w:val="18"/>
              </w:rPr>
              <w:t>занятости</w:t>
            </w:r>
            <w:proofErr w:type="spellEnd"/>
            <w:r w:rsidRPr="00504E08">
              <w:rPr>
                <w:sz w:val="18"/>
                <w:szCs w:val="18"/>
              </w:rPr>
              <w:t xml:space="preserve"> </w:t>
            </w:r>
            <w:proofErr w:type="spellStart"/>
            <w:r w:rsidRPr="00504E08">
              <w:rPr>
                <w:sz w:val="18"/>
                <w:szCs w:val="18"/>
              </w:rPr>
              <w:t>населения</w:t>
            </w:r>
            <w:proofErr w:type="spellEnd"/>
            <w:r w:rsidRPr="00504E08">
              <w:rPr>
                <w:sz w:val="18"/>
                <w:szCs w:val="18"/>
              </w:rPr>
              <w:t xml:space="preserve">); </w:t>
            </w:r>
            <w:proofErr w:type="spellStart"/>
            <w:r w:rsidRPr="00504E08">
              <w:rPr>
                <w:sz w:val="18"/>
                <w:szCs w:val="18"/>
              </w:rPr>
              <w:t>работодатели</w:t>
            </w:r>
            <w:proofErr w:type="spellEnd"/>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0,0</w:t>
            </w:r>
          </w:p>
        </w:tc>
        <w:tc>
          <w:tcPr>
            <w:tcW w:w="704" w:type="dxa"/>
            <w:gridSpan w:val="2"/>
          </w:tcPr>
          <w:p w:rsidR="00555CCE" w:rsidRPr="00504E08" w:rsidRDefault="00555CCE" w:rsidP="00504E08">
            <w:pPr>
              <w:pStyle w:val="TableParagraph"/>
              <w:ind w:right="39" w:hanging="3"/>
              <w:jc w:val="both"/>
              <w:rPr>
                <w:sz w:val="18"/>
                <w:szCs w:val="18"/>
              </w:rPr>
            </w:pPr>
            <w:r w:rsidRPr="00504E08">
              <w:rPr>
                <w:sz w:val="18"/>
                <w:szCs w:val="18"/>
              </w:rPr>
              <w:t>0,0</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0,0</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0,0</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0,0</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0,0</w:t>
            </w:r>
          </w:p>
        </w:tc>
        <w:tc>
          <w:tcPr>
            <w:tcW w:w="1409" w:type="dxa"/>
            <w:gridSpan w:val="3"/>
          </w:tcPr>
          <w:p w:rsidR="00555CCE" w:rsidRPr="00504E08" w:rsidRDefault="00555CCE" w:rsidP="00504E08">
            <w:pPr>
              <w:pStyle w:val="TableParagraph"/>
              <w:ind w:hanging="3"/>
              <w:jc w:val="both"/>
              <w:rPr>
                <w:sz w:val="18"/>
                <w:szCs w:val="18"/>
              </w:rPr>
            </w:pPr>
            <w:proofErr w:type="spellStart"/>
            <w:r w:rsidRPr="00504E08">
              <w:rPr>
                <w:sz w:val="18"/>
                <w:szCs w:val="18"/>
              </w:rPr>
              <w:t>краевой</w:t>
            </w:r>
            <w:proofErr w:type="spellEnd"/>
            <w:r w:rsidRPr="00504E08">
              <w:rPr>
                <w:sz w:val="18"/>
                <w:szCs w:val="18"/>
              </w:rPr>
              <w:t xml:space="preserve"> </w:t>
            </w:r>
            <w:proofErr w:type="spellStart"/>
            <w:r w:rsidRPr="00504E08">
              <w:rPr>
                <w:sz w:val="18"/>
                <w:szCs w:val="18"/>
              </w:rPr>
              <w:t>бюджет</w:t>
            </w:r>
            <w:proofErr w:type="spellEnd"/>
          </w:p>
        </w:tc>
      </w:tr>
      <w:tr w:rsidR="005E25DA" w:rsidRPr="00504E08" w:rsidTr="00EA25E7">
        <w:trPr>
          <w:gridAfter w:val="3"/>
          <w:wAfter w:w="64" w:type="dxa"/>
          <w:trHeight w:val="1964"/>
        </w:trPr>
        <w:tc>
          <w:tcPr>
            <w:tcW w:w="425" w:type="dxa"/>
          </w:tcPr>
          <w:p w:rsidR="00555CCE" w:rsidRPr="00504E08" w:rsidRDefault="00555CCE" w:rsidP="00504E08">
            <w:pPr>
              <w:pStyle w:val="TableParagraph"/>
              <w:ind w:left="62"/>
              <w:jc w:val="both"/>
              <w:rPr>
                <w:sz w:val="18"/>
                <w:szCs w:val="18"/>
              </w:rPr>
            </w:pPr>
            <w:r w:rsidRPr="00504E08">
              <w:rPr>
                <w:sz w:val="18"/>
                <w:szCs w:val="18"/>
              </w:rPr>
              <w:t>5.</w:t>
            </w:r>
          </w:p>
        </w:tc>
        <w:tc>
          <w:tcPr>
            <w:tcW w:w="2977" w:type="dxa"/>
            <w:gridSpan w:val="2"/>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Мероприятие</w:t>
            </w:r>
            <w:r w:rsidRPr="00504E08">
              <w:rPr>
                <w:sz w:val="18"/>
                <w:szCs w:val="18"/>
                <w:lang w:val="ru-RU"/>
              </w:rPr>
              <w:tab/>
              <w:t>1.3. Организация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w:t>
            </w:r>
          </w:p>
        </w:tc>
        <w:tc>
          <w:tcPr>
            <w:tcW w:w="548" w:type="dxa"/>
            <w:gridSpan w:val="2"/>
          </w:tcPr>
          <w:p w:rsidR="00555CCE" w:rsidRPr="00504E08" w:rsidRDefault="00555CCE" w:rsidP="00504E08">
            <w:pPr>
              <w:pStyle w:val="TableParagraph"/>
              <w:tabs>
                <w:tab w:val="left" w:pos="1513"/>
              </w:tabs>
              <w:ind w:right="48" w:hanging="3"/>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tabs>
                <w:tab w:val="left" w:pos="1513"/>
              </w:tabs>
              <w:ind w:right="48" w:hanging="3"/>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КГКУ УСЗН</w:t>
            </w:r>
          </w:p>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 xml:space="preserve">по  городу Алейску и </w:t>
            </w:r>
            <w:proofErr w:type="spellStart"/>
            <w:r w:rsidRPr="00504E08">
              <w:rPr>
                <w:sz w:val="18"/>
                <w:szCs w:val="18"/>
                <w:lang w:val="ru-RU"/>
              </w:rPr>
              <w:t>Алейскому</w:t>
            </w:r>
            <w:proofErr w:type="spellEnd"/>
            <w:r w:rsidRPr="00504E08">
              <w:rPr>
                <w:sz w:val="18"/>
                <w:szCs w:val="18"/>
                <w:lang w:val="ru-RU"/>
              </w:rPr>
              <w:t xml:space="preserve"> району</w:t>
            </w:r>
          </w:p>
          <w:p w:rsidR="00555CCE" w:rsidRPr="00504E08" w:rsidRDefault="00555CCE" w:rsidP="00504E08">
            <w:pPr>
              <w:pStyle w:val="TableParagraph"/>
              <w:tabs>
                <w:tab w:val="left" w:pos="1513"/>
              </w:tabs>
              <w:ind w:right="48" w:hanging="3"/>
              <w:jc w:val="both"/>
              <w:rPr>
                <w:sz w:val="18"/>
                <w:szCs w:val="18"/>
              </w:rPr>
            </w:pPr>
            <w:r w:rsidRPr="00504E08">
              <w:rPr>
                <w:sz w:val="18"/>
                <w:szCs w:val="18"/>
              </w:rPr>
              <w:t>(</w:t>
            </w:r>
            <w:proofErr w:type="spellStart"/>
            <w:r w:rsidRPr="00504E08">
              <w:rPr>
                <w:sz w:val="18"/>
                <w:szCs w:val="18"/>
              </w:rPr>
              <w:t>центр</w:t>
            </w:r>
            <w:proofErr w:type="spellEnd"/>
            <w:r w:rsidRPr="00504E08">
              <w:rPr>
                <w:sz w:val="18"/>
                <w:szCs w:val="18"/>
              </w:rPr>
              <w:t xml:space="preserve"> </w:t>
            </w:r>
            <w:proofErr w:type="spellStart"/>
            <w:r w:rsidRPr="00504E08">
              <w:rPr>
                <w:sz w:val="18"/>
                <w:szCs w:val="18"/>
              </w:rPr>
              <w:t>занятости</w:t>
            </w:r>
            <w:proofErr w:type="spellEnd"/>
            <w:r w:rsidRPr="00504E08">
              <w:rPr>
                <w:sz w:val="18"/>
                <w:szCs w:val="18"/>
              </w:rPr>
              <w:t xml:space="preserve"> </w:t>
            </w:r>
            <w:proofErr w:type="spellStart"/>
            <w:r w:rsidRPr="00504E08">
              <w:rPr>
                <w:sz w:val="18"/>
                <w:szCs w:val="18"/>
              </w:rPr>
              <w:t>населения</w:t>
            </w:r>
            <w:proofErr w:type="spellEnd"/>
            <w:r w:rsidRPr="00504E08">
              <w:rPr>
                <w:sz w:val="18"/>
                <w:szCs w:val="18"/>
              </w:rPr>
              <w:t xml:space="preserve">); </w:t>
            </w:r>
            <w:proofErr w:type="spellStart"/>
            <w:r w:rsidRPr="00504E08">
              <w:rPr>
                <w:sz w:val="18"/>
                <w:szCs w:val="18"/>
              </w:rPr>
              <w:t>работодатели</w:t>
            </w:r>
            <w:proofErr w:type="spellEnd"/>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0,0</w:t>
            </w:r>
          </w:p>
        </w:tc>
        <w:tc>
          <w:tcPr>
            <w:tcW w:w="704" w:type="dxa"/>
            <w:gridSpan w:val="2"/>
          </w:tcPr>
          <w:p w:rsidR="00555CCE" w:rsidRPr="00504E08" w:rsidRDefault="00555CCE" w:rsidP="00504E08">
            <w:pPr>
              <w:pStyle w:val="TableParagraph"/>
              <w:ind w:right="39" w:hanging="3"/>
              <w:jc w:val="both"/>
              <w:rPr>
                <w:sz w:val="18"/>
                <w:szCs w:val="18"/>
              </w:rPr>
            </w:pPr>
            <w:r w:rsidRPr="00504E08">
              <w:rPr>
                <w:sz w:val="18"/>
                <w:szCs w:val="18"/>
              </w:rPr>
              <w:t>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0,0</w:t>
            </w:r>
          </w:p>
        </w:tc>
        <w:tc>
          <w:tcPr>
            <w:tcW w:w="1409" w:type="dxa"/>
            <w:gridSpan w:val="3"/>
          </w:tcPr>
          <w:p w:rsidR="00555CCE" w:rsidRPr="00504E08" w:rsidRDefault="00555CCE" w:rsidP="00504E08">
            <w:pPr>
              <w:pStyle w:val="TableParagraph"/>
              <w:ind w:right="39" w:hanging="3"/>
              <w:jc w:val="both"/>
              <w:rPr>
                <w:sz w:val="18"/>
                <w:szCs w:val="18"/>
              </w:rPr>
            </w:pPr>
            <w:proofErr w:type="spellStart"/>
            <w:r w:rsidRPr="00504E08">
              <w:rPr>
                <w:sz w:val="18"/>
                <w:szCs w:val="18"/>
              </w:rPr>
              <w:t>краевой</w:t>
            </w:r>
            <w:proofErr w:type="spellEnd"/>
            <w:r w:rsidRPr="00504E08">
              <w:rPr>
                <w:sz w:val="18"/>
                <w:szCs w:val="18"/>
              </w:rPr>
              <w:t xml:space="preserve"> </w:t>
            </w:r>
            <w:proofErr w:type="spellStart"/>
            <w:r w:rsidRPr="00504E08">
              <w:rPr>
                <w:sz w:val="18"/>
                <w:szCs w:val="18"/>
              </w:rPr>
              <w:t>бюджет</w:t>
            </w:r>
            <w:proofErr w:type="spellEnd"/>
          </w:p>
        </w:tc>
      </w:tr>
      <w:tr w:rsidR="005E25DA" w:rsidRPr="00504E08" w:rsidTr="00EA25E7">
        <w:trPr>
          <w:gridAfter w:val="3"/>
          <w:wAfter w:w="64" w:type="dxa"/>
          <w:trHeight w:val="1969"/>
        </w:trPr>
        <w:tc>
          <w:tcPr>
            <w:tcW w:w="425" w:type="dxa"/>
          </w:tcPr>
          <w:p w:rsidR="00555CCE" w:rsidRPr="00504E08" w:rsidRDefault="00555CCE" w:rsidP="00504E08">
            <w:pPr>
              <w:pStyle w:val="TableParagraph"/>
              <w:ind w:left="62"/>
              <w:jc w:val="both"/>
              <w:rPr>
                <w:sz w:val="18"/>
                <w:szCs w:val="18"/>
              </w:rPr>
            </w:pPr>
            <w:r w:rsidRPr="00504E08">
              <w:rPr>
                <w:sz w:val="18"/>
                <w:szCs w:val="18"/>
              </w:rPr>
              <w:t>6.</w:t>
            </w:r>
          </w:p>
        </w:tc>
        <w:tc>
          <w:tcPr>
            <w:tcW w:w="2977" w:type="dxa"/>
            <w:gridSpan w:val="2"/>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Мероприятие</w:t>
            </w:r>
            <w:r w:rsidRPr="00504E08">
              <w:rPr>
                <w:sz w:val="18"/>
                <w:szCs w:val="18"/>
                <w:lang w:val="ru-RU"/>
              </w:rPr>
              <w:tab/>
              <w:t>1.4.Социальная адаптация безработных граждан на рынке труда</w:t>
            </w:r>
          </w:p>
        </w:tc>
        <w:tc>
          <w:tcPr>
            <w:tcW w:w="548" w:type="dxa"/>
            <w:gridSpan w:val="2"/>
          </w:tcPr>
          <w:p w:rsidR="00555CCE" w:rsidRPr="00504E08" w:rsidRDefault="00555CCE" w:rsidP="00504E08">
            <w:pPr>
              <w:pStyle w:val="TableParagraph"/>
              <w:ind w:right="39" w:hanging="3"/>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right="39" w:hanging="3"/>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КГКУ УСЗН</w:t>
            </w:r>
          </w:p>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 xml:space="preserve">по  городу Алейску и </w:t>
            </w:r>
            <w:proofErr w:type="spellStart"/>
            <w:r w:rsidRPr="00504E08">
              <w:rPr>
                <w:sz w:val="18"/>
                <w:szCs w:val="18"/>
                <w:lang w:val="ru-RU"/>
              </w:rPr>
              <w:t>Алейскому</w:t>
            </w:r>
            <w:proofErr w:type="spellEnd"/>
            <w:r w:rsidRPr="00504E08">
              <w:rPr>
                <w:sz w:val="18"/>
                <w:szCs w:val="18"/>
                <w:lang w:val="ru-RU"/>
              </w:rPr>
              <w:t xml:space="preserve"> району</w:t>
            </w:r>
          </w:p>
          <w:p w:rsidR="00555CCE" w:rsidRPr="00504E08" w:rsidRDefault="00555CCE" w:rsidP="00504E08">
            <w:pPr>
              <w:pStyle w:val="TableParagraph"/>
              <w:tabs>
                <w:tab w:val="left" w:pos="1513"/>
              </w:tabs>
              <w:ind w:right="48" w:hanging="3"/>
              <w:jc w:val="both"/>
              <w:rPr>
                <w:sz w:val="18"/>
                <w:szCs w:val="18"/>
              </w:rPr>
            </w:pPr>
            <w:r w:rsidRPr="00504E08">
              <w:rPr>
                <w:sz w:val="18"/>
                <w:szCs w:val="18"/>
              </w:rPr>
              <w:t>(</w:t>
            </w:r>
            <w:proofErr w:type="spellStart"/>
            <w:r w:rsidRPr="00504E08">
              <w:rPr>
                <w:sz w:val="18"/>
                <w:szCs w:val="18"/>
              </w:rPr>
              <w:t>центр</w:t>
            </w:r>
            <w:proofErr w:type="spellEnd"/>
            <w:r w:rsidRPr="00504E08">
              <w:rPr>
                <w:sz w:val="18"/>
                <w:szCs w:val="18"/>
              </w:rPr>
              <w:t xml:space="preserve"> </w:t>
            </w:r>
            <w:proofErr w:type="spellStart"/>
            <w:r w:rsidRPr="00504E08">
              <w:rPr>
                <w:sz w:val="18"/>
                <w:szCs w:val="18"/>
              </w:rPr>
              <w:t>занятости</w:t>
            </w:r>
            <w:proofErr w:type="spellEnd"/>
            <w:r w:rsidRPr="00504E08">
              <w:rPr>
                <w:sz w:val="18"/>
                <w:szCs w:val="18"/>
              </w:rPr>
              <w:t xml:space="preserve"> </w:t>
            </w:r>
            <w:proofErr w:type="spellStart"/>
            <w:r w:rsidRPr="00504E08">
              <w:rPr>
                <w:sz w:val="18"/>
                <w:szCs w:val="18"/>
              </w:rPr>
              <w:t>населения</w:t>
            </w:r>
            <w:proofErr w:type="spellEnd"/>
            <w:r w:rsidRPr="00504E08">
              <w:rPr>
                <w:sz w:val="18"/>
                <w:szCs w:val="18"/>
              </w:rPr>
              <w:t xml:space="preserve">); </w:t>
            </w:r>
            <w:proofErr w:type="spellStart"/>
            <w:r w:rsidRPr="00504E08">
              <w:rPr>
                <w:sz w:val="18"/>
                <w:szCs w:val="18"/>
              </w:rPr>
              <w:t>работодатели</w:t>
            </w:r>
            <w:proofErr w:type="spellEnd"/>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0,0</w:t>
            </w:r>
          </w:p>
        </w:tc>
        <w:tc>
          <w:tcPr>
            <w:tcW w:w="704" w:type="dxa"/>
            <w:gridSpan w:val="2"/>
          </w:tcPr>
          <w:p w:rsidR="00555CCE" w:rsidRPr="00504E08" w:rsidRDefault="00555CCE" w:rsidP="00504E08">
            <w:pPr>
              <w:pStyle w:val="TableParagraph"/>
              <w:ind w:right="39" w:hanging="3"/>
              <w:jc w:val="both"/>
              <w:rPr>
                <w:sz w:val="18"/>
                <w:szCs w:val="18"/>
              </w:rPr>
            </w:pPr>
            <w:r w:rsidRPr="00504E08">
              <w:rPr>
                <w:sz w:val="18"/>
                <w:szCs w:val="18"/>
              </w:rPr>
              <w:t>0,0</w:t>
            </w:r>
          </w:p>
        </w:tc>
        <w:tc>
          <w:tcPr>
            <w:tcW w:w="565" w:type="dxa"/>
            <w:gridSpan w:val="2"/>
          </w:tcPr>
          <w:p w:rsidR="00555CCE" w:rsidRPr="00504E08" w:rsidRDefault="00555CCE" w:rsidP="00504E08">
            <w:pPr>
              <w:pStyle w:val="TableParagraph"/>
              <w:ind w:right="58" w:hanging="3"/>
              <w:jc w:val="both"/>
              <w:rPr>
                <w:sz w:val="18"/>
                <w:szCs w:val="18"/>
              </w:rPr>
            </w:pPr>
            <w:r w:rsidRPr="00504E08">
              <w:rPr>
                <w:sz w:val="18"/>
                <w:szCs w:val="18"/>
              </w:rPr>
              <w:t>0,0</w:t>
            </w:r>
          </w:p>
        </w:tc>
        <w:tc>
          <w:tcPr>
            <w:tcW w:w="565" w:type="dxa"/>
            <w:gridSpan w:val="2"/>
          </w:tcPr>
          <w:p w:rsidR="00555CCE" w:rsidRPr="00504E08" w:rsidRDefault="00555CCE" w:rsidP="00504E08">
            <w:pPr>
              <w:pStyle w:val="TableParagraph"/>
              <w:ind w:right="40" w:hanging="3"/>
              <w:jc w:val="both"/>
              <w:rPr>
                <w:sz w:val="18"/>
                <w:szCs w:val="18"/>
              </w:rPr>
            </w:pPr>
            <w:r w:rsidRPr="00504E08">
              <w:rPr>
                <w:sz w:val="18"/>
                <w:szCs w:val="18"/>
              </w:rPr>
              <w:t>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0,0</w:t>
            </w:r>
          </w:p>
        </w:tc>
        <w:tc>
          <w:tcPr>
            <w:tcW w:w="565" w:type="dxa"/>
            <w:gridSpan w:val="2"/>
          </w:tcPr>
          <w:p w:rsidR="00555CCE" w:rsidRPr="00504E08" w:rsidRDefault="00555CCE" w:rsidP="00504E08">
            <w:pPr>
              <w:pStyle w:val="TableParagraph"/>
              <w:ind w:right="38" w:hanging="3"/>
              <w:jc w:val="both"/>
              <w:rPr>
                <w:sz w:val="18"/>
                <w:szCs w:val="18"/>
              </w:rPr>
            </w:pPr>
            <w:r w:rsidRPr="00504E08">
              <w:rPr>
                <w:sz w:val="18"/>
                <w:szCs w:val="18"/>
              </w:rPr>
              <w:t>0,0</w:t>
            </w:r>
          </w:p>
        </w:tc>
        <w:tc>
          <w:tcPr>
            <w:tcW w:w="1409" w:type="dxa"/>
            <w:gridSpan w:val="3"/>
          </w:tcPr>
          <w:p w:rsidR="00555CCE" w:rsidRPr="00504E08" w:rsidRDefault="00555CCE" w:rsidP="00504E08">
            <w:pPr>
              <w:pStyle w:val="TableParagraph"/>
              <w:ind w:hanging="3"/>
              <w:jc w:val="both"/>
              <w:rPr>
                <w:sz w:val="18"/>
                <w:szCs w:val="18"/>
              </w:rPr>
            </w:pPr>
            <w:proofErr w:type="spellStart"/>
            <w:r w:rsidRPr="00504E08">
              <w:rPr>
                <w:sz w:val="18"/>
                <w:szCs w:val="18"/>
              </w:rPr>
              <w:t>краевой</w:t>
            </w:r>
            <w:proofErr w:type="spellEnd"/>
            <w:r w:rsidRPr="00504E08">
              <w:rPr>
                <w:sz w:val="18"/>
                <w:szCs w:val="18"/>
              </w:rPr>
              <w:t xml:space="preserve"> </w:t>
            </w:r>
            <w:proofErr w:type="spellStart"/>
            <w:r w:rsidRPr="00504E08">
              <w:rPr>
                <w:sz w:val="18"/>
                <w:szCs w:val="18"/>
              </w:rPr>
              <w:t>бюджет</w:t>
            </w:r>
            <w:proofErr w:type="spellEnd"/>
          </w:p>
        </w:tc>
      </w:tr>
      <w:tr w:rsidR="005E25DA" w:rsidRPr="00504E08" w:rsidTr="00EA25E7">
        <w:trPr>
          <w:gridAfter w:val="3"/>
          <w:wAfter w:w="64" w:type="dxa"/>
          <w:trHeight w:val="2159"/>
        </w:trPr>
        <w:tc>
          <w:tcPr>
            <w:tcW w:w="425" w:type="dxa"/>
          </w:tcPr>
          <w:p w:rsidR="00555CCE" w:rsidRPr="00504E08" w:rsidRDefault="00555CCE" w:rsidP="00504E08">
            <w:pPr>
              <w:pStyle w:val="TableParagraph"/>
              <w:ind w:left="62"/>
              <w:jc w:val="both"/>
              <w:rPr>
                <w:sz w:val="18"/>
                <w:szCs w:val="18"/>
              </w:rPr>
            </w:pPr>
            <w:r w:rsidRPr="00504E08">
              <w:rPr>
                <w:sz w:val="18"/>
                <w:szCs w:val="18"/>
              </w:rPr>
              <w:t>7.</w:t>
            </w:r>
          </w:p>
        </w:tc>
        <w:tc>
          <w:tcPr>
            <w:tcW w:w="2977" w:type="dxa"/>
            <w:gridSpan w:val="2"/>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Мероприятие</w:t>
            </w:r>
            <w:r w:rsidRPr="00504E08">
              <w:rPr>
                <w:sz w:val="18"/>
                <w:szCs w:val="18"/>
                <w:lang w:val="ru-RU"/>
              </w:rPr>
              <w:tab/>
              <w:t>1.5.Психологическая поддержка безработных граждан</w:t>
            </w:r>
          </w:p>
        </w:tc>
        <w:tc>
          <w:tcPr>
            <w:tcW w:w="548" w:type="dxa"/>
            <w:gridSpan w:val="2"/>
          </w:tcPr>
          <w:p w:rsidR="00555CCE" w:rsidRPr="00504E08" w:rsidRDefault="00555CCE" w:rsidP="00504E08">
            <w:pPr>
              <w:pStyle w:val="TableParagraph"/>
              <w:ind w:right="39" w:hanging="3"/>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right="39" w:hanging="3"/>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КГКУ УСЗН</w:t>
            </w:r>
          </w:p>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 xml:space="preserve">по  городу Алейску и </w:t>
            </w:r>
            <w:proofErr w:type="spellStart"/>
            <w:r w:rsidRPr="00504E08">
              <w:rPr>
                <w:sz w:val="18"/>
                <w:szCs w:val="18"/>
                <w:lang w:val="ru-RU"/>
              </w:rPr>
              <w:t>Алейскому</w:t>
            </w:r>
            <w:proofErr w:type="spellEnd"/>
            <w:r w:rsidRPr="00504E08">
              <w:rPr>
                <w:sz w:val="18"/>
                <w:szCs w:val="18"/>
                <w:lang w:val="ru-RU"/>
              </w:rPr>
              <w:t xml:space="preserve"> району</w:t>
            </w:r>
          </w:p>
          <w:p w:rsidR="00555CCE" w:rsidRPr="00504E08" w:rsidRDefault="00555CCE" w:rsidP="00504E08">
            <w:pPr>
              <w:pStyle w:val="TableParagraph"/>
              <w:tabs>
                <w:tab w:val="left" w:pos="1513"/>
              </w:tabs>
              <w:ind w:right="48" w:hanging="3"/>
              <w:jc w:val="both"/>
              <w:rPr>
                <w:sz w:val="18"/>
                <w:szCs w:val="18"/>
              </w:rPr>
            </w:pPr>
            <w:r w:rsidRPr="00504E08">
              <w:rPr>
                <w:sz w:val="18"/>
                <w:szCs w:val="18"/>
              </w:rPr>
              <w:t>(</w:t>
            </w:r>
            <w:proofErr w:type="spellStart"/>
            <w:r w:rsidRPr="00504E08">
              <w:rPr>
                <w:sz w:val="18"/>
                <w:szCs w:val="18"/>
              </w:rPr>
              <w:t>центр</w:t>
            </w:r>
            <w:proofErr w:type="spellEnd"/>
            <w:r w:rsidRPr="00504E08">
              <w:rPr>
                <w:sz w:val="18"/>
                <w:szCs w:val="18"/>
              </w:rPr>
              <w:t xml:space="preserve"> </w:t>
            </w:r>
            <w:proofErr w:type="spellStart"/>
            <w:r w:rsidRPr="00504E08">
              <w:rPr>
                <w:sz w:val="18"/>
                <w:szCs w:val="18"/>
              </w:rPr>
              <w:t>занятости</w:t>
            </w:r>
            <w:proofErr w:type="spellEnd"/>
            <w:r w:rsidRPr="00504E08">
              <w:rPr>
                <w:sz w:val="18"/>
                <w:szCs w:val="18"/>
              </w:rPr>
              <w:t xml:space="preserve"> </w:t>
            </w:r>
            <w:proofErr w:type="spellStart"/>
            <w:r w:rsidRPr="00504E08">
              <w:rPr>
                <w:sz w:val="18"/>
                <w:szCs w:val="18"/>
              </w:rPr>
              <w:t>населения</w:t>
            </w:r>
            <w:proofErr w:type="spellEnd"/>
            <w:r w:rsidRPr="00504E08">
              <w:rPr>
                <w:sz w:val="18"/>
                <w:szCs w:val="18"/>
              </w:rPr>
              <w:t xml:space="preserve">); </w:t>
            </w:r>
            <w:proofErr w:type="spellStart"/>
            <w:r w:rsidRPr="00504E08">
              <w:rPr>
                <w:sz w:val="18"/>
                <w:szCs w:val="18"/>
              </w:rPr>
              <w:t>работодатели</w:t>
            </w:r>
            <w:proofErr w:type="spellEnd"/>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0,0</w:t>
            </w:r>
          </w:p>
        </w:tc>
        <w:tc>
          <w:tcPr>
            <w:tcW w:w="704" w:type="dxa"/>
            <w:gridSpan w:val="2"/>
          </w:tcPr>
          <w:p w:rsidR="00555CCE" w:rsidRPr="00504E08" w:rsidRDefault="00555CCE" w:rsidP="00504E08">
            <w:pPr>
              <w:pStyle w:val="TableParagraph"/>
              <w:ind w:right="39" w:hanging="3"/>
              <w:jc w:val="both"/>
              <w:rPr>
                <w:sz w:val="18"/>
                <w:szCs w:val="18"/>
              </w:rPr>
            </w:pPr>
            <w:r w:rsidRPr="00504E08">
              <w:rPr>
                <w:sz w:val="18"/>
                <w:szCs w:val="18"/>
              </w:rPr>
              <w:t>0,0</w:t>
            </w:r>
          </w:p>
        </w:tc>
        <w:tc>
          <w:tcPr>
            <w:tcW w:w="565" w:type="dxa"/>
            <w:gridSpan w:val="2"/>
          </w:tcPr>
          <w:p w:rsidR="00555CCE" w:rsidRPr="00504E08" w:rsidRDefault="00555CCE" w:rsidP="00504E08">
            <w:pPr>
              <w:pStyle w:val="TableParagraph"/>
              <w:ind w:right="58" w:hanging="3"/>
              <w:jc w:val="both"/>
              <w:rPr>
                <w:sz w:val="18"/>
                <w:szCs w:val="18"/>
              </w:rPr>
            </w:pPr>
            <w:r w:rsidRPr="00504E08">
              <w:rPr>
                <w:sz w:val="18"/>
                <w:szCs w:val="18"/>
              </w:rPr>
              <w:t>0,0</w:t>
            </w:r>
          </w:p>
        </w:tc>
        <w:tc>
          <w:tcPr>
            <w:tcW w:w="565" w:type="dxa"/>
            <w:gridSpan w:val="2"/>
          </w:tcPr>
          <w:p w:rsidR="00555CCE" w:rsidRPr="00504E08" w:rsidRDefault="00555CCE" w:rsidP="00504E08">
            <w:pPr>
              <w:pStyle w:val="TableParagraph"/>
              <w:ind w:right="40" w:hanging="3"/>
              <w:jc w:val="both"/>
              <w:rPr>
                <w:sz w:val="18"/>
                <w:szCs w:val="18"/>
              </w:rPr>
            </w:pPr>
            <w:r w:rsidRPr="00504E08">
              <w:rPr>
                <w:sz w:val="18"/>
                <w:szCs w:val="18"/>
              </w:rPr>
              <w:t>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0,0</w:t>
            </w:r>
          </w:p>
        </w:tc>
        <w:tc>
          <w:tcPr>
            <w:tcW w:w="565" w:type="dxa"/>
            <w:gridSpan w:val="2"/>
          </w:tcPr>
          <w:p w:rsidR="00555CCE" w:rsidRPr="00504E08" w:rsidRDefault="00555CCE" w:rsidP="00504E08">
            <w:pPr>
              <w:pStyle w:val="TableParagraph"/>
              <w:ind w:right="38" w:hanging="3"/>
              <w:jc w:val="both"/>
              <w:rPr>
                <w:sz w:val="18"/>
                <w:szCs w:val="18"/>
              </w:rPr>
            </w:pPr>
            <w:r w:rsidRPr="00504E08">
              <w:rPr>
                <w:sz w:val="18"/>
                <w:szCs w:val="18"/>
              </w:rPr>
              <w:t>0,0</w:t>
            </w:r>
          </w:p>
        </w:tc>
        <w:tc>
          <w:tcPr>
            <w:tcW w:w="1409" w:type="dxa"/>
            <w:gridSpan w:val="3"/>
          </w:tcPr>
          <w:p w:rsidR="00555CCE" w:rsidRPr="00504E08" w:rsidRDefault="00555CCE" w:rsidP="00504E08">
            <w:pPr>
              <w:pStyle w:val="TableParagraph"/>
              <w:ind w:hanging="3"/>
              <w:jc w:val="both"/>
              <w:rPr>
                <w:sz w:val="18"/>
                <w:szCs w:val="18"/>
              </w:rPr>
            </w:pPr>
            <w:proofErr w:type="spellStart"/>
            <w:r w:rsidRPr="00504E08">
              <w:rPr>
                <w:sz w:val="18"/>
                <w:szCs w:val="18"/>
              </w:rPr>
              <w:t>краевой</w:t>
            </w:r>
            <w:proofErr w:type="spellEnd"/>
            <w:r w:rsidRPr="00504E08">
              <w:rPr>
                <w:sz w:val="18"/>
                <w:szCs w:val="18"/>
              </w:rPr>
              <w:t xml:space="preserve"> </w:t>
            </w:r>
            <w:proofErr w:type="spellStart"/>
            <w:r w:rsidRPr="00504E08">
              <w:rPr>
                <w:sz w:val="18"/>
                <w:szCs w:val="18"/>
              </w:rPr>
              <w:t>бюджет</w:t>
            </w:r>
            <w:proofErr w:type="spellEnd"/>
          </w:p>
        </w:tc>
      </w:tr>
      <w:tr w:rsidR="005E25DA" w:rsidRPr="00504E08" w:rsidTr="00EA25E7">
        <w:trPr>
          <w:gridAfter w:val="3"/>
          <w:wAfter w:w="64" w:type="dxa"/>
          <w:trHeight w:val="1833"/>
        </w:trPr>
        <w:tc>
          <w:tcPr>
            <w:tcW w:w="425" w:type="dxa"/>
          </w:tcPr>
          <w:p w:rsidR="00555CCE" w:rsidRPr="00504E08" w:rsidRDefault="00555CCE" w:rsidP="00504E08">
            <w:pPr>
              <w:pStyle w:val="TableParagraph"/>
              <w:ind w:left="62"/>
              <w:jc w:val="both"/>
              <w:rPr>
                <w:sz w:val="18"/>
                <w:szCs w:val="18"/>
              </w:rPr>
            </w:pPr>
            <w:r w:rsidRPr="00504E08">
              <w:rPr>
                <w:sz w:val="18"/>
                <w:szCs w:val="18"/>
              </w:rPr>
              <w:lastRenderedPageBreak/>
              <w:t>8.</w:t>
            </w:r>
          </w:p>
        </w:tc>
        <w:tc>
          <w:tcPr>
            <w:tcW w:w="2977" w:type="dxa"/>
            <w:gridSpan w:val="2"/>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Мероприятие</w:t>
            </w:r>
            <w:r w:rsidRPr="00504E08">
              <w:rPr>
                <w:sz w:val="18"/>
                <w:szCs w:val="18"/>
                <w:lang w:val="ru-RU"/>
              </w:rPr>
              <w:tab/>
              <w:t>1.6. Профессиональное Обучение и дополнительное профессиональное образование безработных граждан, включая обучение в другой местности</w:t>
            </w:r>
          </w:p>
        </w:tc>
        <w:tc>
          <w:tcPr>
            <w:tcW w:w="548" w:type="dxa"/>
            <w:gridSpan w:val="2"/>
          </w:tcPr>
          <w:p w:rsidR="00555CCE" w:rsidRPr="00504E08" w:rsidRDefault="00555CCE" w:rsidP="00504E08">
            <w:pPr>
              <w:pStyle w:val="TableParagraph"/>
              <w:ind w:right="39" w:hanging="3"/>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right="39" w:hanging="3"/>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КГКУ УСЗН</w:t>
            </w:r>
          </w:p>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 xml:space="preserve">по  городу Алейску и </w:t>
            </w:r>
            <w:proofErr w:type="spellStart"/>
            <w:r w:rsidRPr="00504E08">
              <w:rPr>
                <w:sz w:val="18"/>
                <w:szCs w:val="18"/>
                <w:lang w:val="ru-RU"/>
              </w:rPr>
              <w:t>Алейскому</w:t>
            </w:r>
            <w:proofErr w:type="spellEnd"/>
            <w:r w:rsidRPr="00504E08">
              <w:rPr>
                <w:sz w:val="18"/>
                <w:szCs w:val="18"/>
                <w:lang w:val="ru-RU"/>
              </w:rPr>
              <w:t xml:space="preserve"> району</w:t>
            </w:r>
          </w:p>
          <w:p w:rsidR="00555CCE" w:rsidRPr="00504E08" w:rsidRDefault="00555CCE" w:rsidP="00504E08">
            <w:pPr>
              <w:pStyle w:val="TableParagraph"/>
              <w:tabs>
                <w:tab w:val="left" w:pos="1513"/>
              </w:tabs>
              <w:ind w:right="48" w:hanging="3"/>
              <w:jc w:val="both"/>
              <w:rPr>
                <w:sz w:val="18"/>
                <w:szCs w:val="18"/>
              </w:rPr>
            </w:pPr>
            <w:r w:rsidRPr="00504E08">
              <w:rPr>
                <w:sz w:val="18"/>
                <w:szCs w:val="18"/>
              </w:rPr>
              <w:t>(</w:t>
            </w:r>
            <w:proofErr w:type="spellStart"/>
            <w:r w:rsidRPr="00504E08">
              <w:rPr>
                <w:sz w:val="18"/>
                <w:szCs w:val="18"/>
              </w:rPr>
              <w:t>центр</w:t>
            </w:r>
            <w:proofErr w:type="spellEnd"/>
            <w:r w:rsidRPr="00504E08">
              <w:rPr>
                <w:sz w:val="18"/>
                <w:szCs w:val="18"/>
              </w:rPr>
              <w:t xml:space="preserve"> </w:t>
            </w:r>
            <w:proofErr w:type="spellStart"/>
            <w:r w:rsidRPr="00504E08">
              <w:rPr>
                <w:sz w:val="18"/>
                <w:szCs w:val="18"/>
              </w:rPr>
              <w:t>занятости</w:t>
            </w:r>
            <w:proofErr w:type="spellEnd"/>
            <w:r w:rsidRPr="00504E08">
              <w:rPr>
                <w:sz w:val="18"/>
                <w:szCs w:val="18"/>
              </w:rPr>
              <w:t xml:space="preserve"> </w:t>
            </w:r>
            <w:proofErr w:type="spellStart"/>
            <w:r w:rsidRPr="00504E08">
              <w:rPr>
                <w:sz w:val="18"/>
                <w:szCs w:val="18"/>
              </w:rPr>
              <w:t>населения</w:t>
            </w:r>
            <w:proofErr w:type="spellEnd"/>
            <w:r w:rsidRPr="00504E08">
              <w:rPr>
                <w:sz w:val="18"/>
                <w:szCs w:val="18"/>
              </w:rPr>
              <w:t xml:space="preserve">); </w:t>
            </w:r>
            <w:proofErr w:type="spellStart"/>
            <w:r w:rsidRPr="00504E08">
              <w:rPr>
                <w:sz w:val="18"/>
                <w:szCs w:val="18"/>
              </w:rPr>
              <w:t>работодатели</w:t>
            </w:r>
            <w:proofErr w:type="spellEnd"/>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700,0</w:t>
            </w:r>
          </w:p>
        </w:tc>
        <w:tc>
          <w:tcPr>
            <w:tcW w:w="704" w:type="dxa"/>
            <w:gridSpan w:val="2"/>
          </w:tcPr>
          <w:p w:rsidR="00555CCE" w:rsidRPr="00504E08" w:rsidRDefault="00555CCE" w:rsidP="00504E08">
            <w:pPr>
              <w:pStyle w:val="TableParagraph"/>
              <w:ind w:right="39" w:hanging="3"/>
              <w:jc w:val="both"/>
              <w:rPr>
                <w:sz w:val="18"/>
                <w:szCs w:val="18"/>
              </w:rPr>
            </w:pPr>
            <w:r w:rsidRPr="00504E08">
              <w:rPr>
                <w:sz w:val="18"/>
                <w:szCs w:val="18"/>
              </w:rPr>
              <w:t>700,0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700,0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700,0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700,0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700,0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4200,0</w:t>
            </w:r>
          </w:p>
        </w:tc>
        <w:tc>
          <w:tcPr>
            <w:tcW w:w="1409" w:type="dxa"/>
            <w:gridSpan w:val="3"/>
          </w:tcPr>
          <w:p w:rsidR="00555CCE" w:rsidRPr="00504E08" w:rsidRDefault="00555CCE" w:rsidP="00504E08">
            <w:pPr>
              <w:pStyle w:val="TableParagraph"/>
              <w:ind w:right="39" w:hanging="3"/>
              <w:jc w:val="both"/>
              <w:rPr>
                <w:sz w:val="18"/>
                <w:szCs w:val="18"/>
              </w:rPr>
            </w:pPr>
            <w:proofErr w:type="spellStart"/>
            <w:r w:rsidRPr="00504E08">
              <w:rPr>
                <w:sz w:val="18"/>
                <w:szCs w:val="18"/>
              </w:rPr>
              <w:t>краевой</w:t>
            </w:r>
            <w:proofErr w:type="spellEnd"/>
            <w:r w:rsidRPr="00504E08">
              <w:rPr>
                <w:sz w:val="18"/>
                <w:szCs w:val="18"/>
              </w:rPr>
              <w:t xml:space="preserve"> </w:t>
            </w:r>
            <w:proofErr w:type="spellStart"/>
            <w:r w:rsidRPr="00504E08">
              <w:rPr>
                <w:sz w:val="18"/>
                <w:szCs w:val="18"/>
              </w:rPr>
              <w:t>бюджет</w:t>
            </w:r>
            <w:proofErr w:type="spellEnd"/>
          </w:p>
        </w:tc>
      </w:tr>
      <w:tr w:rsidR="005E25DA" w:rsidRPr="00504E08" w:rsidTr="00EA25E7">
        <w:trPr>
          <w:gridAfter w:val="3"/>
          <w:wAfter w:w="64" w:type="dxa"/>
          <w:trHeight w:val="2122"/>
        </w:trPr>
        <w:tc>
          <w:tcPr>
            <w:tcW w:w="425" w:type="dxa"/>
          </w:tcPr>
          <w:p w:rsidR="00555CCE" w:rsidRPr="00504E08" w:rsidRDefault="00555CCE" w:rsidP="00504E08">
            <w:pPr>
              <w:pStyle w:val="TableParagraph"/>
              <w:ind w:left="62"/>
              <w:jc w:val="both"/>
              <w:rPr>
                <w:sz w:val="18"/>
                <w:szCs w:val="18"/>
              </w:rPr>
            </w:pPr>
            <w:r w:rsidRPr="00504E08">
              <w:rPr>
                <w:sz w:val="18"/>
                <w:szCs w:val="18"/>
              </w:rPr>
              <w:t>9.</w:t>
            </w:r>
          </w:p>
        </w:tc>
        <w:tc>
          <w:tcPr>
            <w:tcW w:w="2977" w:type="dxa"/>
            <w:gridSpan w:val="2"/>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Мероприятие</w:t>
            </w:r>
            <w:r w:rsidRPr="00504E08">
              <w:rPr>
                <w:sz w:val="18"/>
                <w:szCs w:val="18"/>
                <w:lang w:val="ru-RU"/>
              </w:rPr>
              <w:tab/>
              <w:t>1.7.Профессиональное обучение и дополнительное профессиональное образование женщин в период отпуска по уходу за ребенком до достижения</w:t>
            </w:r>
            <w:r w:rsidRPr="00504E08">
              <w:rPr>
                <w:sz w:val="18"/>
                <w:szCs w:val="18"/>
                <w:lang w:val="ru-RU"/>
              </w:rPr>
              <w:tab/>
              <w:t>им возраста трех лет</w:t>
            </w:r>
          </w:p>
        </w:tc>
        <w:tc>
          <w:tcPr>
            <w:tcW w:w="548" w:type="dxa"/>
            <w:gridSpan w:val="2"/>
          </w:tcPr>
          <w:p w:rsidR="00555CCE" w:rsidRPr="00504E08" w:rsidRDefault="00555CCE" w:rsidP="00504E08">
            <w:pPr>
              <w:pStyle w:val="TableParagraph"/>
              <w:ind w:right="39" w:hanging="3"/>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right="39" w:hanging="3"/>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КГКУ УСЗН</w:t>
            </w:r>
          </w:p>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 xml:space="preserve">по  городу Алейску и </w:t>
            </w:r>
            <w:proofErr w:type="spellStart"/>
            <w:r w:rsidRPr="00504E08">
              <w:rPr>
                <w:sz w:val="18"/>
                <w:szCs w:val="18"/>
                <w:lang w:val="ru-RU"/>
              </w:rPr>
              <w:t>Алейскому</w:t>
            </w:r>
            <w:proofErr w:type="spellEnd"/>
            <w:r w:rsidRPr="00504E08">
              <w:rPr>
                <w:sz w:val="18"/>
                <w:szCs w:val="18"/>
                <w:lang w:val="ru-RU"/>
              </w:rPr>
              <w:t xml:space="preserve"> району</w:t>
            </w:r>
          </w:p>
          <w:p w:rsidR="00555CCE" w:rsidRPr="00504E08" w:rsidRDefault="00555CCE" w:rsidP="00504E08">
            <w:pPr>
              <w:pStyle w:val="TableParagraph"/>
              <w:tabs>
                <w:tab w:val="left" w:pos="1513"/>
              </w:tabs>
              <w:ind w:right="48" w:hanging="3"/>
              <w:jc w:val="both"/>
              <w:rPr>
                <w:sz w:val="18"/>
                <w:szCs w:val="18"/>
              </w:rPr>
            </w:pPr>
            <w:r w:rsidRPr="00504E08">
              <w:rPr>
                <w:sz w:val="18"/>
                <w:szCs w:val="18"/>
              </w:rPr>
              <w:t>(</w:t>
            </w:r>
            <w:proofErr w:type="spellStart"/>
            <w:r w:rsidRPr="00504E08">
              <w:rPr>
                <w:sz w:val="18"/>
                <w:szCs w:val="18"/>
              </w:rPr>
              <w:t>центр</w:t>
            </w:r>
            <w:proofErr w:type="spellEnd"/>
            <w:r w:rsidRPr="00504E08">
              <w:rPr>
                <w:sz w:val="18"/>
                <w:szCs w:val="18"/>
              </w:rPr>
              <w:t xml:space="preserve"> </w:t>
            </w:r>
            <w:proofErr w:type="spellStart"/>
            <w:r w:rsidRPr="00504E08">
              <w:rPr>
                <w:sz w:val="18"/>
                <w:szCs w:val="18"/>
              </w:rPr>
              <w:t>занятости</w:t>
            </w:r>
            <w:proofErr w:type="spellEnd"/>
            <w:r w:rsidRPr="00504E08">
              <w:rPr>
                <w:sz w:val="18"/>
                <w:szCs w:val="18"/>
              </w:rPr>
              <w:t xml:space="preserve"> </w:t>
            </w:r>
            <w:proofErr w:type="spellStart"/>
            <w:r w:rsidRPr="00504E08">
              <w:rPr>
                <w:sz w:val="18"/>
                <w:szCs w:val="18"/>
              </w:rPr>
              <w:t>населения</w:t>
            </w:r>
            <w:proofErr w:type="spellEnd"/>
            <w:r w:rsidRPr="00504E08">
              <w:rPr>
                <w:sz w:val="18"/>
                <w:szCs w:val="18"/>
              </w:rPr>
              <w:t xml:space="preserve">); </w:t>
            </w:r>
            <w:proofErr w:type="spellStart"/>
            <w:r w:rsidRPr="00504E08">
              <w:rPr>
                <w:sz w:val="18"/>
                <w:szCs w:val="18"/>
              </w:rPr>
              <w:t>работодатели</w:t>
            </w:r>
            <w:proofErr w:type="spellEnd"/>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78,0</w:t>
            </w:r>
          </w:p>
        </w:tc>
        <w:tc>
          <w:tcPr>
            <w:tcW w:w="704" w:type="dxa"/>
            <w:gridSpan w:val="2"/>
          </w:tcPr>
          <w:p w:rsidR="00555CCE" w:rsidRPr="00504E08" w:rsidRDefault="00555CCE" w:rsidP="00504E08">
            <w:pPr>
              <w:pStyle w:val="TableParagraph"/>
              <w:ind w:right="39" w:hanging="3"/>
              <w:jc w:val="both"/>
              <w:rPr>
                <w:sz w:val="18"/>
                <w:szCs w:val="18"/>
              </w:rPr>
            </w:pPr>
            <w:r w:rsidRPr="00504E08">
              <w:rPr>
                <w:sz w:val="18"/>
                <w:szCs w:val="18"/>
              </w:rPr>
              <w:t>78,0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78,0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78,0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78,0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78,0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468,0</w:t>
            </w:r>
          </w:p>
        </w:tc>
        <w:tc>
          <w:tcPr>
            <w:tcW w:w="1409" w:type="dxa"/>
            <w:gridSpan w:val="3"/>
          </w:tcPr>
          <w:p w:rsidR="00555CCE" w:rsidRPr="00504E08" w:rsidRDefault="00555CCE" w:rsidP="00504E08">
            <w:pPr>
              <w:pStyle w:val="TableParagraph"/>
              <w:ind w:right="39" w:hanging="3"/>
              <w:jc w:val="both"/>
              <w:rPr>
                <w:sz w:val="18"/>
                <w:szCs w:val="18"/>
              </w:rPr>
            </w:pPr>
            <w:proofErr w:type="spellStart"/>
            <w:r w:rsidRPr="00504E08">
              <w:rPr>
                <w:sz w:val="18"/>
                <w:szCs w:val="18"/>
              </w:rPr>
              <w:t>краевой</w:t>
            </w:r>
            <w:proofErr w:type="spellEnd"/>
            <w:r w:rsidRPr="00504E08">
              <w:rPr>
                <w:sz w:val="18"/>
                <w:szCs w:val="18"/>
              </w:rPr>
              <w:t xml:space="preserve"> </w:t>
            </w:r>
            <w:proofErr w:type="spellStart"/>
            <w:r w:rsidRPr="00504E08">
              <w:rPr>
                <w:sz w:val="18"/>
                <w:szCs w:val="18"/>
              </w:rPr>
              <w:t>бюджет</w:t>
            </w:r>
            <w:proofErr w:type="spellEnd"/>
          </w:p>
        </w:tc>
      </w:tr>
      <w:tr w:rsidR="005E25DA" w:rsidRPr="00504E08" w:rsidTr="00EA25E7">
        <w:trPr>
          <w:gridAfter w:val="3"/>
          <w:wAfter w:w="64" w:type="dxa"/>
          <w:trHeight w:val="2174"/>
        </w:trPr>
        <w:tc>
          <w:tcPr>
            <w:tcW w:w="425" w:type="dxa"/>
          </w:tcPr>
          <w:p w:rsidR="00555CCE" w:rsidRPr="00504E08" w:rsidRDefault="00555CCE" w:rsidP="00504E08">
            <w:pPr>
              <w:pStyle w:val="TableParagraph"/>
              <w:ind w:left="62"/>
              <w:jc w:val="both"/>
              <w:rPr>
                <w:sz w:val="18"/>
                <w:szCs w:val="18"/>
              </w:rPr>
            </w:pPr>
            <w:r w:rsidRPr="00504E08">
              <w:rPr>
                <w:sz w:val="18"/>
                <w:szCs w:val="18"/>
              </w:rPr>
              <w:t>10.</w:t>
            </w:r>
          </w:p>
        </w:tc>
        <w:tc>
          <w:tcPr>
            <w:tcW w:w="2977" w:type="dxa"/>
            <w:gridSpan w:val="2"/>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Мероприятие</w:t>
            </w:r>
            <w:r w:rsidRPr="00504E08">
              <w:rPr>
                <w:sz w:val="18"/>
                <w:szCs w:val="18"/>
                <w:lang w:val="ru-RU"/>
              </w:rPr>
              <w:tab/>
              <w:t>1.8. Профессиональное обучение и дополнительное профессиональное образование незанятых граждан, которым в соответствии</w:t>
            </w:r>
            <w:r w:rsidRPr="00504E08">
              <w:rPr>
                <w:sz w:val="18"/>
                <w:szCs w:val="18"/>
                <w:lang w:val="ru-RU"/>
              </w:rPr>
              <w:tab/>
              <w:t>с законодательством Российской Федерации назначена страховая пенсия по старости и которые стремятся возобновить трудовую деятельность</w:t>
            </w:r>
          </w:p>
        </w:tc>
        <w:tc>
          <w:tcPr>
            <w:tcW w:w="548" w:type="dxa"/>
            <w:gridSpan w:val="2"/>
          </w:tcPr>
          <w:p w:rsidR="00555CCE" w:rsidRPr="00504E08" w:rsidRDefault="00555CCE" w:rsidP="00504E08">
            <w:pPr>
              <w:pStyle w:val="TableParagraph"/>
              <w:ind w:right="39" w:hanging="3"/>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right="39" w:hanging="3"/>
              <w:jc w:val="both"/>
              <w:rPr>
                <w:sz w:val="18"/>
                <w:szCs w:val="18"/>
              </w:rPr>
            </w:pPr>
            <w:r w:rsidRPr="00504E08">
              <w:rPr>
                <w:sz w:val="18"/>
                <w:szCs w:val="18"/>
              </w:rPr>
              <w:t>2025гг.</w:t>
            </w:r>
          </w:p>
        </w:tc>
        <w:tc>
          <w:tcPr>
            <w:tcW w:w="1127" w:type="dxa"/>
            <w:gridSpan w:val="2"/>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КГКУ УСЗН</w:t>
            </w:r>
          </w:p>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 xml:space="preserve">по  городу Алейску и </w:t>
            </w:r>
            <w:proofErr w:type="spellStart"/>
            <w:r w:rsidRPr="00504E08">
              <w:rPr>
                <w:sz w:val="18"/>
                <w:szCs w:val="18"/>
                <w:lang w:val="ru-RU"/>
              </w:rPr>
              <w:t>Алейскому</w:t>
            </w:r>
            <w:proofErr w:type="spellEnd"/>
            <w:r w:rsidRPr="00504E08">
              <w:rPr>
                <w:sz w:val="18"/>
                <w:szCs w:val="18"/>
                <w:lang w:val="ru-RU"/>
              </w:rPr>
              <w:t xml:space="preserve"> району</w:t>
            </w:r>
          </w:p>
          <w:p w:rsidR="00555CCE" w:rsidRPr="00504E08" w:rsidRDefault="00555CCE" w:rsidP="00504E08">
            <w:pPr>
              <w:pStyle w:val="TableParagraph"/>
              <w:tabs>
                <w:tab w:val="left" w:pos="1513"/>
              </w:tabs>
              <w:ind w:right="48" w:hanging="3"/>
              <w:jc w:val="both"/>
              <w:rPr>
                <w:sz w:val="18"/>
                <w:szCs w:val="18"/>
              </w:rPr>
            </w:pPr>
            <w:r w:rsidRPr="00504E08">
              <w:rPr>
                <w:sz w:val="18"/>
                <w:szCs w:val="18"/>
              </w:rPr>
              <w:t>(</w:t>
            </w:r>
            <w:proofErr w:type="spellStart"/>
            <w:r w:rsidRPr="00504E08">
              <w:rPr>
                <w:sz w:val="18"/>
                <w:szCs w:val="18"/>
              </w:rPr>
              <w:t>центр</w:t>
            </w:r>
            <w:proofErr w:type="spellEnd"/>
            <w:r w:rsidRPr="00504E08">
              <w:rPr>
                <w:sz w:val="18"/>
                <w:szCs w:val="18"/>
              </w:rPr>
              <w:t xml:space="preserve"> </w:t>
            </w:r>
            <w:proofErr w:type="spellStart"/>
            <w:r w:rsidRPr="00504E08">
              <w:rPr>
                <w:sz w:val="18"/>
                <w:szCs w:val="18"/>
              </w:rPr>
              <w:t>занятости</w:t>
            </w:r>
            <w:proofErr w:type="spellEnd"/>
            <w:r w:rsidRPr="00504E08">
              <w:rPr>
                <w:sz w:val="18"/>
                <w:szCs w:val="18"/>
              </w:rPr>
              <w:t xml:space="preserve"> </w:t>
            </w:r>
            <w:proofErr w:type="spellStart"/>
            <w:r w:rsidRPr="00504E08">
              <w:rPr>
                <w:sz w:val="18"/>
                <w:szCs w:val="18"/>
              </w:rPr>
              <w:t>населения</w:t>
            </w:r>
            <w:proofErr w:type="spellEnd"/>
            <w:r w:rsidRPr="00504E08">
              <w:rPr>
                <w:sz w:val="18"/>
                <w:szCs w:val="18"/>
              </w:rPr>
              <w:t xml:space="preserve">); </w:t>
            </w:r>
            <w:proofErr w:type="spellStart"/>
            <w:r w:rsidRPr="00504E08">
              <w:rPr>
                <w:sz w:val="18"/>
                <w:szCs w:val="18"/>
              </w:rPr>
              <w:t>работодатели</w:t>
            </w:r>
            <w:proofErr w:type="spellEnd"/>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10,0</w:t>
            </w:r>
          </w:p>
        </w:tc>
        <w:tc>
          <w:tcPr>
            <w:tcW w:w="704" w:type="dxa"/>
            <w:gridSpan w:val="2"/>
          </w:tcPr>
          <w:p w:rsidR="00555CCE" w:rsidRPr="00504E08" w:rsidRDefault="00555CCE" w:rsidP="00504E08">
            <w:pPr>
              <w:pStyle w:val="TableParagraph"/>
              <w:ind w:right="39" w:hanging="3"/>
              <w:jc w:val="both"/>
              <w:rPr>
                <w:sz w:val="18"/>
                <w:szCs w:val="18"/>
              </w:rPr>
            </w:pPr>
            <w:r w:rsidRPr="00504E08">
              <w:rPr>
                <w:sz w:val="18"/>
                <w:szCs w:val="18"/>
              </w:rPr>
              <w:t>10,0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60,0</w:t>
            </w:r>
          </w:p>
        </w:tc>
        <w:tc>
          <w:tcPr>
            <w:tcW w:w="1409" w:type="dxa"/>
            <w:gridSpan w:val="3"/>
          </w:tcPr>
          <w:p w:rsidR="00555CCE" w:rsidRPr="00504E08" w:rsidRDefault="00555CCE" w:rsidP="00504E08">
            <w:pPr>
              <w:pStyle w:val="TableParagraph"/>
              <w:ind w:right="39" w:hanging="3"/>
              <w:jc w:val="both"/>
              <w:rPr>
                <w:sz w:val="18"/>
                <w:szCs w:val="18"/>
              </w:rPr>
            </w:pPr>
            <w:proofErr w:type="spellStart"/>
            <w:r w:rsidRPr="00504E08">
              <w:rPr>
                <w:sz w:val="18"/>
                <w:szCs w:val="18"/>
              </w:rPr>
              <w:t>краевой</w:t>
            </w:r>
            <w:proofErr w:type="spellEnd"/>
            <w:r w:rsidRPr="00504E08">
              <w:rPr>
                <w:sz w:val="18"/>
                <w:szCs w:val="18"/>
              </w:rPr>
              <w:t xml:space="preserve"> </w:t>
            </w:r>
            <w:proofErr w:type="spellStart"/>
            <w:r w:rsidRPr="00504E08">
              <w:rPr>
                <w:sz w:val="18"/>
                <w:szCs w:val="18"/>
              </w:rPr>
              <w:t>бюджет</w:t>
            </w:r>
            <w:proofErr w:type="spellEnd"/>
          </w:p>
        </w:tc>
      </w:tr>
      <w:tr w:rsidR="005E25DA" w:rsidRPr="00504E08" w:rsidTr="00EA25E7">
        <w:trPr>
          <w:gridAfter w:val="3"/>
          <w:wAfter w:w="64" w:type="dxa"/>
          <w:trHeight w:val="472"/>
        </w:trPr>
        <w:tc>
          <w:tcPr>
            <w:tcW w:w="425" w:type="dxa"/>
            <w:vMerge w:val="restart"/>
          </w:tcPr>
          <w:p w:rsidR="00555CCE" w:rsidRPr="00504E08" w:rsidRDefault="00555CCE" w:rsidP="00504E08">
            <w:pPr>
              <w:pStyle w:val="TableParagraph"/>
              <w:ind w:left="62"/>
              <w:jc w:val="both"/>
              <w:rPr>
                <w:sz w:val="18"/>
                <w:szCs w:val="18"/>
              </w:rPr>
            </w:pPr>
            <w:r w:rsidRPr="00504E08">
              <w:rPr>
                <w:sz w:val="18"/>
                <w:szCs w:val="18"/>
              </w:rPr>
              <w:t>11.</w:t>
            </w:r>
          </w:p>
        </w:tc>
        <w:tc>
          <w:tcPr>
            <w:tcW w:w="2977" w:type="dxa"/>
            <w:gridSpan w:val="2"/>
            <w:vMerge w:val="restart"/>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Мероприятие</w:t>
            </w:r>
            <w:r w:rsidRPr="00504E08">
              <w:rPr>
                <w:sz w:val="18"/>
                <w:szCs w:val="18"/>
                <w:lang w:val="ru-RU"/>
              </w:rPr>
              <w:tab/>
              <w:t>1.9. Организация проведения оплачиваемых общественных работ</w:t>
            </w:r>
          </w:p>
        </w:tc>
        <w:tc>
          <w:tcPr>
            <w:tcW w:w="548" w:type="dxa"/>
            <w:gridSpan w:val="2"/>
            <w:vMerge w:val="restart"/>
          </w:tcPr>
          <w:p w:rsidR="00555CCE" w:rsidRPr="00504E08" w:rsidRDefault="00555CCE" w:rsidP="00504E08">
            <w:pPr>
              <w:pStyle w:val="TableParagraph"/>
              <w:ind w:right="39" w:hanging="3"/>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right="39" w:hanging="3"/>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vMerge w:val="restart"/>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КГКУ УСЗН</w:t>
            </w:r>
          </w:p>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 xml:space="preserve">по  городу Алейску и </w:t>
            </w:r>
            <w:proofErr w:type="spellStart"/>
            <w:r w:rsidRPr="00504E08">
              <w:rPr>
                <w:sz w:val="18"/>
                <w:szCs w:val="18"/>
                <w:lang w:val="ru-RU"/>
              </w:rPr>
              <w:t>Алейскому</w:t>
            </w:r>
            <w:proofErr w:type="spellEnd"/>
            <w:r w:rsidRPr="00504E08">
              <w:rPr>
                <w:sz w:val="18"/>
                <w:szCs w:val="18"/>
                <w:lang w:val="ru-RU"/>
              </w:rPr>
              <w:t xml:space="preserve"> району</w:t>
            </w:r>
          </w:p>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 xml:space="preserve">(центр занятости населения); </w:t>
            </w:r>
          </w:p>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Комитет ЖКХ администрации города; работодатели</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949,8</w:t>
            </w:r>
          </w:p>
        </w:tc>
        <w:tc>
          <w:tcPr>
            <w:tcW w:w="704" w:type="dxa"/>
            <w:gridSpan w:val="2"/>
          </w:tcPr>
          <w:p w:rsidR="00555CCE" w:rsidRPr="00504E08" w:rsidRDefault="00555CCE" w:rsidP="00504E08">
            <w:pPr>
              <w:pStyle w:val="TableParagraph"/>
              <w:ind w:right="39" w:hanging="3"/>
              <w:jc w:val="both"/>
              <w:rPr>
                <w:sz w:val="18"/>
                <w:szCs w:val="18"/>
              </w:rPr>
            </w:pPr>
            <w:r w:rsidRPr="00504E08">
              <w:rPr>
                <w:sz w:val="18"/>
                <w:szCs w:val="18"/>
              </w:rPr>
              <w:t>1147,0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885,2</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1035,0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1035,0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1035,0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6087,0</w:t>
            </w:r>
          </w:p>
        </w:tc>
        <w:tc>
          <w:tcPr>
            <w:tcW w:w="1409" w:type="dxa"/>
            <w:gridSpan w:val="3"/>
          </w:tcPr>
          <w:p w:rsidR="00555CCE" w:rsidRPr="00504E08" w:rsidRDefault="00555CCE" w:rsidP="00504E08">
            <w:pPr>
              <w:pStyle w:val="TableParagraph"/>
              <w:ind w:right="39" w:hanging="3"/>
              <w:jc w:val="both"/>
              <w:rPr>
                <w:sz w:val="18"/>
                <w:szCs w:val="18"/>
              </w:rPr>
            </w:pPr>
            <w:proofErr w:type="spellStart"/>
            <w:r w:rsidRPr="00504E08">
              <w:rPr>
                <w:sz w:val="18"/>
                <w:szCs w:val="18"/>
              </w:rPr>
              <w:t>всего</w:t>
            </w:r>
            <w:proofErr w:type="spellEnd"/>
            <w:r w:rsidRPr="00504E08">
              <w:rPr>
                <w:sz w:val="18"/>
                <w:szCs w:val="18"/>
              </w:rPr>
              <w:t>:</w:t>
            </w:r>
          </w:p>
        </w:tc>
      </w:tr>
      <w:tr w:rsidR="005E25DA" w:rsidRPr="00504E08" w:rsidTr="00EA25E7">
        <w:trPr>
          <w:gridAfter w:val="3"/>
          <w:wAfter w:w="64" w:type="dxa"/>
          <w:trHeight w:val="741"/>
        </w:trPr>
        <w:tc>
          <w:tcPr>
            <w:tcW w:w="425" w:type="dxa"/>
            <w:vMerge/>
            <w:tcBorders>
              <w:top w:val="nil"/>
            </w:tcBorders>
          </w:tcPr>
          <w:p w:rsidR="00555CCE" w:rsidRPr="00504E08" w:rsidRDefault="00555CCE" w:rsidP="00504E08">
            <w:pPr>
              <w:jc w:val="both"/>
              <w:rPr>
                <w:sz w:val="18"/>
                <w:szCs w:val="18"/>
              </w:rPr>
            </w:pPr>
          </w:p>
        </w:tc>
        <w:tc>
          <w:tcPr>
            <w:tcW w:w="2977" w:type="dxa"/>
            <w:gridSpan w:val="2"/>
            <w:vMerge/>
            <w:tcBorders>
              <w:top w:val="nil"/>
            </w:tcBorders>
          </w:tcPr>
          <w:p w:rsidR="00555CCE" w:rsidRPr="00504E08" w:rsidRDefault="00555CCE" w:rsidP="00504E08">
            <w:pPr>
              <w:pStyle w:val="TableParagraph"/>
              <w:tabs>
                <w:tab w:val="left" w:pos="1513"/>
              </w:tabs>
              <w:ind w:right="48" w:hanging="3"/>
              <w:jc w:val="both"/>
              <w:rPr>
                <w:sz w:val="18"/>
                <w:szCs w:val="18"/>
              </w:rPr>
            </w:pPr>
          </w:p>
        </w:tc>
        <w:tc>
          <w:tcPr>
            <w:tcW w:w="548" w:type="dxa"/>
            <w:gridSpan w:val="2"/>
            <w:vMerge/>
            <w:tcBorders>
              <w:top w:val="nil"/>
            </w:tcBorders>
          </w:tcPr>
          <w:p w:rsidR="00555CCE" w:rsidRPr="00504E08" w:rsidRDefault="00555CCE" w:rsidP="00504E08">
            <w:pPr>
              <w:jc w:val="both"/>
              <w:rPr>
                <w:sz w:val="18"/>
                <w:szCs w:val="18"/>
              </w:rPr>
            </w:pPr>
          </w:p>
        </w:tc>
        <w:tc>
          <w:tcPr>
            <w:tcW w:w="1127" w:type="dxa"/>
            <w:gridSpan w:val="2"/>
            <w:vMerge/>
            <w:tcBorders>
              <w:top w:val="nil"/>
            </w:tcBorders>
          </w:tcPr>
          <w:p w:rsidR="00555CCE" w:rsidRPr="00504E08" w:rsidRDefault="00555CCE" w:rsidP="00504E08">
            <w:pPr>
              <w:pStyle w:val="TableParagraph"/>
              <w:tabs>
                <w:tab w:val="left" w:pos="1513"/>
              </w:tabs>
              <w:ind w:right="48" w:hanging="3"/>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p>
        </w:tc>
        <w:tc>
          <w:tcPr>
            <w:tcW w:w="704" w:type="dxa"/>
            <w:gridSpan w:val="2"/>
          </w:tcPr>
          <w:p w:rsidR="00555CCE" w:rsidRPr="00504E08" w:rsidRDefault="00555CCE" w:rsidP="00504E08">
            <w:pPr>
              <w:pStyle w:val="TableParagraph"/>
              <w:ind w:right="39" w:hanging="3"/>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p>
        </w:tc>
        <w:tc>
          <w:tcPr>
            <w:tcW w:w="1409" w:type="dxa"/>
            <w:gridSpan w:val="3"/>
          </w:tcPr>
          <w:p w:rsidR="00555CCE" w:rsidRPr="00504E08" w:rsidRDefault="00555CCE" w:rsidP="00504E08">
            <w:pPr>
              <w:pStyle w:val="TableParagraph"/>
              <w:tabs>
                <w:tab w:val="left" w:pos="726"/>
              </w:tabs>
              <w:ind w:left="66" w:right="39" w:hanging="3"/>
              <w:jc w:val="both"/>
              <w:rPr>
                <w:sz w:val="18"/>
                <w:szCs w:val="18"/>
              </w:rPr>
            </w:pPr>
            <w:r w:rsidRPr="00504E08">
              <w:rPr>
                <w:sz w:val="18"/>
                <w:szCs w:val="18"/>
              </w:rPr>
              <w:t>в</w:t>
            </w:r>
            <w:r w:rsidRPr="00504E08">
              <w:rPr>
                <w:sz w:val="18"/>
                <w:szCs w:val="18"/>
              </w:rPr>
              <w:tab/>
            </w:r>
            <w:proofErr w:type="spellStart"/>
            <w:r w:rsidRPr="00504E08">
              <w:rPr>
                <w:sz w:val="18"/>
                <w:szCs w:val="18"/>
              </w:rPr>
              <w:t>том</w:t>
            </w:r>
            <w:proofErr w:type="spellEnd"/>
          </w:p>
          <w:p w:rsidR="00555CCE" w:rsidRPr="00504E08" w:rsidRDefault="00555CCE" w:rsidP="00504E08">
            <w:pPr>
              <w:pStyle w:val="TableParagraph"/>
              <w:ind w:left="66" w:right="39" w:hanging="3"/>
              <w:jc w:val="both"/>
              <w:rPr>
                <w:sz w:val="18"/>
                <w:szCs w:val="18"/>
              </w:rPr>
            </w:pPr>
            <w:proofErr w:type="spellStart"/>
            <w:r w:rsidRPr="00504E08">
              <w:rPr>
                <w:sz w:val="18"/>
                <w:szCs w:val="18"/>
              </w:rPr>
              <w:t>числе</w:t>
            </w:r>
            <w:proofErr w:type="spellEnd"/>
            <w:r w:rsidRPr="00504E08">
              <w:rPr>
                <w:sz w:val="18"/>
                <w:szCs w:val="18"/>
              </w:rPr>
              <w:t>:</w:t>
            </w:r>
          </w:p>
        </w:tc>
      </w:tr>
      <w:tr w:rsidR="005E25DA" w:rsidRPr="00504E08" w:rsidTr="00EA25E7">
        <w:trPr>
          <w:gridAfter w:val="3"/>
          <w:wAfter w:w="64" w:type="dxa"/>
          <w:trHeight w:val="741"/>
        </w:trPr>
        <w:tc>
          <w:tcPr>
            <w:tcW w:w="425" w:type="dxa"/>
            <w:vMerge/>
            <w:tcBorders>
              <w:top w:val="nil"/>
            </w:tcBorders>
          </w:tcPr>
          <w:p w:rsidR="00555CCE" w:rsidRPr="00504E08" w:rsidRDefault="00555CCE" w:rsidP="00504E08">
            <w:pPr>
              <w:jc w:val="both"/>
              <w:rPr>
                <w:sz w:val="18"/>
                <w:szCs w:val="18"/>
              </w:rPr>
            </w:pPr>
          </w:p>
        </w:tc>
        <w:tc>
          <w:tcPr>
            <w:tcW w:w="2977" w:type="dxa"/>
            <w:gridSpan w:val="2"/>
            <w:vMerge/>
            <w:tcBorders>
              <w:top w:val="nil"/>
            </w:tcBorders>
          </w:tcPr>
          <w:p w:rsidR="00555CCE" w:rsidRPr="00504E08" w:rsidRDefault="00555CCE" w:rsidP="00504E08">
            <w:pPr>
              <w:pStyle w:val="TableParagraph"/>
              <w:tabs>
                <w:tab w:val="left" w:pos="1513"/>
              </w:tabs>
              <w:ind w:right="48" w:hanging="3"/>
              <w:jc w:val="both"/>
              <w:rPr>
                <w:sz w:val="18"/>
                <w:szCs w:val="18"/>
              </w:rPr>
            </w:pPr>
          </w:p>
        </w:tc>
        <w:tc>
          <w:tcPr>
            <w:tcW w:w="548" w:type="dxa"/>
            <w:gridSpan w:val="2"/>
            <w:vMerge/>
            <w:tcBorders>
              <w:top w:val="nil"/>
            </w:tcBorders>
          </w:tcPr>
          <w:p w:rsidR="00555CCE" w:rsidRPr="00504E08" w:rsidRDefault="00555CCE" w:rsidP="00504E08">
            <w:pPr>
              <w:jc w:val="both"/>
              <w:rPr>
                <w:sz w:val="18"/>
                <w:szCs w:val="18"/>
              </w:rPr>
            </w:pPr>
          </w:p>
        </w:tc>
        <w:tc>
          <w:tcPr>
            <w:tcW w:w="1127" w:type="dxa"/>
            <w:gridSpan w:val="2"/>
            <w:vMerge/>
            <w:tcBorders>
              <w:top w:val="nil"/>
            </w:tcBorders>
          </w:tcPr>
          <w:p w:rsidR="00555CCE" w:rsidRPr="00504E08" w:rsidRDefault="00555CCE" w:rsidP="00504E08">
            <w:pPr>
              <w:pStyle w:val="TableParagraph"/>
              <w:tabs>
                <w:tab w:val="left" w:pos="1513"/>
              </w:tabs>
              <w:ind w:right="48" w:hanging="3"/>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149,8</w:t>
            </w:r>
          </w:p>
        </w:tc>
        <w:tc>
          <w:tcPr>
            <w:tcW w:w="704" w:type="dxa"/>
            <w:gridSpan w:val="2"/>
          </w:tcPr>
          <w:p w:rsidR="00555CCE" w:rsidRPr="00504E08" w:rsidRDefault="00555CCE" w:rsidP="00504E08">
            <w:pPr>
              <w:pStyle w:val="TableParagraph"/>
              <w:ind w:right="39" w:hanging="3"/>
              <w:jc w:val="both"/>
              <w:rPr>
                <w:sz w:val="18"/>
                <w:szCs w:val="18"/>
              </w:rPr>
            </w:pPr>
            <w:r w:rsidRPr="00504E08">
              <w:rPr>
                <w:sz w:val="18"/>
                <w:szCs w:val="18"/>
              </w:rPr>
              <w:t>116,2</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85,0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85,0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85,0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85,0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606,0</w:t>
            </w:r>
          </w:p>
        </w:tc>
        <w:tc>
          <w:tcPr>
            <w:tcW w:w="1409" w:type="dxa"/>
            <w:gridSpan w:val="3"/>
          </w:tcPr>
          <w:p w:rsidR="00555CCE" w:rsidRPr="00504E08" w:rsidRDefault="00555CCE" w:rsidP="00504E08">
            <w:pPr>
              <w:pStyle w:val="TableParagraph"/>
              <w:ind w:right="39" w:hanging="3"/>
              <w:jc w:val="both"/>
              <w:rPr>
                <w:sz w:val="18"/>
                <w:szCs w:val="18"/>
              </w:rPr>
            </w:pPr>
            <w:proofErr w:type="spellStart"/>
            <w:r w:rsidRPr="00504E08">
              <w:rPr>
                <w:sz w:val="18"/>
                <w:szCs w:val="18"/>
              </w:rPr>
              <w:t>краевой</w:t>
            </w:r>
            <w:proofErr w:type="spellEnd"/>
            <w:r w:rsidRPr="00504E08">
              <w:rPr>
                <w:sz w:val="18"/>
                <w:szCs w:val="18"/>
              </w:rPr>
              <w:t xml:space="preserve"> </w:t>
            </w:r>
            <w:proofErr w:type="spellStart"/>
            <w:r w:rsidRPr="00504E08">
              <w:rPr>
                <w:sz w:val="18"/>
                <w:szCs w:val="18"/>
              </w:rPr>
              <w:t>бюджет</w:t>
            </w:r>
            <w:proofErr w:type="spellEnd"/>
          </w:p>
        </w:tc>
      </w:tr>
      <w:tr w:rsidR="005E25DA" w:rsidRPr="00504E08" w:rsidTr="00EA25E7">
        <w:trPr>
          <w:gridAfter w:val="3"/>
          <w:wAfter w:w="64" w:type="dxa"/>
          <w:trHeight w:val="741"/>
        </w:trPr>
        <w:tc>
          <w:tcPr>
            <w:tcW w:w="425" w:type="dxa"/>
            <w:vMerge/>
            <w:tcBorders>
              <w:top w:val="nil"/>
            </w:tcBorders>
          </w:tcPr>
          <w:p w:rsidR="00555CCE" w:rsidRPr="00504E08" w:rsidRDefault="00555CCE" w:rsidP="00504E08">
            <w:pPr>
              <w:jc w:val="both"/>
              <w:rPr>
                <w:sz w:val="18"/>
                <w:szCs w:val="18"/>
              </w:rPr>
            </w:pPr>
          </w:p>
        </w:tc>
        <w:tc>
          <w:tcPr>
            <w:tcW w:w="2977" w:type="dxa"/>
            <w:gridSpan w:val="2"/>
            <w:vMerge/>
            <w:tcBorders>
              <w:top w:val="nil"/>
            </w:tcBorders>
          </w:tcPr>
          <w:p w:rsidR="00555CCE" w:rsidRPr="00504E08" w:rsidRDefault="00555CCE" w:rsidP="00504E08">
            <w:pPr>
              <w:pStyle w:val="TableParagraph"/>
              <w:tabs>
                <w:tab w:val="left" w:pos="1513"/>
              </w:tabs>
              <w:ind w:right="48" w:hanging="3"/>
              <w:jc w:val="both"/>
              <w:rPr>
                <w:sz w:val="18"/>
                <w:szCs w:val="18"/>
              </w:rPr>
            </w:pPr>
          </w:p>
        </w:tc>
        <w:tc>
          <w:tcPr>
            <w:tcW w:w="548" w:type="dxa"/>
            <w:gridSpan w:val="2"/>
            <w:vMerge/>
            <w:tcBorders>
              <w:top w:val="nil"/>
            </w:tcBorders>
          </w:tcPr>
          <w:p w:rsidR="00555CCE" w:rsidRPr="00504E08" w:rsidRDefault="00555CCE" w:rsidP="00504E08">
            <w:pPr>
              <w:jc w:val="both"/>
              <w:rPr>
                <w:sz w:val="18"/>
                <w:szCs w:val="18"/>
              </w:rPr>
            </w:pPr>
          </w:p>
        </w:tc>
        <w:tc>
          <w:tcPr>
            <w:tcW w:w="1127" w:type="dxa"/>
            <w:gridSpan w:val="2"/>
            <w:vMerge/>
            <w:tcBorders>
              <w:top w:val="nil"/>
            </w:tcBorders>
          </w:tcPr>
          <w:p w:rsidR="00555CCE" w:rsidRPr="00504E08" w:rsidRDefault="00555CCE" w:rsidP="00504E08">
            <w:pPr>
              <w:pStyle w:val="TableParagraph"/>
              <w:tabs>
                <w:tab w:val="left" w:pos="1513"/>
              </w:tabs>
              <w:ind w:right="48" w:hanging="3"/>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100,0</w:t>
            </w:r>
          </w:p>
        </w:tc>
        <w:tc>
          <w:tcPr>
            <w:tcW w:w="704" w:type="dxa"/>
            <w:gridSpan w:val="2"/>
          </w:tcPr>
          <w:p w:rsidR="00555CCE" w:rsidRPr="00504E08" w:rsidRDefault="00555CCE" w:rsidP="00504E08">
            <w:pPr>
              <w:pStyle w:val="TableParagraph"/>
              <w:ind w:right="39" w:hanging="3"/>
              <w:jc w:val="both"/>
              <w:rPr>
                <w:sz w:val="18"/>
                <w:szCs w:val="18"/>
              </w:rPr>
            </w:pPr>
            <w:r w:rsidRPr="00504E08">
              <w:rPr>
                <w:sz w:val="18"/>
                <w:szCs w:val="18"/>
              </w:rPr>
              <w:t>100,0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100,2</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200,0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200,0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200,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900,2</w:t>
            </w:r>
          </w:p>
        </w:tc>
        <w:tc>
          <w:tcPr>
            <w:tcW w:w="1409" w:type="dxa"/>
            <w:gridSpan w:val="3"/>
          </w:tcPr>
          <w:p w:rsidR="00555CCE" w:rsidRPr="00504E08" w:rsidRDefault="00555CCE" w:rsidP="00504E08">
            <w:pPr>
              <w:pStyle w:val="TableParagraph"/>
              <w:ind w:right="39" w:hanging="3"/>
              <w:jc w:val="both"/>
              <w:rPr>
                <w:sz w:val="18"/>
                <w:szCs w:val="18"/>
              </w:rPr>
            </w:pPr>
            <w:proofErr w:type="spellStart"/>
            <w:r w:rsidRPr="00504E08">
              <w:rPr>
                <w:sz w:val="18"/>
                <w:szCs w:val="18"/>
              </w:rPr>
              <w:t>городской</w:t>
            </w:r>
            <w:proofErr w:type="spellEnd"/>
            <w:r w:rsidRPr="00504E08">
              <w:rPr>
                <w:sz w:val="18"/>
                <w:szCs w:val="18"/>
              </w:rPr>
              <w:t xml:space="preserve"> </w:t>
            </w:r>
            <w:proofErr w:type="spellStart"/>
            <w:r w:rsidRPr="00504E08">
              <w:rPr>
                <w:sz w:val="18"/>
                <w:szCs w:val="18"/>
              </w:rPr>
              <w:t>бюджет</w:t>
            </w:r>
            <w:proofErr w:type="spellEnd"/>
          </w:p>
        </w:tc>
      </w:tr>
      <w:tr w:rsidR="005E25DA" w:rsidRPr="00504E08" w:rsidTr="00EA25E7">
        <w:trPr>
          <w:gridAfter w:val="3"/>
          <w:wAfter w:w="64" w:type="dxa"/>
          <w:trHeight w:val="981"/>
        </w:trPr>
        <w:tc>
          <w:tcPr>
            <w:tcW w:w="425" w:type="dxa"/>
            <w:vMerge/>
            <w:tcBorders>
              <w:top w:val="nil"/>
            </w:tcBorders>
          </w:tcPr>
          <w:p w:rsidR="00555CCE" w:rsidRPr="00504E08" w:rsidRDefault="00555CCE" w:rsidP="00504E08">
            <w:pPr>
              <w:jc w:val="both"/>
              <w:rPr>
                <w:sz w:val="18"/>
                <w:szCs w:val="18"/>
              </w:rPr>
            </w:pPr>
          </w:p>
        </w:tc>
        <w:tc>
          <w:tcPr>
            <w:tcW w:w="2977" w:type="dxa"/>
            <w:gridSpan w:val="2"/>
            <w:vMerge/>
            <w:tcBorders>
              <w:top w:val="nil"/>
            </w:tcBorders>
          </w:tcPr>
          <w:p w:rsidR="00555CCE" w:rsidRPr="00504E08" w:rsidRDefault="00555CCE" w:rsidP="00504E08">
            <w:pPr>
              <w:pStyle w:val="TableParagraph"/>
              <w:tabs>
                <w:tab w:val="left" w:pos="1513"/>
              </w:tabs>
              <w:ind w:right="48" w:hanging="3"/>
              <w:jc w:val="both"/>
              <w:rPr>
                <w:sz w:val="18"/>
                <w:szCs w:val="18"/>
              </w:rPr>
            </w:pPr>
          </w:p>
        </w:tc>
        <w:tc>
          <w:tcPr>
            <w:tcW w:w="548" w:type="dxa"/>
            <w:gridSpan w:val="2"/>
            <w:vMerge/>
            <w:tcBorders>
              <w:top w:val="nil"/>
            </w:tcBorders>
          </w:tcPr>
          <w:p w:rsidR="00555CCE" w:rsidRPr="00504E08" w:rsidRDefault="00555CCE" w:rsidP="00504E08">
            <w:pPr>
              <w:jc w:val="both"/>
              <w:rPr>
                <w:sz w:val="18"/>
                <w:szCs w:val="18"/>
              </w:rPr>
            </w:pPr>
          </w:p>
        </w:tc>
        <w:tc>
          <w:tcPr>
            <w:tcW w:w="1127" w:type="dxa"/>
            <w:gridSpan w:val="2"/>
            <w:vMerge/>
            <w:tcBorders>
              <w:top w:val="nil"/>
            </w:tcBorders>
          </w:tcPr>
          <w:p w:rsidR="00555CCE" w:rsidRPr="00504E08" w:rsidRDefault="00555CCE" w:rsidP="00504E08">
            <w:pPr>
              <w:pStyle w:val="TableParagraph"/>
              <w:tabs>
                <w:tab w:val="left" w:pos="1513"/>
              </w:tabs>
              <w:ind w:right="48" w:hanging="3"/>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700,0</w:t>
            </w:r>
          </w:p>
        </w:tc>
        <w:tc>
          <w:tcPr>
            <w:tcW w:w="704" w:type="dxa"/>
            <w:gridSpan w:val="2"/>
          </w:tcPr>
          <w:p w:rsidR="00555CCE" w:rsidRPr="00504E08" w:rsidRDefault="00555CCE" w:rsidP="00504E08">
            <w:pPr>
              <w:pStyle w:val="TableParagraph"/>
              <w:ind w:right="39" w:hanging="3"/>
              <w:jc w:val="both"/>
              <w:rPr>
                <w:sz w:val="18"/>
                <w:szCs w:val="18"/>
              </w:rPr>
            </w:pPr>
            <w:r w:rsidRPr="00504E08">
              <w:rPr>
                <w:sz w:val="18"/>
                <w:szCs w:val="18"/>
              </w:rPr>
              <w:t>930,8</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700,0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750,0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750,0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750,0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4580,8</w:t>
            </w:r>
          </w:p>
        </w:tc>
        <w:tc>
          <w:tcPr>
            <w:tcW w:w="1409" w:type="dxa"/>
            <w:gridSpan w:val="3"/>
          </w:tcPr>
          <w:p w:rsidR="00555CCE" w:rsidRPr="00504E08" w:rsidRDefault="00555CCE" w:rsidP="00504E08">
            <w:pPr>
              <w:pStyle w:val="TableParagraph"/>
              <w:ind w:right="39" w:hanging="3"/>
              <w:jc w:val="both"/>
              <w:rPr>
                <w:sz w:val="18"/>
                <w:szCs w:val="18"/>
              </w:rPr>
            </w:pPr>
            <w:proofErr w:type="spellStart"/>
            <w:r w:rsidRPr="00504E08">
              <w:rPr>
                <w:sz w:val="18"/>
                <w:szCs w:val="18"/>
              </w:rPr>
              <w:t>внебюдже</w:t>
            </w:r>
            <w:proofErr w:type="spellEnd"/>
            <w:r w:rsidRPr="00504E08">
              <w:rPr>
                <w:sz w:val="18"/>
                <w:szCs w:val="18"/>
              </w:rPr>
              <w:t xml:space="preserve"> </w:t>
            </w:r>
            <w:proofErr w:type="spellStart"/>
            <w:r w:rsidRPr="00504E08">
              <w:rPr>
                <w:sz w:val="18"/>
                <w:szCs w:val="18"/>
              </w:rPr>
              <w:t>тные</w:t>
            </w:r>
            <w:proofErr w:type="spellEnd"/>
          </w:p>
          <w:p w:rsidR="00555CCE" w:rsidRPr="00504E08" w:rsidRDefault="00555CCE" w:rsidP="00504E08">
            <w:pPr>
              <w:pStyle w:val="TableParagraph"/>
              <w:ind w:right="39" w:hanging="3"/>
              <w:jc w:val="both"/>
              <w:rPr>
                <w:sz w:val="18"/>
                <w:szCs w:val="18"/>
              </w:rPr>
            </w:pPr>
            <w:proofErr w:type="spellStart"/>
            <w:r w:rsidRPr="00504E08">
              <w:rPr>
                <w:sz w:val="18"/>
                <w:szCs w:val="18"/>
              </w:rPr>
              <w:t>источники</w:t>
            </w:r>
            <w:proofErr w:type="spellEnd"/>
          </w:p>
        </w:tc>
      </w:tr>
      <w:tr w:rsidR="005E25DA" w:rsidRPr="00504E08" w:rsidTr="00EA25E7">
        <w:trPr>
          <w:gridAfter w:val="3"/>
          <w:wAfter w:w="64" w:type="dxa"/>
          <w:trHeight w:val="472"/>
        </w:trPr>
        <w:tc>
          <w:tcPr>
            <w:tcW w:w="425" w:type="dxa"/>
            <w:vMerge w:val="restart"/>
          </w:tcPr>
          <w:p w:rsidR="00555CCE" w:rsidRPr="00504E08" w:rsidRDefault="00555CCE" w:rsidP="00504E08">
            <w:pPr>
              <w:pStyle w:val="TableParagraph"/>
              <w:ind w:left="62"/>
              <w:jc w:val="both"/>
              <w:rPr>
                <w:sz w:val="18"/>
                <w:szCs w:val="18"/>
              </w:rPr>
            </w:pPr>
            <w:r w:rsidRPr="00504E08">
              <w:rPr>
                <w:sz w:val="18"/>
                <w:szCs w:val="18"/>
              </w:rPr>
              <w:t>12.</w:t>
            </w:r>
          </w:p>
        </w:tc>
        <w:tc>
          <w:tcPr>
            <w:tcW w:w="2977" w:type="dxa"/>
            <w:gridSpan w:val="2"/>
            <w:vMerge w:val="restart"/>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Мероприятие</w:t>
            </w:r>
            <w:r w:rsidRPr="00504E08">
              <w:rPr>
                <w:sz w:val="18"/>
                <w:szCs w:val="18"/>
                <w:lang w:val="ru-RU"/>
              </w:rPr>
              <w:tab/>
              <w:t>1.10. Организация временного трудоустройства безработных граждан, испытывающих трудности  в поиске работы (инвалидов; лиц, освобожденных из учреждений, исполняющих наказания в виде лишения свободы;</w:t>
            </w:r>
          </w:p>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 xml:space="preserve">лиц </w:t>
            </w:r>
            <w:proofErr w:type="spellStart"/>
            <w:r w:rsidRPr="00504E08">
              <w:rPr>
                <w:sz w:val="18"/>
                <w:szCs w:val="18"/>
                <w:lang w:val="ru-RU"/>
              </w:rPr>
              <w:t>предпенсионного</w:t>
            </w:r>
            <w:proofErr w:type="spellEnd"/>
            <w:r w:rsidRPr="00504E08">
              <w:rPr>
                <w:sz w:val="18"/>
                <w:szCs w:val="18"/>
                <w:lang w:val="ru-RU"/>
              </w:rPr>
              <w:t xml:space="preserve"> возраста; одиноких и многодетных родителей, воспитывающих несовершеннолетних детей, дете</w:t>
            </w:r>
            <w:proofErr w:type="gramStart"/>
            <w:r w:rsidRPr="00504E08">
              <w:rPr>
                <w:sz w:val="18"/>
                <w:szCs w:val="18"/>
                <w:lang w:val="ru-RU"/>
              </w:rPr>
              <w:t>й-</w:t>
            </w:r>
            <w:proofErr w:type="gramEnd"/>
            <w:r w:rsidRPr="00504E08">
              <w:rPr>
                <w:sz w:val="18"/>
                <w:szCs w:val="18"/>
                <w:lang w:val="ru-RU"/>
              </w:rPr>
              <w:t xml:space="preserve"> инвалидов, и др.)</w:t>
            </w:r>
          </w:p>
        </w:tc>
        <w:tc>
          <w:tcPr>
            <w:tcW w:w="548" w:type="dxa"/>
            <w:gridSpan w:val="2"/>
            <w:vMerge w:val="restart"/>
          </w:tcPr>
          <w:p w:rsidR="00555CCE" w:rsidRPr="00504E08" w:rsidRDefault="00555CCE" w:rsidP="00504E08">
            <w:pPr>
              <w:pStyle w:val="TableParagraph"/>
              <w:ind w:right="39" w:hanging="3"/>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right="39" w:hanging="3"/>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vMerge w:val="restart"/>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КГКУ УСЗН</w:t>
            </w:r>
          </w:p>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 xml:space="preserve">по  городу Алейску и </w:t>
            </w:r>
            <w:proofErr w:type="spellStart"/>
            <w:r w:rsidRPr="00504E08">
              <w:rPr>
                <w:sz w:val="18"/>
                <w:szCs w:val="18"/>
                <w:lang w:val="ru-RU"/>
              </w:rPr>
              <w:t>Алейскому</w:t>
            </w:r>
            <w:proofErr w:type="spellEnd"/>
            <w:r w:rsidRPr="00504E08">
              <w:rPr>
                <w:sz w:val="18"/>
                <w:szCs w:val="18"/>
                <w:lang w:val="ru-RU"/>
              </w:rPr>
              <w:t xml:space="preserve"> району</w:t>
            </w:r>
          </w:p>
          <w:p w:rsidR="00555CCE" w:rsidRPr="00504E08" w:rsidRDefault="00555CCE" w:rsidP="00504E08">
            <w:pPr>
              <w:pStyle w:val="TableParagraph"/>
              <w:tabs>
                <w:tab w:val="left" w:pos="1513"/>
              </w:tabs>
              <w:ind w:right="48" w:hanging="3"/>
              <w:jc w:val="both"/>
              <w:rPr>
                <w:sz w:val="18"/>
                <w:szCs w:val="18"/>
              </w:rPr>
            </w:pPr>
            <w:r w:rsidRPr="00504E08">
              <w:rPr>
                <w:sz w:val="18"/>
                <w:szCs w:val="18"/>
              </w:rPr>
              <w:t>(</w:t>
            </w:r>
            <w:proofErr w:type="spellStart"/>
            <w:r w:rsidRPr="00504E08">
              <w:rPr>
                <w:sz w:val="18"/>
                <w:szCs w:val="18"/>
              </w:rPr>
              <w:t>центр</w:t>
            </w:r>
            <w:proofErr w:type="spellEnd"/>
            <w:r w:rsidRPr="00504E08">
              <w:rPr>
                <w:sz w:val="18"/>
                <w:szCs w:val="18"/>
              </w:rPr>
              <w:t xml:space="preserve"> </w:t>
            </w:r>
            <w:proofErr w:type="spellStart"/>
            <w:r w:rsidRPr="00504E08">
              <w:rPr>
                <w:sz w:val="18"/>
                <w:szCs w:val="18"/>
              </w:rPr>
              <w:t>занятости</w:t>
            </w:r>
            <w:proofErr w:type="spellEnd"/>
            <w:r w:rsidRPr="00504E08">
              <w:rPr>
                <w:sz w:val="18"/>
                <w:szCs w:val="18"/>
              </w:rPr>
              <w:t xml:space="preserve"> </w:t>
            </w:r>
            <w:proofErr w:type="spellStart"/>
            <w:r w:rsidRPr="00504E08">
              <w:rPr>
                <w:sz w:val="18"/>
                <w:szCs w:val="18"/>
              </w:rPr>
              <w:t>населения</w:t>
            </w:r>
            <w:proofErr w:type="spellEnd"/>
            <w:r w:rsidRPr="00504E08">
              <w:rPr>
                <w:sz w:val="18"/>
                <w:szCs w:val="18"/>
              </w:rPr>
              <w:t xml:space="preserve">); </w:t>
            </w:r>
            <w:proofErr w:type="spellStart"/>
            <w:r w:rsidRPr="00504E08">
              <w:rPr>
                <w:sz w:val="18"/>
                <w:szCs w:val="18"/>
              </w:rPr>
              <w:t>работодатели</w:t>
            </w:r>
            <w:proofErr w:type="spellEnd"/>
          </w:p>
          <w:p w:rsidR="00555CCE" w:rsidRPr="00504E08" w:rsidRDefault="00555CCE" w:rsidP="00504E08">
            <w:pPr>
              <w:pStyle w:val="TableParagraph"/>
              <w:tabs>
                <w:tab w:val="left" w:pos="1513"/>
              </w:tabs>
              <w:ind w:right="48" w:hanging="3"/>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150,0</w:t>
            </w:r>
          </w:p>
        </w:tc>
        <w:tc>
          <w:tcPr>
            <w:tcW w:w="704" w:type="dxa"/>
            <w:gridSpan w:val="2"/>
          </w:tcPr>
          <w:p w:rsidR="00555CCE" w:rsidRPr="00504E08" w:rsidRDefault="00555CCE" w:rsidP="00504E08">
            <w:pPr>
              <w:pStyle w:val="TableParagraph"/>
              <w:ind w:right="39" w:hanging="3"/>
              <w:jc w:val="both"/>
              <w:rPr>
                <w:sz w:val="18"/>
                <w:szCs w:val="18"/>
                <w:highlight w:val="yellow"/>
              </w:rPr>
            </w:pPr>
            <w:r w:rsidRPr="00504E08">
              <w:rPr>
                <w:sz w:val="18"/>
                <w:szCs w:val="18"/>
              </w:rPr>
              <w:t>235,8</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235,8</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180,0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180,0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180,0</w:t>
            </w:r>
          </w:p>
        </w:tc>
        <w:tc>
          <w:tcPr>
            <w:tcW w:w="565" w:type="dxa"/>
            <w:gridSpan w:val="2"/>
          </w:tcPr>
          <w:p w:rsidR="00555CCE" w:rsidRPr="00504E08" w:rsidRDefault="00555CCE" w:rsidP="00504E08">
            <w:pPr>
              <w:pStyle w:val="TableParagraph"/>
              <w:ind w:right="39" w:hanging="3"/>
              <w:jc w:val="both"/>
              <w:rPr>
                <w:sz w:val="18"/>
                <w:szCs w:val="18"/>
                <w:highlight w:val="yellow"/>
              </w:rPr>
            </w:pPr>
            <w:r w:rsidRPr="00504E08">
              <w:rPr>
                <w:sz w:val="18"/>
                <w:szCs w:val="18"/>
              </w:rPr>
              <w:t>1161,6</w:t>
            </w:r>
          </w:p>
        </w:tc>
        <w:tc>
          <w:tcPr>
            <w:tcW w:w="1409" w:type="dxa"/>
            <w:gridSpan w:val="3"/>
          </w:tcPr>
          <w:p w:rsidR="00555CCE" w:rsidRPr="00504E08" w:rsidRDefault="00555CCE" w:rsidP="00504E08">
            <w:pPr>
              <w:pStyle w:val="TableParagraph"/>
              <w:ind w:right="39" w:hanging="3"/>
              <w:jc w:val="both"/>
              <w:rPr>
                <w:sz w:val="18"/>
                <w:szCs w:val="18"/>
              </w:rPr>
            </w:pPr>
            <w:proofErr w:type="spellStart"/>
            <w:r w:rsidRPr="00504E08">
              <w:rPr>
                <w:sz w:val="18"/>
                <w:szCs w:val="18"/>
              </w:rPr>
              <w:t>всего</w:t>
            </w:r>
            <w:proofErr w:type="spellEnd"/>
            <w:r w:rsidRPr="00504E08">
              <w:rPr>
                <w:sz w:val="18"/>
                <w:szCs w:val="18"/>
              </w:rPr>
              <w:t>:</w:t>
            </w:r>
          </w:p>
        </w:tc>
      </w:tr>
      <w:tr w:rsidR="005E25DA" w:rsidRPr="00504E08" w:rsidTr="00EA25E7">
        <w:trPr>
          <w:gridAfter w:val="3"/>
          <w:wAfter w:w="64" w:type="dxa"/>
          <w:trHeight w:val="741"/>
        </w:trPr>
        <w:tc>
          <w:tcPr>
            <w:tcW w:w="425" w:type="dxa"/>
            <w:vMerge/>
          </w:tcPr>
          <w:p w:rsidR="00555CCE" w:rsidRPr="00504E08" w:rsidRDefault="00555CCE" w:rsidP="00504E08">
            <w:pPr>
              <w:jc w:val="both"/>
              <w:rPr>
                <w:sz w:val="18"/>
                <w:szCs w:val="18"/>
              </w:rPr>
            </w:pPr>
          </w:p>
        </w:tc>
        <w:tc>
          <w:tcPr>
            <w:tcW w:w="2977" w:type="dxa"/>
            <w:gridSpan w:val="2"/>
            <w:vMerge/>
          </w:tcPr>
          <w:p w:rsidR="00555CCE" w:rsidRPr="00504E08" w:rsidRDefault="00555CCE" w:rsidP="00504E08">
            <w:pPr>
              <w:pStyle w:val="TableParagraph"/>
              <w:tabs>
                <w:tab w:val="left" w:pos="1513"/>
              </w:tabs>
              <w:ind w:right="48" w:hanging="3"/>
              <w:jc w:val="both"/>
              <w:rPr>
                <w:sz w:val="18"/>
                <w:szCs w:val="18"/>
              </w:rPr>
            </w:pPr>
          </w:p>
        </w:tc>
        <w:tc>
          <w:tcPr>
            <w:tcW w:w="548" w:type="dxa"/>
            <w:gridSpan w:val="2"/>
            <w:vMerge/>
          </w:tcPr>
          <w:p w:rsidR="00555CCE" w:rsidRPr="00504E08" w:rsidRDefault="00555CCE" w:rsidP="00504E08">
            <w:pPr>
              <w:pStyle w:val="TableParagraph"/>
              <w:ind w:right="39" w:hanging="3"/>
              <w:jc w:val="both"/>
              <w:rPr>
                <w:sz w:val="18"/>
                <w:szCs w:val="18"/>
              </w:rPr>
            </w:pPr>
          </w:p>
        </w:tc>
        <w:tc>
          <w:tcPr>
            <w:tcW w:w="1127" w:type="dxa"/>
            <w:gridSpan w:val="2"/>
            <w:vMerge/>
          </w:tcPr>
          <w:p w:rsidR="00555CCE" w:rsidRPr="00504E08" w:rsidRDefault="00555CCE" w:rsidP="00504E08">
            <w:pPr>
              <w:pStyle w:val="TableParagraph"/>
              <w:tabs>
                <w:tab w:val="left" w:pos="1513"/>
              </w:tabs>
              <w:ind w:right="48" w:hanging="3"/>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p>
        </w:tc>
        <w:tc>
          <w:tcPr>
            <w:tcW w:w="704" w:type="dxa"/>
            <w:gridSpan w:val="2"/>
          </w:tcPr>
          <w:p w:rsidR="00555CCE" w:rsidRPr="00504E08" w:rsidRDefault="00555CCE" w:rsidP="00504E08">
            <w:pPr>
              <w:pStyle w:val="TableParagraph"/>
              <w:ind w:right="39" w:hanging="3"/>
              <w:jc w:val="both"/>
              <w:rPr>
                <w:sz w:val="18"/>
                <w:szCs w:val="18"/>
                <w:highlight w:val="yellow"/>
              </w:rPr>
            </w:pPr>
          </w:p>
        </w:tc>
        <w:tc>
          <w:tcPr>
            <w:tcW w:w="565" w:type="dxa"/>
            <w:gridSpan w:val="2"/>
          </w:tcPr>
          <w:p w:rsidR="00555CCE" w:rsidRPr="00504E08" w:rsidRDefault="00555CCE" w:rsidP="00504E08">
            <w:pPr>
              <w:pStyle w:val="TableParagraph"/>
              <w:ind w:right="39" w:hanging="3"/>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highlight w:val="yellow"/>
              </w:rPr>
            </w:pPr>
          </w:p>
        </w:tc>
        <w:tc>
          <w:tcPr>
            <w:tcW w:w="1409" w:type="dxa"/>
            <w:gridSpan w:val="3"/>
          </w:tcPr>
          <w:p w:rsidR="00555CCE" w:rsidRPr="00504E08" w:rsidRDefault="00555CCE" w:rsidP="00504E08">
            <w:pPr>
              <w:pStyle w:val="TableParagraph"/>
              <w:tabs>
                <w:tab w:val="left" w:pos="726"/>
              </w:tabs>
              <w:ind w:left="66" w:right="39" w:hanging="3"/>
              <w:jc w:val="both"/>
              <w:rPr>
                <w:sz w:val="18"/>
                <w:szCs w:val="18"/>
              </w:rPr>
            </w:pPr>
            <w:r w:rsidRPr="00504E08">
              <w:rPr>
                <w:sz w:val="18"/>
                <w:szCs w:val="18"/>
              </w:rPr>
              <w:t>в</w:t>
            </w:r>
            <w:r w:rsidRPr="00504E08">
              <w:rPr>
                <w:sz w:val="18"/>
                <w:szCs w:val="18"/>
              </w:rPr>
              <w:tab/>
            </w:r>
            <w:proofErr w:type="spellStart"/>
            <w:r w:rsidRPr="00504E08">
              <w:rPr>
                <w:sz w:val="18"/>
                <w:szCs w:val="18"/>
              </w:rPr>
              <w:t>том</w:t>
            </w:r>
            <w:proofErr w:type="spellEnd"/>
          </w:p>
          <w:p w:rsidR="00555CCE" w:rsidRPr="00504E08" w:rsidRDefault="00555CCE" w:rsidP="00504E08">
            <w:pPr>
              <w:pStyle w:val="TableParagraph"/>
              <w:ind w:left="66" w:right="39" w:hanging="3"/>
              <w:jc w:val="both"/>
              <w:rPr>
                <w:sz w:val="18"/>
                <w:szCs w:val="18"/>
              </w:rPr>
            </w:pPr>
            <w:proofErr w:type="spellStart"/>
            <w:r w:rsidRPr="00504E08">
              <w:rPr>
                <w:sz w:val="18"/>
                <w:szCs w:val="18"/>
              </w:rPr>
              <w:t>числе</w:t>
            </w:r>
            <w:proofErr w:type="spellEnd"/>
            <w:r w:rsidRPr="00504E08">
              <w:rPr>
                <w:sz w:val="18"/>
                <w:szCs w:val="18"/>
              </w:rPr>
              <w:t>:</w:t>
            </w:r>
          </w:p>
        </w:tc>
      </w:tr>
      <w:tr w:rsidR="005E25DA" w:rsidRPr="00504E08" w:rsidTr="00EA25E7">
        <w:trPr>
          <w:gridAfter w:val="3"/>
          <w:wAfter w:w="64" w:type="dxa"/>
          <w:trHeight w:val="741"/>
        </w:trPr>
        <w:tc>
          <w:tcPr>
            <w:tcW w:w="425" w:type="dxa"/>
            <w:vMerge/>
          </w:tcPr>
          <w:p w:rsidR="00555CCE" w:rsidRPr="00504E08" w:rsidRDefault="00555CCE" w:rsidP="00504E08">
            <w:pPr>
              <w:jc w:val="both"/>
              <w:rPr>
                <w:sz w:val="18"/>
                <w:szCs w:val="18"/>
              </w:rPr>
            </w:pPr>
          </w:p>
        </w:tc>
        <w:tc>
          <w:tcPr>
            <w:tcW w:w="2977" w:type="dxa"/>
            <w:gridSpan w:val="2"/>
            <w:vMerge/>
          </w:tcPr>
          <w:p w:rsidR="00555CCE" w:rsidRPr="00504E08" w:rsidRDefault="00555CCE" w:rsidP="00504E08">
            <w:pPr>
              <w:pStyle w:val="TableParagraph"/>
              <w:tabs>
                <w:tab w:val="left" w:pos="1513"/>
              </w:tabs>
              <w:ind w:right="48" w:hanging="3"/>
              <w:jc w:val="both"/>
              <w:rPr>
                <w:sz w:val="18"/>
                <w:szCs w:val="18"/>
              </w:rPr>
            </w:pPr>
          </w:p>
        </w:tc>
        <w:tc>
          <w:tcPr>
            <w:tcW w:w="548" w:type="dxa"/>
            <w:gridSpan w:val="2"/>
            <w:vMerge/>
          </w:tcPr>
          <w:p w:rsidR="00555CCE" w:rsidRPr="00504E08" w:rsidRDefault="00555CCE" w:rsidP="00504E08">
            <w:pPr>
              <w:pStyle w:val="TableParagraph"/>
              <w:ind w:right="39" w:hanging="3"/>
              <w:jc w:val="both"/>
              <w:rPr>
                <w:sz w:val="18"/>
                <w:szCs w:val="18"/>
              </w:rPr>
            </w:pPr>
          </w:p>
        </w:tc>
        <w:tc>
          <w:tcPr>
            <w:tcW w:w="1127" w:type="dxa"/>
            <w:gridSpan w:val="2"/>
            <w:vMerge/>
          </w:tcPr>
          <w:p w:rsidR="00555CCE" w:rsidRPr="00504E08" w:rsidRDefault="00555CCE" w:rsidP="00504E08">
            <w:pPr>
              <w:pStyle w:val="TableParagraph"/>
              <w:tabs>
                <w:tab w:val="left" w:pos="1513"/>
              </w:tabs>
              <w:ind w:right="48" w:hanging="3"/>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30,0</w:t>
            </w:r>
          </w:p>
        </w:tc>
        <w:tc>
          <w:tcPr>
            <w:tcW w:w="704" w:type="dxa"/>
            <w:gridSpan w:val="2"/>
          </w:tcPr>
          <w:p w:rsidR="00555CCE" w:rsidRPr="00504E08" w:rsidRDefault="00555CCE" w:rsidP="00504E08">
            <w:pPr>
              <w:pStyle w:val="TableParagraph"/>
              <w:ind w:right="39" w:hanging="3"/>
              <w:jc w:val="both"/>
              <w:rPr>
                <w:sz w:val="18"/>
                <w:szCs w:val="18"/>
                <w:highlight w:val="yellow"/>
              </w:rPr>
            </w:pPr>
            <w:r w:rsidRPr="00504E08">
              <w:rPr>
                <w:sz w:val="18"/>
                <w:szCs w:val="18"/>
              </w:rPr>
              <w:t>49,4</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44,1</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30,0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30,0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30,0</w:t>
            </w:r>
          </w:p>
        </w:tc>
        <w:tc>
          <w:tcPr>
            <w:tcW w:w="565" w:type="dxa"/>
            <w:gridSpan w:val="2"/>
          </w:tcPr>
          <w:p w:rsidR="00555CCE" w:rsidRPr="00504E08" w:rsidRDefault="00555CCE" w:rsidP="00504E08">
            <w:pPr>
              <w:pStyle w:val="TableParagraph"/>
              <w:ind w:right="39" w:hanging="3"/>
              <w:jc w:val="both"/>
              <w:rPr>
                <w:sz w:val="18"/>
                <w:szCs w:val="18"/>
                <w:highlight w:val="yellow"/>
              </w:rPr>
            </w:pPr>
            <w:r w:rsidRPr="00504E08">
              <w:rPr>
                <w:sz w:val="18"/>
                <w:szCs w:val="18"/>
              </w:rPr>
              <w:t>213,56</w:t>
            </w:r>
          </w:p>
        </w:tc>
        <w:tc>
          <w:tcPr>
            <w:tcW w:w="1409" w:type="dxa"/>
            <w:gridSpan w:val="3"/>
          </w:tcPr>
          <w:p w:rsidR="00555CCE" w:rsidRPr="00504E08" w:rsidRDefault="00555CCE" w:rsidP="00504E08">
            <w:pPr>
              <w:pStyle w:val="TableParagraph"/>
              <w:ind w:right="39" w:hanging="3"/>
              <w:jc w:val="both"/>
              <w:rPr>
                <w:sz w:val="18"/>
                <w:szCs w:val="18"/>
              </w:rPr>
            </w:pPr>
            <w:proofErr w:type="spellStart"/>
            <w:r w:rsidRPr="00504E08">
              <w:rPr>
                <w:sz w:val="18"/>
                <w:szCs w:val="18"/>
              </w:rPr>
              <w:t>краевой</w:t>
            </w:r>
            <w:proofErr w:type="spellEnd"/>
            <w:r w:rsidRPr="00504E08">
              <w:rPr>
                <w:sz w:val="18"/>
                <w:szCs w:val="18"/>
              </w:rPr>
              <w:t xml:space="preserve"> </w:t>
            </w:r>
            <w:proofErr w:type="spellStart"/>
            <w:r w:rsidRPr="00504E08">
              <w:rPr>
                <w:sz w:val="18"/>
                <w:szCs w:val="18"/>
              </w:rPr>
              <w:t>бюджет</w:t>
            </w:r>
            <w:proofErr w:type="spellEnd"/>
          </w:p>
        </w:tc>
      </w:tr>
      <w:tr w:rsidR="005E25DA" w:rsidRPr="00504E08" w:rsidTr="00EA25E7">
        <w:trPr>
          <w:gridAfter w:val="3"/>
          <w:wAfter w:w="64" w:type="dxa"/>
          <w:trHeight w:val="1230"/>
        </w:trPr>
        <w:tc>
          <w:tcPr>
            <w:tcW w:w="425" w:type="dxa"/>
            <w:vMerge/>
          </w:tcPr>
          <w:p w:rsidR="00555CCE" w:rsidRPr="00504E08" w:rsidRDefault="00555CCE" w:rsidP="00504E08">
            <w:pPr>
              <w:jc w:val="both"/>
              <w:rPr>
                <w:sz w:val="18"/>
                <w:szCs w:val="18"/>
              </w:rPr>
            </w:pPr>
          </w:p>
        </w:tc>
        <w:tc>
          <w:tcPr>
            <w:tcW w:w="2977" w:type="dxa"/>
            <w:gridSpan w:val="2"/>
            <w:vMerge/>
          </w:tcPr>
          <w:p w:rsidR="00555CCE" w:rsidRPr="00504E08" w:rsidRDefault="00555CCE" w:rsidP="00504E08">
            <w:pPr>
              <w:pStyle w:val="TableParagraph"/>
              <w:tabs>
                <w:tab w:val="left" w:pos="1513"/>
              </w:tabs>
              <w:ind w:right="48" w:hanging="3"/>
              <w:jc w:val="both"/>
              <w:rPr>
                <w:sz w:val="18"/>
                <w:szCs w:val="18"/>
              </w:rPr>
            </w:pPr>
          </w:p>
        </w:tc>
        <w:tc>
          <w:tcPr>
            <w:tcW w:w="548" w:type="dxa"/>
            <w:gridSpan w:val="2"/>
            <w:vMerge/>
          </w:tcPr>
          <w:p w:rsidR="00555CCE" w:rsidRPr="00504E08" w:rsidRDefault="00555CCE" w:rsidP="00504E08">
            <w:pPr>
              <w:pStyle w:val="TableParagraph"/>
              <w:ind w:right="39" w:hanging="3"/>
              <w:jc w:val="both"/>
              <w:rPr>
                <w:sz w:val="18"/>
                <w:szCs w:val="18"/>
              </w:rPr>
            </w:pPr>
          </w:p>
        </w:tc>
        <w:tc>
          <w:tcPr>
            <w:tcW w:w="1127" w:type="dxa"/>
            <w:gridSpan w:val="2"/>
            <w:vMerge/>
          </w:tcPr>
          <w:p w:rsidR="00555CCE" w:rsidRPr="00504E08" w:rsidRDefault="00555CCE" w:rsidP="00504E08">
            <w:pPr>
              <w:pStyle w:val="TableParagraph"/>
              <w:tabs>
                <w:tab w:val="left" w:pos="1513"/>
              </w:tabs>
              <w:ind w:right="48" w:hanging="3"/>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120,0</w:t>
            </w:r>
          </w:p>
        </w:tc>
        <w:tc>
          <w:tcPr>
            <w:tcW w:w="704" w:type="dxa"/>
            <w:gridSpan w:val="2"/>
          </w:tcPr>
          <w:p w:rsidR="00555CCE" w:rsidRPr="00504E08" w:rsidRDefault="00555CCE" w:rsidP="00504E08">
            <w:pPr>
              <w:pStyle w:val="TableParagraph"/>
              <w:ind w:right="39" w:hanging="3"/>
              <w:jc w:val="both"/>
              <w:rPr>
                <w:sz w:val="18"/>
                <w:szCs w:val="18"/>
              </w:rPr>
            </w:pPr>
            <w:r w:rsidRPr="00504E08">
              <w:rPr>
                <w:sz w:val="18"/>
                <w:szCs w:val="18"/>
              </w:rPr>
              <w:t>186,4</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191,7</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150,0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150,0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150,0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948,1</w:t>
            </w:r>
          </w:p>
        </w:tc>
        <w:tc>
          <w:tcPr>
            <w:tcW w:w="1409" w:type="dxa"/>
            <w:gridSpan w:val="3"/>
          </w:tcPr>
          <w:p w:rsidR="00555CCE" w:rsidRPr="00504E08" w:rsidRDefault="00555CCE" w:rsidP="00504E08">
            <w:pPr>
              <w:pStyle w:val="TableParagraph"/>
              <w:ind w:right="39" w:hanging="3"/>
              <w:jc w:val="both"/>
              <w:rPr>
                <w:sz w:val="18"/>
                <w:szCs w:val="18"/>
              </w:rPr>
            </w:pPr>
            <w:proofErr w:type="spellStart"/>
            <w:r w:rsidRPr="00504E08">
              <w:rPr>
                <w:sz w:val="18"/>
                <w:szCs w:val="18"/>
              </w:rPr>
              <w:t>внебюдже</w:t>
            </w:r>
            <w:proofErr w:type="spellEnd"/>
            <w:r w:rsidRPr="00504E08">
              <w:rPr>
                <w:sz w:val="18"/>
                <w:szCs w:val="18"/>
              </w:rPr>
              <w:t xml:space="preserve"> </w:t>
            </w:r>
            <w:proofErr w:type="spellStart"/>
            <w:r w:rsidRPr="00504E08">
              <w:rPr>
                <w:sz w:val="18"/>
                <w:szCs w:val="18"/>
              </w:rPr>
              <w:t>тные</w:t>
            </w:r>
            <w:proofErr w:type="spellEnd"/>
          </w:p>
          <w:p w:rsidR="00555CCE" w:rsidRPr="00504E08" w:rsidRDefault="00555CCE" w:rsidP="00504E08">
            <w:pPr>
              <w:pStyle w:val="TableParagraph"/>
              <w:ind w:right="39" w:hanging="3"/>
              <w:jc w:val="both"/>
              <w:rPr>
                <w:sz w:val="18"/>
                <w:szCs w:val="18"/>
              </w:rPr>
            </w:pPr>
            <w:proofErr w:type="spellStart"/>
            <w:r w:rsidRPr="00504E08">
              <w:rPr>
                <w:sz w:val="18"/>
                <w:szCs w:val="18"/>
              </w:rPr>
              <w:t>источники</w:t>
            </w:r>
            <w:proofErr w:type="spellEnd"/>
          </w:p>
          <w:p w:rsidR="00555CCE" w:rsidRPr="00504E08" w:rsidRDefault="00555CCE" w:rsidP="00504E08">
            <w:pPr>
              <w:pStyle w:val="TableParagraph"/>
              <w:ind w:right="39" w:hanging="3"/>
              <w:jc w:val="both"/>
              <w:rPr>
                <w:sz w:val="18"/>
                <w:szCs w:val="18"/>
              </w:rPr>
            </w:pPr>
          </w:p>
        </w:tc>
      </w:tr>
      <w:tr w:rsidR="005E25DA" w:rsidRPr="00504E08" w:rsidTr="00EA25E7">
        <w:trPr>
          <w:gridAfter w:val="3"/>
          <w:wAfter w:w="64" w:type="dxa"/>
          <w:trHeight w:val="472"/>
        </w:trPr>
        <w:tc>
          <w:tcPr>
            <w:tcW w:w="425" w:type="dxa"/>
            <w:vMerge w:val="restart"/>
          </w:tcPr>
          <w:p w:rsidR="00555CCE" w:rsidRPr="00504E08" w:rsidRDefault="00555CCE" w:rsidP="00504E08">
            <w:pPr>
              <w:pStyle w:val="TableParagraph"/>
              <w:ind w:left="62"/>
              <w:jc w:val="both"/>
              <w:rPr>
                <w:sz w:val="18"/>
                <w:szCs w:val="18"/>
              </w:rPr>
            </w:pPr>
            <w:r w:rsidRPr="00504E08">
              <w:rPr>
                <w:sz w:val="18"/>
                <w:szCs w:val="18"/>
              </w:rPr>
              <w:t>13.</w:t>
            </w:r>
          </w:p>
        </w:tc>
        <w:tc>
          <w:tcPr>
            <w:tcW w:w="2977" w:type="dxa"/>
            <w:gridSpan w:val="2"/>
            <w:vMerge w:val="restart"/>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Мероприятие</w:t>
            </w:r>
            <w:r w:rsidRPr="00504E08">
              <w:rPr>
                <w:sz w:val="18"/>
                <w:szCs w:val="18"/>
                <w:lang w:val="ru-RU"/>
              </w:rPr>
              <w:tab/>
              <w:t>1.11. Организация временного трудоустройства безработных граждан в возрасте от 18 до 20 лет, имеющих среднее профессиональное образование</w:t>
            </w:r>
            <w:r w:rsidRPr="00504E08">
              <w:rPr>
                <w:sz w:val="18"/>
                <w:szCs w:val="18"/>
                <w:lang w:val="ru-RU"/>
              </w:rPr>
              <w:tab/>
              <w:t>и ищущих работу впервые</w:t>
            </w:r>
          </w:p>
        </w:tc>
        <w:tc>
          <w:tcPr>
            <w:tcW w:w="548" w:type="dxa"/>
            <w:gridSpan w:val="2"/>
            <w:vMerge w:val="restart"/>
          </w:tcPr>
          <w:p w:rsidR="00555CCE" w:rsidRPr="00504E08" w:rsidRDefault="00555CCE" w:rsidP="00504E08">
            <w:pPr>
              <w:pStyle w:val="TableParagraph"/>
              <w:ind w:right="39" w:hanging="3"/>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right="39" w:hanging="3"/>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vMerge w:val="restart"/>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 xml:space="preserve"> КГКУ УСЗН</w:t>
            </w:r>
          </w:p>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 xml:space="preserve">по  городу Алейску и </w:t>
            </w:r>
            <w:proofErr w:type="spellStart"/>
            <w:r w:rsidRPr="00504E08">
              <w:rPr>
                <w:sz w:val="18"/>
                <w:szCs w:val="18"/>
                <w:lang w:val="ru-RU"/>
              </w:rPr>
              <w:t>Алейскому</w:t>
            </w:r>
            <w:proofErr w:type="spellEnd"/>
            <w:r w:rsidRPr="00504E08">
              <w:rPr>
                <w:sz w:val="18"/>
                <w:szCs w:val="18"/>
                <w:lang w:val="ru-RU"/>
              </w:rPr>
              <w:t xml:space="preserve"> району</w:t>
            </w:r>
          </w:p>
          <w:p w:rsidR="00555CCE" w:rsidRPr="00504E08" w:rsidRDefault="00555CCE" w:rsidP="00504E08">
            <w:pPr>
              <w:pStyle w:val="TableParagraph"/>
              <w:tabs>
                <w:tab w:val="left" w:pos="1513"/>
              </w:tabs>
              <w:ind w:right="48" w:hanging="3"/>
              <w:jc w:val="both"/>
              <w:rPr>
                <w:sz w:val="18"/>
                <w:szCs w:val="18"/>
              </w:rPr>
            </w:pPr>
            <w:r w:rsidRPr="00504E08">
              <w:rPr>
                <w:sz w:val="18"/>
                <w:szCs w:val="18"/>
              </w:rPr>
              <w:t>(</w:t>
            </w:r>
            <w:proofErr w:type="spellStart"/>
            <w:r w:rsidRPr="00504E08">
              <w:rPr>
                <w:sz w:val="18"/>
                <w:szCs w:val="18"/>
              </w:rPr>
              <w:t>центр</w:t>
            </w:r>
            <w:proofErr w:type="spellEnd"/>
            <w:r w:rsidRPr="00504E08">
              <w:rPr>
                <w:sz w:val="18"/>
                <w:szCs w:val="18"/>
              </w:rPr>
              <w:t xml:space="preserve"> </w:t>
            </w:r>
            <w:proofErr w:type="spellStart"/>
            <w:r w:rsidRPr="00504E08">
              <w:rPr>
                <w:sz w:val="18"/>
                <w:szCs w:val="18"/>
              </w:rPr>
              <w:t>занятости</w:t>
            </w:r>
            <w:proofErr w:type="spellEnd"/>
            <w:r w:rsidRPr="00504E08">
              <w:rPr>
                <w:sz w:val="18"/>
                <w:szCs w:val="18"/>
              </w:rPr>
              <w:t xml:space="preserve"> </w:t>
            </w:r>
            <w:proofErr w:type="spellStart"/>
            <w:r w:rsidRPr="00504E08">
              <w:rPr>
                <w:sz w:val="18"/>
                <w:szCs w:val="18"/>
              </w:rPr>
              <w:t>населения</w:t>
            </w:r>
            <w:proofErr w:type="spellEnd"/>
            <w:r w:rsidRPr="00504E08">
              <w:rPr>
                <w:sz w:val="18"/>
                <w:szCs w:val="18"/>
              </w:rPr>
              <w:t xml:space="preserve">); </w:t>
            </w:r>
            <w:proofErr w:type="spellStart"/>
            <w:r w:rsidRPr="00504E08">
              <w:rPr>
                <w:sz w:val="18"/>
                <w:szCs w:val="18"/>
              </w:rPr>
              <w:t>работодатели</w:t>
            </w:r>
            <w:proofErr w:type="spellEnd"/>
          </w:p>
          <w:p w:rsidR="00555CCE" w:rsidRPr="00504E08" w:rsidRDefault="00555CCE" w:rsidP="00504E08">
            <w:pPr>
              <w:pStyle w:val="TableParagraph"/>
              <w:tabs>
                <w:tab w:val="left" w:pos="1513"/>
              </w:tabs>
              <w:ind w:right="48" w:hanging="3"/>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lastRenderedPageBreak/>
              <w:t>19,0</w:t>
            </w:r>
          </w:p>
        </w:tc>
        <w:tc>
          <w:tcPr>
            <w:tcW w:w="704" w:type="dxa"/>
            <w:gridSpan w:val="2"/>
          </w:tcPr>
          <w:p w:rsidR="00555CCE" w:rsidRPr="00504E08" w:rsidRDefault="00555CCE" w:rsidP="00504E08">
            <w:pPr>
              <w:pStyle w:val="TableParagraph"/>
              <w:ind w:right="38" w:hanging="3"/>
              <w:jc w:val="both"/>
              <w:rPr>
                <w:sz w:val="18"/>
                <w:szCs w:val="18"/>
              </w:rPr>
            </w:pPr>
            <w:r w:rsidRPr="00504E08">
              <w:rPr>
                <w:sz w:val="18"/>
                <w:szCs w:val="18"/>
              </w:rPr>
              <w:t>19,0</w:t>
            </w:r>
          </w:p>
        </w:tc>
        <w:tc>
          <w:tcPr>
            <w:tcW w:w="565" w:type="dxa"/>
            <w:gridSpan w:val="2"/>
          </w:tcPr>
          <w:p w:rsidR="00555CCE" w:rsidRPr="00504E08" w:rsidRDefault="00555CCE" w:rsidP="00504E08">
            <w:pPr>
              <w:pStyle w:val="TableParagraph"/>
              <w:ind w:right="54" w:hanging="3"/>
              <w:jc w:val="both"/>
              <w:rPr>
                <w:sz w:val="18"/>
                <w:szCs w:val="18"/>
              </w:rPr>
            </w:pPr>
            <w:r w:rsidRPr="00504E08">
              <w:rPr>
                <w:sz w:val="18"/>
                <w:szCs w:val="18"/>
              </w:rPr>
              <w:t>20,0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20,0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20,0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20,0</w:t>
            </w:r>
          </w:p>
        </w:tc>
        <w:tc>
          <w:tcPr>
            <w:tcW w:w="565" w:type="dxa"/>
            <w:gridSpan w:val="2"/>
          </w:tcPr>
          <w:p w:rsidR="00555CCE" w:rsidRPr="00504E08" w:rsidRDefault="00555CCE" w:rsidP="00504E08">
            <w:pPr>
              <w:pStyle w:val="TableParagraph"/>
              <w:ind w:right="38" w:hanging="3"/>
              <w:jc w:val="both"/>
              <w:rPr>
                <w:sz w:val="18"/>
                <w:szCs w:val="18"/>
              </w:rPr>
            </w:pPr>
            <w:r w:rsidRPr="00504E08">
              <w:rPr>
                <w:sz w:val="18"/>
                <w:szCs w:val="18"/>
              </w:rPr>
              <w:t>118,0</w:t>
            </w:r>
          </w:p>
        </w:tc>
        <w:tc>
          <w:tcPr>
            <w:tcW w:w="1409" w:type="dxa"/>
            <w:gridSpan w:val="3"/>
          </w:tcPr>
          <w:p w:rsidR="00555CCE" w:rsidRPr="00504E08" w:rsidRDefault="00555CCE" w:rsidP="00504E08">
            <w:pPr>
              <w:pStyle w:val="TableParagraph"/>
              <w:ind w:hanging="3"/>
              <w:jc w:val="both"/>
              <w:rPr>
                <w:sz w:val="18"/>
                <w:szCs w:val="18"/>
              </w:rPr>
            </w:pPr>
            <w:proofErr w:type="spellStart"/>
            <w:r w:rsidRPr="00504E08">
              <w:rPr>
                <w:sz w:val="18"/>
                <w:szCs w:val="18"/>
              </w:rPr>
              <w:t>всего</w:t>
            </w:r>
            <w:proofErr w:type="spellEnd"/>
            <w:r w:rsidRPr="00504E08">
              <w:rPr>
                <w:sz w:val="18"/>
                <w:szCs w:val="18"/>
              </w:rPr>
              <w:t>:</w:t>
            </w:r>
          </w:p>
        </w:tc>
      </w:tr>
      <w:tr w:rsidR="005E25DA" w:rsidRPr="00504E08" w:rsidTr="00EA25E7">
        <w:trPr>
          <w:gridAfter w:val="3"/>
          <w:wAfter w:w="64" w:type="dxa"/>
          <w:trHeight w:val="741"/>
        </w:trPr>
        <w:tc>
          <w:tcPr>
            <w:tcW w:w="425" w:type="dxa"/>
            <w:vMerge/>
            <w:tcBorders>
              <w:top w:val="nil"/>
            </w:tcBorders>
          </w:tcPr>
          <w:p w:rsidR="00555CCE" w:rsidRPr="00504E08" w:rsidRDefault="00555CCE" w:rsidP="00504E08">
            <w:pPr>
              <w:jc w:val="both"/>
              <w:rPr>
                <w:sz w:val="18"/>
                <w:szCs w:val="18"/>
              </w:rPr>
            </w:pPr>
          </w:p>
        </w:tc>
        <w:tc>
          <w:tcPr>
            <w:tcW w:w="2977" w:type="dxa"/>
            <w:gridSpan w:val="2"/>
            <w:vMerge/>
            <w:tcBorders>
              <w:top w:val="nil"/>
            </w:tcBorders>
          </w:tcPr>
          <w:p w:rsidR="00555CCE" w:rsidRPr="00504E08" w:rsidRDefault="00555CCE" w:rsidP="00504E08">
            <w:pPr>
              <w:pStyle w:val="TableParagraph"/>
              <w:tabs>
                <w:tab w:val="left" w:pos="1513"/>
              </w:tabs>
              <w:ind w:right="48" w:hanging="3"/>
              <w:jc w:val="both"/>
              <w:rPr>
                <w:sz w:val="18"/>
                <w:szCs w:val="18"/>
              </w:rPr>
            </w:pPr>
          </w:p>
        </w:tc>
        <w:tc>
          <w:tcPr>
            <w:tcW w:w="548" w:type="dxa"/>
            <w:gridSpan w:val="2"/>
            <w:vMerge/>
            <w:tcBorders>
              <w:top w:val="nil"/>
            </w:tcBorders>
          </w:tcPr>
          <w:p w:rsidR="00555CCE" w:rsidRPr="00504E08" w:rsidRDefault="00555CCE" w:rsidP="00504E08">
            <w:pPr>
              <w:jc w:val="both"/>
              <w:rPr>
                <w:sz w:val="18"/>
                <w:szCs w:val="18"/>
              </w:rPr>
            </w:pPr>
          </w:p>
        </w:tc>
        <w:tc>
          <w:tcPr>
            <w:tcW w:w="1127" w:type="dxa"/>
            <w:gridSpan w:val="2"/>
            <w:vMerge/>
            <w:tcBorders>
              <w:top w:val="nil"/>
            </w:tcBorders>
          </w:tcPr>
          <w:p w:rsidR="00555CCE" w:rsidRPr="00504E08" w:rsidRDefault="00555CCE" w:rsidP="00504E08">
            <w:pPr>
              <w:pStyle w:val="TableParagraph"/>
              <w:tabs>
                <w:tab w:val="left" w:pos="1513"/>
              </w:tabs>
              <w:ind w:right="48" w:hanging="3"/>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p>
        </w:tc>
        <w:tc>
          <w:tcPr>
            <w:tcW w:w="704" w:type="dxa"/>
            <w:gridSpan w:val="2"/>
          </w:tcPr>
          <w:p w:rsidR="00555CCE" w:rsidRPr="00504E08" w:rsidRDefault="00555CCE" w:rsidP="00504E08">
            <w:pPr>
              <w:pStyle w:val="TableParagraph"/>
              <w:ind w:right="39" w:hanging="3"/>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p>
        </w:tc>
        <w:tc>
          <w:tcPr>
            <w:tcW w:w="1409" w:type="dxa"/>
            <w:gridSpan w:val="3"/>
          </w:tcPr>
          <w:p w:rsidR="00555CCE" w:rsidRPr="00504E08" w:rsidRDefault="00555CCE" w:rsidP="00504E08">
            <w:pPr>
              <w:pStyle w:val="TableParagraph"/>
              <w:tabs>
                <w:tab w:val="left" w:pos="726"/>
              </w:tabs>
              <w:ind w:left="66" w:right="39" w:hanging="3"/>
              <w:jc w:val="both"/>
              <w:rPr>
                <w:sz w:val="18"/>
                <w:szCs w:val="18"/>
              </w:rPr>
            </w:pPr>
            <w:r w:rsidRPr="00504E08">
              <w:rPr>
                <w:sz w:val="18"/>
                <w:szCs w:val="18"/>
              </w:rPr>
              <w:t xml:space="preserve">в </w:t>
            </w:r>
            <w:proofErr w:type="spellStart"/>
            <w:r w:rsidRPr="00504E08">
              <w:rPr>
                <w:sz w:val="18"/>
                <w:szCs w:val="18"/>
              </w:rPr>
              <w:t>том</w:t>
            </w:r>
            <w:proofErr w:type="spellEnd"/>
          </w:p>
          <w:p w:rsidR="00555CCE" w:rsidRPr="00504E08" w:rsidRDefault="00555CCE" w:rsidP="00504E08">
            <w:pPr>
              <w:pStyle w:val="TableParagraph"/>
              <w:ind w:left="66" w:right="39" w:hanging="3"/>
              <w:jc w:val="both"/>
              <w:rPr>
                <w:sz w:val="18"/>
                <w:szCs w:val="18"/>
              </w:rPr>
            </w:pPr>
            <w:proofErr w:type="spellStart"/>
            <w:r w:rsidRPr="00504E08">
              <w:rPr>
                <w:sz w:val="18"/>
                <w:szCs w:val="18"/>
              </w:rPr>
              <w:t>числе</w:t>
            </w:r>
            <w:proofErr w:type="spellEnd"/>
            <w:r w:rsidRPr="00504E08">
              <w:rPr>
                <w:sz w:val="18"/>
                <w:szCs w:val="18"/>
              </w:rPr>
              <w:t>:</w:t>
            </w:r>
          </w:p>
        </w:tc>
      </w:tr>
      <w:tr w:rsidR="005E25DA" w:rsidRPr="00504E08" w:rsidTr="00EA25E7">
        <w:trPr>
          <w:gridAfter w:val="3"/>
          <w:wAfter w:w="64" w:type="dxa"/>
          <w:trHeight w:val="741"/>
        </w:trPr>
        <w:tc>
          <w:tcPr>
            <w:tcW w:w="425" w:type="dxa"/>
            <w:vMerge/>
            <w:tcBorders>
              <w:top w:val="nil"/>
            </w:tcBorders>
          </w:tcPr>
          <w:p w:rsidR="00555CCE" w:rsidRPr="00504E08" w:rsidRDefault="00555CCE" w:rsidP="00504E08">
            <w:pPr>
              <w:jc w:val="both"/>
              <w:rPr>
                <w:sz w:val="18"/>
                <w:szCs w:val="18"/>
              </w:rPr>
            </w:pPr>
          </w:p>
        </w:tc>
        <w:tc>
          <w:tcPr>
            <w:tcW w:w="2977" w:type="dxa"/>
            <w:gridSpan w:val="2"/>
            <w:vMerge/>
            <w:tcBorders>
              <w:top w:val="nil"/>
            </w:tcBorders>
          </w:tcPr>
          <w:p w:rsidR="00555CCE" w:rsidRPr="00504E08" w:rsidRDefault="00555CCE" w:rsidP="00504E08">
            <w:pPr>
              <w:pStyle w:val="TableParagraph"/>
              <w:tabs>
                <w:tab w:val="left" w:pos="1513"/>
              </w:tabs>
              <w:ind w:right="48" w:hanging="3"/>
              <w:jc w:val="both"/>
              <w:rPr>
                <w:sz w:val="18"/>
                <w:szCs w:val="18"/>
              </w:rPr>
            </w:pPr>
          </w:p>
        </w:tc>
        <w:tc>
          <w:tcPr>
            <w:tcW w:w="548" w:type="dxa"/>
            <w:gridSpan w:val="2"/>
            <w:vMerge/>
            <w:tcBorders>
              <w:top w:val="nil"/>
            </w:tcBorders>
          </w:tcPr>
          <w:p w:rsidR="00555CCE" w:rsidRPr="00504E08" w:rsidRDefault="00555CCE" w:rsidP="00504E08">
            <w:pPr>
              <w:jc w:val="both"/>
              <w:rPr>
                <w:sz w:val="18"/>
                <w:szCs w:val="18"/>
              </w:rPr>
            </w:pPr>
          </w:p>
        </w:tc>
        <w:tc>
          <w:tcPr>
            <w:tcW w:w="1127" w:type="dxa"/>
            <w:gridSpan w:val="2"/>
            <w:vMerge/>
            <w:tcBorders>
              <w:top w:val="nil"/>
            </w:tcBorders>
          </w:tcPr>
          <w:p w:rsidR="00555CCE" w:rsidRPr="00504E08" w:rsidRDefault="00555CCE" w:rsidP="00504E08">
            <w:pPr>
              <w:pStyle w:val="TableParagraph"/>
              <w:tabs>
                <w:tab w:val="left" w:pos="1513"/>
              </w:tabs>
              <w:ind w:right="48" w:hanging="3"/>
              <w:jc w:val="both"/>
              <w:rPr>
                <w:sz w:val="18"/>
                <w:szCs w:val="18"/>
              </w:rPr>
            </w:pPr>
          </w:p>
        </w:tc>
        <w:tc>
          <w:tcPr>
            <w:tcW w:w="565" w:type="dxa"/>
            <w:gridSpan w:val="2"/>
          </w:tcPr>
          <w:p w:rsidR="00555CCE" w:rsidRPr="00504E08" w:rsidRDefault="00555CCE" w:rsidP="00504E08">
            <w:pPr>
              <w:pStyle w:val="TableParagraph"/>
              <w:ind w:left="57" w:right="39"/>
              <w:jc w:val="both"/>
              <w:rPr>
                <w:sz w:val="18"/>
                <w:szCs w:val="18"/>
              </w:rPr>
            </w:pPr>
            <w:r w:rsidRPr="00504E08">
              <w:rPr>
                <w:sz w:val="18"/>
                <w:szCs w:val="18"/>
              </w:rPr>
              <w:t>2,5</w:t>
            </w:r>
          </w:p>
        </w:tc>
        <w:tc>
          <w:tcPr>
            <w:tcW w:w="704" w:type="dxa"/>
            <w:gridSpan w:val="2"/>
          </w:tcPr>
          <w:p w:rsidR="00555CCE" w:rsidRPr="00504E08" w:rsidRDefault="00555CCE" w:rsidP="00504E08">
            <w:pPr>
              <w:pStyle w:val="TableParagraph"/>
              <w:ind w:left="54" w:right="38"/>
              <w:jc w:val="both"/>
              <w:rPr>
                <w:sz w:val="18"/>
                <w:szCs w:val="18"/>
              </w:rPr>
            </w:pPr>
            <w:r w:rsidRPr="00504E08">
              <w:rPr>
                <w:sz w:val="18"/>
                <w:szCs w:val="18"/>
              </w:rPr>
              <w:t>2,5</w:t>
            </w:r>
          </w:p>
        </w:tc>
        <w:tc>
          <w:tcPr>
            <w:tcW w:w="565" w:type="dxa"/>
            <w:gridSpan w:val="2"/>
          </w:tcPr>
          <w:p w:rsidR="00555CCE" w:rsidRPr="00504E08" w:rsidRDefault="00555CCE" w:rsidP="00504E08">
            <w:pPr>
              <w:pStyle w:val="TableParagraph"/>
              <w:ind w:left="72" w:right="54"/>
              <w:jc w:val="both"/>
              <w:rPr>
                <w:sz w:val="18"/>
                <w:szCs w:val="18"/>
              </w:rPr>
            </w:pPr>
            <w:r w:rsidRPr="00504E08">
              <w:rPr>
                <w:sz w:val="18"/>
                <w:szCs w:val="18"/>
              </w:rPr>
              <w:t>3,0</w:t>
            </w:r>
          </w:p>
        </w:tc>
        <w:tc>
          <w:tcPr>
            <w:tcW w:w="565" w:type="dxa"/>
            <w:gridSpan w:val="2"/>
          </w:tcPr>
          <w:p w:rsidR="00555CCE" w:rsidRPr="00504E08" w:rsidRDefault="00555CCE" w:rsidP="00504E08">
            <w:pPr>
              <w:pStyle w:val="TableParagraph"/>
              <w:ind w:left="54" w:right="39"/>
              <w:jc w:val="both"/>
              <w:rPr>
                <w:sz w:val="18"/>
                <w:szCs w:val="18"/>
              </w:rPr>
            </w:pPr>
            <w:r w:rsidRPr="00504E08">
              <w:rPr>
                <w:sz w:val="18"/>
                <w:szCs w:val="18"/>
              </w:rPr>
              <w:t>3,0</w:t>
            </w:r>
          </w:p>
        </w:tc>
        <w:tc>
          <w:tcPr>
            <w:tcW w:w="565" w:type="dxa"/>
            <w:gridSpan w:val="2"/>
          </w:tcPr>
          <w:p w:rsidR="00555CCE" w:rsidRPr="00504E08" w:rsidRDefault="00555CCE" w:rsidP="00504E08">
            <w:pPr>
              <w:pStyle w:val="TableParagraph"/>
              <w:ind w:left="56" w:right="39"/>
              <w:jc w:val="both"/>
              <w:rPr>
                <w:sz w:val="18"/>
                <w:szCs w:val="18"/>
              </w:rPr>
            </w:pPr>
            <w:r w:rsidRPr="00504E08">
              <w:rPr>
                <w:sz w:val="18"/>
                <w:szCs w:val="18"/>
              </w:rPr>
              <w:t>3,0</w:t>
            </w:r>
          </w:p>
        </w:tc>
        <w:tc>
          <w:tcPr>
            <w:tcW w:w="565" w:type="dxa"/>
            <w:gridSpan w:val="2"/>
          </w:tcPr>
          <w:p w:rsidR="00555CCE" w:rsidRPr="00504E08" w:rsidRDefault="00555CCE" w:rsidP="00504E08">
            <w:pPr>
              <w:pStyle w:val="TableParagraph"/>
              <w:ind w:left="56" w:right="39"/>
              <w:jc w:val="both"/>
              <w:rPr>
                <w:sz w:val="18"/>
                <w:szCs w:val="18"/>
              </w:rPr>
            </w:pPr>
            <w:r w:rsidRPr="00504E08">
              <w:rPr>
                <w:sz w:val="18"/>
                <w:szCs w:val="18"/>
              </w:rPr>
              <w:t>3,0</w:t>
            </w:r>
          </w:p>
        </w:tc>
        <w:tc>
          <w:tcPr>
            <w:tcW w:w="565" w:type="dxa"/>
            <w:gridSpan w:val="2"/>
          </w:tcPr>
          <w:p w:rsidR="00555CCE" w:rsidRPr="00504E08" w:rsidRDefault="00555CCE" w:rsidP="00504E08">
            <w:pPr>
              <w:pStyle w:val="TableParagraph"/>
              <w:ind w:left="54" w:right="38"/>
              <w:jc w:val="both"/>
              <w:rPr>
                <w:sz w:val="18"/>
                <w:szCs w:val="18"/>
              </w:rPr>
            </w:pPr>
            <w:r w:rsidRPr="00504E08">
              <w:rPr>
                <w:sz w:val="18"/>
                <w:szCs w:val="18"/>
              </w:rPr>
              <w:t>17,0</w:t>
            </w:r>
          </w:p>
        </w:tc>
        <w:tc>
          <w:tcPr>
            <w:tcW w:w="1409" w:type="dxa"/>
            <w:gridSpan w:val="3"/>
          </w:tcPr>
          <w:p w:rsidR="00555CCE" w:rsidRPr="00504E08" w:rsidRDefault="00555CCE" w:rsidP="00504E08">
            <w:pPr>
              <w:pStyle w:val="TableParagraph"/>
              <w:tabs>
                <w:tab w:val="left" w:pos="726"/>
              </w:tabs>
              <w:ind w:left="66" w:right="39" w:hanging="3"/>
              <w:jc w:val="both"/>
              <w:rPr>
                <w:sz w:val="18"/>
                <w:szCs w:val="18"/>
              </w:rPr>
            </w:pPr>
            <w:proofErr w:type="spellStart"/>
            <w:r w:rsidRPr="00504E08">
              <w:rPr>
                <w:sz w:val="18"/>
                <w:szCs w:val="18"/>
              </w:rPr>
              <w:t>краевой</w:t>
            </w:r>
            <w:proofErr w:type="spellEnd"/>
            <w:r w:rsidRPr="00504E08">
              <w:rPr>
                <w:sz w:val="18"/>
                <w:szCs w:val="18"/>
              </w:rPr>
              <w:t xml:space="preserve"> </w:t>
            </w:r>
            <w:proofErr w:type="spellStart"/>
            <w:r w:rsidRPr="00504E08">
              <w:rPr>
                <w:sz w:val="18"/>
                <w:szCs w:val="18"/>
              </w:rPr>
              <w:t>бюджет</w:t>
            </w:r>
            <w:proofErr w:type="spellEnd"/>
          </w:p>
        </w:tc>
      </w:tr>
      <w:tr w:rsidR="005E25DA" w:rsidRPr="00504E08" w:rsidTr="00EA25E7">
        <w:trPr>
          <w:gridAfter w:val="3"/>
          <w:wAfter w:w="64" w:type="dxa"/>
          <w:trHeight w:val="951"/>
        </w:trPr>
        <w:tc>
          <w:tcPr>
            <w:tcW w:w="425" w:type="dxa"/>
            <w:vMerge/>
            <w:tcBorders>
              <w:top w:val="nil"/>
            </w:tcBorders>
          </w:tcPr>
          <w:p w:rsidR="00555CCE" w:rsidRPr="00504E08" w:rsidRDefault="00555CCE" w:rsidP="00504E08">
            <w:pPr>
              <w:jc w:val="both"/>
              <w:rPr>
                <w:sz w:val="18"/>
                <w:szCs w:val="18"/>
              </w:rPr>
            </w:pPr>
          </w:p>
        </w:tc>
        <w:tc>
          <w:tcPr>
            <w:tcW w:w="2977" w:type="dxa"/>
            <w:gridSpan w:val="2"/>
            <w:vMerge/>
            <w:tcBorders>
              <w:top w:val="nil"/>
            </w:tcBorders>
          </w:tcPr>
          <w:p w:rsidR="00555CCE" w:rsidRPr="00504E08" w:rsidRDefault="00555CCE" w:rsidP="00504E08">
            <w:pPr>
              <w:pStyle w:val="TableParagraph"/>
              <w:tabs>
                <w:tab w:val="left" w:pos="1513"/>
              </w:tabs>
              <w:ind w:right="48" w:hanging="3"/>
              <w:jc w:val="both"/>
              <w:rPr>
                <w:sz w:val="18"/>
                <w:szCs w:val="18"/>
              </w:rPr>
            </w:pPr>
          </w:p>
        </w:tc>
        <w:tc>
          <w:tcPr>
            <w:tcW w:w="548" w:type="dxa"/>
            <w:gridSpan w:val="2"/>
            <w:vMerge/>
            <w:tcBorders>
              <w:top w:val="nil"/>
            </w:tcBorders>
          </w:tcPr>
          <w:p w:rsidR="00555CCE" w:rsidRPr="00504E08" w:rsidRDefault="00555CCE" w:rsidP="00504E08">
            <w:pPr>
              <w:jc w:val="both"/>
              <w:rPr>
                <w:sz w:val="18"/>
                <w:szCs w:val="18"/>
              </w:rPr>
            </w:pPr>
          </w:p>
        </w:tc>
        <w:tc>
          <w:tcPr>
            <w:tcW w:w="1127" w:type="dxa"/>
            <w:gridSpan w:val="2"/>
            <w:vMerge/>
            <w:tcBorders>
              <w:top w:val="nil"/>
            </w:tcBorders>
          </w:tcPr>
          <w:p w:rsidR="00555CCE" w:rsidRPr="00504E08" w:rsidRDefault="00555CCE" w:rsidP="00504E08">
            <w:pPr>
              <w:pStyle w:val="TableParagraph"/>
              <w:tabs>
                <w:tab w:val="left" w:pos="1513"/>
              </w:tabs>
              <w:ind w:right="48" w:hanging="3"/>
              <w:jc w:val="both"/>
              <w:rPr>
                <w:sz w:val="18"/>
                <w:szCs w:val="18"/>
              </w:rPr>
            </w:pPr>
          </w:p>
        </w:tc>
        <w:tc>
          <w:tcPr>
            <w:tcW w:w="565" w:type="dxa"/>
            <w:gridSpan w:val="2"/>
          </w:tcPr>
          <w:p w:rsidR="00555CCE" w:rsidRPr="00504E08" w:rsidRDefault="00555CCE" w:rsidP="00504E08">
            <w:pPr>
              <w:pStyle w:val="TableParagraph"/>
              <w:ind w:left="57" w:right="39"/>
              <w:jc w:val="both"/>
              <w:rPr>
                <w:sz w:val="18"/>
                <w:szCs w:val="18"/>
              </w:rPr>
            </w:pPr>
            <w:r w:rsidRPr="00504E08">
              <w:rPr>
                <w:sz w:val="18"/>
                <w:szCs w:val="18"/>
              </w:rPr>
              <w:t>16,5</w:t>
            </w:r>
          </w:p>
        </w:tc>
        <w:tc>
          <w:tcPr>
            <w:tcW w:w="704" w:type="dxa"/>
            <w:gridSpan w:val="2"/>
          </w:tcPr>
          <w:p w:rsidR="00555CCE" w:rsidRPr="00504E08" w:rsidRDefault="00555CCE" w:rsidP="00504E08">
            <w:pPr>
              <w:pStyle w:val="TableParagraph"/>
              <w:ind w:left="54" w:right="38"/>
              <w:jc w:val="both"/>
              <w:rPr>
                <w:sz w:val="18"/>
                <w:szCs w:val="18"/>
              </w:rPr>
            </w:pPr>
            <w:r w:rsidRPr="00504E08">
              <w:rPr>
                <w:sz w:val="18"/>
                <w:szCs w:val="18"/>
              </w:rPr>
              <w:t>16,5</w:t>
            </w:r>
          </w:p>
        </w:tc>
        <w:tc>
          <w:tcPr>
            <w:tcW w:w="565" w:type="dxa"/>
            <w:gridSpan w:val="2"/>
          </w:tcPr>
          <w:p w:rsidR="00555CCE" w:rsidRPr="00504E08" w:rsidRDefault="00555CCE" w:rsidP="00504E08">
            <w:pPr>
              <w:pStyle w:val="TableParagraph"/>
              <w:ind w:left="72" w:right="54"/>
              <w:jc w:val="both"/>
              <w:rPr>
                <w:sz w:val="18"/>
                <w:szCs w:val="18"/>
              </w:rPr>
            </w:pPr>
            <w:r w:rsidRPr="00504E08">
              <w:rPr>
                <w:sz w:val="18"/>
                <w:szCs w:val="18"/>
              </w:rPr>
              <w:t>17,0</w:t>
            </w:r>
          </w:p>
        </w:tc>
        <w:tc>
          <w:tcPr>
            <w:tcW w:w="565" w:type="dxa"/>
            <w:gridSpan w:val="2"/>
          </w:tcPr>
          <w:p w:rsidR="00555CCE" w:rsidRPr="00504E08" w:rsidRDefault="00555CCE" w:rsidP="00504E08">
            <w:pPr>
              <w:pStyle w:val="TableParagraph"/>
              <w:ind w:left="54" w:right="39"/>
              <w:jc w:val="both"/>
              <w:rPr>
                <w:sz w:val="18"/>
                <w:szCs w:val="18"/>
              </w:rPr>
            </w:pPr>
            <w:r w:rsidRPr="00504E08">
              <w:rPr>
                <w:sz w:val="18"/>
                <w:szCs w:val="18"/>
              </w:rPr>
              <w:t>17,0</w:t>
            </w:r>
          </w:p>
        </w:tc>
        <w:tc>
          <w:tcPr>
            <w:tcW w:w="565" w:type="dxa"/>
            <w:gridSpan w:val="2"/>
          </w:tcPr>
          <w:p w:rsidR="00555CCE" w:rsidRPr="00504E08" w:rsidRDefault="00555CCE" w:rsidP="00504E08">
            <w:pPr>
              <w:pStyle w:val="TableParagraph"/>
              <w:ind w:left="56" w:right="39"/>
              <w:jc w:val="both"/>
              <w:rPr>
                <w:sz w:val="18"/>
                <w:szCs w:val="18"/>
              </w:rPr>
            </w:pPr>
            <w:r w:rsidRPr="00504E08">
              <w:rPr>
                <w:sz w:val="18"/>
                <w:szCs w:val="18"/>
              </w:rPr>
              <w:t>17,0</w:t>
            </w:r>
          </w:p>
        </w:tc>
        <w:tc>
          <w:tcPr>
            <w:tcW w:w="565" w:type="dxa"/>
            <w:gridSpan w:val="2"/>
          </w:tcPr>
          <w:p w:rsidR="00555CCE" w:rsidRPr="00504E08" w:rsidRDefault="00555CCE" w:rsidP="00504E08">
            <w:pPr>
              <w:pStyle w:val="TableParagraph"/>
              <w:ind w:left="56" w:right="39"/>
              <w:jc w:val="both"/>
              <w:rPr>
                <w:sz w:val="18"/>
                <w:szCs w:val="18"/>
              </w:rPr>
            </w:pPr>
            <w:r w:rsidRPr="00504E08">
              <w:rPr>
                <w:sz w:val="18"/>
                <w:szCs w:val="18"/>
              </w:rPr>
              <w:t>17,0</w:t>
            </w:r>
          </w:p>
        </w:tc>
        <w:tc>
          <w:tcPr>
            <w:tcW w:w="565" w:type="dxa"/>
            <w:gridSpan w:val="2"/>
          </w:tcPr>
          <w:p w:rsidR="00555CCE" w:rsidRPr="00504E08" w:rsidRDefault="00555CCE" w:rsidP="00504E08">
            <w:pPr>
              <w:pStyle w:val="TableParagraph"/>
              <w:ind w:left="54" w:right="38"/>
              <w:jc w:val="both"/>
              <w:rPr>
                <w:sz w:val="18"/>
                <w:szCs w:val="18"/>
              </w:rPr>
            </w:pPr>
            <w:r w:rsidRPr="00504E08">
              <w:rPr>
                <w:sz w:val="18"/>
                <w:szCs w:val="18"/>
              </w:rPr>
              <w:t>101,0</w:t>
            </w:r>
          </w:p>
        </w:tc>
        <w:tc>
          <w:tcPr>
            <w:tcW w:w="1409" w:type="dxa"/>
            <w:gridSpan w:val="3"/>
          </w:tcPr>
          <w:p w:rsidR="00555CCE" w:rsidRPr="00504E08" w:rsidRDefault="00555CCE" w:rsidP="00504E08">
            <w:pPr>
              <w:pStyle w:val="TableParagraph"/>
              <w:tabs>
                <w:tab w:val="left" w:pos="726"/>
              </w:tabs>
              <w:ind w:left="66" w:right="39" w:hanging="3"/>
              <w:jc w:val="both"/>
              <w:rPr>
                <w:sz w:val="18"/>
                <w:szCs w:val="18"/>
              </w:rPr>
            </w:pPr>
            <w:proofErr w:type="spellStart"/>
            <w:r w:rsidRPr="00504E08">
              <w:rPr>
                <w:sz w:val="18"/>
                <w:szCs w:val="18"/>
              </w:rPr>
              <w:t>внебюдже</w:t>
            </w:r>
            <w:proofErr w:type="spellEnd"/>
            <w:r w:rsidRPr="00504E08">
              <w:rPr>
                <w:sz w:val="18"/>
                <w:szCs w:val="18"/>
              </w:rPr>
              <w:t xml:space="preserve"> </w:t>
            </w:r>
            <w:proofErr w:type="spellStart"/>
            <w:r w:rsidRPr="00504E08">
              <w:rPr>
                <w:sz w:val="18"/>
                <w:szCs w:val="18"/>
              </w:rPr>
              <w:t>тные</w:t>
            </w:r>
            <w:proofErr w:type="spellEnd"/>
          </w:p>
          <w:p w:rsidR="00555CCE" w:rsidRPr="00504E08" w:rsidRDefault="00555CCE" w:rsidP="00504E08">
            <w:pPr>
              <w:pStyle w:val="TableParagraph"/>
              <w:tabs>
                <w:tab w:val="left" w:pos="726"/>
              </w:tabs>
              <w:ind w:left="66" w:right="39" w:hanging="3"/>
              <w:jc w:val="both"/>
              <w:rPr>
                <w:sz w:val="18"/>
                <w:szCs w:val="18"/>
              </w:rPr>
            </w:pPr>
            <w:proofErr w:type="spellStart"/>
            <w:r w:rsidRPr="00504E08">
              <w:rPr>
                <w:sz w:val="18"/>
                <w:szCs w:val="18"/>
              </w:rPr>
              <w:t>источники</w:t>
            </w:r>
            <w:proofErr w:type="spellEnd"/>
          </w:p>
        </w:tc>
      </w:tr>
      <w:tr w:rsidR="005E25DA" w:rsidRPr="00504E08" w:rsidTr="00EA25E7">
        <w:trPr>
          <w:gridAfter w:val="3"/>
          <w:wAfter w:w="64" w:type="dxa"/>
          <w:trHeight w:val="988"/>
        </w:trPr>
        <w:tc>
          <w:tcPr>
            <w:tcW w:w="425" w:type="dxa"/>
          </w:tcPr>
          <w:p w:rsidR="00555CCE" w:rsidRPr="00504E08" w:rsidRDefault="00555CCE" w:rsidP="00504E08">
            <w:pPr>
              <w:pStyle w:val="TableParagraph"/>
              <w:ind w:left="62"/>
              <w:jc w:val="both"/>
              <w:rPr>
                <w:sz w:val="18"/>
                <w:szCs w:val="18"/>
              </w:rPr>
            </w:pPr>
            <w:r w:rsidRPr="00504E08">
              <w:rPr>
                <w:sz w:val="18"/>
                <w:szCs w:val="18"/>
              </w:rPr>
              <w:lastRenderedPageBreak/>
              <w:t>14.</w:t>
            </w:r>
          </w:p>
        </w:tc>
        <w:tc>
          <w:tcPr>
            <w:tcW w:w="2977" w:type="dxa"/>
            <w:gridSpan w:val="2"/>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Задача 2. Повышение мобильности рабочей силы на региональном рынке труда</w:t>
            </w:r>
          </w:p>
        </w:tc>
        <w:tc>
          <w:tcPr>
            <w:tcW w:w="548" w:type="dxa"/>
            <w:gridSpan w:val="2"/>
          </w:tcPr>
          <w:p w:rsidR="00555CCE" w:rsidRPr="00504E08" w:rsidRDefault="00555CCE" w:rsidP="00504E08">
            <w:pPr>
              <w:pStyle w:val="TableParagraph"/>
              <w:ind w:right="39" w:hanging="3"/>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right="39" w:hanging="3"/>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tcPr>
          <w:p w:rsidR="00555CCE" w:rsidRPr="00504E08" w:rsidRDefault="00555CCE" w:rsidP="00504E08">
            <w:pPr>
              <w:pStyle w:val="TableParagraph"/>
              <w:tabs>
                <w:tab w:val="left" w:pos="1513"/>
              </w:tabs>
              <w:ind w:right="48" w:hanging="3"/>
              <w:jc w:val="both"/>
              <w:rPr>
                <w:sz w:val="18"/>
                <w:szCs w:val="18"/>
              </w:rPr>
            </w:pPr>
          </w:p>
        </w:tc>
        <w:tc>
          <w:tcPr>
            <w:tcW w:w="565" w:type="dxa"/>
            <w:gridSpan w:val="2"/>
          </w:tcPr>
          <w:p w:rsidR="00555CCE" w:rsidRPr="00504E08" w:rsidRDefault="00555CCE" w:rsidP="00504E08">
            <w:pPr>
              <w:pStyle w:val="TableParagraph"/>
              <w:ind w:left="57" w:right="39"/>
              <w:jc w:val="both"/>
              <w:rPr>
                <w:sz w:val="18"/>
                <w:szCs w:val="18"/>
              </w:rPr>
            </w:pPr>
          </w:p>
        </w:tc>
        <w:tc>
          <w:tcPr>
            <w:tcW w:w="704" w:type="dxa"/>
            <w:gridSpan w:val="2"/>
          </w:tcPr>
          <w:p w:rsidR="00555CCE" w:rsidRPr="00504E08" w:rsidRDefault="00555CCE" w:rsidP="00504E08">
            <w:pPr>
              <w:pStyle w:val="TableParagraph"/>
              <w:ind w:right="357"/>
              <w:jc w:val="both"/>
              <w:rPr>
                <w:sz w:val="18"/>
                <w:szCs w:val="18"/>
              </w:rPr>
            </w:pPr>
          </w:p>
        </w:tc>
        <w:tc>
          <w:tcPr>
            <w:tcW w:w="565" w:type="dxa"/>
            <w:gridSpan w:val="2"/>
          </w:tcPr>
          <w:p w:rsidR="00555CCE" w:rsidRPr="00504E08" w:rsidRDefault="00555CCE" w:rsidP="00504E08">
            <w:pPr>
              <w:pStyle w:val="TableParagraph"/>
              <w:ind w:right="358"/>
              <w:jc w:val="both"/>
              <w:rPr>
                <w:sz w:val="18"/>
                <w:szCs w:val="18"/>
              </w:rPr>
            </w:pPr>
          </w:p>
        </w:tc>
        <w:tc>
          <w:tcPr>
            <w:tcW w:w="565" w:type="dxa"/>
            <w:gridSpan w:val="2"/>
          </w:tcPr>
          <w:p w:rsidR="00555CCE" w:rsidRPr="00504E08" w:rsidRDefault="00555CCE" w:rsidP="00504E08">
            <w:pPr>
              <w:pStyle w:val="TableParagraph"/>
              <w:ind w:left="52" w:right="40"/>
              <w:jc w:val="both"/>
              <w:rPr>
                <w:sz w:val="18"/>
                <w:szCs w:val="18"/>
              </w:rPr>
            </w:pPr>
          </w:p>
        </w:tc>
        <w:tc>
          <w:tcPr>
            <w:tcW w:w="565" w:type="dxa"/>
            <w:gridSpan w:val="2"/>
          </w:tcPr>
          <w:p w:rsidR="00555CCE" w:rsidRPr="00504E08" w:rsidRDefault="00555CCE" w:rsidP="00504E08">
            <w:pPr>
              <w:pStyle w:val="TableParagraph"/>
              <w:ind w:left="375"/>
              <w:jc w:val="both"/>
              <w:rPr>
                <w:sz w:val="18"/>
                <w:szCs w:val="18"/>
              </w:rPr>
            </w:pPr>
          </w:p>
        </w:tc>
        <w:tc>
          <w:tcPr>
            <w:tcW w:w="565" w:type="dxa"/>
            <w:gridSpan w:val="2"/>
          </w:tcPr>
          <w:p w:rsidR="00555CCE" w:rsidRPr="00504E08" w:rsidRDefault="00555CCE" w:rsidP="00504E08">
            <w:pPr>
              <w:pStyle w:val="TableParagraph"/>
              <w:ind w:left="375"/>
              <w:jc w:val="both"/>
              <w:rPr>
                <w:sz w:val="18"/>
                <w:szCs w:val="18"/>
              </w:rPr>
            </w:pPr>
          </w:p>
        </w:tc>
        <w:tc>
          <w:tcPr>
            <w:tcW w:w="565" w:type="dxa"/>
            <w:gridSpan w:val="2"/>
          </w:tcPr>
          <w:p w:rsidR="00555CCE" w:rsidRPr="00504E08" w:rsidRDefault="00555CCE" w:rsidP="00504E08">
            <w:pPr>
              <w:pStyle w:val="TableParagraph"/>
              <w:ind w:left="54" w:right="38"/>
              <w:jc w:val="both"/>
              <w:rPr>
                <w:sz w:val="18"/>
                <w:szCs w:val="18"/>
              </w:rPr>
            </w:pPr>
          </w:p>
        </w:tc>
        <w:tc>
          <w:tcPr>
            <w:tcW w:w="1409" w:type="dxa"/>
            <w:gridSpan w:val="3"/>
          </w:tcPr>
          <w:p w:rsidR="00555CCE" w:rsidRPr="00504E08" w:rsidRDefault="00555CCE" w:rsidP="00504E08">
            <w:pPr>
              <w:pStyle w:val="TableParagraph"/>
              <w:tabs>
                <w:tab w:val="left" w:pos="726"/>
              </w:tabs>
              <w:ind w:left="66" w:right="39" w:hanging="3"/>
              <w:jc w:val="both"/>
              <w:rPr>
                <w:sz w:val="18"/>
                <w:szCs w:val="18"/>
              </w:rPr>
            </w:pPr>
            <w:proofErr w:type="spellStart"/>
            <w:r w:rsidRPr="00504E08">
              <w:rPr>
                <w:sz w:val="18"/>
                <w:szCs w:val="18"/>
              </w:rPr>
              <w:t>краевой</w:t>
            </w:r>
            <w:proofErr w:type="spellEnd"/>
            <w:r w:rsidRPr="00504E08">
              <w:rPr>
                <w:sz w:val="18"/>
                <w:szCs w:val="18"/>
              </w:rPr>
              <w:t xml:space="preserve"> </w:t>
            </w:r>
            <w:proofErr w:type="spellStart"/>
            <w:r w:rsidRPr="00504E08">
              <w:rPr>
                <w:sz w:val="18"/>
                <w:szCs w:val="18"/>
              </w:rPr>
              <w:t>бюджет</w:t>
            </w:r>
            <w:proofErr w:type="spellEnd"/>
          </w:p>
        </w:tc>
      </w:tr>
      <w:tr w:rsidR="005E25DA" w:rsidRPr="00504E08" w:rsidTr="00EA25E7">
        <w:trPr>
          <w:gridAfter w:val="3"/>
          <w:wAfter w:w="64" w:type="dxa"/>
          <w:trHeight w:val="1965"/>
        </w:trPr>
        <w:tc>
          <w:tcPr>
            <w:tcW w:w="425" w:type="dxa"/>
          </w:tcPr>
          <w:p w:rsidR="00555CCE" w:rsidRPr="00504E08" w:rsidRDefault="00555CCE" w:rsidP="00504E08">
            <w:pPr>
              <w:pStyle w:val="TableParagraph"/>
              <w:ind w:left="62"/>
              <w:jc w:val="both"/>
              <w:rPr>
                <w:sz w:val="18"/>
                <w:szCs w:val="18"/>
              </w:rPr>
            </w:pPr>
            <w:r w:rsidRPr="00504E08">
              <w:rPr>
                <w:sz w:val="18"/>
                <w:szCs w:val="18"/>
              </w:rPr>
              <w:t>15.</w:t>
            </w:r>
          </w:p>
        </w:tc>
        <w:tc>
          <w:tcPr>
            <w:tcW w:w="2977" w:type="dxa"/>
            <w:gridSpan w:val="2"/>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Мероприятие</w:t>
            </w:r>
            <w:r w:rsidRPr="00504E08">
              <w:rPr>
                <w:sz w:val="18"/>
                <w:szCs w:val="18"/>
                <w:lang w:val="ru-RU"/>
              </w:rPr>
              <w:tab/>
              <w:t>2.1. Содействие 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службы занятости</w:t>
            </w:r>
          </w:p>
        </w:tc>
        <w:tc>
          <w:tcPr>
            <w:tcW w:w="548" w:type="dxa"/>
            <w:gridSpan w:val="2"/>
          </w:tcPr>
          <w:p w:rsidR="00555CCE" w:rsidRPr="00504E08" w:rsidRDefault="00555CCE" w:rsidP="00504E08">
            <w:pPr>
              <w:pStyle w:val="TableParagraph"/>
              <w:ind w:right="39" w:hanging="3"/>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right="39" w:hanging="3"/>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КГКУ УСЗН</w:t>
            </w:r>
          </w:p>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 xml:space="preserve">по  городу Алейску и </w:t>
            </w:r>
            <w:proofErr w:type="spellStart"/>
            <w:r w:rsidRPr="00504E08">
              <w:rPr>
                <w:sz w:val="18"/>
                <w:szCs w:val="18"/>
                <w:lang w:val="ru-RU"/>
              </w:rPr>
              <w:t>Алейскому</w:t>
            </w:r>
            <w:proofErr w:type="spellEnd"/>
            <w:r w:rsidRPr="00504E08">
              <w:rPr>
                <w:sz w:val="18"/>
                <w:szCs w:val="18"/>
                <w:lang w:val="ru-RU"/>
              </w:rPr>
              <w:t xml:space="preserve"> району</w:t>
            </w:r>
          </w:p>
          <w:p w:rsidR="00555CCE" w:rsidRPr="00504E08" w:rsidRDefault="00555CCE" w:rsidP="00504E08">
            <w:pPr>
              <w:pStyle w:val="TableParagraph"/>
              <w:tabs>
                <w:tab w:val="left" w:pos="1513"/>
              </w:tabs>
              <w:ind w:right="48" w:hanging="3"/>
              <w:jc w:val="both"/>
              <w:rPr>
                <w:sz w:val="18"/>
                <w:szCs w:val="18"/>
              </w:rPr>
            </w:pPr>
            <w:r w:rsidRPr="00504E08">
              <w:rPr>
                <w:sz w:val="18"/>
                <w:szCs w:val="18"/>
              </w:rPr>
              <w:t>(</w:t>
            </w:r>
            <w:proofErr w:type="spellStart"/>
            <w:r w:rsidRPr="00504E08">
              <w:rPr>
                <w:sz w:val="18"/>
                <w:szCs w:val="18"/>
              </w:rPr>
              <w:t>центр</w:t>
            </w:r>
            <w:proofErr w:type="spellEnd"/>
            <w:r w:rsidRPr="00504E08">
              <w:rPr>
                <w:sz w:val="18"/>
                <w:szCs w:val="18"/>
              </w:rPr>
              <w:t xml:space="preserve"> </w:t>
            </w:r>
            <w:proofErr w:type="spellStart"/>
            <w:r w:rsidRPr="00504E08">
              <w:rPr>
                <w:sz w:val="18"/>
                <w:szCs w:val="18"/>
              </w:rPr>
              <w:t>занятости</w:t>
            </w:r>
            <w:proofErr w:type="spellEnd"/>
            <w:r w:rsidRPr="00504E08">
              <w:rPr>
                <w:sz w:val="18"/>
                <w:szCs w:val="18"/>
              </w:rPr>
              <w:t xml:space="preserve"> </w:t>
            </w:r>
            <w:proofErr w:type="spellStart"/>
            <w:r w:rsidRPr="00504E08">
              <w:rPr>
                <w:sz w:val="18"/>
                <w:szCs w:val="18"/>
              </w:rPr>
              <w:t>населения</w:t>
            </w:r>
            <w:proofErr w:type="spellEnd"/>
            <w:r w:rsidRPr="00504E08">
              <w:rPr>
                <w:sz w:val="18"/>
                <w:szCs w:val="18"/>
              </w:rPr>
              <w:t xml:space="preserve">); </w:t>
            </w:r>
            <w:proofErr w:type="spellStart"/>
            <w:r w:rsidRPr="00504E08">
              <w:rPr>
                <w:sz w:val="18"/>
                <w:szCs w:val="18"/>
              </w:rPr>
              <w:t>работодатели</w:t>
            </w:r>
            <w:proofErr w:type="spellEnd"/>
          </w:p>
        </w:tc>
        <w:tc>
          <w:tcPr>
            <w:tcW w:w="565" w:type="dxa"/>
            <w:gridSpan w:val="2"/>
          </w:tcPr>
          <w:p w:rsidR="00555CCE" w:rsidRPr="00504E08" w:rsidRDefault="00555CCE" w:rsidP="00504E08">
            <w:pPr>
              <w:pStyle w:val="TableParagraph"/>
              <w:ind w:left="57" w:right="39"/>
              <w:jc w:val="both"/>
              <w:rPr>
                <w:sz w:val="18"/>
                <w:szCs w:val="18"/>
              </w:rPr>
            </w:pPr>
            <w:r w:rsidRPr="00504E08">
              <w:rPr>
                <w:sz w:val="18"/>
                <w:szCs w:val="18"/>
              </w:rPr>
              <w:t>0,0</w:t>
            </w:r>
          </w:p>
        </w:tc>
        <w:tc>
          <w:tcPr>
            <w:tcW w:w="704" w:type="dxa"/>
            <w:gridSpan w:val="2"/>
          </w:tcPr>
          <w:p w:rsidR="00555CCE" w:rsidRPr="00504E08" w:rsidRDefault="00555CCE" w:rsidP="00504E08">
            <w:pPr>
              <w:pStyle w:val="TableParagraph"/>
              <w:ind w:right="357"/>
              <w:jc w:val="both"/>
              <w:rPr>
                <w:sz w:val="18"/>
                <w:szCs w:val="18"/>
              </w:rPr>
            </w:pPr>
            <w:r w:rsidRPr="00504E08">
              <w:rPr>
                <w:sz w:val="18"/>
                <w:szCs w:val="18"/>
              </w:rPr>
              <w:t>0,0</w:t>
            </w:r>
          </w:p>
        </w:tc>
        <w:tc>
          <w:tcPr>
            <w:tcW w:w="565" w:type="dxa"/>
            <w:gridSpan w:val="2"/>
          </w:tcPr>
          <w:p w:rsidR="00555CCE" w:rsidRPr="00504E08" w:rsidRDefault="00555CCE" w:rsidP="00504E08">
            <w:pPr>
              <w:pStyle w:val="TableParagraph"/>
              <w:ind w:right="358"/>
              <w:jc w:val="both"/>
              <w:rPr>
                <w:sz w:val="18"/>
                <w:szCs w:val="18"/>
              </w:rPr>
            </w:pPr>
            <w:r w:rsidRPr="00504E08">
              <w:rPr>
                <w:sz w:val="18"/>
                <w:szCs w:val="18"/>
              </w:rPr>
              <w:t>0,0</w:t>
            </w:r>
          </w:p>
        </w:tc>
        <w:tc>
          <w:tcPr>
            <w:tcW w:w="565" w:type="dxa"/>
            <w:gridSpan w:val="2"/>
          </w:tcPr>
          <w:p w:rsidR="00555CCE" w:rsidRPr="00504E08" w:rsidRDefault="00555CCE" w:rsidP="00504E08">
            <w:pPr>
              <w:pStyle w:val="TableParagraph"/>
              <w:ind w:left="52" w:right="40"/>
              <w:jc w:val="both"/>
              <w:rPr>
                <w:sz w:val="18"/>
                <w:szCs w:val="18"/>
              </w:rPr>
            </w:pPr>
            <w:r w:rsidRPr="00504E08">
              <w:rPr>
                <w:sz w:val="18"/>
                <w:szCs w:val="18"/>
              </w:rPr>
              <w:t>0,0</w:t>
            </w:r>
          </w:p>
        </w:tc>
        <w:tc>
          <w:tcPr>
            <w:tcW w:w="565" w:type="dxa"/>
            <w:gridSpan w:val="2"/>
          </w:tcPr>
          <w:p w:rsidR="00555CCE" w:rsidRPr="00504E08" w:rsidRDefault="00555CCE" w:rsidP="00504E08">
            <w:pPr>
              <w:pStyle w:val="TableParagraph"/>
              <w:ind w:left="375"/>
              <w:jc w:val="both"/>
              <w:rPr>
                <w:sz w:val="18"/>
                <w:szCs w:val="18"/>
              </w:rPr>
            </w:pPr>
            <w:r w:rsidRPr="00504E08">
              <w:rPr>
                <w:sz w:val="18"/>
                <w:szCs w:val="18"/>
              </w:rPr>
              <w:t>0,0</w:t>
            </w:r>
          </w:p>
        </w:tc>
        <w:tc>
          <w:tcPr>
            <w:tcW w:w="565" w:type="dxa"/>
            <w:gridSpan w:val="2"/>
          </w:tcPr>
          <w:p w:rsidR="00555CCE" w:rsidRPr="00504E08" w:rsidRDefault="00555CCE" w:rsidP="00504E08">
            <w:pPr>
              <w:pStyle w:val="TableParagraph"/>
              <w:ind w:left="375"/>
              <w:jc w:val="both"/>
              <w:rPr>
                <w:sz w:val="18"/>
                <w:szCs w:val="18"/>
              </w:rPr>
            </w:pPr>
            <w:r w:rsidRPr="00504E08">
              <w:rPr>
                <w:sz w:val="18"/>
                <w:szCs w:val="18"/>
              </w:rPr>
              <w:t>0,0</w:t>
            </w:r>
          </w:p>
        </w:tc>
        <w:tc>
          <w:tcPr>
            <w:tcW w:w="565" w:type="dxa"/>
            <w:gridSpan w:val="2"/>
          </w:tcPr>
          <w:p w:rsidR="00555CCE" w:rsidRPr="00504E08" w:rsidRDefault="00555CCE" w:rsidP="00504E08">
            <w:pPr>
              <w:pStyle w:val="TableParagraph"/>
              <w:ind w:left="54" w:right="38"/>
              <w:jc w:val="both"/>
              <w:rPr>
                <w:sz w:val="18"/>
                <w:szCs w:val="18"/>
              </w:rPr>
            </w:pPr>
            <w:r w:rsidRPr="00504E08">
              <w:rPr>
                <w:sz w:val="18"/>
                <w:szCs w:val="18"/>
              </w:rPr>
              <w:t>0,0</w:t>
            </w:r>
          </w:p>
        </w:tc>
        <w:tc>
          <w:tcPr>
            <w:tcW w:w="1409" w:type="dxa"/>
            <w:gridSpan w:val="3"/>
          </w:tcPr>
          <w:p w:rsidR="00555CCE" w:rsidRPr="00504E08" w:rsidRDefault="00555CCE" w:rsidP="00504E08">
            <w:pPr>
              <w:pStyle w:val="TableParagraph"/>
              <w:tabs>
                <w:tab w:val="left" w:pos="726"/>
              </w:tabs>
              <w:ind w:left="66" w:right="39" w:hanging="3"/>
              <w:jc w:val="both"/>
              <w:rPr>
                <w:sz w:val="18"/>
                <w:szCs w:val="18"/>
              </w:rPr>
            </w:pPr>
            <w:proofErr w:type="spellStart"/>
            <w:r w:rsidRPr="00504E08">
              <w:rPr>
                <w:sz w:val="18"/>
                <w:szCs w:val="18"/>
              </w:rPr>
              <w:t>краевой</w:t>
            </w:r>
            <w:proofErr w:type="spellEnd"/>
            <w:r w:rsidRPr="00504E08">
              <w:rPr>
                <w:sz w:val="18"/>
                <w:szCs w:val="18"/>
              </w:rPr>
              <w:t xml:space="preserve"> </w:t>
            </w:r>
            <w:proofErr w:type="spellStart"/>
            <w:r w:rsidRPr="00504E08">
              <w:rPr>
                <w:sz w:val="18"/>
                <w:szCs w:val="18"/>
              </w:rPr>
              <w:t>бюджет</w:t>
            </w:r>
            <w:proofErr w:type="spellEnd"/>
          </w:p>
        </w:tc>
      </w:tr>
      <w:tr w:rsidR="005E25DA" w:rsidRPr="00504E08" w:rsidTr="00EA25E7">
        <w:trPr>
          <w:gridAfter w:val="3"/>
          <w:wAfter w:w="64" w:type="dxa"/>
          <w:trHeight w:val="959"/>
        </w:trPr>
        <w:tc>
          <w:tcPr>
            <w:tcW w:w="425" w:type="dxa"/>
          </w:tcPr>
          <w:p w:rsidR="00555CCE" w:rsidRPr="00504E08" w:rsidRDefault="00555CCE" w:rsidP="00504E08">
            <w:pPr>
              <w:pStyle w:val="TableParagraph"/>
              <w:ind w:left="62"/>
              <w:jc w:val="both"/>
              <w:rPr>
                <w:sz w:val="18"/>
                <w:szCs w:val="18"/>
              </w:rPr>
            </w:pPr>
            <w:r w:rsidRPr="00504E08">
              <w:rPr>
                <w:sz w:val="18"/>
                <w:szCs w:val="18"/>
              </w:rPr>
              <w:t>16.</w:t>
            </w:r>
          </w:p>
        </w:tc>
        <w:tc>
          <w:tcPr>
            <w:tcW w:w="2977" w:type="dxa"/>
            <w:gridSpan w:val="2"/>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Задача 3. Содействие сохранению имеющихся и созданию новых рабочих мест</w:t>
            </w:r>
          </w:p>
        </w:tc>
        <w:tc>
          <w:tcPr>
            <w:tcW w:w="548" w:type="dxa"/>
            <w:gridSpan w:val="2"/>
          </w:tcPr>
          <w:p w:rsidR="00555CCE" w:rsidRPr="00504E08" w:rsidRDefault="00555CCE" w:rsidP="00504E08">
            <w:pPr>
              <w:pStyle w:val="TableParagraph"/>
              <w:ind w:right="39" w:hanging="3"/>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right="39" w:hanging="3"/>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tcPr>
          <w:p w:rsidR="00555CCE" w:rsidRPr="00504E08" w:rsidRDefault="00555CCE" w:rsidP="00504E08">
            <w:pPr>
              <w:pStyle w:val="TableParagraph"/>
              <w:tabs>
                <w:tab w:val="left" w:pos="1513"/>
              </w:tabs>
              <w:ind w:right="48" w:hanging="3"/>
              <w:jc w:val="both"/>
              <w:rPr>
                <w:sz w:val="18"/>
                <w:szCs w:val="18"/>
              </w:rPr>
            </w:pPr>
          </w:p>
        </w:tc>
        <w:tc>
          <w:tcPr>
            <w:tcW w:w="565" w:type="dxa"/>
            <w:gridSpan w:val="2"/>
          </w:tcPr>
          <w:p w:rsidR="00555CCE" w:rsidRPr="00504E08" w:rsidRDefault="00555CCE" w:rsidP="00504E08">
            <w:pPr>
              <w:pStyle w:val="TableParagraph"/>
              <w:ind w:left="55" w:right="39"/>
              <w:jc w:val="both"/>
              <w:rPr>
                <w:sz w:val="18"/>
                <w:szCs w:val="18"/>
              </w:rPr>
            </w:pPr>
            <w:r w:rsidRPr="00504E08">
              <w:rPr>
                <w:sz w:val="18"/>
                <w:szCs w:val="18"/>
              </w:rPr>
              <w:t>97,5</w:t>
            </w:r>
          </w:p>
        </w:tc>
        <w:tc>
          <w:tcPr>
            <w:tcW w:w="704" w:type="dxa"/>
            <w:gridSpan w:val="2"/>
          </w:tcPr>
          <w:p w:rsidR="00555CCE" w:rsidRPr="00504E08" w:rsidRDefault="00555CCE" w:rsidP="00504E08">
            <w:pPr>
              <w:pStyle w:val="TableParagraph"/>
              <w:ind w:left="54" w:right="39"/>
              <w:jc w:val="both"/>
              <w:rPr>
                <w:sz w:val="18"/>
                <w:szCs w:val="18"/>
              </w:rPr>
            </w:pPr>
            <w:r w:rsidRPr="00504E08">
              <w:rPr>
                <w:sz w:val="18"/>
                <w:szCs w:val="18"/>
              </w:rPr>
              <w:t>125,7</w:t>
            </w:r>
          </w:p>
        </w:tc>
        <w:tc>
          <w:tcPr>
            <w:tcW w:w="565" w:type="dxa"/>
            <w:gridSpan w:val="2"/>
          </w:tcPr>
          <w:p w:rsidR="00555CCE" w:rsidRPr="00504E08" w:rsidRDefault="00555CCE" w:rsidP="00504E08">
            <w:pPr>
              <w:pStyle w:val="TableParagraph"/>
              <w:ind w:left="208"/>
              <w:jc w:val="both"/>
              <w:rPr>
                <w:sz w:val="18"/>
                <w:szCs w:val="18"/>
              </w:rPr>
            </w:pPr>
            <w:r w:rsidRPr="00504E08">
              <w:rPr>
                <w:sz w:val="18"/>
                <w:szCs w:val="18"/>
              </w:rPr>
              <w:t>97,5</w:t>
            </w:r>
          </w:p>
        </w:tc>
        <w:tc>
          <w:tcPr>
            <w:tcW w:w="565" w:type="dxa"/>
            <w:gridSpan w:val="2"/>
          </w:tcPr>
          <w:p w:rsidR="00555CCE" w:rsidRPr="00504E08" w:rsidRDefault="00555CCE" w:rsidP="00504E08">
            <w:pPr>
              <w:pStyle w:val="TableParagraph"/>
              <w:ind w:right="190"/>
              <w:jc w:val="both"/>
              <w:rPr>
                <w:sz w:val="18"/>
                <w:szCs w:val="18"/>
              </w:rPr>
            </w:pPr>
            <w:r w:rsidRPr="00504E08">
              <w:rPr>
                <w:sz w:val="18"/>
                <w:szCs w:val="18"/>
              </w:rPr>
              <w:t>159,9</w:t>
            </w:r>
          </w:p>
        </w:tc>
        <w:tc>
          <w:tcPr>
            <w:tcW w:w="565" w:type="dxa"/>
            <w:gridSpan w:val="2"/>
          </w:tcPr>
          <w:p w:rsidR="00555CCE" w:rsidRPr="00504E08" w:rsidRDefault="00555CCE" w:rsidP="00504E08">
            <w:pPr>
              <w:pStyle w:val="TableParagraph"/>
              <w:ind w:left="53" w:right="39"/>
              <w:jc w:val="both"/>
              <w:rPr>
                <w:sz w:val="18"/>
                <w:szCs w:val="18"/>
              </w:rPr>
            </w:pPr>
            <w:r w:rsidRPr="00504E08">
              <w:rPr>
                <w:sz w:val="18"/>
                <w:szCs w:val="18"/>
              </w:rPr>
              <w:t>159,9</w:t>
            </w:r>
          </w:p>
        </w:tc>
        <w:tc>
          <w:tcPr>
            <w:tcW w:w="565" w:type="dxa"/>
            <w:gridSpan w:val="2"/>
          </w:tcPr>
          <w:p w:rsidR="00555CCE" w:rsidRPr="00504E08" w:rsidRDefault="00555CCE" w:rsidP="00504E08">
            <w:pPr>
              <w:pStyle w:val="TableParagraph"/>
              <w:ind w:left="53" w:right="39"/>
              <w:jc w:val="both"/>
              <w:rPr>
                <w:sz w:val="18"/>
                <w:szCs w:val="18"/>
              </w:rPr>
            </w:pPr>
            <w:r w:rsidRPr="00504E08">
              <w:rPr>
                <w:sz w:val="18"/>
                <w:szCs w:val="18"/>
              </w:rPr>
              <w:t>97,5</w:t>
            </w:r>
          </w:p>
        </w:tc>
        <w:tc>
          <w:tcPr>
            <w:tcW w:w="565" w:type="dxa"/>
            <w:gridSpan w:val="2"/>
          </w:tcPr>
          <w:p w:rsidR="00555CCE" w:rsidRPr="00504E08" w:rsidRDefault="00555CCE" w:rsidP="00504E08">
            <w:pPr>
              <w:pStyle w:val="TableParagraph"/>
              <w:ind w:left="54" w:right="39"/>
              <w:jc w:val="both"/>
              <w:rPr>
                <w:sz w:val="18"/>
                <w:szCs w:val="18"/>
              </w:rPr>
            </w:pPr>
            <w:r w:rsidRPr="00504E08">
              <w:rPr>
                <w:sz w:val="18"/>
                <w:szCs w:val="18"/>
              </w:rPr>
              <w:t>738,0</w:t>
            </w:r>
          </w:p>
        </w:tc>
        <w:tc>
          <w:tcPr>
            <w:tcW w:w="1409" w:type="dxa"/>
            <w:gridSpan w:val="3"/>
          </w:tcPr>
          <w:p w:rsidR="00555CCE" w:rsidRPr="00504E08" w:rsidRDefault="00555CCE" w:rsidP="00504E08">
            <w:pPr>
              <w:pStyle w:val="TableParagraph"/>
              <w:tabs>
                <w:tab w:val="left" w:pos="726"/>
              </w:tabs>
              <w:ind w:left="66" w:right="39" w:hanging="3"/>
              <w:jc w:val="both"/>
              <w:rPr>
                <w:sz w:val="18"/>
                <w:szCs w:val="18"/>
              </w:rPr>
            </w:pPr>
            <w:proofErr w:type="spellStart"/>
            <w:r w:rsidRPr="00504E08">
              <w:rPr>
                <w:sz w:val="18"/>
                <w:szCs w:val="18"/>
              </w:rPr>
              <w:t>краевой</w:t>
            </w:r>
            <w:proofErr w:type="spellEnd"/>
            <w:r w:rsidRPr="00504E08">
              <w:rPr>
                <w:sz w:val="18"/>
                <w:szCs w:val="18"/>
              </w:rPr>
              <w:t xml:space="preserve"> </w:t>
            </w:r>
            <w:proofErr w:type="spellStart"/>
            <w:r w:rsidRPr="00504E08">
              <w:rPr>
                <w:sz w:val="18"/>
                <w:szCs w:val="18"/>
              </w:rPr>
              <w:t>бюджет</w:t>
            </w:r>
            <w:proofErr w:type="spellEnd"/>
          </w:p>
        </w:tc>
      </w:tr>
      <w:tr w:rsidR="005E25DA" w:rsidRPr="00504E08" w:rsidTr="00EA25E7">
        <w:trPr>
          <w:gridAfter w:val="3"/>
          <w:wAfter w:w="64" w:type="dxa"/>
          <w:trHeight w:val="1709"/>
        </w:trPr>
        <w:tc>
          <w:tcPr>
            <w:tcW w:w="425" w:type="dxa"/>
          </w:tcPr>
          <w:p w:rsidR="00555CCE" w:rsidRPr="00504E08" w:rsidRDefault="00555CCE" w:rsidP="00504E08">
            <w:pPr>
              <w:pStyle w:val="TableParagraph"/>
              <w:ind w:left="62"/>
              <w:jc w:val="both"/>
              <w:rPr>
                <w:sz w:val="18"/>
                <w:szCs w:val="18"/>
              </w:rPr>
            </w:pPr>
            <w:r w:rsidRPr="00504E08">
              <w:rPr>
                <w:sz w:val="18"/>
                <w:szCs w:val="18"/>
              </w:rPr>
              <w:t>17.</w:t>
            </w:r>
          </w:p>
        </w:tc>
        <w:tc>
          <w:tcPr>
            <w:tcW w:w="2977" w:type="dxa"/>
            <w:gridSpan w:val="2"/>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Мероприятие</w:t>
            </w:r>
            <w:r w:rsidRPr="00504E08">
              <w:rPr>
                <w:sz w:val="18"/>
                <w:szCs w:val="18"/>
                <w:lang w:val="ru-RU"/>
              </w:rPr>
              <w:tab/>
              <w:t xml:space="preserve">3.1. Содействие </w:t>
            </w:r>
            <w:proofErr w:type="spellStart"/>
            <w:r w:rsidRPr="00504E08">
              <w:rPr>
                <w:sz w:val="18"/>
                <w:szCs w:val="18"/>
                <w:lang w:val="ru-RU"/>
              </w:rPr>
              <w:t>самозанятости</w:t>
            </w:r>
            <w:proofErr w:type="spellEnd"/>
            <w:r w:rsidRPr="00504E08">
              <w:rPr>
                <w:sz w:val="18"/>
                <w:szCs w:val="18"/>
                <w:lang w:val="ru-RU"/>
              </w:rPr>
              <w:t xml:space="preserve"> безработных граждан</w:t>
            </w:r>
          </w:p>
        </w:tc>
        <w:tc>
          <w:tcPr>
            <w:tcW w:w="548" w:type="dxa"/>
            <w:gridSpan w:val="2"/>
          </w:tcPr>
          <w:p w:rsidR="00555CCE" w:rsidRPr="00504E08" w:rsidRDefault="00555CCE" w:rsidP="00504E08">
            <w:pPr>
              <w:pStyle w:val="TableParagraph"/>
              <w:ind w:right="39" w:hanging="3"/>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right="39" w:hanging="3"/>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tcPr>
          <w:p w:rsidR="00555CCE" w:rsidRPr="00504E08" w:rsidRDefault="00555CCE" w:rsidP="00504E08">
            <w:pPr>
              <w:pStyle w:val="TableParagraph"/>
              <w:ind w:left="63"/>
              <w:jc w:val="both"/>
              <w:rPr>
                <w:sz w:val="18"/>
                <w:szCs w:val="18"/>
                <w:lang w:val="ru-RU"/>
              </w:rPr>
            </w:pPr>
            <w:r w:rsidRPr="00504E08">
              <w:rPr>
                <w:w w:val="90"/>
                <w:sz w:val="18"/>
                <w:szCs w:val="18"/>
                <w:lang w:val="ru-RU"/>
              </w:rPr>
              <w:t>КГКУ УСЗН</w:t>
            </w:r>
          </w:p>
          <w:p w:rsidR="00555CCE" w:rsidRPr="00504E08" w:rsidRDefault="00555CCE" w:rsidP="00504E08">
            <w:pPr>
              <w:pStyle w:val="TableParagraph"/>
              <w:ind w:left="63"/>
              <w:jc w:val="both"/>
              <w:rPr>
                <w:sz w:val="18"/>
                <w:szCs w:val="18"/>
                <w:lang w:val="ru-RU"/>
              </w:rPr>
            </w:pPr>
            <w:r w:rsidRPr="00504E08">
              <w:rPr>
                <w:sz w:val="18"/>
                <w:szCs w:val="18"/>
                <w:lang w:val="ru-RU"/>
              </w:rPr>
              <w:t xml:space="preserve">по  городу Алейску и </w:t>
            </w:r>
            <w:proofErr w:type="spellStart"/>
            <w:r w:rsidRPr="00504E08">
              <w:rPr>
                <w:sz w:val="18"/>
                <w:szCs w:val="18"/>
                <w:lang w:val="ru-RU"/>
              </w:rPr>
              <w:t>Алейскому</w:t>
            </w:r>
            <w:proofErr w:type="spellEnd"/>
            <w:r w:rsidRPr="00504E08">
              <w:rPr>
                <w:sz w:val="18"/>
                <w:szCs w:val="18"/>
                <w:lang w:val="ru-RU"/>
              </w:rPr>
              <w:t xml:space="preserve"> району</w:t>
            </w:r>
          </w:p>
          <w:p w:rsidR="00555CCE" w:rsidRPr="00504E08" w:rsidRDefault="00555CCE" w:rsidP="00504E08">
            <w:pPr>
              <w:pStyle w:val="TableParagraph"/>
              <w:ind w:left="63"/>
              <w:jc w:val="both"/>
              <w:rPr>
                <w:sz w:val="18"/>
                <w:szCs w:val="18"/>
              </w:rPr>
            </w:pPr>
            <w:r w:rsidRPr="00504E08">
              <w:rPr>
                <w:sz w:val="18"/>
                <w:szCs w:val="18"/>
              </w:rPr>
              <w:t>(</w:t>
            </w:r>
            <w:proofErr w:type="spellStart"/>
            <w:r w:rsidRPr="00504E08">
              <w:rPr>
                <w:sz w:val="18"/>
                <w:szCs w:val="18"/>
              </w:rPr>
              <w:t>центр</w:t>
            </w:r>
            <w:proofErr w:type="spellEnd"/>
            <w:r w:rsidRPr="00504E08">
              <w:rPr>
                <w:sz w:val="18"/>
                <w:szCs w:val="18"/>
              </w:rPr>
              <w:t xml:space="preserve"> </w:t>
            </w:r>
            <w:proofErr w:type="spellStart"/>
            <w:r w:rsidRPr="00504E08">
              <w:rPr>
                <w:sz w:val="18"/>
                <w:szCs w:val="18"/>
              </w:rPr>
              <w:t>занятости</w:t>
            </w:r>
            <w:proofErr w:type="spellEnd"/>
            <w:r w:rsidRPr="00504E08">
              <w:rPr>
                <w:sz w:val="18"/>
                <w:szCs w:val="18"/>
              </w:rPr>
              <w:t xml:space="preserve"> </w:t>
            </w:r>
            <w:proofErr w:type="spellStart"/>
            <w:r w:rsidRPr="00504E08">
              <w:rPr>
                <w:sz w:val="18"/>
                <w:szCs w:val="18"/>
              </w:rPr>
              <w:t>населения</w:t>
            </w:r>
            <w:proofErr w:type="spellEnd"/>
            <w:r w:rsidRPr="00504E08">
              <w:rPr>
                <w:sz w:val="18"/>
                <w:szCs w:val="18"/>
              </w:rPr>
              <w:t>)</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97,5</w:t>
            </w:r>
          </w:p>
        </w:tc>
        <w:tc>
          <w:tcPr>
            <w:tcW w:w="704" w:type="dxa"/>
            <w:gridSpan w:val="2"/>
          </w:tcPr>
          <w:p w:rsidR="00555CCE" w:rsidRPr="00504E08" w:rsidRDefault="00555CCE" w:rsidP="00504E08">
            <w:pPr>
              <w:pStyle w:val="TableParagraph"/>
              <w:ind w:right="39" w:hanging="3"/>
              <w:jc w:val="both"/>
              <w:rPr>
                <w:sz w:val="18"/>
                <w:szCs w:val="18"/>
              </w:rPr>
            </w:pPr>
            <w:r w:rsidRPr="00504E08">
              <w:rPr>
                <w:sz w:val="18"/>
                <w:szCs w:val="18"/>
              </w:rPr>
              <w:t xml:space="preserve"> 63,3</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97,5</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97,5</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97,5</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97,5</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550,8</w:t>
            </w:r>
          </w:p>
        </w:tc>
        <w:tc>
          <w:tcPr>
            <w:tcW w:w="1409" w:type="dxa"/>
            <w:gridSpan w:val="3"/>
          </w:tcPr>
          <w:p w:rsidR="00555CCE" w:rsidRPr="00504E08" w:rsidRDefault="00555CCE" w:rsidP="00504E08">
            <w:pPr>
              <w:pStyle w:val="TableParagraph"/>
              <w:ind w:right="39" w:hanging="3"/>
              <w:jc w:val="both"/>
              <w:rPr>
                <w:sz w:val="18"/>
                <w:szCs w:val="18"/>
              </w:rPr>
            </w:pPr>
            <w:proofErr w:type="spellStart"/>
            <w:r w:rsidRPr="00504E08">
              <w:rPr>
                <w:sz w:val="18"/>
                <w:szCs w:val="18"/>
              </w:rPr>
              <w:t>краевой</w:t>
            </w:r>
            <w:proofErr w:type="spellEnd"/>
            <w:r w:rsidRPr="00504E08">
              <w:rPr>
                <w:sz w:val="18"/>
                <w:szCs w:val="18"/>
              </w:rPr>
              <w:t xml:space="preserve"> </w:t>
            </w:r>
            <w:proofErr w:type="spellStart"/>
            <w:r w:rsidRPr="00504E08">
              <w:rPr>
                <w:sz w:val="18"/>
                <w:szCs w:val="18"/>
              </w:rPr>
              <w:t>бюджет</w:t>
            </w:r>
            <w:proofErr w:type="spellEnd"/>
          </w:p>
        </w:tc>
      </w:tr>
      <w:tr w:rsidR="005E25DA" w:rsidRPr="00504E08" w:rsidTr="00EA25E7">
        <w:trPr>
          <w:gridAfter w:val="3"/>
          <w:wAfter w:w="64" w:type="dxa"/>
          <w:trHeight w:val="1964"/>
        </w:trPr>
        <w:tc>
          <w:tcPr>
            <w:tcW w:w="425" w:type="dxa"/>
          </w:tcPr>
          <w:p w:rsidR="00555CCE" w:rsidRPr="00504E08" w:rsidRDefault="00555CCE" w:rsidP="00504E08">
            <w:pPr>
              <w:pStyle w:val="TableParagraph"/>
              <w:ind w:left="62"/>
              <w:jc w:val="both"/>
              <w:rPr>
                <w:sz w:val="18"/>
                <w:szCs w:val="18"/>
              </w:rPr>
            </w:pPr>
            <w:r w:rsidRPr="00504E08">
              <w:rPr>
                <w:sz w:val="18"/>
                <w:szCs w:val="18"/>
              </w:rPr>
              <w:t>18.</w:t>
            </w:r>
          </w:p>
        </w:tc>
        <w:tc>
          <w:tcPr>
            <w:tcW w:w="2977" w:type="dxa"/>
            <w:gridSpan w:val="2"/>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Мероприятие</w:t>
            </w:r>
            <w:r w:rsidRPr="00504E08">
              <w:rPr>
                <w:sz w:val="18"/>
                <w:szCs w:val="18"/>
                <w:lang w:val="ru-RU"/>
              </w:rPr>
              <w:tab/>
              <w:t>3.2. Содействие трудоустройству незанятых многодетных родителей и родителей, воспитывающих детей-инвалидов, на оборудованные (оснащенные) для них рабочие места</w:t>
            </w:r>
          </w:p>
        </w:tc>
        <w:tc>
          <w:tcPr>
            <w:tcW w:w="548" w:type="dxa"/>
            <w:gridSpan w:val="2"/>
          </w:tcPr>
          <w:p w:rsidR="00555CCE" w:rsidRPr="00504E08" w:rsidRDefault="00555CCE" w:rsidP="00504E08">
            <w:pPr>
              <w:pStyle w:val="TableParagraph"/>
              <w:ind w:right="39" w:hanging="3"/>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right="39" w:hanging="3"/>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tcPr>
          <w:p w:rsidR="00555CCE" w:rsidRPr="00504E08" w:rsidRDefault="00555CCE" w:rsidP="00504E08">
            <w:pPr>
              <w:pStyle w:val="TableParagraph"/>
              <w:ind w:left="63"/>
              <w:jc w:val="both"/>
              <w:rPr>
                <w:sz w:val="18"/>
                <w:szCs w:val="18"/>
                <w:lang w:val="ru-RU"/>
              </w:rPr>
            </w:pPr>
            <w:r w:rsidRPr="00504E08">
              <w:rPr>
                <w:w w:val="90"/>
                <w:sz w:val="18"/>
                <w:szCs w:val="18"/>
                <w:lang w:val="ru-RU"/>
              </w:rPr>
              <w:t>КГКУ УСЗН</w:t>
            </w:r>
          </w:p>
          <w:p w:rsidR="00555CCE" w:rsidRPr="00504E08" w:rsidRDefault="00555CCE" w:rsidP="00504E08">
            <w:pPr>
              <w:pStyle w:val="TableParagraph"/>
              <w:ind w:left="63"/>
              <w:jc w:val="both"/>
              <w:rPr>
                <w:sz w:val="18"/>
                <w:szCs w:val="18"/>
                <w:lang w:val="ru-RU"/>
              </w:rPr>
            </w:pPr>
            <w:r w:rsidRPr="00504E08">
              <w:rPr>
                <w:sz w:val="18"/>
                <w:szCs w:val="18"/>
                <w:lang w:val="ru-RU"/>
              </w:rPr>
              <w:t xml:space="preserve">по  городу Алейску и </w:t>
            </w:r>
            <w:proofErr w:type="spellStart"/>
            <w:r w:rsidRPr="00504E08">
              <w:rPr>
                <w:sz w:val="18"/>
                <w:szCs w:val="18"/>
                <w:lang w:val="ru-RU"/>
              </w:rPr>
              <w:t>Алейскому</w:t>
            </w:r>
            <w:proofErr w:type="spellEnd"/>
            <w:r w:rsidRPr="00504E08">
              <w:rPr>
                <w:sz w:val="18"/>
                <w:szCs w:val="18"/>
                <w:lang w:val="ru-RU"/>
              </w:rPr>
              <w:t xml:space="preserve"> району</w:t>
            </w:r>
          </w:p>
          <w:p w:rsidR="00555CCE" w:rsidRPr="00504E08" w:rsidRDefault="00555CCE" w:rsidP="00504E08">
            <w:pPr>
              <w:pStyle w:val="TableParagraph"/>
              <w:ind w:left="63"/>
              <w:jc w:val="both"/>
              <w:rPr>
                <w:sz w:val="18"/>
                <w:szCs w:val="18"/>
              </w:rPr>
            </w:pPr>
            <w:r w:rsidRPr="00504E08">
              <w:rPr>
                <w:sz w:val="18"/>
                <w:szCs w:val="18"/>
              </w:rPr>
              <w:t>(</w:t>
            </w:r>
            <w:proofErr w:type="spellStart"/>
            <w:r w:rsidRPr="00504E08">
              <w:rPr>
                <w:sz w:val="18"/>
                <w:szCs w:val="18"/>
              </w:rPr>
              <w:t>центр</w:t>
            </w:r>
            <w:proofErr w:type="spellEnd"/>
            <w:r w:rsidRPr="00504E08">
              <w:rPr>
                <w:sz w:val="18"/>
                <w:szCs w:val="18"/>
              </w:rPr>
              <w:t xml:space="preserve"> </w:t>
            </w:r>
            <w:proofErr w:type="spellStart"/>
            <w:r w:rsidRPr="00504E08">
              <w:rPr>
                <w:sz w:val="18"/>
                <w:szCs w:val="18"/>
              </w:rPr>
              <w:t>занятости</w:t>
            </w:r>
            <w:proofErr w:type="spellEnd"/>
            <w:r w:rsidRPr="00504E08">
              <w:rPr>
                <w:sz w:val="18"/>
                <w:szCs w:val="18"/>
              </w:rPr>
              <w:t xml:space="preserve"> </w:t>
            </w:r>
            <w:proofErr w:type="spellStart"/>
            <w:r w:rsidRPr="00504E08">
              <w:rPr>
                <w:sz w:val="18"/>
                <w:szCs w:val="18"/>
              </w:rPr>
              <w:t>населения</w:t>
            </w:r>
            <w:proofErr w:type="spellEnd"/>
            <w:r w:rsidRPr="00504E08">
              <w:rPr>
                <w:sz w:val="18"/>
                <w:szCs w:val="18"/>
              </w:rPr>
              <w:t xml:space="preserve">); </w:t>
            </w:r>
            <w:proofErr w:type="spellStart"/>
            <w:r w:rsidRPr="00504E08">
              <w:rPr>
                <w:sz w:val="18"/>
                <w:szCs w:val="18"/>
              </w:rPr>
              <w:t>работодатели</w:t>
            </w:r>
            <w:proofErr w:type="spellEnd"/>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0,0</w:t>
            </w:r>
          </w:p>
        </w:tc>
        <w:tc>
          <w:tcPr>
            <w:tcW w:w="704" w:type="dxa"/>
            <w:gridSpan w:val="2"/>
          </w:tcPr>
          <w:p w:rsidR="00555CCE" w:rsidRPr="00504E08" w:rsidRDefault="00555CCE" w:rsidP="00504E08">
            <w:pPr>
              <w:pStyle w:val="TableParagraph"/>
              <w:ind w:right="40" w:hanging="3"/>
              <w:jc w:val="both"/>
              <w:rPr>
                <w:sz w:val="18"/>
                <w:szCs w:val="18"/>
              </w:rPr>
            </w:pPr>
            <w:r w:rsidRPr="00504E08">
              <w:rPr>
                <w:sz w:val="18"/>
                <w:szCs w:val="18"/>
              </w:rPr>
              <w:t>0</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62,4</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62,4</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62,4</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187,2</w:t>
            </w:r>
          </w:p>
        </w:tc>
        <w:tc>
          <w:tcPr>
            <w:tcW w:w="1409" w:type="dxa"/>
            <w:gridSpan w:val="3"/>
          </w:tcPr>
          <w:p w:rsidR="00555CCE" w:rsidRPr="00504E08" w:rsidRDefault="00555CCE" w:rsidP="00504E08">
            <w:pPr>
              <w:pStyle w:val="TableParagraph"/>
              <w:ind w:right="39" w:hanging="3"/>
              <w:jc w:val="both"/>
              <w:rPr>
                <w:sz w:val="18"/>
                <w:szCs w:val="18"/>
              </w:rPr>
            </w:pPr>
            <w:proofErr w:type="spellStart"/>
            <w:r w:rsidRPr="00504E08">
              <w:rPr>
                <w:sz w:val="18"/>
                <w:szCs w:val="18"/>
              </w:rPr>
              <w:t>краевой</w:t>
            </w:r>
            <w:proofErr w:type="spellEnd"/>
            <w:r w:rsidRPr="00504E08">
              <w:rPr>
                <w:sz w:val="18"/>
                <w:szCs w:val="18"/>
              </w:rPr>
              <w:t xml:space="preserve"> </w:t>
            </w:r>
            <w:proofErr w:type="spellStart"/>
            <w:r w:rsidRPr="00504E08">
              <w:rPr>
                <w:sz w:val="18"/>
                <w:szCs w:val="18"/>
              </w:rPr>
              <w:t>бюджет</w:t>
            </w:r>
            <w:proofErr w:type="spellEnd"/>
          </w:p>
        </w:tc>
      </w:tr>
      <w:tr w:rsidR="005E25DA" w:rsidRPr="00504E08" w:rsidTr="00EA25E7">
        <w:trPr>
          <w:gridAfter w:val="3"/>
          <w:wAfter w:w="64" w:type="dxa"/>
          <w:trHeight w:val="1238"/>
        </w:trPr>
        <w:tc>
          <w:tcPr>
            <w:tcW w:w="425" w:type="dxa"/>
          </w:tcPr>
          <w:p w:rsidR="00555CCE" w:rsidRPr="00504E08" w:rsidRDefault="00555CCE" w:rsidP="00504E08">
            <w:pPr>
              <w:pStyle w:val="TableParagraph"/>
              <w:ind w:left="62"/>
              <w:jc w:val="both"/>
              <w:rPr>
                <w:sz w:val="18"/>
                <w:szCs w:val="18"/>
              </w:rPr>
            </w:pPr>
            <w:r w:rsidRPr="00504E08">
              <w:rPr>
                <w:sz w:val="18"/>
                <w:szCs w:val="18"/>
              </w:rPr>
              <w:t>19.</w:t>
            </w:r>
          </w:p>
        </w:tc>
        <w:tc>
          <w:tcPr>
            <w:tcW w:w="2977" w:type="dxa"/>
            <w:gridSpan w:val="2"/>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Задача 4. Реализация системы государственных гарантий в сфере осуществления гражданами права на труд и защиту от безработицы</w:t>
            </w:r>
          </w:p>
        </w:tc>
        <w:tc>
          <w:tcPr>
            <w:tcW w:w="548" w:type="dxa"/>
            <w:gridSpan w:val="2"/>
          </w:tcPr>
          <w:p w:rsidR="00555CCE" w:rsidRPr="00504E08" w:rsidRDefault="00555CCE" w:rsidP="00504E08">
            <w:pPr>
              <w:pStyle w:val="TableParagraph"/>
              <w:ind w:right="39" w:hanging="3"/>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right="39" w:hanging="3"/>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14800,9</w:t>
            </w:r>
          </w:p>
        </w:tc>
        <w:tc>
          <w:tcPr>
            <w:tcW w:w="704" w:type="dxa"/>
            <w:gridSpan w:val="2"/>
          </w:tcPr>
          <w:p w:rsidR="00555CCE" w:rsidRPr="00504E08" w:rsidRDefault="00555CCE" w:rsidP="00504E08">
            <w:pPr>
              <w:pStyle w:val="TableParagraph"/>
              <w:ind w:right="39" w:hanging="3"/>
              <w:jc w:val="both"/>
              <w:rPr>
                <w:sz w:val="18"/>
                <w:szCs w:val="18"/>
              </w:rPr>
            </w:pPr>
            <w:r w:rsidRPr="00504E08">
              <w:rPr>
                <w:sz w:val="18"/>
                <w:szCs w:val="18"/>
              </w:rPr>
              <w:t>10 000,0</w:t>
            </w:r>
          </w:p>
        </w:tc>
        <w:tc>
          <w:tcPr>
            <w:tcW w:w="565" w:type="dxa"/>
            <w:gridSpan w:val="2"/>
          </w:tcPr>
          <w:p w:rsidR="00555CCE" w:rsidRPr="00504E08" w:rsidRDefault="00555CCE" w:rsidP="00504E08">
            <w:pPr>
              <w:pStyle w:val="TableParagraph"/>
              <w:ind w:hanging="3"/>
              <w:jc w:val="both"/>
              <w:rPr>
                <w:sz w:val="18"/>
                <w:szCs w:val="18"/>
              </w:rPr>
            </w:pPr>
            <w:r w:rsidRPr="00504E08">
              <w:rPr>
                <w:sz w:val="18"/>
                <w:szCs w:val="18"/>
              </w:rPr>
              <w:t>10 000,0</w:t>
            </w:r>
          </w:p>
        </w:tc>
        <w:tc>
          <w:tcPr>
            <w:tcW w:w="565" w:type="dxa"/>
            <w:gridSpan w:val="2"/>
          </w:tcPr>
          <w:p w:rsidR="00555CCE" w:rsidRPr="00504E08" w:rsidRDefault="00555CCE" w:rsidP="00504E08">
            <w:pPr>
              <w:pStyle w:val="TableParagraph"/>
              <w:ind w:right="135" w:hanging="3"/>
              <w:jc w:val="both"/>
              <w:rPr>
                <w:sz w:val="18"/>
                <w:szCs w:val="18"/>
              </w:rPr>
            </w:pPr>
            <w:r w:rsidRPr="00504E08">
              <w:rPr>
                <w:sz w:val="18"/>
                <w:szCs w:val="18"/>
              </w:rPr>
              <w:t>10 000,0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10 000,0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10 000,0</w:t>
            </w:r>
          </w:p>
        </w:tc>
        <w:tc>
          <w:tcPr>
            <w:tcW w:w="565" w:type="dxa"/>
            <w:gridSpan w:val="2"/>
          </w:tcPr>
          <w:p w:rsidR="00555CCE" w:rsidRPr="00504E08" w:rsidRDefault="00555CCE" w:rsidP="00504E08">
            <w:pPr>
              <w:pStyle w:val="TableParagraph"/>
              <w:ind w:right="40" w:hanging="3"/>
              <w:jc w:val="both"/>
              <w:rPr>
                <w:sz w:val="18"/>
                <w:szCs w:val="18"/>
              </w:rPr>
            </w:pPr>
            <w:r w:rsidRPr="00504E08">
              <w:rPr>
                <w:sz w:val="18"/>
                <w:szCs w:val="18"/>
              </w:rPr>
              <w:t>64800,9</w:t>
            </w:r>
          </w:p>
        </w:tc>
        <w:tc>
          <w:tcPr>
            <w:tcW w:w="1409" w:type="dxa"/>
            <w:gridSpan w:val="3"/>
          </w:tcPr>
          <w:p w:rsidR="00555CCE" w:rsidRPr="00504E08" w:rsidRDefault="00555CCE" w:rsidP="00504E08">
            <w:pPr>
              <w:pStyle w:val="TableParagraph"/>
              <w:ind w:right="39" w:hanging="3"/>
              <w:jc w:val="both"/>
              <w:rPr>
                <w:sz w:val="18"/>
                <w:szCs w:val="18"/>
              </w:rPr>
            </w:pPr>
            <w:proofErr w:type="spellStart"/>
            <w:r w:rsidRPr="00504E08">
              <w:rPr>
                <w:sz w:val="18"/>
                <w:szCs w:val="18"/>
              </w:rPr>
              <w:t>федераль</w:t>
            </w:r>
            <w:proofErr w:type="spellEnd"/>
            <w:r w:rsidRPr="00504E08">
              <w:rPr>
                <w:sz w:val="18"/>
                <w:szCs w:val="18"/>
              </w:rPr>
              <w:t xml:space="preserve"> </w:t>
            </w:r>
            <w:proofErr w:type="spellStart"/>
            <w:r w:rsidRPr="00504E08">
              <w:rPr>
                <w:sz w:val="18"/>
                <w:szCs w:val="18"/>
              </w:rPr>
              <w:t>ный</w:t>
            </w:r>
            <w:proofErr w:type="spellEnd"/>
          </w:p>
          <w:p w:rsidR="00555CCE" w:rsidRPr="00504E08" w:rsidRDefault="00555CCE" w:rsidP="00504E08">
            <w:pPr>
              <w:pStyle w:val="TableParagraph"/>
              <w:ind w:right="39" w:hanging="3"/>
              <w:jc w:val="both"/>
              <w:rPr>
                <w:sz w:val="18"/>
                <w:szCs w:val="18"/>
              </w:rPr>
            </w:pPr>
            <w:proofErr w:type="spellStart"/>
            <w:r w:rsidRPr="00504E08">
              <w:rPr>
                <w:sz w:val="18"/>
                <w:szCs w:val="18"/>
              </w:rPr>
              <w:t>бюджет</w:t>
            </w:r>
            <w:proofErr w:type="spellEnd"/>
          </w:p>
        </w:tc>
      </w:tr>
      <w:tr w:rsidR="005E25DA" w:rsidRPr="00504E08" w:rsidTr="00EA25E7">
        <w:trPr>
          <w:gridAfter w:val="3"/>
          <w:wAfter w:w="64" w:type="dxa"/>
          <w:trHeight w:val="3965"/>
        </w:trPr>
        <w:tc>
          <w:tcPr>
            <w:tcW w:w="425" w:type="dxa"/>
          </w:tcPr>
          <w:p w:rsidR="00555CCE" w:rsidRPr="00504E08" w:rsidRDefault="00555CCE" w:rsidP="00504E08">
            <w:pPr>
              <w:pStyle w:val="TableParagraph"/>
              <w:ind w:left="62"/>
              <w:jc w:val="both"/>
              <w:rPr>
                <w:sz w:val="18"/>
                <w:szCs w:val="18"/>
              </w:rPr>
            </w:pPr>
            <w:r w:rsidRPr="00504E08">
              <w:rPr>
                <w:sz w:val="18"/>
                <w:szCs w:val="18"/>
              </w:rPr>
              <w:t>20.</w:t>
            </w:r>
          </w:p>
        </w:tc>
        <w:tc>
          <w:tcPr>
            <w:tcW w:w="2977" w:type="dxa"/>
            <w:gridSpan w:val="2"/>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Мероприятие</w:t>
            </w:r>
            <w:r w:rsidRPr="00504E08">
              <w:rPr>
                <w:sz w:val="18"/>
                <w:szCs w:val="18"/>
                <w:lang w:val="ru-RU"/>
              </w:rPr>
              <w:tab/>
              <w:t xml:space="preserve">4.1. </w:t>
            </w:r>
            <w:proofErr w:type="gramStart"/>
            <w:r w:rsidRPr="00504E08">
              <w:rPr>
                <w:sz w:val="18"/>
                <w:szCs w:val="18"/>
                <w:lang w:val="ru-RU"/>
              </w:rPr>
              <w:t>Выплата безработным гражданам пособий по безработице, стипендий в период прохождения профессионального обучения и получения дополнительного профессионального образования</w:t>
            </w:r>
            <w:r w:rsidRPr="00504E08">
              <w:rPr>
                <w:sz w:val="18"/>
                <w:szCs w:val="18"/>
                <w:lang w:val="ru-RU"/>
              </w:rPr>
              <w:tab/>
              <w:t>по направлению органов службы занятости, материальной помощи в связи с истечением установленного периода выплаты пособия по безработице, материальной помощи в период прохождения профессионального обучения и получения дополнительного профессионального образования по направлению органов службы занятости</w:t>
            </w:r>
            <w:proofErr w:type="gramEnd"/>
          </w:p>
        </w:tc>
        <w:tc>
          <w:tcPr>
            <w:tcW w:w="548" w:type="dxa"/>
            <w:gridSpan w:val="2"/>
          </w:tcPr>
          <w:p w:rsidR="00555CCE" w:rsidRPr="00504E08" w:rsidRDefault="00555CCE" w:rsidP="00504E08">
            <w:pPr>
              <w:pStyle w:val="TableParagraph"/>
              <w:ind w:right="39" w:hanging="3"/>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right="39" w:hanging="3"/>
              <w:jc w:val="both"/>
              <w:rPr>
                <w:sz w:val="18"/>
                <w:szCs w:val="18"/>
              </w:rPr>
            </w:pPr>
            <w:proofErr w:type="gramStart"/>
            <w:r w:rsidRPr="00504E08">
              <w:rPr>
                <w:sz w:val="18"/>
                <w:szCs w:val="18"/>
              </w:rPr>
              <w:t xml:space="preserve">2025  </w:t>
            </w:r>
            <w:proofErr w:type="spellStart"/>
            <w:r w:rsidRPr="00504E08">
              <w:rPr>
                <w:sz w:val="18"/>
                <w:szCs w:val="18"/>
              </w:rPr>
              <w:t>гг</w:t>
            </w:r>
            <w:proofErr w:type="spellEnd"/>
            <w:proofErr w:type="gramEnd"/>
            <w:r w:rsidRPr="00504E08">
              <w:rPr>
                <w:sz w:val="18"/>
                <w:szCs w:val="18"/>
              </w:rPr>
              <w:t>.</w:t>
            </w:r>
          </w:p>
        </w:tc>
        <w:tc>
          <w:tcPr>
            <w:tcW w:w="1127" w:type="dxa"/>
            <w:gridSpan w:val="2"/>
          </w:tcPr>
          <w:p w:rsidR="00555CCE" w:rsidRPr="00504E08" w:rsidRDefault="00555CCE" w:rsidP="00504E08">
            <w:pPr>
              <w:pStyle w:val="TableParagraph"/>
              <w:ind w:left="63"/>
              <w:jc w:val="both"/>
              <w:rPr>
                <w:sz w:val="18"/>
                <w:szCs w:val="18"/>
                <w:lang w:val="ru-RU"/>
              </w:rPr>
            </w:pPr>
            <w:r w:rsidRPr="00504E08">
              <w:rPr>
                <w:w w:val="90"/>
                <w:sz w:val="18"/>
                <w:szCs w:val="18"/>
                <w:lang w:val="ru-RU"/>
              </w:rPr>
              <w:t>КГКУ УСЗН</w:t>
            </w:r>
          </w:p>
          <w:p w:rsidR="00555CCE" w:rsidRPr="00504E08" w:rsidRDefault="00555CCE" w:rsidP="00504E08">
            <w:pPr>
              <w:pStyle w:val="TableParagraph"/>
              <w:ind w:left="63"/>
              <w:jc w:val="both"/>
              <w:rPr>
                <w:sz w:val="18"/>
                <w:szCs w:val="18"/>
                <w:lang w:val="ru-RU"/>
              </w:rPr>
            </w:pPr>
            <w:r w:rsidRPr="00504E08">
              <w:rPr>
                <w:sz w:val="18"/>
                <w:szCs w:val="18"/>
                <w:lang w:val="ru-RU"/>
              </w:rPr>
              <w:t xml:space="preserve">по  городу Алейску и </w:t>
            </w:r>
            <w:proofErr w:type="spellStart"/>
            <w:r w:rsidRPr="00504E08">
              <w:rPr>
                <w:sz w:val="18"/>
                <w:szCs w:val="18"/>
                <w:lang w:val="ru-RU"/>
              </w:rPr>
              <w:t>Алейскому</w:t>
            </w:r>
            <w:proofErr w:type="spellEnd"/>
            <w:r w:rsidRPr="00504E08">
              <w:rPr>
                <w:sz w:val="18"/>
                <w:szCs w:val="18"/>
                <w:lang w:val="ru-RU"/>
              </w:rPr>
              <w:t xml:space="preserve"> району</w:t>
            </w:r>
          </w:p>
          <w:p w:rsidR="00555CCE" w:rsidRPr="00504E08" w:rsidRDefault="00555CCE" w:rsidP="00504E08">
            <w:pPr>
              <w:pStyle w:val="TableParagraph"/>
              <w:ind w:left="63"/>
              <w:jc w:val="both"/>
              <w:rPr>
                <w:sz w:val="18"/>
                <w:szCs w:val="18"/>
              </w:rPr>
            </w:pPr>
            <w:r w:rsidRPr="00504E08">
              <w:rPr>
                <w:sz w:val="18"/>
                <w:szCs w:val="18"/>
              </w:rPr>
              <w:t>(</w:t>
            </w:r>
            <w:proofErr w:type="spellStart"/>
            <w:r w:rsidRPr="00504E08">
              <w:rPr>
                <w:sz w:val="18"/>
                <w:szCs w:val="18"/>
              </w:rPr>
              <w:t>центр</w:t>
            </w:r>
            <w:proofErr w:type="spellEnd"/>
            <w:r w:rsidRPr="00504E08">
              <w:rPr>
                <w:sz w:val="18"/>
                <w:szCs w:val="18"/>
              </w:rPr>
              <w:t xml:space="preserve"> </w:t>
            </w:r>
            <w:proofErr w:type="spellStart"/>
            <w:r w:rsidRPr="00504E08">
              <w:rPr>
                <w:sz w:val="18"/>
                <w:szCs w:val="18"/>
              </w:rPr>
              <w:t>занятости</w:t>
            </w:r>
            <w:proofErr w:type="spellEnd"/>
            <w:r w:rsidRPr="00504E08">
              <w:rPr>
                <w:sz w:val="18"/>
                <w:szCs w:val="18"/>
              </w:rPr>
              <w:t xml:space="preserve"> </w:t>
            </w:r>
            <w:proofErr w:type="spellStart"/>
            <w:r w:rsidRPr="00504E08">
              <w:rPr>
                <w:sz w:val="18"/>
                <w:szCs w:val="18"/>
              </w:rPr>
              <w:t>населения</w:t>
            </w:r>
            <w:proofErr w:type="spellEnd"/>
            <w:r w:rsidRPr="00504E08">
              <w:rPr>
                <w:sz w:val="18"/>
                <w:szCs w:val="18"/>
              </w:rPr>
              <w:t xml:space="preserve">) </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14800,9</w:t>
            </w:r>
          </w:p>
        </w:tc>
        <w:tc>
          <w:tcPr>
            <w:tcW w:w="704" w:type="dxa"/>
            <w:gridSpan w:val="2"/>
          </w:tcPr>
          <w:p w:rsidR="00555CCE" w:rsidRPr="00504E08" w:rsidRDefault="00555CCE" w:rsidP="00504E08">
            <w:pPr>
              <w:pStyle w:val="TableParagraph"/>
              <w:ind w:right="39" w:hanging="3"/>
              <w:jc w:val="both"/>
              <w:rPr>
                <w:sz w:val="18"/>
                <w:szCs w:val="18"/>
              </w:rPr>
            </w:pPr>
            <w:r w:rsidRPr="00504E08">
              <w:rPr>
                <w:sz w:val="18"/>
                <w:szCs w:val="18"/>
              </w:rPr>
              <w:t>10 000,0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10 000,0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10 000,0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10 000,0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10 000,0</w:t>
            </w:r>
          </w:p>
        </w:tc>
        <w:tc>
          <w:tcPr>
            <w:tcW w:w="565" w:type="dxa"/>
            <w:gridSpan w:val="2"/>
          </w:tcPr>
          <w:p w:rsidR="00555CCE" w:rsidRPr="00504E08" w:rsidRDefault="00555CCE" w:rsidP="00504E08">
            <w:pPr>
              <w:pStyle w:val="TableParagraph"/>
              <w:ind w:right="39" w:hanging="3"/>
              <w:jc w:val="both"/>
              <w:rPr>
                <w:sz w:val="18"/>
                <w:szCs w:val="18"/>
              </w:rPr>
            </w:pPr>
            <w:r w:rsidRPr="00504E08">
              <w:rPr>
                <w:sz w:val="18"/>
                <w:szCs w:val="18"/>
              </w:rPr>
              <w:t>64800,9</w:t>
            </w:r>
          </w:p>
        </w:tc>
        <w:tc>
          <w:tcPr>
            <w:tcW w:w="1409" w:type="dxa"/>
            <w:gridSpan w:val="3"/>
          </w:tcPr>
          <w:p w:rsidR="00555CCE" w:rsidRPr="00504E08" w:rsidRDefault="00555CCE" w:rsidP="00504E08">
            <w:pPr>
              <w:pStyle w:val="TableParagraph"/>
              <w:ind w:right="39" w:hanging="3"/>
              <w:jc w:val="both"/>
              <w:rPr>
                <w:sz w:val="18"/>
                <w:szCs w:val="18"/>
              </w:rPr>
            </w:pPr>
            <w:proofErr w:type="spellStart"/>
            <w:r w:rsidRPr="00504E08">
              <w:rPr>
                <w:sz w:val="18"/>
                <w:szCs w:val="18"/>
              </w:rPr>
              <w:t>федераль</w:t>
            </w:r>
            <w:proofErr w:type="spellEnd"/>
            <w:r w:rsidRPr="00504E08">
              <w:rPr>
                <w:sz w:val="18"/>
                <w:szCs w:val="18"/>
              </w:rPr>
              <w:t xml:space="preserve"> </w:t>
            </w:r>
            <w:proofErr w:type="spellStart"/>
            <w:r w:rsidRPr="00504E08">
              <w:rPr>
                <w:sz w:val="18"/>
                <w:szCs w:val="18"/>
              </w:rPr>
              <w:t>ный</w:t>
            </w:r>
            <w:proofErr w:type="spellEnd"/>
          </w:p>
          <w:p w:rsidR="00555CCE" w:rsidRPr="00504E08" w:rsidRDefault="00555CCE" w:rsidP="00504E08">
            <w:pPr>
              <w:pStyle w:val="TableParagraph"/>
              <w:ind w:right="39" w:hanging="3"/>
              <w:jc w:val="both"/>
              <w:rPr>
                <w:sz w:val="18"/>
                <w:szCs w:val="18"/>
              </w:rPr>
            </w:pPr>
            <w:proofErr w:type="spellStart"/>
            <w:r w:rsidRPr="00504E08">
              <w:rPr>
                <w:sz w:val="18"/>
                <w:szCs w:val="18"/>
              </w:rPr>
              <w:t>бюджет</w:t>
            </w:r>
            <w:proofErr w:type="spellEnd"/>
          </w:p>
        </w:tc>
      </w:tr>
      <w:tr w:rsidR="005E25DA" w:rsidRPr="00504E08" w:rsidTr="00EA25E7">
        <w:trPr>
          <w:gridAfter w:val="3"/>
          <w:wAfter w:w="64" w:type="dxa"/>
          <w:trHeight w:val="474"/>
        </w:trPr>
        <w:tc>
          <w:tcPr>
            <w:tcW w:w="425" w:type="dxa"/>
            <w:vMerge w:val="restart"/>
          </w:tcPr>
          <w:p w:rsidR="00555CCE" w:rsidRPr="00504E08" w:rsidRDefault="00555CCE" w:rsidP="00504E08">
            <w:pPr>
              <w:pStyle w:val="TableParagraph"/>
              <w:ind w:left="62"/>
              <w:jc w:val="both"/>
              <w:rPr>
                <w:sz w:val="18"/>
                <w:szCs w:val="18"/>
              </w:rPr>
            </w:pPr>
            <w:r w:rsidRPr="00504E08">
              <w:rPr>
                <w:sz w:val="18"/>
                <w:szCs w:val="18"/>
              </w:rPr>
              <w:t>21.</w:t>
            </w:r>
          </w:p>
        </w:tc>
        <w:tc>
          <w:tcPr>
            <w:tcW w:w="2977" w:type="dxa"/>
            <w:gridSpan w:val="2"/>
            <w:vMerge w:val="restart"/>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Задача 5. Стимулирование работодателей к трудоустройству граждан с ограниченными возможностями здоровья</w:t>
            </w:r>
          </w:p>
        </w:tc>
        <w:tc>
          <w:tcPr>
            <w:tcW w:w="548" w:type="dxa"/>
            <w:gridSpan w:val="2"/>
            <w:vMerge w:val="restart"/>
          </w:tcPr>
          <w:p w:rsidR="00555CCE" w:rsidRPr="00504E08" w:rsidRDefault="00555CCE" w:rsidP="00504E08">
            <w:pPr>
              <w:pStyle w:val="TableParagraph"/>
              <w:ind w:right="39" w:hanging="3"/>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right="39" w:hanging="3"/>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vMerge w:val="restart"/>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p>
        </w:tc>
        <w:tc>
          <w:tcPr>
            <w:tcW w:w="704" w:type="dxa"/>
            <w:gridSpan w:val="2"/>
          </w:tcPr>
          <w:p w:rsidR="00555CCE" w:rsidRPr="00504E08" w:rsidRDefault="00555CCE" w:rsidP="00504E08">
            <w:pPr>
              <w:pStyle w:val="TableParagraph"/>
              <w:ind w:hanging="3"/>
              <w:jc w:val="both"/>
              <w:rPr>
                <w:sz w:val="18"/>
                <w:szCs w:val="18"/>
              </w:rPr>
            </w:pPr>
          </w:p>
        </w:tc>
        <w:tc>
          <w:tcPr>
            <w:tcW w:w="565" w:type="dxa"/>
            <w:gridSpan w:val="2"/>
          </w:tcPr>
          <w:p w:rsidR="00555CCE" w:rsidRPr="00504E08" w:rsidRDefault="00555CCE" w:rsidP="00504E08">
            <w:pPr>
              <w:pStyle w:val="TableParagraph"/>
              <w:ind w:hanging="3"/>
              <w:jc w:val="both"/>
              <w:rPr>
                <w:sz w:val="18"/>
                <w:szCs w:val="18"/>
              </w:rPr>
            </w:pPr>
          </w:p>
        </w:tc>
        <w:tc>
          <w:tcPr>
            <w:tcW w:w="565" w:type="dxa"/>
            <w:gridSpan w:val="2"/>
          </w:tcPr>
          <w:p w:rsidR="00555CCE" w:rsidRPr="00504E08" w:rsidRDefault="00555CCE" w:rsidP="00504E08">
            <w:pPr>
              <w:pStyle w:val="TableParagraph"/>
              <w:ind w:hanging="3"/>
              <w:jc w:val="both"/>
              <w:rPr>
                <w:sz w:val="18"/>
                <w:szCs w:val="18"/>
              </w:rPr>
            </w:pPr>
          </w:p>
        </w:tc>
        <w:tc>
          <w:tcPr>
            <w:tcW w:w="565" w:type="dxa"/>
            <w:gridSpan w:val="2"/>
          </w:tcPr>
          <w:p w:rsidR="00555CCE" w:rsidRPr="00504E08" w:rsidRDefault="00555CCE" w:rsidP="00504E08">
            <w:pPr>
              <w:pStyle w:val="TableParagraph"/>
              <w:ind w:hanging="3"/>
              <w:jc w:val="both"/>
              <w:rPr>
                <w:sz w:val="18"/>
                <w:szCs w:val="18"/>
              </w:rPr>
            </w:pPr>
          </w:p>
        </w:tc>
        <w:tc>
          <w:tcPr>
            <w:tcW w:w="565" w:type="dxa"/>
            <w:gridSpan w:val="2"/>
          </w:tcPr>
          <w:p w:rsidR="00555CCE" w:rsidRPr="00504E08" w:rsidRDefault="00555CCE" w:rsidP="00504E08">
            <w:pPr>
              <w:pStyle w:val="TableParagraph"/>
              <w:ind w:hanging="3"/>
              <w:jc w:val="both"/>
              <w:rPr>
                <w:sz w:val="18"/>
                <w:szCs w:val="18"/>
              </w:rPr>
            </w:pPr>
          </w:p>
        </w:tc>
        <w:tc>
          <w:tcPr>
            <w:tcW w:w="565" w:type="dxa"/>
            <w:gridSpan w:val="2"/>
          </w:tcPr>
          <w:p w:rsidR="00555CCE" w:rsidRPr="00504E08" w:rsidRDefault="00555CCE" w:rsidP="00504E08">
            <w:pPr>
              <w:pStyle w:val="TableParagraph"/>
              <w:ind w:hanging="3"/>
              <w:jc w:val="both"/>
              <w:rPr>
                <w:sz w:val="18"/>
                <w:szCs w:val="18"/>
              </w:rPr>
            </w:pPr>
          </w:p>
        </w:tc>
        <w:tc>
          <w:tcPr>
            <w:tcW w:w="1409" w:type="dxa"/>
            <w:gridSpan w:val="3"/>
          </w:tcPr>
          <w:p w:rsidR="00555CCE" w:rsidRPr="00504E08" w:rsidRDefault="00555CCE" w:rsidP="00504E08">
            <w:pPr>
              <w:pStyle w:val="TableParagraph"/>
              <w:ind w:right="39" w:hanging="3"/>
              <w:jc w:val="both"/>
              <w:rPr>
                <w:sz w:val="18"/>
                <w:szCs w:val="18"/>
              </w:rPr>
            </w:pPr>
            <w:proofErr w:type="spellStart"/>
            <w:r w:rsidRPr="00504E08">
              <w:rPr>
                <w:sz w:val="18"/>
                <w:szCs w:val="18"/>
              </w:rPr>
              <w:t>всего</w:t>
            </w:r>
            <w:proofErr w:type="spellEnd"/>
            <w:r w:rsidRPr="00504E08">
              <w:rPr>
                <w:sz w:val="18"/>
                <w:szCs w:val="18"/>
              </w:rPr>
              <w:t>:</w:t>
            </w:r>
          </w:p>
        </w:tc>
      </w:tr>
      <w:tr w:rsidR="005E25DA" w:rsidRPr="00504E08" w:rsidTr="00EA25E7">
        <w:trPr>
          <w:gridAfter w:val="3"/>
          <w:wAfter w:w="64" w:type="dxa"/>
          <w:trHeight w:val="741"/>
        </w:trPr>
        <w:tc>
          <w:tcPr>
            <w:tcW w:w="425" w:type="dxa"/>
            <w:vMerge/>
            <w:tcBorders>
              <w:top w:val="nil"/>
            </w:tcBorders>
          </w:tcPr>
          <w:p w:rsidR="00555CCE" w:rsidRPr="00504E08" w:rsidRDefault="00555CCE" w:rsidP="00504E08">
            <w:pPr>
              <w:jc w:val="both"/>
              <w:rPr>
                <w:sz w:val="18"/>
                <w:szCs w:val="18"/>
              </w:rPr>
            </w:pPr>
          </w:p>
        </w:tc>
        <w:tc>
          <w:tcPr>
            <w:tcW w:w="2977" w:type="dxa"/>
            <w:gridSpan w:val="2"/>
            <w:vMerge/>
            <w:tcBorders>
              <w:top w:val="nil"/>
            </w:tcBorders>
          </w:tcPr>
          <w:p w:rsidR="00555CCE" w:rsidRPr="00504E08" w:rsidRDefault="00555CCE" w:rsidP="00504E08">
            <w:pPr>
              <w:pStyle w:val="TableParagraph"/>
              <w:tabs>
                <w:tab w:val="left" w:pos="1513"/>
              </w:tabs>
              <w:ind w:left="64" w:right="48"/>
              <w:jc w:val="both"/>
              <w:rPr>
                <w:sz w:val="18"/>
                <w:szCs w:val="18"/>
              </w:rPr>
            </w:pPr>
          </w:p>
        </w:tc>
        <w:tc>
          <w:tcPr>
            <w:tcW w:w="548" w:type="dxa"/>
            <w:gridSpan w:val="2"/>
            <w:vMerge/>
            <w:tcBorders>
              <w:top w:val="nil"/>
            </w:tcBorders>
          </w:tcPr>
          <w:p w:rsidR="00555CCE" w:rsidRPr="00504E08" w:rsidRDefault="00555CCE" w:rsidP="00504E08">
            <w:pPr>
              <w:jc w:val="both"/>
              <w:rPr>
                <w:sz w:val="18"/>
                <w:szCs w:val="18"/>
              </w:rPr>
            </w:pPr>
          </w:p>
        </w:tc>
        <w:tc>
          <w:tcPr>
            <w:tcW w:w="1127" w:type="dxa"/>
            <w:gridSpan w:val="2"/>
            <w:vMerge/>
            <w:tcBorders>
              <w:top w:val="nil"/>
            </w:tcBorders>
          </w:tcPr>
          <w:p w:rsidR="00555CCE" w:rsidRPr="00504E08" w:rsidRDefault="00555CCE" w:rsidP="00504E08">
            <w:pPr>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p>
        </w:tc>
        <w:tc>
          <w:tcPr>
            <w:tcW w:w="704" w:type="dxa"/>
            <w:gridSpan w:val="2"/>
          </w:tcPr>
          <w:p w:rsidR="00555CCE" w:rsidRPr="00504E08" w:rsidRDefault="00555CCE" w:rsidP="00504E08">
            <w:pPr>
              <w:pStyle w:val="TableParagraph"/>
              <w:ind w:right="39" w:hanging="3"/>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p>
        </w:tc>
        <w:tc>
          <w:tcPr>
            <w:tcW w:w="565" w:type="dxa"/>
            <w:gridSpan w:val="2"/>
          </w:tcPr>
          <w:p w:rsidR="00555CCE" w:rsidRPr="00504E08" w:rsidRDefault="00555CCE" w:rsidP="00504E08">
            <w:pPr>
              <w:pStyle w:val="TableParagraph"/>
              <w:ind w:right="39" w:hanging="3"/>
              <w:jc w:val="both"/>
              <w:rPr>
                <w:sz w:val="18"/>
                <w:szCs w:val="18"/>
              </w:rPr>
            </w:pPr>
          </w:p>
        </w:tc>
        <w:tc>
          <w:tcPr>
            <w:tcW w:w="1409" w:type="dxa"/>
            <w:gridSpan w:val="3"/>
          </w:tcPr>
          <w:p w:rsidR="00555CCE" w:rsidRPr="00504E08" w:rsidRDefault="00555CCE" w:rsidP="00504E08">
            <w:pPr>
              <w:pStyle w:val="TableParagraph"/>
              <w:ind w:right="39" w:hanging="3"/>
              <w:jc w:val="both"/>
              <w:rPr>
                <w:sz w:val="18"/>
                <w:szCs w:val="18"/>
              </w:rPr>
            </w:pPr>
            <w:r w:rsidRPr="00504E08">
              <w:rPr>
                <w:sz w:val="18"/>
                <w:szCs w:val="18"/>
              </w:rPr>
              <w:t xml:space="preserve">в </w:t>
            </w:r>
            <w:proofErr w:type="spellStart"/>
            <w:r w:rsidRPr="00504E08">
              <w:rPr>
                <w:sz w:val="18"/>
                <w:szCs w:val="18"/>
              </w:rPr>
              <w:t>том</w:t>
            </w:r>
            <w:proofErr w:type="spellEnd"/>
          </w:p>
          <w:p w:rsidR="00555CCE" w:rsidRPr="00504E08" w:rsidRDefault="00555CCE" w:rsidP="00504E08">
            <w:pPr>
              <w:pStyle w:val="TableParagraph"/>
              <w:ind w:right="39" w:hanging="3"/>
              <w:jc w:val="both"/>
              <w:rPr>
                <w:sz w:val="18"/>
                <w:szCs w:val="18"/>
              </w:rPr>
            </w:pPr>
            <w:proofErr w:type="spellStart"/>
            <w:r w:rsidRPr="00504E08">
              <w:rPr>
                <w:sz w:val="18"/>
                <w:szCs w:val="18"/>
              </w:rPr>
              <w:t>числе</w:t>
            </w:r>
            <w:proofErr w:type="spellEnd"/>
            <w:r w:rsidRPr="00504E08">
              <w:rPr>
                <w:sz w:val="18"/>
                <w:szCs w:val="18"/>
              </w:rPr>
              <w:t>:</w:t>
            </w:r>
          </w:p>
        </w:tc>
      </w:tr>
      <w:tr w:rsidR="005E25DA" w:rsidRPr="00504E08" w:rsidTr="00EA25E7">
        <w:trPr>
          <w:gridAfter w:val="3"/>
          <w:wAfter w:w="64" w:type="dxa"/>
          <w:trHeight w:val="1007"/>
        </w:trPr>
        <w:tc>
          <w:tcPr>
            <w:tcW w:w="425" w:type="dxa"/>
            <w:vMerge/>
            <w:tcBorders>
              <w:top w:val="nil"/>
            </w:tcBorders>
          </w:tcPr>
          <w:p w:rsidR="00555CCE" w:rsidRPr="00504E08" w:rsidRDefault="00555CCE" w:rsidP="00504E08">
            <w:pPr>
              <w:jc w:val="both"/>
              <w:rPr>
                <w:sz w:val="18"/>
                <w:szCs w:val="18"/>
              </w:rPr>
            </w:pPr>
          </w:p>
        </w:tc>
        <w:tc>
          <w:tcPr>
            <w:tcW w:w="2977" w:type="dxa"/>
            <w:gridSpan w:val="2"/>
            <w:vMerge/>
            <w:tcBorders>
              <w:top w:val="nil"/>
            </w:tcBorders>
          </w:tcPr>
          <w:p w:rsidR="00555CCE" w:rsidRPr="00504E08" w:rsidRDefault="00555CCE" w:rsidP="00504E08">
            <w:pPr>
              <w:pStyle w:val="TableParagraph"/>
              <w:tabs>
                <w:tab w:val="left" w:pos="1513"/>
              </w:tabs>
              <w:ind w:left="64" w:right="48"/>
              <w:jc w:val="both"/>
              <w:rPr>
                <w:sz w:val="18"/>
                <w:szCs w:val="18"/>
              </w:rPr>
            </w:pPr>
          </w:p>
        </w:tc>
        <w:tc>
          <w:tcPr>
            <w:tcW w:w="548" w:type="dxa"/>
            <w:gridSpan w:val="2"/>
            <w:vMerge/>
            <w:tcBorders>
              <w:top w:val="nil"/>
            </w:tcBorders>
          </w:tcPr>
          <w:p w:rsidR="00555CCE" w:rsidRPr="00504E08" w:rsidRDefault="00555CCE" w:rsidP="00504E08">
            <w:pPr>
              <w:jc w:val="both"/>
              <w:rPr>
                <w:sz w:val="18"/>
                <w:szCs w:val="18"/>
              </w:rPr>
            </w:pPr>
          </w:p>
        </w:tc>
        <w:tc>
          <w:tcPr>
            <w:tcW w:w="1127" w:type="dxa"/>
            <w:gridSpan w:val="2"/>
            <w:vMerge/>
            <w:tcBorders>
              <w:top w:val="nil"/>
            </w:tcBorders>
          </w:tcPr>
          <w:p w:rsidR="00555CCE" w:rsidRPr="00504E08" w:rsidRDefault="00555CCE" w:rsidP="00504E08">
            <w:pPr>
              <w:jc w:val="both"/>
              <w:rPr>
                <w:sz w:val="18"/>
                <w:szCs w:val="18"/>
              </w:rPr>
            </w:pPr>
          </w:p>
        </w:tc>
        <w:tc>
          <w:tcPr>
            <w:tcW w:w="565" w:type="dxa"/>
            <w:gridSpan w:val="2"/>
          </w:tcPr>
          <w:p w:rsidR="00555CCE" w:rsidRPr="00504E08" w:rsidRDefault="00555CCE" w:rsidP="00504E08">
            <w:pPr>
              <w:pStyle w:val="TableParagraph"/>
              <w:ind w:left="55" w:right="39"/>
              <w:jc w:val="both"/>
              <w:rPr>
                <w:sz w:val="18"/>
                <w:szCs w:val="18"/>
              </w:rPr>
            </w:pPr>
          </w:p>
        </w:tc>
        <w:tc>
          <w:tcPr>
            <w:tcW w:w="704"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1409" w:type="dxa"/>
            <w:gridSpan w:val="3"/>
          </w:tcPr>
          <w:p w:rsidR="00555CCE" w:rsidRPr="00504E08" w:rsidRDefault="00555CCE" w:rsidP="00504E08">
            <w:pPr>
              <w:pStyle w:val="TableParagraph"/>
              <w:ind w:right="39" w:hanging="3"/>
              <w:jc w:val="both"/>
              <w:rPr>
                <w:sz w:val="18"/>
                <w:szCs w:val="18"/>
              </w:rPr>
            </w:pPr>
            <w:proofErr w:type="spellStart"/>
            <w:r w:rsidRPr="00504E08">
              <w:rPr>
                <w:sz w:val="18"/>
                <w:szCs w:val="18"/>
              </w:rPr>
              <w:t>федераль</w:t>
            </w:r>
            <w:proofErr w:type="spellEnd"/>
            <w:r w:rsidRPr="00504E08">
              <w:rPr>
                <w:sz w:val="18"/>
                <w:szCs w:val="18"/>
              </w:rPr>
              <w:t xml:space="preserve"> </w:t>
            </w:r>
            <w:proofErr w:type="spellStart"/>
            <w:r w:rsidRPr="00504E08">
              <w:rPr>
                <w:sz w:val="18"/>
                <w:szCs w:val="18"/>
              </w:rPr>
              <w:t>ный</w:t>
            </w:r>
            <w:proofErr w:type="spellEnd"/>
          </w:p>
          <w:p w:rsidR="00555CCE" w:rsidRPr="00504E08" w:rsidRDefault="00555CCE" w:rsidP="00504E08">
            <w:pPr>
              <w:pStyle w:val="TableParagraph"/>
              <w:ind w:right="39" w:hanging="3"/>
              <w:jc w:val="both"/>
              <w:rPr>
                <w:sz w:val="18"/>
                <w:szCs w:val="18"/>
              </w:rPr>
            </w:pPr>
            <w:proofErr w:type="spellStart"/>
            <w:r w:rsidRPr="00504E08">
              <w:rPr>
                <w:sz w:val="18"/>
                <w:szCs w:val="18"/>
              </w:rPr>
              <w:t>бюджет</w:t>
            </w:r>
            <w:proofErr w:type="spellEnd"/>
          </w:p>
        </w:tc>
      </w:tr>
      <w:tr w:rsidR="005E25DA" w:rsidRPr="00504E08" w:rsidTr="00EA25E7">
        <w:trPr>
          <w:gridAfter w:val="3"/>
          <w:wAfter w:w="64" w:type="dxa"/>
          <w:trHeight w:val="70"/>
        </w:trPr>
        <w:tc>
          <w:tcPr>
            <w:tcW w:w="425" w:type="dxa"/>
            <w:vMerge/>
            <w:tcBorders>
              <w:top w:val="nil"/>
            </w:tcBorders>
          </w:tcPr>
          <w:p w:rsidR="00555CCE" w:rsidRPr="00504E08" w:rsidRDefault="00555CCE" w:rsidP="00504E08">
            <w:pPr>
              <w:jc w:val="both"/>
              <w:rPr>
                <w:sz w:val="18"/>
                <w:szCs w:val="18"/>
              </w:rPr>
            </w:pPr>
          </w:p>
        </w:tc>
        <w:tc>
          <w:tcPr>
            <w:tcW w:w="2977" w:type="dxa"/>
            <w:gridSpan w:val="2"/>
            <w:vMerge/>
            <w:tcBorders>
              <w:top w:val="nil"/>
            </w:tcBorders>
          </w:tcPr>
          <w:p w:rsidR="00555CCE" w:rsidRPr="00504E08" w:rsidRDefault="00555CCE" w:rsidP="00504E08">
            <w:pPr>
              <w:pStyle w:val="TableParagraph"/>
              <w:tabs>
                <w:tab w:val="left" w:pos="1513"/>
              </w:tabs>
              <w:ind w:left="64" w:right="48"/>
              <w:jc w:val="both"/>
              <w:rPr>
                <w:sz w:val="18"/>
                <w:szCs w:val="18"/>
              </w:rPr>
            </w:pPr>
          </w:p>
        </w:tc>
        <w:tc>
          <w:tcPr>
            <w:tcW w:w="548" w:type="dxa"/>
            <w:gridSpan w:val="2"/>
            <w:vMerge/>
            <w:tcBorders>
              <w:top w:val="nil"/>
            </w:tcBorders>
          </w:tcPr>
          <w:p w:rsidR="00555CCE" w:rsidRPr="00504E08" w:rsidRDefault="00555CCE" w:rsidP="00504E08">
            <w:pPr>
              <w:jc w:val="both"/>
              <w:rPr>
                <w:sz w:val="18"/>
                <w:szCs w:val="18"/>
              </w:rPr>
            </w:pPr>
          </w:p>
        </w:tc>
        <w:tc>
          <w:tcPr>
            <w:tcW w:w="1127" w:type="dxa"/>
            <w:gridSpan w:val="2"/>
            <w:vMerge/>
            <w:tcBorders>
              <w:top w:val="nil"/>
            </w:tcBorders>
          </w:tcPr>
          <w:p w:rsidR="00555CCE" w:rsidRPr="00504E08" w:rsidRDefault="00555CCE" w:rsidP="00504E08">
            <w:pPr>
              <w:jc w:val="both"/>
              <w:rPr>
                <w:sz w:val="18"/>
                <w:szCs w:val="18"/>
              </w:rPr>
            </w:pPr>
          </w:p>
        </w:tc>
        <w:tc>
          <w:tcPr>
            <w:tcW w:w="565" w:type="dxa"/>
            <w:gridSpan w:val="2"/>
          </w:tcPr>
          <w:p w:rsidR="00555CCE" w:rsidRPr="00504E08" w:rsidRDefault="00555CCE" w:rsidP="00504E08">
            <w:pPr>
              <w:pStyle w:val="TableParagraph"/>
              <w:ind w:left="57" w:right="39"/>
              <w:jc w:val="both"/>
              <w:rPr>
                <w:sz w:val="18"/>
                <w:szCs w:val="18"/>
              </w:rPr>
            </w:pPr>
          </w:p>
        </w:tc>
        <w:tc>
          <w:tcPr>
            <w:tcW w:w="704"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1409" w:type="dxa"/>
            <w:gridSpan w:val="3"/>
          </w:tcPr>
          <w:p w:rsidR="00555CCE" w:rsidRPr="00504E08" w:rsidRDefault="00555CCE" w:rsidP="00504E08">
            <w:pPr>
              <w:pStyle w:val="TableParagraph"/>
              <w:ind w:right="39" w:hanging="3"/>
              <w:jc w:val="both"/>
              <w:rPr>
                <w:sz w:val="18"/>
                <w:szCs w:val="18"/>
              </w:rPr>
            </w:pPr>
            <w:proofErr w:type="spellStart"/>
            <w:r w:rsidRPr="00504E08">
              <w:rPr>
                <w:sz w:val="18"/>
                <w:szCs w:val="18"/>
              </w:rPr>
              <w:t>краевой</w:t>
            </w:r>
            <w:proofErr w:type="spellEnd"/>
            <w:r w:rsidRPr="00504E08">
              <w:rPr>
                <w:sz w:val="18"/>
                <w:szCs w:val="18"/>
              </w:rPr>
              <w:t xml:space="preserve"> </w:t>
            </w:r>
            <w:proofErr w:type="spellStart"/>
            <w:r w:rsidRPr="00504E08">
              <w:rPr>
                <w:sz w:val="18"/>
                <w:szCs w:val="18"/>
              </w:rPr>
              <w:t>бюджет</w:t>
            </w:r>
            <w:proofErr w:type="spellEnd"/>
          </w:p>
        </w:tc>
      </w:tr>
      <w:tr w:rsidR="005E25DA" w:rsidRPr="00504E08" w:rsidTr="00EA25E7">
        <w:trPr>
          <w:gridAfter w:val="3"/>
          <w:wAfter w:w="64" w:type="dxa"/>
          <w:trHeight w:val="381"/>
        </w:trPr>
        <w:tc>
          <w:tcPr>
            <w:tcW w:w="425" w:type="dxa"/>
            <w:tcBorders>
              <w:bottom w:val="nil"/>
            </w:tcBorders>
          </w:tcPr>
          <w:p w:rsidR="00555CCE" w:rsidRPr="00504E08" w:rsidRDefault="00555CCE" w:rsidP="00504E08">
            <w:pPr>
              <w:pStyle w:val="TableParagraph"/>
              <w:ind w:left="62"/>
              <w:jc w:val="both"/>
              <w:rPr>
                <w:sz w:val="18"/>
                <w:szCs w:val="18"/>
              </w:rPr>
            </w:pPr>
            <w:r w:rsidRPr="00504E08">
              <w:rPr>
                <w:sz w:val="18"/>
                <w:szCs w:val="18"/>
              </w:rPr>
              <w:t>22.</w:t>
            </w:r>
          </w:p>
        </w:tc>
        <w:tc>
          <w:tcPr>
            <w:tcW w:w="2977" w:type="dxa"/>
            <w:gridSpan w:val="2"/>
            <w:vMerge w:val="restart"/>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Мероприятие</w:t>
            </w:r>
            <w:r w:rsidRPr="00504E08">
              <w:rPr>
                <w:sz w:val="18"/>
                <w:szCs w:val="18"/>
                <w:lang w:val="ru-RU"/>
              </w:rPr>
              <w:tab/>
              <w:t>5.1. Организация сопровождения</w:t>
            </w:r>
            <w:r w:rsidRPr="00504E08">
              <w:rPr>
                <w:sz w:val="18"/>
                <w:szCs w:val="18"/>
                <w:lang w:val="ru-RU"/>
              </w:rPr>
              <w:tab/>
              <w:t>при содействии занятости инвалидов</w:t>
            </w:r>
          </w:p>
        </w:tc>
        <w:tc>
          <w:tcPr>
            <w:tcW w:w="548" w:type="dxa"/>
            <w:gridSpan w:val="2"/>
            <w:vMerge w:val="restart"/>
          </w:tcPr>
          <w:p w:rsidR="00555CCE" w:rsidRPr="00504E08" w:rsidRDefault="00555CCE" w:rsidP="00504E08">
            <w:pPr>
              <w:pStyle w:val="TableParagraph"/>
              <w:tabs>
                <w:tab w:val="left" w:pos="674"/>
              </w:tabs>
              <w:ind w:left="14"/>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left="9" w:right="15"/>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vMerge w:val="restart"/>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 xml:space="preserve">КГКУ УСЗН по городу Алейску и </w:t>
            </w:r>
            <w:proofErr w:type="spellStart"/>
            <w:r w:rsidRPr="00504E08">
              <w:rPr>
                <w:sz w:val="18"/>
                <w:szCs w:val="18"/>
                <w:lang w:val="ru-RU"/>
              </w:rPr>
              <w:t>Алейскому</w:t>
            </w:r>
            <w:proofErr w:type="spellEnd"/>
            <w:r w:rsidRPr="00504E08">
              <w:rPr>
                <w:sz w:val="18"/>
                <w:szCs w:val="18"/>
                <w:lang w:val="ru-RU"/>
              </w:rPr>
              <w:t xml:space="preserve"> району (центр занятости населении); работодатели</w:t>
            </w:r>
          </w:p>
        </w:tc>
        <w:tc>
          <w:tcPr>
            <w:tcW w:w="565" w:type="dxa"/>
            <w:gridSpan w:val="2"/>
            <w:vMerge w:val="restart"/>
          </w:tcPr>
          <w:p w:rsidR="00555CCE" w:rsidRPr="00504E08" w:rsidRDefault="00555CCE" w:rsidP="00504E08">
            <w:pPr>
              <w:pStyle w:val="TableParagraph"/>
              <w:jc w:val="both"/>
              <w:rPr>
                <w:sz w:val="18"/>
                <w:szCs w:val="18"/>
                <w:lang w:val="ru-RU"/>
              </w:rPr>
            </w:pPr>
          </w:p>
        </w:tc>
        <w:tc>
          <w:tcPr>
            <w:tcW w:w="704" w:type="dxa"/>
            <w:gridSpan w:val="2"/>
            <w:vMerge w:val="restart"/>
          </w:tcPr>
          <w:p w:rsidR="00555CCE" w:rsidRPr="00504E08" w:rsidRDefault="00555CCE" w:rsidP="00504E08">
            <w:pPr>
              <w:pStyle w:val="TableParagraph"/>
              <w:jc w:val="both"/>
              <w:rPr>
                <w:sz w:val="18"/>
                <w:szCs w:val="18"/>
                <w:lang w:val="ru-RU"/>
              </w:rPr>
            </w:pPr>
          </w:p>
        </w:tc>
        <w:tc>
          <w:tcPr>
            <w:tcW w:w="565" w:type="dxa"/>
            <w:gridSpan w:val="2"/>
            <w:vMerge w:val="restart"/>
          </w:tcPr>
          <w:p w:rsidR="00555CCE" w:rsidRPr="00504E08" w:rsidRDefault="00555CCE" w:rsidP="00504E08">
            <w:pPr>
              <w:pStyle w:val="TableParagraph"/>
              <w:jc w:val="both"/>
              <w:rPr>
                <w:sz w:val="18"/>
                <w:szCs w:val="18"/>
                <w:lang w:val="ru-RU"/>
              </w:rPr>
            </w:pPr>
          </w:p>
        </w:tc>
        <w:tc>
          <w:tcPr>
            <w:tcW w:w="565" w:type="dxa"/>
            <w:gridSpan w:val="2"/>
            <w:vMerge w:val="restart"/>
          </w:tcPr>
          <w:p w:rsidR="00555CCE" w:rsidRPr="00504E08" w:rsidRDefault="00555CCE" w:rsidP="00504E08">
            <w:pPr>
              <w:pStyle w:val="TableParagraph"/>
              <w:jc w:val="both"/>
              <w:rPr>
                <w:sz w:val="18"/>
                <w:szCs w:val="18"/>
                <w:lang w:val="ru-RU"/>
              </w:rPr>
            </w:pPr>
          </w:p>
        </w:tc>
        <w:tc>
          <w:tcPr>
            <w:tcW w:w="565" w:type="dxa"/>
            <w:gridSpan w:val="2"/>
            <w:vMerge w:val="restart"/>
          </w:tcPr>
          <w:p w:rsidR="00555CCE" w:rsidRPr="00504E08" w:rsidRDefault="00555CCE" w:rsidP="00504E08">
            <w:pPr>
              <w:pStyle w:val="TableParagraph"/>
              <w:jc w:val="both"/>
              <w:rPr>
                <w:sz w:val="18"/>
                <w:szCs w:val="18"/>
                <w:lang w:val="ru-RU"/>
              </w:rPr>
            </w:pPr>
          </w:p>
        </w:tc>
        <w:tc>
          <w:tcPr>
            <w:tcW w:w="565" w:type="dxa"/>
            <w:gridSpan w:val="2"/>
            <w:vMerge w:val="restart"/>
          </w:tcPr>
          <w:p w:rsidR="00555CCE" w:rsidRPr="00504E08" w:rsidRDefault="00555CCE" w:rsidP="00504E08">
            <w:pPr>
              <w:pStyle w:val="TableParagraph"/>
              <w:jc w:val="both"/>
              <w:rPr>
                <w:sz w:val="18"/>
                <w:szCs w:val="18"/>
                <w:lang w:val="ru-RU"/>
              </w:rPr>
            </w:pPr>
          </w:p>
        </w:tc>
        <w:tc>
          <w:tcPr>
            <w:tcW w:w="565" w:type="dxa"/>
            <w:gridSpan w:val="2"/>
            <w:vMerge w:val="restart"/>
          </w:tcPr>
          <w:p w:rsidR="00555CCE" w:rsidRPr="00504E08" w:rsidRDefault="00555CCE" w:rsidP="00504E08">
            <w:pPr>
              <w:pStyle w:val="TableParagraph"/>
              <w:jc w:val="both"/>
              <w:rPr>
                <w:sz w:val="18"/>
                <w:szCs w:val="18"/>
                <w:lang w:val="ru-RU"/>
              </w:rPr>
            </w:pPr>
          </w:p>
        </w:tc>
        <w:tc>
          <w:tcPr>
            <w:tcW w:w="1409" w:type="dxa"/>
            <w:gridSpan w:val="3"/>
            <w:vMerge w:val="restart"/>
          </w:tcPr>
          <w:p w:rsidR="00555CCE" w:rsidRPr="00504E08" w:rsidRDefault="00555CCE" w:rsidP="00504E08">
            <w:pPr>
              <w:pStyle w:val="TableParagraph"/>
              <w:ind w:right="39" w:hanging="3"/>
              <w:jc w:val="both"/>
              <w:rPr>
                <w:sz w:val="18"/>
                <w:szCs w:val="18"/>
                <w:lang w:val="ru-RU"/>
              </w:rPr>
            </w:pPr>
          </w:p>
        </w:tc>
      </w:tr>
      <w:tr w:rsidR="005E25DA" w:rsidRPr="00504E08" w:rsidTr="00EA25E7">
        <w:trPr>
          <w:gridAfter w:val="3"/>
          <w:wAfter w:w="64" w:type="dxa"/>
          <w:trHeight w:val="64"/>
        </w:trPr>
        <w:tc>
          <w:tcPr>
            <w:tcW w:w="425" w:type="dxa"/>
            <w:tcBorders>
              <w:top w:val="nil"/>
              <w:bottom w:val="nil"/>
            </w:tcBorders>
          </w:tcPr>
          <w:p w:rsidR="00555CCE" w:rsidRPr="00504E08" w:rsidRDefault="00555CCE" w:rsidP="00504E08">
            <w:pPr>
              <w:pStyle w:val="TableParagraph"/>
              <w:jc w:val="both"/>
              <w:rPr>
                <w:sz w:val="18"/>
                <w:szCs w:val="18"/>
                <w:lang w:val="ru-RU"/>
              </w:rPr>
            </w:pPr>
          </w:p>
        </w:tc>
        <w:tc>
          <w:tcPr>
            <w:tcW w:w="2977" w:type="dxa"/>
            <w:gridSpan w:val="2"/>
            <w:vMerge/>
            <w:tcBorders>
              <w:bottom w:val="nil"/>
            </w:tcBorders>
          </w:tcPr>
          <w:p w:rsidR="00555CCE" w:rsidRPr="00504E08" w:rsidRDefault="00555CCE" w:rsidP="00504E08">
            <w:pPr>
              <w:pStyle w:val="TableParagraph"/>
              <w:tabs>
                <w:tab w:val="left" w:pos="1513"/>
              </w:tabs>
              <w:ind w:right="48" w:hanging="3"/>
              <w:jc w:val="both"/>
              <w:rPr>
                <w:sz w:val="18"/>
                <w:szCs w:val="18"/>
                <w:lang w:val="ru-RU"/>
              </w:rPr>
            </w:pPr>
          </w:p>
        </w:tc>
        <w:tc>
          <w:tcPr>
            <w:tcW w:w="548" w:type="dxa"/>
            <w:gridSpan w:val="2"/>
            <w:vMerge/>
            <w:tcBorders>
              <w:bottom w:val="nil"/>
            </w:tcBorders>
          </w:tcPr>
          <w:p w:rsidR="00555CCE" w:rsidRPr="00504E08" w:rsidRDefault="00555CCE" w:rsidP="00504E08">
            <w:pPr>
              <w:pStyle w:val="TableParagraph"/>
              <w:ind w:left="9" w:right="15"/>
              <w:jc w:val="both"/>
              <w:rPr>
                <w:sz w:val="18"/>
                <w:szCs w:val="18"/>
                <w:lang w:val="ru-RU"/>
              </w:rPr>
            </w:pPr>
          </w:p>
        </w:tc>
        <w:tc>
          <w:tcPr>
            <w:tcW w:w="1127" w:type="dxa"/>
            <w:gridSpan w:val="2"/>
            <w:vMerge/>
            <w:tcBorders>
              <w:bottom w:val="nil"/>
            </w:tcBorders>
          </w:tcPr>
          <w:p w:rsidR="00555CCE" w:rsidRPr="00504E08" w:rsidRDefault="00555CCE" w:rsidP="00504E08">
            <w:pPr>
              <w:pStyle w:val="TableParagraph"/>
              <w:tabs>
                <w:tab w:val="left" w:pos="1513"/>
              </w:tabs>
              <w:ind w:right="48" w:hanging="3"/>
              <w:jc w:val="both"/>
              <w:rPr>
                <w:sz w:val="18"/>
                <w:szCs w:val="18"/>
                <w:lang w:val="ru-RU"/>
              </w:rPr>
            </w:pPr>
          </w:p>
        </w:tc>
        <w:tc>
          <w:tcPr>
            <w:tcW w:w="565" w:type="dxa"/>
            <w:gridSpan w:val="2"/>
            <w:vMerge/>
            <w:tcBorders>
              <w:top w:val="nil"/>
            </w:tcBorders>
          </w:tcPr>
          <w:p w:rsidR="00555CCE" w:rsidRPr="00504E08" w:rsidRDefault="00555CCE" w:rsidP="00504E08">
            <w:pPr>
              <w:jc w:val="both"/>
              <w:rPr>
                <w:sz w:val="18"/>
                <w:szCs w:val="18"/>
                <w:lang w:val="ru-RU"/>
              </w:rPr>
            </w:pPr>
          </w:p>
        </w:tc>
        <w:tc>
          <w:tcPr>
            <w:tcW w:w="704" w:type="dxa"/>
            <w:gridSpan w:val="2"/>
            <w:vMerge/>
            <w:tcBorders>
              <w:top w:val="nil"/>
            </w:tcBorders>
          </w:tcPr>
          <w:p w:rsidR="00555CCE" w:rsidRPr="00504E08" w:rsidRDefault="00555CCE" w:rsidP="00504E08">
            <w:pPr>
              <w:jc w:val="both"/>
              <w:rPr>
                <w:sz w:val="18"/>
                <w:szCs w:val="18"/>
                <w:lang w:val="ru-RU"/>
              </w:rPr>
            </w:pPr>
          </w:p>
        </w:tc>
        <w:tc>
          <w:tcPr>
            <w:tcW w:w="565" w:type="dxa"/>
            <w:gridSpan w:val="2"/>
            <w:vMerge/>
            <w:tcBorders>
              <w:top w:val="nil"/>
            </w:tcBorders>
          </w:tcPr>
          <w:p w:rsidR="00555CCE" w:rsidRPr="00504E08" w:rsidRDefault="00555CCE" w:rsidP="00504E08">
            <w:pPr>
              <w:jc w:val="both"/>
              <w:rPr>
                <w:sz w:val="18"/>
                <w:szCs w:val="18"/>
                <w:lang w:val="ru-RU"/>
              </w:rPr>
            </w:pPr>
          </w:p>
        </w:tc>
        <w:tc>
          <w:tcPr>
            <w:tcW w:w="565" w:type="dxa"/>
            <w:gridSpan w:val="2"/>
            <w:vMerge/>
            <w:tcBorders>
              <w:top w:val="nil"/>
            </w:tcBorders>
          </w:tcPr>
          <w:p w:rsidR="00555CCE" w:rsidRPr="00504E08" w:rsidRDefault="00555CCE" w:rsidP="00504E08">
            <w:pPr>
              <w:jc w:val="both"/>
              <w:rPr>
                <w:sz w:val="18"/>
                <w:szCs w:val="18"/>
                <w:lang w:val="ru-RU"/>
              </w:rPr>
            </w:pPr>
          </w:p>
        </w:tc>
        <w:tc>
          <w:tcPr>
            <w:tcW w:w="565" w:type="dxa"/>
            <w:gridSpan w:val="2"/>
            <w:vMerge/>
            <w:tcBorders>
              <w:top w:val="nil"/>
            </w:tcBorders>
          </w:tcPr>
          <w:p w:rsidR="00555CCE" w:rsidRPr="00504E08" w:rsidRDefault="00555CCE" w:rsidP="00504E08">
            <w:pPr>
              <w:jc w:val="both"/>
              <w:rPr>
                <w:sz w:val="18"/>
                <w:szCs w:val="18"/>
                <w:lang w:val="ru-RU"/>
              </w:rPr>
            </w:pPr>
          </w:p>
        </w:tc>
        <w:tc>
          <w:tcPr>
            <w:tcW w:w="565" w:type="dxa"/>
            <w:gridSpan w:val="2"/>
            <w:vMerge/>
          </w:tcPr>
          <w:p w:rsidR="00555CCE" w:rsidRPr="00504E08" w:rsidRDefault="00555CCE" w:rsidP="00504E08">
            <w:pPr>
              <w:jc w:val="both"/>
              <w:rPr>
                <w:sz w:val="18"/>
                <w:szCs w:val="18"/>
                <w:lang w:val="ru-RU"/>
              </w:rPr>
            </w:pPr>
          </w:p>
        </w:tc>
        <w:tc>
          <w:tcPr>
            <w:tcW w:w="565" w:type="dxa"/>
            <w:gridSpan w:val="2"/>
            <w:vMerge/>
            <w:tcBorders>
              <w:top w:val="nil"/>
            </w:tcBorders>
          </w:tcPr>
          <w:p w:rsidR="00555CCE" w:rsidRPr="00504E08" w:rsidRDefault="00555CCE" w:rsidP="00504E08">
            <w:pPr>
              <w:jc w:val="both"/>
              <w:rPr>
                <w:sz w:val="18"/>
                <w:szCs w:val="18"/>
                <w:lang w:val="ru-RU"/>
              </w:rPr>
            </w:pPr>
          </w:p>
        </w:tc>
        <w:tc>
          <w:tcPr>
            <w:tcW w:w="1409" w:type="dxa"/>
            <w:gridSpan w:val="3"/>
            <w:vMerge/>
            <w:tcBorders>
              <w:top w:val="nil"/>
            </w:tcBorders>
          </w:tcPr>
          <w:p w:rsidR="00555CCE" w:rsidRPr="00504E08" w:rsidRDefault="00555CCE" w:rsidP="00504E08">
            <w:pPr>
              <w:pStyle w:val="TableParagraph"/>
              <w:ind w:right="39" w:hanging="3"/>
              <w:jc w:val="both"/>
              <w:rPr>
                <w:sz w:val="18"/>
                <w:szCs w:val="18"/>
                <w:lang w:val="ru-RU"/>
              </w:rPr>
            </w:pPr>
          </w:p>
        </w:tc>
      </w:tr>
      <w:tr w:rsidR="005E25DA" w:rsidRPr="00504E08" w:rsidTr="00EA25E7">
        <w:trPr>
          <w:gridAfter w:val="3"/>
          <w:wAfter w:w="64" w:type="dxa"/>
          <w:trHeight w:val="383"/>
        </w:trPr>
        <w:tc>
          <w:tcPr>
            <w:tcW w:w="425" w:type="dxa"/>
            <w:tcBorders>
              <w:bottom w:val="nil"/>
            </w:tcBorders>
          </w:tcPr>
          <w:p w:rsidR="00555CCE" w:rsidRPr="00504E08" w:rsidRDefault="00555CCE" w:rsidP="00504E08">
            <w:pPr>
              <w:pStyle w:val="TableParagraph"/>
              <w:ind w:left="62"/>
              <w:jc w:val="both"/>
              <w:rPr>
                <w:sz w:val="18"/>
                <w:szCs w:val="18"/>
              </w:rPr>
            </w:pPr>
            <w:r w:rsidRPr="00504E08">
              <w:rPr>
                <w:sz w:val="18"/>
                <w:szCs w:val="18"/>
              </w:rPr>
              <w:t>23.</w:t>
            </w:r>
          </w:p>
        </w:tc>
        <w:tc>
          <w:tcPr>
            <w:tcW w:w="2977" w:type="dxa"/>
            <w:gridSpan w:val="2"/>
            <w:vMerge w:val="restart"/>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Задача 6. Обеспечение деятельности центров занятости населения по предоставлению государственных услуг</w:t>
            </w:r>
          </w:p>
        </w:tc>
        <w:tc>
          <w:tcPr>
            <w:tcW w:w="548" w:type="dxa"/>
            <w:gridSpan w:val="2"/>
            <w:tcBorders>
              <w:bottom w:val="nil"/>
            </w:tcBorders>
          </w:tcPr>
          <w:p w:rsidR="00555CCE" w:rsidRPr="00504E08" w:rsidRDefault="00555CCE" w:rsidP="00504E08">
            <w:pPr>
              <w:pStyle w:val="TableParagraph"/>
              <w:tabs>
                <w:tab w:val="left" w:pos="674"/>
              </w:tabs>
              <w:ind w:left="14"/>
              <w:jc w:val="both"/>
              <w:rPr>
                <w:sz w:val="18"/>
                <w:szCs w:val="18"/>
              </w:rPr>
            </w:pPr>
            <w:r w:rsidRPr="00504E08">
              <w:rPr>
                <w:sz w:val="18"/>
                <w:szCs w:val="18"/>
              </w:rPr>
              <w:t>2020</w:t>
            </w:r>
            <w:r w:rsidRPr="00504E08">
              <w:rPr>
                <w:sz w:val="18"/>
                <w:szCs w:val="18"/>
              </w:rPr>
              <w:tab/>
              <w:t>-</w:t>
            </w:r>
          </w:p>
        </w:tc>
        <w:tc>
          <w:tcPr>
            <w:tcW w:w="1127" w:type="dxa"/>
            <w:gridSpan w:val="2"/>
            <w:vMerge w:val="restart"/>
          </w:tcPr>
          <w:p w:rsidR="00555CCE" w:rsidRPr="00504E08" w:rsidRDefault="00555CCE" w:rsidP="00504E08">
            <w:pPr>
              <w:pStyle w:val="TableParagraph"/>
              <w:tabs>
                <w:tab w:val="left" w:pos="1513"/>
              </w:tabs>
              <w:ind w:right="48" w:hanging="3"/>
              <w:jc w:val="both"/>
              <w:rPr>
                <w:sz w:val="18"/>
                <w:szCs w:val="18"/>
              </w:rPr>
            </w:pPr>
          </w:p>
        </w:tc>
        <w:tc>
          <w:tcPr>
            <w:tcW w:w="565" w:type="dxa"/>
            <w:gridSpan w:val="2"/>
            <w:tcBorders>
              <w:bottom w:val="nil"/>
            </w:tcBorders>
          </w:tcPr>
          <w:p w:rsidR="00555CCE" w:rsidRPr="00504E08" w:rsidRDefault="00555CCE" w:rsidP="00504E08">
            <w:pPr>
              <w:pStyle w:val="TableParagraph"/>
              <w:ind w:left="54" w:right="39"/>
              <w:jc w:val="both"/>
              <w:rPr>
                <w:sz w:val="18"/>
                <w:szCs w:val="18"/>
              </w:rPr>
            </w:pPr>
          </w:p>
        </w:tc>
        <w:tc>
          <w:tcPr>
            <w:tcW w:w="704" w:type="dxa"/>
            <w:gridSpan w:val="2"/>
            <w:tcBorders>
              <w:bottom w:val="nil"/>
            </w:tcBorders>
          </w:tcPr>
          <w:p w:rsidR="00555CCE" w:rsidRPr="00504E08" w:rsidRDefault="00555CCE" w:rsidP="00504E08">
            <w:pPr>
              <w:pStyle w:val="TableParagraph"/>
              <w:ind w:left="150"/>
              <w:jc w:val="both"/>
              <w:rPr>
                <w:sz w:val="18"/>
                <w:szCs w:val="18"/>
              </w:rPr>
            </w:pPr>
          </w:p>
        </w:tc>
        <w:tc>
          <w:tcPr>
            <w:tcW w:w="565" w:type="dxa"/>
            <w:gridSpan w:val="2"/>
            <w:vMerge w:val="restart"/>
          </w:tcPr>
          <w:p w:rsidR="00555CCE" w:rsidRPr="00504E08" w:rsidRDefault="00555CCE" w:rsidP="00504E08">
            <w:pPr>
              <w:pStyle w:val="TableParagraph"/>
              <w:jc w:val="both"/>
              <w:rPr>
                <w:sz w:val="18"/>
                <w:szCs w:val="18"/>
              </w:rPr>
            </w:pPr>
          </w:p>
        </w:tc>
        <w:tc>
          <w:tcPr>
            <w:tcW w:w="565" w:type="dxa"/>
            <w:gridSpan w:val="2"/>
            <w:vMerge w:val="restart"/>
          </w:tcPr>
          <w:p w:rsidR="00555CCE" w:rsidRPr="00504E08" w:rsidRDefault="00555CCE" w:rsidP="00504E08">
            <w:pPr>
              <w:pStyle w:val="TableParagraph"/>
              <w:jc w:val="both"/>
              <w:rPr>
                <w:sz w:val="18"/>
                <w:szCs w:val="18"/>
              </w:rPr>
            </w:pPr>
          </w:p>
        </w:tc>
        <w:tc>
          <w:tcPr>
            <w:tcW w:w="565" w:type="dxa"/>
            <w:gridSpan w:val="2"/>
            <w:vMerge w:val="restart"/>
          </w:tcPr>
          <w:p w:rsidR="00555CCE" w:rsidRPr="00504E08" w:rsidRDefault="00555CCE" w:rsidP="00504E08">
            <w:pPr>
              <w:pStyle w:val="TableParagraph"/>
              <w:jc w:val="both"/>
              <w:rPr>
                <w:sz w:val="18"/>
                <w:szCs w:val="18"/>
              </w:rPr>
            </w:pPr>
          </w:p>
        </w:tc>
        <w:tc>
          <w:tcPr>
            <w:tcW w:w="565" w:type="dxa"/>
            <w:gridSpan w:val="2"/>
            <w:vMerge w:val="restart"/>
          </w:tcPr>
          <w:p w:rsidR="00555CCE" w:rsidRPr="00504E08" w:rsidRDefault="00555CCE" w:rsidP="00504E08">
            <w:pPr>
              <w:pStyle w:val="TableParagraph"/>
              <w:jc w:val="both"/>
              <w:rPr>
                <w:sz w:val="18"/>
                <w:szCs w:val="18"/>
              </w:rPr>
            </w:pPr>
          </w:p>
          <w:p w:rsidR="00555CCE" w:rsidRPr="00504E08" w:rsidRDefault="00555CCE" w:rsidP="00504E08">
            <w:pPr>
              <w:pStyle w:val="TableParagraph"/>
              <w:jc w:val="both"/>
              <w:rPr>
                <w:sz w:val="18"/>
                <w:szCs w:val="18"/>
              </w:rPr>
            </w:pPr>
          </w:p>
        </w:tc>
        <w:tc>
          <w:tcPr>
            <w:tcW w:w="565" w:type="dxa"/>
            <w:gridSpan w:val="2"/>
            <w:vMerge w:val="restart"/>
          </w:tcPr>
          <w:p w:rsidR="00555CCE" w:rsidRPr="00504E08" w:rsidRDefault="00555CCE" w:rsidP="00504E08">
            <w:pPr>
              <w:pStyle w:val="TableParagraph"/>
              <w:jc w:val="both"/>
              <w:rPr>
                <w:sz w:val="18"/>
                <w:szCs w:val="18"/>
              </w:rPr>
            </w:pPr>
          </w:p>
        </w:tc>
        <w:tc>
          <w:tcPr>
            <w:tcW w:w="1409" w:type="dxa"/>
            <w:gridSpan w:val="3"/>
            <w:tcBorders>
              <w:bottom w:val="nil"/>
            </w:tcBorders>
          </w:tcPr>
          <w:p w:rsidR="00555CCE" w:rsidRPr="00504E08" w:rsidRDefault="00555CCE" w:rsidP="00504E08">
            <w:pPr>
              <w:pStyle w:val="TableParagraph"/>
              <w:ind w:right="39" w:hanging="3"/>
              <w:jc w:val="both"/>
              <w:rPr>
                <w:sz w:val="18"/>
                <w:szCs w:val="18"/>
              </w:rPr>
            </w:pPr>
            <w:proofErr w:type="spellStart"/>
            <w:r w:rsidRPr="00504E08">
              <w:rPr>
                <w:sz w:val="18"/>
                <w:szCs w:val="18"/>
              </w:rPr>
              <w:t>краевой</w:t>
            </w:r>
            <w:proofErr w:type="spellEnd"/>
          </w:p>
        </w:tc>
      </w:tr>
      <w:tr w:rsidR="005E25DA" w:rsidRPr="00504E08" w:rsidTr="00EA25E7">
        <w:trPr>
          <w:gridAfter w:val="3"/>
          <w:wAfter w:w="64" w:type="dxa"/>
          <w:trHeight w:val="258"/>
        </w:trPr>
        <w:tc>
          <w:tcPr>
            <w:tcW w:w="425" w:type="dxa"/>
            <w:tcBorders>
              <w:top w:val="nil"/>
              <w:bottom w:val="nil"/>
            </w:tcBorders>
          </w:tcPr>
          <w:p w:rsidR="00555CCE" w:rsidRPr="00504E08" w:rsidRDefault="00555CCE" w:rsidP="00504E08">
            <w:pPr>
              <w:pStyle w:val="TableParagraph"/>
              <w:jc w:val="both"/>
              <w:rPr>
                <w:sz w:val="18"/>
                <w:szCs w:val="18"/>
              </w:rPr>
            </w:pPr>
          </w:p>
        </w:tc>
        <w:tc>
          <w:tcPr>
            <w:tcW w:w="2977" w:type="dxa"/>
            <w:gridSpan w:val="2"/>
            <w:vMerge/>
            <w:tcBorders>
              <w:bottom w:val="nil"/>
            </w:tcBorders>
          </w:tcPr>
          <w:p w:rsidR="00555CCE" w:rsidRPr="00504E08" w:rsidRDefault="00555CCE" w:rsidP="00504E08">
            <w:pPr>
              <w:pStyle w:val="TableParagraph"/>
              <w:tabs>
                <w:tab w:val="left" w:pos="1513"/>
              </w:tabs>
              <w:ind w:right="48" w:hanging="3"/>
              <w:jc w:val="both"/>
              <w:rPr>
                <w:sz w:val="18"/>
                <w:szCs w:val="18"/>
              </w:rPr>
            </w:pPr>
          </w:p>
        </w:tc>
        <w:tc>
          <w:tcPr>
            <w:tcW w:w="548" w:type="dxa"/>
            <w:gridSpan w:val="2"/>
            <w:tcBorders>
              <w:top w:val="nil"/>
              <w:bottom w:val="nil"/>
            </w:tcBorders>
          </w:tcPr>
          <w:p w:rsidR="00555CCE" w:rsidRPr="00504E08" w:rsidRDefault="00555CCE" w:rsidP="00504E08">
            <w:pPr>
              <w:pStyle w:val="TableParagraph"/>
              <w:tabs>
                <w:tab w:val="left" w:pos="674"/>
              </w:tabs>
              <w:ind w:left="14"/>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vMerge/>
            <w:tcBorders>
              <w:top w:val="nil"/>
            </w:tcBorders>
          </w:tcPr>
          <w:p w:rsidR="00555CCE" w:rsidRPr="00504E08" w:rsidRDefault="00555CCE" w:rsidP="00504E08">
            <w:pPr>
              <w:pStyle w:val="TableParagraph"/>
              <w:tabs>
                <w:tab w:val="left" w:pos="1513"/>
              </w:tabs>
              <w:ind w:right="48" w:hanging="3"/>
              <w:jc w:val="both"/>
              <w:rPr>
                <w:sz w:val="18"/>
                <w:szCs w:val="18"/>
              </w:rPr>
            </w:pPr>
          </w:p>
        </w:tc>
        <w:tc>
          <w:tcPr>
            <w:tcW w:w="565" w:type="dxa"/>
            <w:gridSpan w:val="2"/>
            <w:tcBorders>
              <w:top w:val="nil"/>
              <w:bottom w:val="nil"/>
            </w:tcBorders>
          </w:tcPr>
          <w:p w:rsidR="00555CCE" w:rsidRPr="00504E08" w:rsidRDefault="00555CCE" w:rsidP="00504E08">
            <w:pPr>
              <w:pStyle w:val="TableParagraph"/>
              <w:jc w:val="both"/>
              <w:rPr>
                <w:sz w:val="18"/>
                <w:szCs w:val="18"/>
              </w:rPr>
            </w:pPr>
          </w:p>
        </w:tc>
        <w:tc>
          <w:tcPr>
            <w:tcW w:w="704" w:type="dxa"/>
            <w:gridSpan w:val="2"/>
            <w:tcBorders>
              <w:top w:val="nil"/>
              <w:bottom w:val="nil"/>
            </w:tcBorders>
          </w:tcPr>
          <w:p w:rsidR="00555CCE" w:rsidRPr="00504E08" w:rsidRDefault="00555CCE" w:rsidP="00504E08">
            <w:pPr>
              <w:pStyle w:val="TableParagraph"/>
              <w:jc w:val="both"/>
              <w:rPr>
                <w:sz w:val="18"/>
                <w:szCs w:val="18"/>
              </w:rPr>
            </w:pPr>
          </w:p>
        </w:tc>
        <w:tc>
          <w:tcPr>
            <w:tcW w:w="565" w:type="dxa"/>
            <w:gridSpan w:val="2"/>
            <w:vMerge/>
            <w:tcBorders>
              <w:top w:val="nil"/>
            </w:tcBorders>
          </w:tcPr>
          <w:p w:rsidR="00555CCE" w:rsidRPr="00504E08" w:rsidRDefault="00555CCE" w:rsidP="00504E08">
            <w:pPr>
              <w:jc w:val="both"/>
              <w:rPr>
                <w:sz w:val="18"/>
                <w:szCs w:val="18"/>
              </w:rPr>
            </w:pPr>
          </w:p>
        </w:tc>
        <w:tc>
          <w:tcPr>
            <w:tcW w:w="565" w:type="dxa"/>
            <w:gridSpan w:val="2"/>
            <w:vMerge/>
            <w:tcBorders>
              <w:top w:val="nil"/>
            </w:tcBorders>
          </w:tcPr>
          <w:p w:rsidR="00555CCE" w:rsidRPr="00504E08" w:rsidRDefault="00555CCE" w:rsidP="00504E08">
            <w:pPr>
              <w:jc w:val="both"/>
              <w:rPr>
                <w:sz w:val="18"/>
                <w:szCs w:val="18"/>
              </w:rPr>
            </w:pPr>
          </w:p>
        </w:tc>
        <w:tc>
          <w:tcPr>
            <w:tcW w:w="565" w:type="dxa"/>
            <w:gridSpan w:val="2"/>
            <w:vMerge/>
            <w:tcBorders>
              <w:top w:val="nil"/>
            </w:tcBorders>
          </w:tcPr>
          <w:p w:rsidR="00555CCE" w:rsidRPr="00504E08" w:rsidRDefault="00555CCE" w:rsidP="00504E08">
            <w:pPr>
              <w:jc w:val="both"/>
              <w:rPr>
                <w:sz w:val="18"/>
                <w:szCs w:val="18"/>
              </w:rPr>
            </w:pPr>
          </w:p>
        </w:tc>
        <w:tc>
          <w:tcPr>
            <w:tcW w:w="565" w:type="dxa"/>
            <w:gridSpan w:val="2"/>
            <w:vMerge/>
          </w:tcPr>
          <w:p w:rsidR="00555CCE" w:rsidRPr="00504E08" w:rsidRDefault="00555CCE" w:rsidP="00504E08">
            <w:pPr>
              <w:jc w:val="both"/>
              <w:rPr>
                <w:sz w:val="18"/>
                <w:szCs w:val="18"/>
              </w:rPr>
            </w:pPr>
          </w:p>
        </w:tc>
        <w:tc>
          <w:tcPr>
            <w:tcW w:w="565" w:type="dxa"/>
            <w:gridSpan w:val="2"/>
            <w:vMerge/>
            <w:tcBorders>
              <w:top w:val="nil"/>
            </w:tcBorders>
          </w:tcPr>
          <w:p w:rsidR="00555CCE" w:rsidRPr="00504E08" w:rsidRDefault="00555CCE" w:rsidP="00504E08">
            <w:pPr>
              <w:jc w:val="both"/>
              <w:rPr>
                <w:sz w:val="18"/>
                <w:szCs w:val="18"/>
              </w:rPr>
            </w:pPr>
          </w:p>
        </w:tc>
        <w:tc>
          <w:tcPr>
            <w:tcW w:w="1409" w:type="dxa"/>
            <w:gridSpan w:val="3"/>
            <w:tcBorders>
              <w:top w:val="nil"/>
              <w:bottom w:val="nil"/>
            </w:tcBorders>
          </w:tcPr>
          <w:p w:rsidR="00555CCE" w:rsidRPr="00504E08" w:rsidRDefault="00555CCE" w:rsidP="00504E08">
            <w:pPr>
              <w:pStyle w:val="TableParagraph"/>
              <w:ind w:right="39" w:hanging="3"/>
              <w:jc w:val="both"/>
              <w:rPr>
                <w:sz w:val="18"/>
                <w:szCs w:val="18"/>
              </w:rPr>
            </w:pPr>
            <w:proofErr w:type="spellStart"/>
            <w:r w:rsidRPr="00504E08">
              <w:rPr>
                <w:sz w:val="18"/>
                <w:szCs w:val="18"/>
              </w:rPr>
              <w:t>бюджет</w:t>
            </w:r>
            <w:proofErr w:type="spellEnd"/>
          </w:p>
        </w:tc>
      </w:tr>
      <w:tr w:rsidR="005E25DA" w:rsidRPr="00504E08" w:rsidTr="00EA25E7">
        <w:trPr>
          <w:gridAfter w:val="3"/>
          <w:wAfter w:w="64" w:type="dxa"/>
          <w:trHeight w:val="383"/>
        </w:trPr>
        <w:tc>
          <w:tcPr>
            <w:tcW w:w="425" w:type="dxa"/>
            <w:tcBorders>
              <w:bottom w:val="nil"/>
            </w:tcBorders>
          </w:tcPr>
          <w:p w:rsidR="00555CCE" w:rsidRPr="00504E08" w:rsidRDefault="00555CCE" w:rsidP="00504E08">
            <w:pPr>
              <w:pStyle w:val="TableParagraph"/>
              <w:ind w:left="62"/>
              <w:jc w:val="both"/>
              <w:rPr>
                <w:sz w:val="18"/>
                <w:szCs w:val="18"/>
              </w:rPr>
            </w:pPr>
            <w:r w:rsidRPr="00504E08">
              <w:rPr>
                <w:sz w:val="18"/>
                <w:szCs w:val="18"/>
              </w:rPr>
              <w:t>24.</w:t>
            </w:r>
          </w:p>
        </w:tc>
        <w:tc>
          <w:tcPr>
            <w:tcW w:w="2977" w:type="dxa"/>
            <w:gridSpan w:val="2"/>
            <w:vMerge w:val="restart"/>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Мероприятие</w:t>
            </w:r>
            <w:r w:rsidRPr="00504E08">
              <w:rPr>
                <w:sz w:val="18"/>
                <w:szCs w:val="18"/>
                <w:lang w:val="ru-RU"/>
              </w:rPr>
              <w:tab/>
              <w:t>6.1. Развитие информационных систем в сфере обеспечения занятости населения</w:t>
            </w:r>
          </w:p>
        </w:tc>
        <w:tc>
          <w:tcPr>
            <w:tcW w:w="548" w:type="dxa"/>
            <w:gridSpan w:val="2"/>
            <w:vMerge w:val="restart"/>
          </w:tcPr>
          <w:p w:rsidR="00555CCE" w:rsidRPr="00504E08" w:rsidRDefault="00555CCE" w:rsidP="00504E08">
            <w:pPr>
              <w:pStyle w:val="TableParagraph"/>
              <w:tabs>
                <w:tab w:val="left" w:pos="674"/>
              </w:tabs>
              <w:ind w:left="14"/>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left="9" w:right="15"/>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vMerge w:val="restart"/>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 xml:space="preserve">КГКУ УСЗН по городу Алейску и </w:t>
            </w:r>
            <w:proofErr w:type="spellStart"/>
            <w:r w:rsidRPr="00504E08">
              <w:rPr>
                <w:sz w:val="18"/>
                <w:szCs w:val="18"/>
                <w:lang w:val="ru-RU"/>
              </w:rPr>
              <w:t>Алейскому</w:t>
            </w:r>
            <w:proofErr w:type="spellEnd"/>
            <w:r w:rsidRPr="00504E08">
              <w:rPr>
                <w:sz w:val="18"/>
                <w:szCs w:val="18"/>
                <w:lang w:val="ru-RU"/>
              </w:rPr>
              <w:t xml:space="preserve"> району (центр занятости населения)</w:t>
            </w:r>
          </w:p>
        </w:tc>
        <w:tc>
          <w:tcPr>
            <w:tcW w:w="565" w:type="dxa"/>
            <w:gridSpan w:val="2"/>
            <w:vMerge w:val="restart"/>
          </w:tcPr>
          <w:p w:rsidR="00555CCE" w:rsidRPr="00504E08" w:rsidRDefault="00555CCE" w:rsidP="00504E08">
            <w:pPr>
              <w:pStyle w:val="TableParagraph"/>
              <w:jc w:val="both"/>
              <w:rPr>
                <w:sz w:val="18"/>
                <w:szCs w:val="18"/>
                <w:lang w:val="ru-RU"/>
              </w:rPr>
            </w:pPr>
          </w:p>
        </w:tc>
        <w:tc>
          <w:tcPr>
            <w:tcW w:w="704" w:type="dxa"/>
            <w:gridSpan w:val="2"/>
            <w:vMerge w:val="restart"/>
          </w:tcPr>
          <w:p w:rsidR="00555CCE" w:rsidRPr="00504E08" w:rsidRDefault="00555CCE" w:rsidP="00504E08">
            <w:pPr>
              <w:pStyle w:val="TableParagraph"/>
              <w:jc w:val="both"/>
              <w:rPr>
                <w:sz w:val="18"/>
                <w:szCs w:val="18"/>
                <w:lang w:val="ru-RU"/>
              </w:rPr>
            </w:pPr>
          </w:p>
        </w:tc>
        <w:tc>
          <w:tcPr>
            <w:tcW w:w="565" w:type="dxa"/>
            <w:gridSpan w:val="2"/>
            <w:vMerge w:val="restart"/>
          </w:tcPr>
          <w:p w:rsidR="00555CCE" w:rsidRPr="00504E08" w:rsidRDefault="00555CCE" w:rsidP="00504E08">
            <w:pPr>
              <w:pStyle w:val="TableParagraph"/>
              <w:jc w:val="both"/>
              <w:rPr>
                <w:sz w:val="18"/>
                <w:szCs w:val="18"/>
                <w:lang w:val="ru-RU"/>
              </w:rPr>
            </w:pPr>
          </w:p>
        </w:tc>
        <w:tc>
          <w:tcPr>
            <w:tcW w:w="565" w:type="dxa"/>
            <w:gridSpan w:val="2"/>
            <w:vMerge w:val="restart"/>
          </w:tcPr>
          <w:p w:rsidR="00555CCE" w:rsidRPr="00504E08" w:rsidRDefault="00555CCE" w:rsidP="00504E08">
            <w:pPr>
              <w:pStyle w:val="TableParagraph"/>
              <w:jc w:val="both"/>
              <w:rPr>
                <w:sz w:val="18"/>
                <w:szCs w:val="18"/>
                <w:lang w:val="ru-RU"/>
              </w:rPr>
            </w:pPr>
          </w:p>
        </w:tc>
        <w:tc>
          <w:tcPr>
            <w:tcW w:w="565" w:type="dxa"/>
            <w:gridSpan w:val="2"/>
            <w:vMerge w:val="restart"/>
          </w:tcPr>
          <w:p w:rsidR="00555CCE" w:rsidRPr="00504E08" w:rsidRDefault="00555CCE" w:rsidP="00504E08">
            <w:pPr>
              <w:pStyle w:val="TableParagraph"/>
              <w:jc w:val="both"/>
              <w:rPr>
                <w:sz w:val="18"/>
                <w:szCs w:val="18"/>
                <w:lang w:val="ru-RU"/>
              </w:rPr>
            </w:pPr>
          </w:p>
        </w:tc>
        <w:tc>
          <w:tcPr>
            <w:tcW w:w="565" w:type="dxa"/>
            <w:gridSpan w:val="2"/>
            <w:vMerge/>
          </w:tcPr>
          <w:p w:rsidR="00555CCE" w:rsidRPr="00504E08" w:rsidRDefault="00555CCE" w:rsidP="00504E08">
            <w:pPr>
              <w:pStyle w:val="TableParagraph"/>
              <w:jc w:val="both"/>
              <w:rPr>
                <w:sz w:val="18"/>
                <w:szCs w:val="18"/>
                <w:lang w:val="ru-RU"/>
              </w:rPr>
            </w:pPr>
          </w:p>
        </w:tc>
        <w:tc>
          <w:tcPr>
            <w:tcW w:w="565" w:type="dxa"/>
            <w:gridSpan w:val="2"/>
            <w:vMerge w:val="restart"/>
          </w:tcPr>
          <w:p w:rsidR="00555CCE" w:rsidRPr="00504E08" w:rsidRDefault="00555CCE" w:rsidP="00504E08">
            <w:pPr>
              <w:pStyle w:val="TableParagraph"/>
              <w:jc w:val="both"/>
              <w:rPr>
                <w:sz w:val="18"/>
                <w:szCs w:val="18"/>
                <w:lang w:val="ru-RU"/>
              </w:rPr>
            </w:pPr>
          </w:p>
        </w:tc>
        <w:tc>
          <w:tcPr>
            <w:tcW w:w="1409" w:type="dxa"/>
            <w:gridSpan w:val="3"/>
            <w:vMerge w:val="restart"/>
          </w:tcPr>
          <w:p w:rsidR="00555CCE" w:rsidRPr="00504E08" w:rsidRDefault="00555CCE" w:rsidP="00504E08">
            <w:pPr>
              <w:pStyle w:val="TableParagraph"/>
              <w:ind w:right="39" w:hanging="3"/>
              <w:jc w:val="both"/>
              <w:rPr>
                <w:sz w:val="18"/>
                <w:szCs w:val="18"/>
                <w:lang w:val="ru-RU"/>
              </w:rPr>
            </w:pPr>
          </w:p>
        </w:tc>
      </w:tr>
      <w:tr w:rsidR="005E25DA" w:rsidRPr="00504E08" w:rsidTr="00EA25E7">
        <w:trPr>
          <w:gridAfter w:val="3"/>
          <w:wAfter w:w="64" w:type="dxa"/>
          <w:trHeight w:val="257"/>
        </w:trPr>
        <w:tc>
          <w:tcPr>
            <w:tcW w:w="425" w:type="dxa"/>
            <w:tcBorders>
              <w:top w:val="nil"/>
              <w:bottom w:val="nil"/>
            </w:tcBorders>
          </w:tcPr>
          <w:p w:rsidR="00555CCE" w:rsidRPr="00504E08" w:rsidRDefault="00555CCE" w:rsidP="00504E08">
            <w:pPr>
              <w:pStyle w:val="TableParagraph"/>
              <w:jc w:val="both"/>
              <w:rPr>
                <w:sz w:val="18"/>
                <w:szCs w:val="18"/>
                <w:lang w:val="ru-RU"/>
              </w:rPr>
            </w:pPr>
          </w:p>
        </w:tc>
        <w:tc>
          <w:tcPr>
            <w:tcW w:w="2977" w:type="dxa"/>
            <w:gridSpan w:val="2"/>
            <w:vMerge/>
          </w:tcPr>
          <w:p w:rsidR="00555CCE" w:rsidRPr="00504E08" w:rsidRDefault="00555CCE" w:rsidP="00504E08">
            <w:pPr>
              <w:pStyle w:val="TableParagraph"/>
              <w:tabs>
                <w:tab w:val="left" w:pos="1513"/>
              </w:tabs>
              <w:ind w:right="48" w:hanging="3"/>
              <w:jc w:val="both"/>
              <w:rPr>
                <w:sz w:val="18"/>
                <w:szCs w:val="18"/>
                <w:lang w:val="ru-RU"/>
              </w:rPr>
            </w:pPr>
          </w:p>
        </w:tc>
        <w:tc>
          <w:tcPr>
            <w:tcW w:w="548" w:type="dxa"/>
            <w:gridSpan w:val="2"/>
            <w:vMerge/>
            <w:tcBorders>
              <w:bottom w:val="nil"/>
            </w:tcBorders>
          </w:tcPr>
          <w:p w:rsidR="00555CCE" w:rsidRPr="00504E08" w:rsidRDefault="00555CCE" w:rsidP="00504E08">
            <w:pPr>
              <w:pStyle w:val="TableParagraph"/>
              <w:tabs>
                <w:tab w:val="left" w:pos="674"/>
              </w:tabs>
              <w:ind w:left="14"/>
              <w:jc w:val="both"/>
              <w:rPr>
                <w:sz w:val="18"/>
                <w:szCs w:val="18"/>
                <w:lang w:val="ru-RU"/>
              </w:rPr>
            </w:pPr>
          </w:p>
        </w:tc>
        <w:tc>
          <w:tcPr>
            <w:tcW w:w="1127" w:type="dxa"/>
            <w:gridSpan w:val="2"/>
            <w:vMerge/>
          </w:tcPr>
          <w:p w:rsidR="00555CCE" w:rsidRPr="00504E08" w:rsidRDefault="00555CCE" w:rsidP="00504E08">
            <w:pPr>
              <w:pStyle w:val="TableParagraph"/>
              <w:tabs>
                <w:tab w:val="left" w:pos="1513"/>
              </w:tabs>
              <w:ind w:right="48" w:hanging="3"/>
              <w:jc w:val="both"/>
              <w:rPr>
                <w:sz w:val="18"/>
                <w:szCs w:val="18"/>
                <w:lang w:val="ru-RU"/>
              </w:rPr>
            </w:pPr>
          </w:p>
        </w:tc>
        <w:tc>
          <w:tcPr>
            <w:tcW w:w="565" w:type="dxa"/>
            <w:gridSpan w:val="2"/>
            <w:vMerge/>
            <w:tcBorders>
              <w:top w:val="nil"/>
            </w:tcBorders>
          </w:tcPr>
          <w:p w:rsidR="00555CCE" w:rsidRPr="00504E08" w:rsidRDefault="00555CCE" w:rsidP="00504E08">
            <w:pPr>
              <w:jc w:val="both"/>
              <w:rPr>
                <w:sz w:val="18"/>
                <w:szCs w:val="18"/>
                <w:lang w:val="ru-RU"/>
              </w:rPr>
            </w:pPr>
          </w:p>
        </w:tc>
        <w:tc>
          <w:tcPr>
            <w:tcW w:w="704" w:type="dxa"/>
            <w:gridSpan w:val="2"/>
            <w:vMerge/>
            <w:tcBorders>
              <w:top w:val="nil"/>
            </w:tcBorders>
          </w:tcPr>
          <w:p w:rsidR="00555CCE" w:rsidRPr="00504E08" w:rsidRDefault="00555CCE" w:rsidP="00504E08">
            <w:pPr>
              <w:jc w:val="both"/>
              <w:rPr>
                <w:sz w:val="18"/>
                <w:szCs w:val="18"/>
                <w:lang w:val="ru-RU"/>
              </w:rPr>
            </w:pPr>
          </w:p>
        </w:tc>
        <w:tc>
          <w:tcPr>
            <w:tcW w:w="565" w:type="dxa"/>
            <w:gridSpan w:val="2"/>
            <w:vMerge/>
            <w:tcBorders>
              <w:top w:val="nil"/>
            </w:tcBorders>
          </w:tcPr>
          <w:p w:rsidR="00555CCE" w:rsidRPr="00504E08" w:rsidRDefault="00555CCE" w:rsidP="00504E08">
            <w:pPr>
              <w:jc w:val="both"/>
              <w:rPr>
                <w:sz w:val="18"/>
                <w:szCs w:val="18"/>
                <w:lang w:val="ru-RU"/>
              </w:rPr>
            </w:pPr>
          </w:p>
        </w:tc>
        <w:tc>
          <w:tcPr>
            <w:tcW w:w="565" w:type="dxa"/>
            <w:gridSpan w:val="2"/>
            <w:vMerge/>
            <w:tcBorders>
              <w:top w:val="nil"/>
            </w:tcBorders>
          </w:tcPr>
          <w:p w:rsidR="00555CCE" w:rsidRPr="00504E08" w:rsidRDefault="00555CCE" w:rsidP="00504E08">
            <w:pPr>
              <w:jc w:val="both"/>
              <w:rPr>
                <w:sz w:val="18"/>
                <w:szCs w:val="18"/>
                <w:lang w:val="ru-RU"/>
              </w:rPr>
            </w:pPr>
          </w:p>
        </w:tc>
        <w:tc>
          <w:tcPr>
            <w:tcW w:w="565" w:type="dxa"/>
            <w:gridSpan w:val="2"/>
            <w:vMerge/>
            <w:tcBorders>
              <w:top w:val="nil"/>
            </w:tcBorders>
          </w:tcPr>
          <w:p w:rsidR="00555CCE" w:rsidRPr="00504E08" w:rsidRDefault="00555CCE" w:rsidP="00504E08">
            <w:pPr>
              <w:jc w:val="both"/>
              <w:rPr>
                <w:sz w:val="18"/>
                <w:szCs w:val="18"/>
                <w:lang w:val="ru-RU"/>
              </w:rPr>
            </w:pPr>
          </w:p>
        </w:tc>
        <w:tc>
          <w:tcPr>
            <w:tcW w:w="565" w:type="dxa"/>
            <w:gridSpan w:val="2"/>
            <w:vMerge/>
          </w:tcPr>
          <w:p w:rsidR="00555CCE" w:rsidRPr="00504E08" w:rsidRDefault="00555CCE" w:rsidP="00504E08">
            <w:pPr>
              <w:jc w:val="both"/>
              <w:rPr>
                <w:sz w:val="18"/>
                <w:szCs w:val="18"/>
                <w:lang w:val="ru-RU"/>
              </w:rPr>
            </w:pPr>
          </w:p>
        </w:tc>
        <w:tc>
          <w:tcPr>
            <w:tcW w:w="565" w:type="dxa"/>
            <w:gridSpan w:val="2"/>
            <w:vMerge/>
            <w:tcBorders>
              <w:top w:val="nil"/>
            </w:tcBorders>
          </w:tcPr>
          <w:p w:rsidR="00555CCE" w:rsidRPr="00504E08" w:rsidRDefault="00555CCE" w:rsidP="00504E08">
            <w:pPr>
              <w:jc w:val="both"/>
              <w:rPr>
                <w:sz w:val="18"/>
                <w:szCs w:val="18"/>
                <w:lang w:val="ru-RU"/>
              </w:rPr>
            </w:pPr>
          </w:p>
        </w:tc>
        <w:tc>
          <w:tcPr>
            <w:tcW w:w="1409" w:type="dxa"/>
            <w:gridSpan w:val="3"/>
            <w:vMerge/>
            <w:tcBorders>
              <w:top w:val="nil"/>
            </w:tcBorders>
          </w:tcPr>
          <w:p w:rsidR="00555CCE" w:rsidRPr="00504E08" w:rsidRDefault="00555CCE" w:rsidP="00504E08">
            <w:pPr>
              <w:pStyle w:val="TableParagraph"/>
              <w:ind w:right="39" w:hanging="3"/>
              <w:jc w:val="both"/>
              <w:rPr>
                <w:sz w:val="18"/>
                <w:szCs w:val="18"/>
                <w:lang w:val="ru-RU"/>
              </w:rPr>
            </w:pPr>
          </w:p>
        </w:tc>
      </w:tr>
      <w:tr w:rsidR="005E25DA" w:rsidRPr="00504E08" w:rsidTr="00EA25E7">
        <w:trPr>
          <w:gridAfter w:val="3"/>
          <w:wAfter w:w="64" w:type="dxa"/>
          <w:trHeight w:val="257"/>
        </w:trPr>
        <w:tc>
          <w:tcPr>
            <w:tcW w:w="425" w:type="dxa"/>
            <w:tcBorders>
              <w:top w:val="nil"/>
              <w:bottom w:val="nil"/>
            </w:tcBorders>
          </w:tcPr>
          <w:p w:rsidR="00555CCE" w:rsidRPr="00504E08" w:rsidRDefault="00555CCE" w:rsidP="00504E08">
            <w:pPr>
              <w:pStyle w:val="TableParagraph"/>
              <w:jc w:val="both"/>
              <w:rPr>
                <w:sz w:val="18"/>
                <w:szCs w:val="18"/>
                <w:lang w:val="ru-RU"/>
              </w:rPr>
            </w:pPr>
          </w:p>
        </w:tc>
        <w:tc>
          <w:tcPr>
            <w:tcW w:w="2977" w:type="dxa"/>
            <w:gridSpan w:val="2"/>
            <w:vMerge/>
            <w:tcBorders>
              <w:bottom w:val="nil"/>
            </w:tcBorders>
          </w:tcPr>
          <w:p w:rsidR="00555CCE" w:rsidRPr="00504E08" w:rsidRDefault="00555CCE" w:rsidP="00504E08">
            <w:pPr>
              <w:pStyle w:val="TableParagraph"/>
              <w:tabs>
                <w:tab w:val="left" w:pos="1513"/>
              </w:tabs>
              <w:ind w:right="48" w:hanging="3"/>
              <w:jc w:val="both"/>
              <w:rPr>
                <w:sz w:val="18"/>
                <w:szCs w:val="18"/>
                <w:lang w:val="ru-RU"/>
              </w:rPr>
            </w:pPr>
          </w:p>
        </w:tc>
        <w:tc>
          <w:tcPr>
            <w:tcW w:w="548" w:type="dxa"/>
            <w:gridSpan w:val="2"/>
            <w:tcBorders>
              <w:top w:val="nil"/>
              <w:bottom w:val="nil"/>
            </w:tcBorders>
          </w:tcPr>
          <w:p w:rsidR="00555CCE" w:rsidRPr="00504E08" w:rsidRDefault="00555CCE" w:rsidP="00504E08">
            <w:pPr>
              <w:pStyle w:val="TableParagraph"/>
              <w:tabs>
                <w:tab w:val="left" w:pos="674"/>
              </w:tabs>
              <w:ind w:left="14"/>
              <w:jc w:val="both"/>
              <w:rPr>
                <w:sz w:val="18"/>
                <w:szCs w:val="18"/>
                <w:lang w:val="ru-RU"/>
              </w:rPr>
            </w:pPr>
          </w:p>
        </w:tc>
        <w:tc>
          <w:tcPr>
            <w:tcW w:w="1127" w:type="dxa"/>
            <w:gridSpan w:val="2"/>
            <w:vMerge/>
            <w:tcBorders>
              <w:bottom w:val="nil"/>
            </w:tcBorders>
          </w:tcPr>
          <w:p w:rsidR="00555CCE" w:rsidRPr="00504E08" w:rsidRDefault="00555CCE" w:rsidP="00504E08">
            <w:pPr>
              <w:pStyle w:val="TableParagraph"/>
              <w:tabs>
                <w:tab w:val="left" w:pos="1513"/>
              </w:tabs>
              <w:ind w:right="48" w:hanging="3"/>
              <w:jc w:val="both"/>
              <w:rPr>
                <w:sz w:val="18"/>
                <w:szCs w:val="18"/>
                <w:lang w:val="ru-RU"/>
              </w:rPr>
            </w:pPr>
          </w:p>
        </w:tc>
        <w:tc>
          <w:tcPr>
            <w:tcW w:w="565" w:type="dxa"/>
            <w:gridSpan w:val="2"/>
            <w:vMerge/>
            <w:tcBorders>
              <w:top w:val="nil"/>
            </w:tcBorders>
          </w:tcPr>
          <w:p w:rsidR="00555CCE" w:rsidRPr="00504E08" w:rsidRDefault="00555CCE" w:rsidP="00504E08">
            <w:pPr>
              <w:jc w:val="both"/>
              <w:rPr>
                <w:sz w:val="18"/>
                <w:szCs w:val="18"/>
                <w:lang w:val="ru-RU"/>
              </w:rPr>
            </w:pPr>
          </w:p>
        </w:tc>
        <w:tc>
          <w:tcPr>
            <w:tcW w:w="704" w:type="dxa"/>
            <w:gridSpan w:val="2"/>
            <w:vMerge/>
            <w:tcBorders>
              <w:top w:val="nil"/>
            </w:tcBorders>
          </w:tcPr>
          <w:p w:rsidR="00555CCE" w:rsidRPr="00504E08" w:rsidRDefault="00555CCE" w:rsidP="00504E08">
            <w:pPr>
              <w:jc w:val="both"/>
              <w:rPr>
                <w:sz w:val="18"/>
                <w:szCs w:val="18"/>
                <w:lang w:val="ru-RU"/>
              </w:rPr>
            </w:pPr>
          </w:p>
        </w:tc>
        <w:tc>
          <w:tcPr>
            <w:tcW w:w="565" w:type="dxa"/>
            <w:gridSpan w:val="2"/>
            <w:vMerge/>
            <w:tcBorders>
              <w:top w:val="nil"/>
            </w:tcBorders>
          </w:tcPr>
          <w:p w:rsidR="00555CCE" w:rsidRPr="00504E08" w:rsidRDefault="00555CCE" w:rsidP="00504E08">
            <w:pPr>
              <w:jc w:val="both"/>
              <w:rPr>
                <w:sz w:val="18"/>
                <w:szCs w:val="18"/>
                <w:lang w:val="ru-RU"/>
              </w:rPr>
            </w:pPr>
          </w:p>
        </w:tc>
        <w:tc>
          <w:tcPr>
            <w:tcW w:w="565" w:type="dxa"/>
            <w:gridSpan w:val="2"/>
            <w:vMerge/>
            <w:tcBorders>
              <w:top w:val="nil"/>
            </w:tcBorders>
          </w:tcPr>
          <w:p w:rsidR="00555CCE" w:rsidRPr="00504E08" w:rsidRDefault="00555CCE" w:rsidP="00504E08">
            <w:pPr>
              <w:jc w:val="both"/>
              <w:rPr>
                <w:sz w:val="18"/>
                <w:szCs w:val="18"/>
                <w:lang w:val="ru-RU"/>
              </w:rPr>
            </w:pPr>
          </w:p>
        </w:tc>
        <w:tc>
          <w:tcPr>
            <w:tcW w:w="565" w:type="dxa"/>
            <w:gridSpan w:val="2"/>
            <w:vMerge/>
            <w:tcBorders>
              <w:top w:val="nil"/>
            </w:tcBorders>
          </w:tcPr>
          <w:p w:rsidR="00555CCE" w:rsidRPr="00504E08" w:rsidRDefault="00555CCE" w:rsidP="00504E08">
            <w:pPr>
              <w:jc w:val="both"/>
              <w:rPr>
                <w:sz w:val="18"/>
                <w:szCs w:val="18"/>
                <w:lang w:val="ru-RU"/>
              </w:rPr>
            </w:pPr>
          </w:p>
        </w:tc>
        <w:tc>
          <w:tcPr>
            <w:tcW w:w="565" w:type="dxa"/>
            <w:gridSpan w:val="2"/>
            <w:vMerge/>
          </w:tcPr>
          <w:p w:rsidR="00555CCE" w:rsidRPr="00504E08" w:rsidRDefault="00555CCE" w:rsidP="00504E08">
            <w:pPr>
              <w:jc w:val="both"/>
              <w:rPr>
                <w:sz w:val="18"/>
                <w:szCs w:val="18"/>
                <w:lang w:val="ru-RU"/>
              </w:rPr>
            </w:pPr>
          </w:p>
        </w:tc>
        <w:tc>
          <w:tcPr>
            <w:tcW w:w="565" w:type="dxa"/>
            <w:gridSpan w:val="2"/>
            <w:vMerge/>
            <w:tcBorders>
              <w:top w:val="nil"/>
            </w:tcBorders>
          </w:tcPr>
          <w:p w:rsidR="00555CCE" w:rsidRPr="00504E08" w:rsidRDefault="00555CCE" w:rsidP="00504E08">
            <w:pPr>
              <w:jc w:val="both"/>
              <w:rPr>
                <w:sz w:val="18"/>
                <w:szCs w:val="18"/>
                <w:lang w:val="ru-RU"/>
              </w:rPr>
            </w:pPr>
          </w:p>
        </w:tc>
        <w:tc>
          <w:tcPr>
            <w:tcW w:w="1409" w:type="dxa"/>
            <w:gridSpan w:val="3"/>
            <w:vMerge/>
            <w:tcBorders>
              <w:top w:val="nil"/>
            </w:tcBorders>
          </w:tcPr>
          <w:p w:rsidR="00555CCE" w:rsidRPr="00504E08" w:rsidRDefault="00555CCE" w:rsidP="00504E08">
            <w:pPr>
              <w:pStyle w:val="TableParagraph"/>
              <w:ind w:right="39" w:hanging="3"/>
              <w:jc w:val="both"/>
              <w:rPr>
                <w:sz w:val="18"/>
                <w:szCs w:val="18"/>
                <w:lang w:val="ru-RU"/>
              </w:rPr>
            </w:pPr>
          </w:p>
        </w:tc>
      </w:tr>
      <w:tr w:rsidR="005E25DA" w:rsidRPr="00504E08" w:rsidTr="00EA25E7">
        <w:trPr>
          <w:gridAfter w:val="3"/>
          <w:wAfter w:w="64" w:type="dxa"/>
          <w:trHeight w:val="1763"/>
        </w:trPr>
        <w:tc>
          <w:tcPr>
            <w:tcW w:w="425" w:type="dxa"/>
          </w:tcPr>
          <w:p w:rsidR="00555CCE" w:rsidRPr="00504E08" w:rsidRDefault="00555CCE" w:rsidP="00504E08">
            <w:pPr>
              <w:pStyle w:val="TableParagraph"/>
              <w:ind w:left="62"/>
              <w:jc w:val="both"/>
              <w:rPr>
                <w:sz w:val="18"/>
                <w:szCs w:val="18"/>
              </w:rPr>
            </w:pPr>
            <w:r w:rsidRPr="00504E08">
              <w:rPr>
                <w:sz w:val="18"/>
                <w:szCs w:val="18"/>
              </w:rPr>
              <w:t>25.</w:t>
            </w:r>
          </w:p>
        </w:tc>
        <w:tc>
          <w:tcPr>
            <w:tcW w:w="2977" w:type="dxa"/>
            <w:gridSpan w:val="2"/>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Мероприятие 6.2. Обеспечение деятельности центров занятости населения по предоставлению государственных услуг</w:t>
            </w:r>
          </w:p>
        </w:tc>
        <w:tc>
          <w:tcPr>
            <w:tcW w:w="548" w:type="dxa"/>
            <w:gridSpan w:val="2"/>
          </w:tcPr>
          <w:p w:rsidR="00555CCE" w:rsidRPr="00504E08" w:rsidRDefault="00555CCE" w:rsidP="00504E08">
            <w:pPr>
              <w:pStyle w:val="TableParagraph"/>
              <w:tabs>
                <w:tab w:val="left" w:pos="674"/>
              </w:tabs>
              <w:ind w:left="14"/>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tabs>
                <w:tab w:val="left" w:pos="674"/>
              </w:tabs>
              <w:ind w:left="14"/>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 xml:space="preserve">КГКУ УСЗН по городу Алейску и </w:t>
            </w:r>
            <w:proofErr w:type="spellStart"/>
            <w:r w:rsidRPr="00504E08">
              <w:rPr>
                <w:sz w:val="18"/>
                <w:szCs w:val="18"/>
                <w:lang w:val="ru-RU"/>
              </w:rPr>
              <w:t>Алейскому</w:t>
            </w:r>
            <w:proofErr w:type="spellEnd"/>
            <w:r w:rsidRPr="00504E08">
              <w:rPr>
                <w:sz w:val="18"/>
                <w:szCs w:val="18"/>
                <w:lang w:val="ru-RU"/>
              </w:rPr>
              <w:t xml:space="preserve"> району (центр занятости населения)</w:t>
            </w:r>
          </w:p>
        </w:tc>
        <w:tc>
          <w:tcPr>
            <w:tcW w:w="565" w:type="dxa"/>
            <w:gridSpan w:val="2"/>
          </w:tcPr>
          <w:p w:rsidR="00555CCE" w:rsidRPr="00504E08" w:rsidRDefault="00555CCE" w:rsidP="00504E08">
            <w:pPr>
              <w:pStyle w:val="TableParagraph"/>
              <w:ind w:left="54" w:right="39"/>
              <w:jc w:val="both"/>
              <w:rPr>
                <w:sz w:val="18"/>
                <w:szCs w:val="18"/>
                <w:lang w:val="ru-RU"/>
              </w:rPr>
            </w:pPr>
          </w:p>
        </w:tc>
        <w:tc>
          <w:tcPr>
            <w:tcW w:w="704" w:type="dxa"/>
            <w:gridSpan w:val="2"/>
          </w:tcPr>
          <w:p w:rsidR="00555CCE" w:rsidRPr="00504E08" w:rsidRDefault="00555CCE" w:rsidP="00504E08">
            <w:pPr>
              <w:pStyle w:val="TableParagraph"/>
              <w:ind w:left="53" w:right="40"/>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565" w:type="dxa"/>
            <w:gridSpan w:val="2"/>
            <w:tcBorders>
              <w:right w:val="single" w:sz="4" w:space="0" w:color="auto"/>
            </w:tcBorders>
          </w:tcPr>
          <w:p w:rsidR="00555CCE" w:rsidRPr="00504E08" w:rsidRDefault="00555CCE" w:rsidP="00504E08">
            <w:pPr>
              <w:pStyle w:val="TableParagraph"/>
              <w:jc w:val="both"/>
              <w:rPr>
                <w:sz w:val="18"/>
                <w:szCs w:val="18"/>
                <w:lang w:val="ru-RU"/>
              </w:rPr>
            </w:pPr>
          </w:p>
        </w:tc>
        <w:tc>
          <w:tcPr>
            <w:tcW w:w="1409" w:type="dxa"/>
            <w:gridSpan w:val="3"/>
          </w:tcPr>
          <w:p w:rsidR="00555CCE" w:rsidRPr="00504E08" w:rsidRDefault="00555CCE" w:rsidP="00504E08">
            <w:pPr>
              <w:pStyle w:val="TableParagraph"/>
              <w:ind w:right="39" w:hanging="3"/>
              <w:jc w:val="both"/>
              <w:rPr>
                <w:sz w:val="18"/>
                <w:szCs w:val="18"/>
              </w:rPr>
            </w:pPr>
            <w:proofErr w:type="spellStart"/>
            <w:r w:rsidRPr="00504E08">
              <w:rPr>
                <w:sz w:val="18"/>
                <w:szCs w:val="18"/>
              </w:rPr>
              <w:t>краевой</w:t>
            </w:r>
            <w:proofErr w:type="spellEnd"/>
            <w:r w:rsidRPr="00504E08">
              <w:rPr>
                <w:sz w:val="18"/>
                <w:szCs w:val="18"/>
              </w:rPr>
              <w:t xml:space="preserve"> </w:t>
            </w:r>
            <w:proofErr w:type="spellStart"/>
            <w:r w:rsidRPr="00504E08">
              <w:rPr>
                <w:sz w:val="18"/>
                <w:szCs w:val="18"/>
              </w:rPr>
              <w:t>бюджет</w:t>
            </w:r>
            <w:proofErr w:type="spellEnd"/>
          </w:p>
        </w:tc>
      </w:tr>
      <w:tr w:rsidR="005E25DA" w:rsidRPr="00504E08" w:rsidTr="00EA25E7">
        <w:trPr>
          <w:trHeight w:val="348"/>
        </w:trPr>
        <w:tc>
          <w:tcPr>
            <w:tcW w:w="425" w:type="dxa"/>
          </w:tcPr>
          <w:p w:rsidR="005E25DA" w:rsidRPr="00504E08" w:rsidRDefault="005E25DA" w:rsidP="00504E08">
            <w:pPr>
              <w:pStyle w:val="TableParagraph"/>
              <w:tabs>
                <w:tab w:val="left" w:pos="1513"/>
              </w:tabs>
              <w:ind w:right="48" w:hanging="3"/>
              <w:jc w:val="both"/>
              <w:rPr>
                <w:sz w:val="18"/>
                <w:szCs w:val="18"/>
              </w:rPr>
            </w:pPr>
          </w:p>
        </w:tc>
        <w:tc>
          <w:tcPr>
            <w:tcW w:w="10149" w:type="dxa"/>
            <w:gridSpan w:val="22"/>
          </w:tcPr>
          <w:p w:rsidR="005E25DA" w:rsidRPr="00504E08" w:rsidRDefault="005E25DA" w:rsidP="00504E08">
            <w:pPr>
              <w:pStyle w:val="TableParagraph"/>
              <w:tabs>
                <w:tab w:val="left" w:pos="1513"/>
              </w:tabs>
              <w:ind w:right="48" w:hanging="3"/>
              <w:jc w:val="both"/>
              <w:rPr>
                <w:sz w:val="18"/>
                <w:szCs w:val="18"/>
                <w:lang w:val="ru-RU"/>
              </w:rPr>
            </w:pPr>
            <w:r w:rsidRPr="00504E08">
              <w:rPr>
                <w:sz w:val="18"/>
                <w:szCs w:val="18"/>
                <w:lang w:val="ru-RU"/>
              </w:rPr>
              <w:t>Подпрограмма 2 "Улучшение условий и охраны труда"</w:t>
            </w:r>
          </w:p>
        </w:tc>
        <w:tc>
          <w:tcPr>
            <w:tcW w:w="70" w:type="dxa"/>
            <w:gridSpan w:val="4"/>
          </w:tcPr>
          <w:p w:rsidR="005E25DA" w:rsidRPr="00504E08" w:rsidRDefault="005E25DA" w:rsidP="005E25DA">
            <w:pPr>
              <w:pStyle w:val="TableParagraph"/>
              <w:tabs>
                <w:tab w:val="left" w:pos="1513"/>
              </w:tabs>
              <w:ind w:right="48"/>
              <w:jc w:val="both"/>
              <w:rPr>
                <w:sz w:val="18"/>
                <w:szCs w:val="18"/>
                <w:lang w:val="ru-RU"/>
              </w:rPr>
            </w:pPr>
          </w:p>
        </w:tc>
      </w:tr>
      <w:tr w:rsidR="005E25DA" w:rsidRPr="00504E08" w:rsidTr="00EA25E7">
        <w:trPr>
          <w:gridAfter w:val="3"/>
          <w:wAfter w:w="64" w:type="dxa"/>
          <w:trHeight w:val="472"/>
        </w:trPr>
        <w:tc>
          <w:tcPr>
            <w:tcW w:w="425" w:type="dxa"/>
            <w:vMerge w:val="restart"/>
          </w:tcPr>
          <w:p w:rsidR="00555CCE" w:rsidRPr="00504E08" w:rsidRDefault="00555CCE" w:rsidP="00504E08">
            <w:pPr>
              <w:pStyle w:val="TableParagraph"/>
              <w:ind w:left="62"/>
              <w:jc w:val="both"/>
              <w:rPr>
                <w:sz w:val="18"/>
                <w:szCs w:val="18"/>
              </w:rPr>
            </w:pPr>
            <w:r w:rsidRPr="00504E08">
              <w:rPr>
                <w:sz w:val="18"/>
                <w:szCs w:val="18"/>
              </w:rPr>
              <w:t>26.</w:t>
            </w:r>
          </w:p>
        </w:tc>
        <w:tc>
          <w:tcPr>
            <w:tcW w:w="2977" w:type="dxa"/>
            <w:gridSpan w:val="2"/>
            <w:vMerge w:val="restart"/>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Цель - снижение уровней производственного травматизма и профессиональной заболеваемости</w:t>
            </w:r>
          </w:p>
        </w:tc>
        <w:tc>
          <w:tcPr>
            <w:tcW w:w="548" w:type="dxa"/>
            <w:gridSpan w:val="2"/>
            <w:vMerge w:val="restart"/>
          </w:tcPr>
          <w:p w:rsidR="00555CCE" w:rsidRPr="00504E08" w:rsidRDefault="00555CCE" w:rsidP="00504E08">
            <w:pPr>
              <w:pStyle w:val="TableParagraph"/>
              <w:tabs>
                <w:tab w:val="left" w:pos="674"/>
              </w:tabs>
              <w:ind w:left="14"/>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tabs>
                <w:tab w:val="left" w:pos="674"/>
              </w:tabs>
              <w:ind w:left="14"/>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vMerge w:val="restart"/>
          </w:tcPr>
          <w:p w:rsidR="00555CCE" w:rsidRPr="00504E08" w:rsidRDefault="00555CCE" w:rsidP="00504E08">
            <w:pPr>
              <w:pStyle w:val="TableParagraph"/>
              <w:tabs>
                <w:tab w:val="left" w:pos="1513"/>
              </w:tabs>
              <w:ind w:right="48" w:hanging="3"/>
              <w:jc w:val="both"/>
              <w:rPr>
                <w:sz w:val="18"/>
                <w:szCs w:val="18"/>
              </w:rPr>
            </w:pPr>
          </w:p>
        </w:tc>
        <w:tc>
          <w:tcPr>
            <w:tcW w:w="565" w:type="dxa"/>
            <w:gridSpan w:val="2"/>
          </w:tcPr>
          <w:p w:rsidR="00555CCE" w:rsidRPr="00504E08" w:rsidRDefault="00555CCE" w:rsidP="00504E08">
            <w:pPr>
              <w:pStyle w:val="TableParagraph"/>
              <w:ind w:left="54" w:right="39"/>
              <w:jc w:val="both"/>
              <w:rPr>
                <w:sz w:val="18"/>
                <w:szCs w:val="18"/>
              </w:rPr>
            </w:pPr>
            <w:r w:rsidRPr="00504E08">
              <w:rPr>
                <w:sz w:val="18"/>
                <w:szCs w:val="18"/>
              </w:rPr>
              <w:t>2764,1</w:t>
            </w:r>
          </w:p>
        </w:tc>
        <w:tc>
          <w:tcPr>
            <w:tcW w:w="704" w:type="dxa"/>
            <w:gridSpan w:val="2"/>
          </w:tcPr>
          <w:p w:rsidR="00555CCE" w:rsidRPr="00504E08" w:rsidRDefault="00555CCE" w:rsidP="00504E08">
            <w:pPr>
              <w:pStyle w:val="TableParagraph"/>
              <w:ind w:left="53" w:right="40"/>
              <w:jc w:val="both"/>
              <w:rPr>
                <w:sz w:val="18"/>
                <w:szCs w:val="18"/>
              </w:rPr>
            </w:pPr>
            <w:r w:rsidRPr="00504E08">
              <w:rPr>
                <w:sz w:val="18"/>
                <w:szCs w:val="18"/>
              </w:rPr>
              <w:t>2510,0</w:t>
            </w:r>
          </w:p>
        </w:tc>
        <w:tc>
          <w:tcPr>
            <w:tcW w:w="565" w:type="dxa"/>
            <w:gridSpan w:val="2"/>
          </w:tcPr>
          <w:p w:rsidR="00555CCE" w:rsidRPr="00504E08" w:rsidRDefault="00555CCE" w:rsidP="00504E08">
            <w:pPr>
              <w:pStyle w:val="TableParagraph"/>
              <w:ind w:left="152"/>
              <w:jc w:val="both"/>
              <w:rPr>
                <w:sz w:val="18"/>
                <w:szCs w:val="18"/>
              </w:rPr>
            </w:pPr>
            <w:r w:rsidRPr="00504E08">
              <w:rPr>
                <w:sz w:val="18"/>
                <w:szCs w:val="18"/>
              </w:rPr>
              <w:t>2774,2</w:t>
            </w:r>
          </w:p>
        </w:tc>
        <w:tc>
          <w:tcPr>
            <w:tcW w:w="565" w:type="dxa"/>
            <w:gridSpan w:val="2"/>
            <w:shd w:val="clear" w:color="auto" w:fill="FFFFFF" w:themeFill="background1"/>
          </w:tcPr>
          <w:p w:rsidR="00555CCE" w:rsidRPr="00504E08" w:rsidRDefault="00555CCE" w:rsidP="00504E08">
            <w:pPr>
              <w:pStyle w:val="TableParagraph"/>
              <w:ind w:right="135"/>
              <w:jc w:val="both"/>
              <w:rPr>
                <w:sz w:val="18"/>
                <w:szCs w:val="18"/>
              </w:rPr>
            </w:pPr>
            <w:r w:rsidRPr="00504E08">
              <w:rPr>
                <w:sz w:val="18"/>
                <w:szCs w:val="18"/>
              </w:rPr>
              <w:t>2823,1</w:t>
            </w:r>
          </w:p>
        </w:tc>
        <w:tc>
          <w:tcPr>
            <w:tcW w:w="565" w:type="dxa"/>
            <w:gridSpan w:val="2"/>
            <w:shd w:val="clear" w:color="auto" w:fill="auto"/>
          </w:tcPr>
          <w:p w:rsidR="00555CCE" w:rsidRPr="00504E08" w:rsidRDefault="00555CCE" w:rsidP="00504E08">
            <w:pPr>
              <w:pStyle w:val="TableParagraph"/>
              <w:ind w:left="151"/>
              <w:jc w:val="both"/>
              <w:rPr>
                <w:sz w:val="18"/>
                <w:szCs w:val="18"/>
              </w:rPr>
            </w:pPr>
            <w:r w:rsidRPr="00504E08">
              <w:rPr>
                <w:sz w:val="18"/>
                <w:szCs w:val="18"/>
              </w:rPr>
              <w:t>2676.9</w:t>
            </w:r>
          </w:p>
        </w:tc>
        <w:tc>
          <w:tcPr>
            <w:tcW w:w="565" w:type="dxa"/>
            <w:gridSpan w:val="2"/>
            <w:shd w:val="clear" w:color="auto" w:fill="auto"/>
          </w:tcPr>
          <w:p w:rsidR="00555CCE" w:rsidRPr="00504E08" w:rsidRDefault="00555CCE" w:rsidP="00504E08">
            <w:pPr>
              <w:pStyle w:val="TableParagraph"/>
              <w:ind w:left="151"/>
              <w:jc w:val="both"/>
              <w:rPr>
                <w:sz w:val="18"/>
                <w:szCs w:val="18"/>
              </w:rPr>
            </w:pPr>
            <w:r w:rsidRPr="00504E08">
              <w:rPr>
                <w:sz w:val="18"/>
                <w:szCs w:val="18"/>
              </w:rPr>
              <w:t>2699.8</w:t>
            </w:r>
          </w:p>
        </w:tc>
        <w:tc>
          <w:tcPr>
            <w:tcW w:w="565" w:type="dxa"/>
            <w:gridSpan w:val="2"/>
            <w:shd w:val="clear" w:color="auto" w:fill="auto"/>
          </w:tcPr>
          <w:p w:rsidR="00555CCE" w:rsidRPr="00504E08" w:rsidRDefault="00555CCE" w:rsidP="00504E08">
            <w:pPr>
              <w:pStyle w:val="TableParagraph"/>
              <w:ind w:left="52" w:right="40"/>
              <w:jc w:val="both"/>
              <w:rPr>
                <w:sz w:val="18"/>
                <w:szCs w:val="18"/>
              </w:rPr>
            </w:pPr>
            <w:r w:rsidRPr="00504E08">
              <w:rPr>
                <w:sz w:val="18"/>
                <w:szCs w:val="18"/>
              </w:rPr>
              <w:t>16248,1</w:t>
            </w:r>
          </w:p>
        </w:tc>
        <w:tc>
          <w:tcPr>
            <w:tcW w:w="1409" w:type="dxa"/>
            <w:gridSpan w:val="3"/>
          </w:tcPr>
          <w:p w:rsidR="00555CCE" w:rsidRPr="00504E08" w:rsidRDefault="00555CCE" w:rsidP="00504E08">
            <w:pPr>
              <w:pStyle w:val="TableParagraph"/>
              <w:ind w:right="39" w:hanging="3"/>
              <w:jc w:val="both"/>
              <w:rPr>
                <w:sz w:val="18"/>
                <w:szCs w:val="18"/>
              </w:rPr>
            </w:pPr>
            <w:proofErr w:type="spellStart"/>
            <w:r w:rsidRPr="00504E08">
              <w:rPr>
                <w:sz w:val="18"/>
                <w:szCs w:val="18"/>
              </w:rPr>
              <w:t>всего</w:t>
            </w:r>
            <w:proofErr w:type="spellEnd"/>
            <w:r w:rsidRPr="00504E08">
              <w:rPr>
                <w:sz w:val="18"/>
                <w:szCs w:val="18"/>
              </w:rPr>
              <w:t>:</w:t>
            </w:r>
          </w:p>
        </w:tc>
      </w:tr>
      <w:tr w:rsidR="005E25DA" w:rsidRPr="00504E08" w:rsidTr="00EA25E7">
        <w:trPr>
          <w:gridAfter w:val="3"/>
          <w:wAfter w:w="64" w:type="dxa"/>
          <w:trHeight w:val="585"/>
        </w:trPr>
        <w:tc>
          <w:tcPr>
            <w:tcW w:w="425" w:type="dxa"/>
            <w:vMerge/>
            <w:tcBorders>
              <w:top w:val="nil"/>
            </w:tcBorders>
          </w:tcPr>
          <w:p w:rsidR="00555CCE" w:rsidRPr="00504E08" w:rsidRDefault="00555CCE" w:rsidP="00504E08">
            <w:pPr>
              <w:jc w:val="both"/>
              <w:rPr>
                <w:sz w:val="18"/>
                <w:szCs w:val="18"/>
              </w:rPr>
            </w:pPr>
          </w:p>
        </w:tc>
        <w:tc>
          <w:tcPr>
            <w:tcW w:w="2977" w:type="dxa"/>
            <w:gridSpan w:val="2"/>
            <w:vMerge/>
            <w:tcBorders>
              <w:top w:val="nil"/>
            </w:tcBorders>
          </w:tcPr>
          <w:p w:rsidR="00555CCE" w:rsidRPr="00504E08" w:rsidRDefault="00555CCE" w:rsidP="00504E08">
            <w:pPr>
              <w:jc w:val="both"/>
              <w:rPr>
                <w:sz w:val="18"/>
                <w:szCs w:val="18"/>
              </w:rPr>
            </w:pPr>
          </w:p>
        </w:tc>
        <w:tc>
          <w:tcPr>
            <w:tcW w:w="548" w:type="dxa"/>
            <w:gridSpan w:val="2"/>
            <w:vMerge/>
            <w:tcBorders>
              <w:top w:val="nil"/>
            </w:tcBorders>
          </w:tcPr>
          <w:p w:rsidR="00555CCE" w:rsidRPr="00504E08" w:rsidRDefault="00555CCE" w:rsidP="00504E08">
            <w:pPr>
              <w:jc w:val="both"/>
              <w:rPr>
                <w:sz w:val="18"/>
                <w:szCs w:val="18"/>
              </w:rPr>
            </w:pPr>
          </w:p>
        </w:tc>
        <w:tc>
          <w:tcPr>
            <w:tcW w:w="1127" w:type="dxa"/>
            <w:gridSpan w:val="2"/>
            <w:vMerge/>
            <w:tcBorders>
              <w:top w:val="nil"/>
            </w:tcBorders>
          </w:tcPr>
          <w:p w:rsidR="00555CCE" w:rsidRPr="00504E08" w:rsidRDefault="00555CCE" w:rsidP="00504E08">
            <w:pPr>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704"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shd w:val="clear" w:color="auto" w:fill="FFFFFF" w:themeFill="background1"/>
          </w:tcPr>
          <w:p w:rsidR="00555CCE" w:rsidRPr="00504E08" w:rsidRDefault="00555CCE" w:rsidP="00504E08">
            <w:pPr>
              <w:pStyle w:val="TableParagraph"/>
              <w:jc w:val="both"/>
              <w:rPr>
                <w:sz w:val="18"/>
                <w:szCs w:val="18"/>
              </w:rPr>
            </w:pPr>
          </w:p>
        </w:tc>
        <w:tc>
          <w:tcPr>
            <w:tcW w:w="565" w:type="dxa"/>
            <w:gridSpan w:val="2"/>
            <w:shd w:val="clear" w:color="auto" w:fill="auto"/>
          </w:tcPr>
          <w:p w:rsidR="00555CCE" w:rsidRPr="00504E08" w:rsidRDefault="00555CCE" w:rsidP="00504E08">
            <w:pPr>
              <w:pStyle w:val="TableParagraph"/>
              <w:jc w:val="both"/>
              <w:rPr>
                <w:sz w:val="18"/>
                <w:szCs w:val="18"/>
              </w:rPr>
            </w:pPr>
          </w:p>
        </w:tc>
        <w:tc>
          <w:tcPr>
            <w:tcW w:w="565" w:type="dxa"/>
            <w:gridSpan w:val="2"/>
            <w:shd w:val="clear" w:color="auto" w:fill="auto"/>
          </w:tcPr>
          <w:p w:rsidR="00555CCE" w:rsidRPr="00504E08" w:rsidRDefault="00555CCE" w:rsidP="00504E08">
            <w:pPr>
              <w:pStyle w:val="TableParagraph"/>
              <w:jc w:val="both"/>
              <w:rPr>
                <w:sz w:val="18"/>
                <w:szCs w:val="18"/>
              </w:rPr>
            </w:pPr>
          </w:p>
        </w:tc>
        <w:tc>
          <w:tcPr>
            <w:tcW w:w="565" w:type="dxa"/>
            <w:gridSpan w:val="2"/>
            <w:shd w:val="clear" w:color="auto" w:fill="auto"/>
          </w:tcPr>
          <w:p w:rsidR="00555CCE" w:rsidRPr="00504E08" w:rsidRDefault="00555CCE" w:rsidP="00504E08">
            <w:pPr>
              <w:pStyle w:val="TableParagraph"/>
              <w:jc w:val="both"/>
              <w:rPr>
                <w:sz w:val="18"/>
                <w:szCs w:val="18"/>
              </w:rPr>
            </w:pPr>
          </w:p>
        </w:tc>
        <w:tc>
          <w:tcPr>
            <w:tcW w:w="1409" w:type="dxa"/>
            <w:gridSpan w:val="3"/>
          </w:tcPr>
          <w:p w:rsidR="00555CCE" w:rsidRPr="00504E08" w:rsidRDefault="00555CCE" w:rsidP="00504E08">
            <w:pPr>
              <w:pStyle w:val="TableParagraph"/>
              <w:ind w:right="39" w:hanging="3"/>
              <w:jc w:val="both"/>
              <w:rPr>
                <w:sz w:val="18"/>
                <w:szCs w:val="18"/>
              </w:rPr>
            </w:pPr>
            <w:r w:rsidRPr="00504E08">
              <w:rPr>
                <w:sz w:val="18"/>
                <w:szCs w:val="18"/>
              </w:rPr>
              <w:t xml:space="preserve">в </w:t>
            </w:r>
            <w:proofErr w:type="spellStart"/>
            <w:r w:rsidRPr="00504E08">
              <w:rPr>
                <w:sz w:val="18"/>
                <w:szCs w:val="18"/>
              </w:rPr>
              <w:t>том</w:t>
            </w:r>
            <w:proofErr w:type="spellEnd"/>
          </w:p>
          <w:p w:rsidR="00555CCE" w:rsidRPr="00504E08" w:rsidRDefault="00555CCE" w:rsidP="00504E08">
            <w:pPr>
              <w:pStyle w:val="TableParagraph"/>
              <w:ind w:right="39" w:hanging="3"/>
              <w:jc w:val="both"/>
              <w:rPr>
                <w:sz w:val="18"/>
                <w:szCs w:val="18"/>
              </w:rPr>
            </w:pPr>
            <w:proofErr w:type="spellStart"/>
            <w:r w:rsidRPr="00504E08">
              <w:rPr>
                <w:sz w:val="18"/>
                <w:szCs w:val="18"/>
              </w:rPr>
              <w:t>числе</w:t>
            </w:r>
            <w:proofErr w:type="spellEnd"/>
            <w:r w:rsidRPr="00504E08">
              <w:rPr>
                <w:sz w:val="18"/>
                <w:szCs w:val="18"/>
              </w:rPr>
              <w:t>:</w:t>
            </w:r>
          </w:p>
        </w:tc>
      </w:tr>
      <w:tr w:rsidR="005E25DA" w:rsidRPr="00504E08" w:rsidTr="00EA25E7">
        <w:trPr>
          <w:gridAfter w:val="3"/>
          <w:wAfter w:w="64" w:type="dxa"/>
          <w:trHeight w:val="741"/>
        </w:trPr>
        <w:tc>
          <w:tcPr>
            <w:tcW w:w="425" w:type="dxa"/>
            <w:vMerge/>
            <w:tcBorders>
              <w:top w:val="nil"/>
            </w:tcBorders>
          </w:tcPr>
          <w:p w:rsidR="00555CCE" w:rsidRPr="00504E08" w:rsidRDefault="00555CCE" w:rsidP="00504E08">
            <w:pPr>
              <w:jc w:val="both"/>
              <w:rPr>
                <w:sz w:val="18"/>
                <w:szCs w:val="18"/>
              </w:rPr>
            </w:pPr>
          </w:p>
        </w:tc>
        <w:tc>
          <w:tcPr>
            <w:tcW w:w="2977" w:type="dxa"/>
            <w:gridSpan w:val="2"/>
            <w:vMerge/>
            <w:tcBorders>
              <w:top w:val="nil"/>
            </w:tcBorders>
          </w:tcPr>
          <w:p w:rsidR="00555CCE" w:rsidRPr="00504E08" w:rsidRDefault="00555CCE" w:rsidP="00504E08">
            <w:pPr>
              <w:jc w:val="both"/>
              <w:rPr>
                <w:sz w:val="18"/>
                <w:szCs w:val="18"/>
              </w:rPr>
            </w:pPr>
          </w:p>
        </w:tc>
        <w:tc>
          <w:tcPr>
            <w:tcW w:w="548" w:type="dxa"/>
            <w:gridSpan w:val="2"/>
            <w:vMerge/>
            <w:tcBorders>
              <w:top w:val="nil"/>
            </w:tcBorders>
          </w:tcPr>
          <w:p w:rsidR="00555CCE" w:rsidRPr="00504E08" w:rsidRDefault="00555CCE" w:rsidP="00504E08">
            <w:pPr>
              <w:jc w:val="both"/>
              <w:rPr>
                <w:sz w:val="18"/>
                <w:szCs w:val="18"/>
              </w:rPr>
            </w:pPr>
          </w:p>
        </w:tc>
        <w:tc>
          <w:tcPr>
            <w:tcW w:w="1127" w:type="dxa"/>
            <w:gridSpan w:val="2"/>
            <w:vMerge/>
            <w:tcBorders>
              <w:top w:val="nil"/>
            </w:tcBorders>
          </w:tcPr>
          <w:p w:rsidR="00555CCE" w:rsidRPr="00504E08" w:rsidRDefault="00555CCE" w:rsidP="00504E08">
            <w:pPr>
              <w:jc w:val="both"/>
              <w:rPr>
                <w:sz w:val="18"/>
                <w:szCs w:val="18"/>
              </w:rPr>
            </w:pPr>
          </w:p>
        </w:tc>
        <w:tc>
          <w:tcPr>
            <w:tcW w:w="565" w:type="dxa"/>
            <w:gridSpan w:val="2"/>
          </w:tcPr>
          <w:p w:rsidR="00555CCE" w:rsidRPr="00504E08" w:rsidRDefault="00555CCE" w:rsidP="00504E08">
            <w:pPr>
              <w:pStyle w:val="TableParagraph"/>
              <w:ind w:left="57" w:right="39"/>
              <w:jc w:val="both"/>
              <w:rPr>
                <w:sz w:val="18"/>
                <w:szCs w:val="18"/>
              </w:rPr>
            </w:pPr>
            <w:r w:rsidRPr="00504E08">
              <w:rPr>
                <w:sz w:val="18"/>
                <w:szCs w:val="18"/>
              </w:rPr>
              <w:t>1064,1</w:t>
            </w:r>
          </w:p>
        </w:tc>
        <w:tc>
          <w:tcPr>
            <w:tcW w:w="704" w:type="dxa"/>
            <w:gridSpan w:val="2"/>
          </w:tcPr>
          <w:p w:rsidR="00555CCE" w:rsidRPr="00504E08" w:rsidRDefault="00555CCE" w:rsidP="00504E08">
            <w:pPr>
              <w:pStyle w:val="TableParagraph"/>
              <w:ind w:left="54" w:right="39"/>
              <w:jc w:val="both"/>
              <w:rPr>
                <w:sz w:val="18"/>
                <w:szCs w:val="18"/>
              </w:rPr>
            </w:pPr>
            <w:r w:rsidRPr="00504E08">
              <w:rPr>
                <w:sz w:val="18"/>
                <w:szCs w:val="18"/>
              </w:rPr>
              <w:t>1020,0</w:t>
            </w:r>
          </w:p>
        </w:tc>
        <w:tc>
          <w:tcPr>
            <w:tcW w:w="565" w:type="dxa"/>
            <w:gridSpan w:val="2"/>
          </w:tcPr>
          <w:p w:rsidR="00555CCE" w:rsidRPr="00504E08" w:rsidRDefault="00555CCE" w:rsidP="00504E08">
            <w:pPr>
              <w:pStyle w:val="TableParagraph"/>
              <w:ind w:left="265"/>
              <w:jc w:val="both"/>
              <w:rPr>
                <w:sz w:val="18"/>
                <w:szCs w:val="18"/>
              </w:rPr>
            </w:pPr>
            <w:r w:rsidRPr="00504E08">
              <w:rPr>
                <w:sz w:val="18"/>
                <w:szCs w:val="18"/>
              </w:rPr>
              <w:t>1524,2</w:t>
            </w:r>
          </w:p>
        </w:tc>
        <w:tc>
          <w:tcPr>
            <w:tcW w:w="565" w:type="dxa"/>
            <w:gridSpan w:val="2"/>
            <w:shd w:val="clear" w:color="auto" w:fill="FFFFFF" w:themeFill="background1"/>
          </w:tcPr>
          <w:p w:rsidR="00555CCE" w:rsidRPr="00504E08" w:rsidRDefault="00555CCE" w:rsidP="00504E08">
            <w:pPr>
              <w:pStyle w:val="TableParagraph"/>
              <w:ind w:left="262"/>
              <w:jc w:val="both"/>
              <w:rPr>
                <w:sz w:val="18"/>
                <w:szCs w:val="18"/>
              </w:rPr>
            </w:pPr>
            <w:r w:rsidRPr="00504E08">
              <w:rPr>
                <w:sz w:val="18"/>
                <w:szCs w:val="18"/>
              </w:rPr>
              <w:t>1493,1</w:t>
            </w:r>
          </w:p>
        </w:tc>
        <w:tc>
          <w:tcPr>
            <w:tcW w:w="565" w:type="dxa"/>
            <w:gridSpan w:val="2"/>
            <w:shd w:val="clear" w:color="auto" w:fill="auto"/>
          </w:tcPr>
          <w:p w:rsidR="00555CCE" w:rsidRPr="00504E08" w:rsidRDefault="00555CCE" w:rsidP="00504E08">
            <w:pPr>
              <w:pStyle w:val="TableParagraph"/>
              <w:ind w:left="264"/>
              <w:jc w:val="both"/>
              <w:rPr>
                <w:sz w:val="18"/>
                <w:szCs w:val="18"/>
              </w:rPr>
            </w:pPr>
            <w:r w:rsidRPr="00504E08">
              <w:rPr>
                <w:sz w:val="18"/>
                <w:szCs w:val="18"/>
              </w:rPr>
              <w:t>1306.9</w:t>
            </w:r>
          </w:p>
        </w:tc>
        <w:tc>
          <w:tcPr>
            <w:tcW w:w="565" w:type="dxa"/>
            <w:gridSpan w:val="2"/>
            <w:shd w:val="clear" w:color="auto" w:fill="auto"/>
          </w:tcPr>
          <w:p w:rsidR="00555CCE" w:rsidRPr="00504E08" w:rsidRDefault="00555CCE" w:rsidP="00504E08">
            <w:pPr>
              <w:pStyle w:val="TableParagraph"/>
              <w:ind w:left="264"/>
              <w:jc w:val="both"/>
              <w:rPr>
                <w:sz w:val="18"/>
                <w:szCs w:val="18"/>
              </w:rPr>
            </w:pPr>
            <w:r w:rsidRPr="00504E08">
              <w:rPr>
                <w:sz w:val="18"/>
                <w:szCs w:val="18"/>
              </w:rPr>
              <w:t>1329.8</w:t>
            </w:r>
          </w:p>
        </w:tc>
        <w:tc>
          <w:tcPr>
            <w:tcW w:w="565" w:type="dxa"/>
            <w:gridSpan w:val="2"/>
            <w:shd w:val="clear" w:color="auto" w:fill="auto"/>
          </w:tcPr>
          <w:p w:rsidR="00555CCE" w:rsidRPr="00504E08" w:rsidRDefault="00555CCE" w:rsidP="00504E08">
            <w:pPr>
              <w:pStyle w:val="TableParagraph"/>
              <w:ind w:left="54" w:right="39"/>
              <w:jc w:val="both"/>
              <w:rPr>
                <w:sz w:val="18"/>
                <w:szCs w:val="18"/>
              </w:rPr>
            </w:pPr>
            <w:r w:rsidRPr="00504E08">
              <w:rPr>
                <w:sz w:val="18"/>
                <w:szCs w:val="18"/>
              </w:rPr>
              <w:t>7738,1</w:t>
            </w:r>
          </w:p>
        </w:tc>
        <w:tc>
          <w:tcPr>
            <w:tcW w:w="1409" w:type="dxa"/>
            <w:gridSpan w:val="3"/>
          </w:tcPr>
          <w:p w:rsidR="00555CCE" w:rsidRPr="00504E08" w:rsidRDefault="00555CCE" w:rsidP="00504E08">
            <w:pPr>
              <w:pStyle w:val="TableParagraph"/>
              <w:ind w:right="39" w:hanging="3"/>
              <w:jc w:val="both"/>
              <w:rPr>
                <w:sz w:val="18"/>
                <w:szCs w:val="18"/>
              </w:rPr>
            </w:pPr>
            <w:proofErr w:type="spellStart"/>
            <w:r w:rsidRPr="00504E08">
              <w:rPr>
                <w:sz w:val="18"/>
                <w:szCs w:val="18"/>
              </w:rPr>
              <w:t>бюджет</w:t>
            </w:r>
            <w:proofErr w:type="spellEnd"/>
            <w:r w:rsidRPr="00504E08">
              <w:rPr>
                <w:sz w:val="18"/>
                <w:szCs w:val="18"/>
              </w:rPr>
              <w:t xml:space="preserve"> </w:t>
            </w:r>
            <w:proofErr w:type="spellStart"/>
            <w:r w:rsidRPr="00504E08">
              <w:rPr>
                <w:sz w:val="18"/>
                <w:szCs w:val="18"/>
              </w:rPr>
              <w:t>города</w:t>
            </w:r>
            <w:proofErr w:type="spellEnd"/>
          </w:p>
        </w:tc>
      </w:tr>
      <w:tr w:rsidR="005E25DA" w:rsidRPr="00504E08" w:rsidTr="00EA25E7">
        <w:trPr>
          <w:gridAfter w:val="3"/>
          <w:wAfter w:w="64" w:type="dxa"/>
          <w:trHeight w:val="933"/>
        </w:trPr>
        <w:tc>
          <w:tcPr>
            <w:tcW w:w="425" w:type="dxa"/>
            <w:vMerge/>
            <w:tcBorders>
              <w:top w:val="nil"/>
            </w:tcBorders>
          </w:tcPr>
          <w:p w:rsidR="00555CCE" w:rsidRPr="00504E08" w:rsidRDefault="00555CCE" w:rsidP="00504E08">
            <w:pPr>
              <w:jc w:val="both"/>
              <w:rPr>
                <w:sz w:val="18"/>
                <w:szCs w:val="18"/>
              </w:rPr>
            </w:pPr>
          </w:p>
        </w:tc>
        <w:tc>
          <w:tcPr>
            <w:tcW w:w="2977" w:type="dxa"/>
            <w:gridSpan w:val="2"/>
            <w:vMerge/>
            <w:tcBorders>
              <w:top w:val="nil"/>
            </w:tcBorders>
          </w:tcPr>
          <w:p w:rsidR="00555CCE" w:rsidRPr="00504E08" w:rsidRDefault="00555CCE" w:rsidP="00504E08">
            <w:pPr>
              <w:jc w:val="both"/>
              <w:rPr>
                <w:sz w:val="18"/>
                <w:szCs w:val="18"/>
              </w:rPr>
            </w:pPr>
          </w:p>
        </w:tc>
        <w:tc>
          <w:tcPr>
            <w:tcW w:w="548" w:type="dxa"/>
            <w:gridSpan w:val="2"/>
            <w:vMerge/>
            <w:tcBorders>
              <w:top w:val="nil"/>
            </w:tcBorders>
          </w:tcPr>
          <w:p w:rsidR="00555CCE" w:rsidRPr="00504E08" w:rsidRDefault="00555CCE" w:rsidP="00504E08">
            <w:pPr>
              <w:jc w:val="both"/>
              <w:rPr>
                <w:sz w:val="18"/>
                <w:szCs w:val="18"/>
              </w:rPr>
            </w:pPr>
          </w:p>
        </w:tc>
        <w:tc>
          <w:tcPr>
            <w:tcW w:w="1127" w:type="dxa"/>
            <w:gridSpan w:val="2"/>
            <w:vMerge/>
            <w:tcBorders>
              <w:top w:val="nil"/>
            </w:tcBorders>
          </w:tcPr>
          <w:p w:rsidR="00555CCE" w:rsidRPr="00504E08" w:rsidRDefault="00555CCE" w:rsidP="00504E08">
            <w:pPr>
              <w:jc w:val="both"/>
              <w:rPr>
                <w:sz w:val="18"/>
                <w:szCs w:val="18"/>
              </w:rPr>
            </w:pPr>
          </w:p>
        </w:tc>
        <w:tc>
          <w:tcPr>
            <w:tcW w:w="565" w:type="dxa"/>
            <w:gridSpan w:val="2"/>
          </w:tcPr>
          <w:p w:rsidR="00555CCE" w:rsidRPr="00504E08" w:rsidRDefault="00555CCE" w:rsidP="00504E08">
            <w:pPr>
              <w:pStyle w:val="TableParagraph"/>
              <w:ind w:left="54" w:right="39"/>
              <w:jc w:val="both"/>
              <w:rPr>
                <w:sz w:val="18"/>
                <w:szCs w:val="18"/>
              </w:rPr>
            </w:pPr>
            <w:r w:rsidRPr="00504E08">
              <w:rPr>
                <w:sz w:val="18"/>
                <w:szCs w:val="18"/>
              </w:rPr>
              <w:t>1700,0</w:t>
            </w:r>
          </w:p>
        </w:tc>
        <w:tc>
          <w:tcPr>
            <w:tcW w:w="704" w:type="dxa"/>
            <w:gridSpan w:val="2"/>
          </w:tcPr>
          <w:p w:rsidR="00555CCE" w:rsidRPr="00504E08" w:rsidRDefault="00555CCE" w:rsidP="00504E08">
            <w:pPr>
              <w:pStyle w:val="TableParagraph"/>
              <w:ind w:left="53" w:right="40"/>
              <w:jc w:val="both"/>
              <w:rPr>
                <w:sz w:val="18"/>
                <w:szCs w:val="18"/>
              </w:rPr>
            </w:pPr>
            <w:r w:rsidRPr="00504E08">
              <w:rPr>
                <w:sz w:val="18"/>
                <w:szCs w:val="18"/>
              </w:rPr>
              <w:t>1490,0</w:t>
            </w:r>
          </w:p>
        </w:tc>
        <w:tc>
          <w:tcPr>
            <w:tcW w:w="565" w:type="dxa"/>
            <w:gridSpan w:val="2"/>
          </w:tcPr>
          <w:p w:rsidR="00555CCE" w:rsidRPr="00504E08" w:rsidRDefault="00555CCE" w:rsidP="00504E08">
            <w:pPr>
              <w:pStyle w:val="TableParagraph"/>
              <w:ind w:left="152"/>
              <w:jc w:val="both"/>
              <w:rPr>
                <w:sz w:val="18"/>
                <w:szCs w:val="18"/>
              </w:rPr>
            </w:pPr>
            <w:r w:rsidRPr="00504E08">
              <w:rPr>
                <w:sz w:val="18"/>
                <w:szCs w:val="18"/>
              </w:rPr>
              <w:t>1250,0</w:t>
            </w:r>
          </w:p>
        </w:tc>
        <w:tc>
          <w:tcPr>
            <w:tcW w:w="565" w:type="dxa"/>
            <w:gridSpan w:val="2"/>
          </w:tcPr>
          <w:p w:rsidR="00555CCE" w:rsidRPr="00504E08" w:rsidRDefault="00555CCE" w:rsidP="00504E08">
            <w:pPr>
              <w:pStyle w:val="TableParagraph"/>
              <w:ind w:right="135"/>
              <w:jc w:val="both"/>
              <w:rPr>
                <w:sz w:val="18"/>
                <w:szCs w:val="18"/>
              </w:rPr>
            </w:pPr>
            <w:r w:rsidRPr="00504E08">
              <w:rPr>
                <w:sz w:val="18"/>
                <w:szCs w:val="18"/>
              </w:rPr>
              <w:t>1330,0</w:t>
            </w:r>
          </w:p>
        </w:tc>
        <w:tc>
          <w:tcPr>
            <w:tcW w:w="565" w:type="dxa"/>
            <w:gridSpan w:val="2"/>
          </w:tcPr>
          <w:p w:rsidR="00555CCE" w:rsidRPr="00504E08" w:rsidRDefault="00555CCE" w:rsidP="00504E08">
            <w:pPr>
              <w:pStyle w:val="TableParagraph"/>
              <w:ind w:left="151"/>
              <w:jc w:val="both"/>
              <w:rPr>
                <w:sz w:val="18"/>
                <w:szCs w:val="18"/>
              </w:rPr>
            </w:pPr>
            <w:r w:rsidRPr="00504E08">
              <w:rPr>
                <w:sz w:val="18"/>
                <w:szCs w:val="18"/>
              </w:rPr>
              <w:t>1370,0</w:t>
            </w:r>
          </w:p>
        </w:tc>
        <w:tc>
          <w:tcPr>
            <w:tcW w:w="565" w:type="dxa"/>
            <w:gridSpan w:val="2"/>
          </w:tcPr>
          <w:p w:rsidR="00555CCE" w:rsidRPr="00504E08" w:rsidRDefault="00555CCE" w:rsidP="00504E08">
            <w:pPr>
              <w:pStyle w:val="TableParagraph"/>
              <w:ind w:left="151"/>
              <w:jc w:val="both"/>
              <w:rPr>
                <w:sz w:val="18"/>
                <w:szCs w:val="18"/>
              </w:rPr>
            </w:pPr>
            <w:r w:rsidRPr="00504E08">
              <w:rPr>
                <w:sz w:val="18"/>
                <w:szCs w:val="18"/>
              </w:rPr>
              <w:t>1370,0</w:t>
            </w:r>
          </w:p>
        </w:tc>
        <w:tc>
          <w:tcPr>
            <w:tcW w:w="565" w:type="dxa"/>
            <w:gridSpan w:val="2"/>
          </w:tcPr>
          <w:p w:rsidR="00555CCE" w:rsidRPr="00504E08" w:rsidRDefault="00555CCE" w:rsidP="00504E08">
            <w:pPr>
              <w:pStyle w:val="TableParagraph"/>
              <w:ind w:left="52" w:right="40"/>
              <w:jc w:val="both"/>
              <w:rPr>
                <w:sz w:val="18"/>
                <w:szCs w:val="18"/>
              </w:rPr>
            </w:pPr>
            <w:r w:rsidRPr="00504E08">
              <w:rPr>
                <w:sz w:val="18"/>
                <w:szCs w:val="18"/>
              </w:rPr>
              <w:t>8510,0</w:t>
            </w:r>
          </w:p>
        </w:tc>
        <w:tc>
          <w:tcPr>
            <w:tcW w:w="1409" w:type="dxa"/>
            <w:gridSpan w:val="3"/>
          </w:tcPr>
          <w:p w:rsidR="00555CCE" w:rsidRPr="00504E08" w:rsidRDefault="00555CCE" w:rsidP="00504E08">
            <w:pPr>
              <w:pStyle w:val="TableParagraph"/>
              <w:ind w:right="39" w:hanging="3"/>
              <w:jc w:val="both"/>
              <w:rPr>
                <w:sz w:val="18"/>
                <w:szCs w:val="18"/>
              </w:rPr>
            </w:pPr>
            <w:proofErr w:type="spellStart"/>
            <w:r w:rsidRPr="00504E08">
              <w:rPr>
                <w:sz w:val="18"/>
                <w:szCs w:val="18"/>
              </w:rPr>
              <w:t>внебюдже</w:t>
            </w:r>
            <w:proofErr w:type="spellEnd"/>
            <w:r w:rsidRPr="00504E08">
              <w:rPr>
                <w:sz w:val="18"/>
                <w:szCs w:val="18"/>
              </w:rPr>
              <w:t xml:space="preserve"> </w:t>
            </w:r>
            <w:proofErr w:type="spellStart"/>
            <w:r w:rsidRPr="00504E08">
              <w:rPr>
                <w:sz w:val="18"/>
                <w:szCs w:val="18"/>
              </w:rPr>
              <w:t>тные</w:t>
            </w:r>
            <w:proofErr w:type="spellEnd"/>
          </w:p>
          <w:p w:rsidR="00555CCE" w:rsidRPr="00504E08" w:rsidRDefault="00555CCE" w:rsidP="00504E08">
            <w:pPr>
              <w:pStyle w:val="TableParagraph"/>
              <w:ind w:right="39" w:hanging="3"/>
              <w:jc w:val="both"/>
              <w:rPr>
                <w:sz w:val="18"/>
                <w:szCs w:val="18"/>
              </w:rPr>
            </w:pPr>
            <w:proofErr w:type="spellStart"/>
            <w:r w:rsidRPr="00504E08">
              <w:rPr>
                <w:sz w:val="18"/>
                <w:szCs w:val="18"/>
              </w:rPr>
              <w:t>источники</w:t>
            </w:r>
            <w:proofErr w:type="spellEnd"/>
          </w:p>
        </w:tc>
      </w:tr>
      <w:tr w:rsidR="005E25DA" w:rsidRPr="00504E08" w:rsidTr="00EA25E7">
        <w:trPr>
          <w:gridAfter w:val="3"/>
          <w:wAfter w:w="64" w:type="dxa"/>
          <w:trHeight w:val="832"/>
        </w:trPr>
        <w:tc>
          <w:tcPr>
            <w:tcW w:w="425" w:type="dxa"/>
            <w:vMerge w:val="restart"/>
          </w:tcPr>
          <w:p w:rsidR="00555CCE" w:rsidRPr="00504E08" w:rsidRDefault="00555CCE" w:rsidP="00504E08">
            <w:pPr>
              <w:pStyle w:val="TableParagraph"/>
              <w:ind w:left="62"/>
              <w:jc w:val="both"/>
              <w:rPr>
                <w:sz w:val="18"/>
                <w:szCs w:val="18"/>
              </w:rPr>
            </w:pPr>
            <w:r w:rsidRPr="00504E08">
              <w:rPr>
                <w:sz w:val="18"/>
                <w:szCs w:val="18"/>
              </w:rPr>
              <w:t>27.</w:t>
            </w:r>
          </w:p>
        </w:tc>
        <w:tc>
          <w:tcPr>
            <w:tcW w:w="2977" w:type="dxa"/>
            <w:gridSpan w:val="2"/>
            <w:vMerge w:val="restart"/>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Задача 1. Реализация превентивных мер, направленных на улучшение условий труда работников, снижение уровней производственного травматизма и профессиональной заболеваемости рабочих местах</w:t>
            </w:r>
          </w:p>
        </w:tc>
        <w:tc>
          <w:tcPr>
            <w:tcW w:w="548" w:type="dxa"/>
            <w:gridSpan w:val="2"/>
            <w:vMerge w:val="restart"/>
          </w:tcPr>
          <w:p w:rsidR="00555CCE" w:rsidRPr="00504E08" w:rsidRDefault="00555CCE" w:rsidP="00504E08">
            <w:pPr>
              <w:pStyle w:val="TableParagraph"/>
              <w:ind w:right="39" w:hanging="3"/>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right="39" w:hanging="3"/>
              <w:jc w:val="both"/>
              <w:rPr>
                <w:sz w:val="18"/>
                <w:szCs w:val="18"/>
              </w:rPr>
            </w:pPr>
            <w:r w:rsidRPr="00504E08">
              <w:rPr>
                <w:sz w:val="18"/>
                <w:szCs w:val="18"/>
              </w:rPr>
              <w:t xml:space="preserve">2025 </w:t>
            </w:r>
            <w:proofErr w:type="spellStart"/>
            <w:r w:rsidRPr="00504E08">
              <w:rPr>
                <w:sz w:val="18"/>
                <w:szCs w:val="18"/>
              </w:rPr>
              <w:t>гг</w:t>
            </w:r>
            <w:proofErr w:type="spellEnd"/>
            <w:r w:rsidRPr="00504E08">
              <w:rPr>
                <w:w w:val="95"/>
                <w:sz w:val="18"/>
                <w:szCs w:val="18"/>
              </w:rPr>
              <w:t>.</w:t>
            </w:r>
          </w:p>
        </w:tc>
        <w:tc>
          <w:tcPr>
            <w:tcW w:w="1127" w:type="dxa"/>
            <w:gridSpan w:val="2"/>
            <w:vMerge w:val="restart"/>
          </w:tcPr>
          <w:p w:rsidR="00555CCE" w:rsidRPr="00504E08" w:rsidRDefault="00555CCE" w:rsidP="00504E08">
            <w:pPr>
              <w:pStyle w:val="TableParagraph"/>
              <w:tabs>
                <w:tab w:val="left" w:pos="1513"/>
              </w:tabs>
              <w:ind w:right="48" w:hanging="3"/>
              <w:jc w:val="both"/>
              <w:rPr>
                <w:sz w:val="18"/>
                <w:szCs w:val="18"/>
              </w:rPr>
            </w:pPr>
          </w:p>
        </w:tc>
        <w:tc>
          <w:tcPr>
            <w:tcW w:w="565" w:type="dxa"/>
            <w:gridSpan w:val="2"/>
            <w:tcBorders>
              <w:bottom w:val="single" w:sz="4" w:space="0" w:color="auto"/>
            </w:tcBorders>
          </w:tcPr>
          <w:p w:rsidR="00555CCE" w:rsidRPr="00504E08" w:rsidRDefault="00555CCE" w:rsidP="00504E08">
            <w:pPr>
              <w:pStyle w:val="TableParagraph"/>
              <w:ind w:left="57" w:right="39"/>
              <w:jc w:val="both"/>
              <w:rPr>
                <w:sz w:val="18"/>
                <w:szCs w:val="18"/>
              </w:rPr>
            </w:pPr>
            <w:r w:rsidRPr="00504E08">
              <w:rPr>
                <w:sz w:val="18"/>
                <w:szCs w:val="18"/>
              </w:rPr>
              <w:t>790,0</w:t>
            </w:r>
          </w:p>
        </w:tc>
        <w:tc>
          <w:tcPr>
            <w:tcW w:w="704" w:type="dxa"/>
            <w:gridSpan w:val="2"/>
            <w:tcBorders>
              <w:bottom w:val="single" w:sz="4" w:space="0" w:color="auto"/>
            </w:tcBorders>
          </w:tcPr>
          <w:p w:rsidR="00555CCE" w:rsidRPr="00504E08" w:rsidRDefault="00555CCE" w:rsidP="00504E08">
            <w:pPr>
              <w:pStyle w:val="TableParagraph"/>
              <w:ind w:left="53" w:right="40"/>
              <w:jc w:val="both"/>
              <w:rPr>
                <w:sz w:val="18"/>
                <w:szCs w:val="18"/>
              </w:rPr>
            </w:pPr>
            <w:r w:rsidRPr="00504E08">
              <w:rPr>
                <w:sz w:val="18"/>
                <w:szCs w:val="18"/>
              </w:rPr>
              <w:t>770,0</w:t>
            </w:r>
          </w:p>
        </w:tc>
        <w:tc>
          <w:tcPr>
            <w:tcW w:w="565" w:type="dxa"/>
            <w:gridSpan w:val="2"/>
            <w:tcBorders>
              <w:bottom w:val="single" w:sz="4" w:space="0" w:color="auto"/>
            </w:tcBorders>
          </w:tcPr>
          <w:p w:rsidR="00555CCE" w:rsidRPr="00504E08" w:rsidRDefault="00555CCE" w:rsidP="00504E08">
            <w:pPr>
              <w:pStyle w:val="TableParagraph"/>
              <w:ind w:left="208"/>
              <w:jc w:val="both"/>
              <w:rPr>
                <w:sz w:val="18"/>
                <w:szCs w:val="18"/>
              </w:rPr>
            </w:pPr>
            <w:r w:rsidRPr="00504E08">
              <w:rPr>
                <w:sz w:val="18"/>
                <w:szCs w:val="18"/>
              </w:rPr>
              <w:t>1274,2</w:t>
            </w:r>
          </w:p>
        </w:tc>
        <w:tc>
          <w:tcPr>
            <w:tcW w:w="565" w:type="dxa"/>
            <w:gridSpan w:val="2"/>
            <w:tcBorders>
              <w:bottom w:val="single" w:sz="4" w:space="0" w:color="auto"/>
            </w:tcBorders>
          </w:tcPr>
          <w:p w:rsidR="00555CCE" w:rsidRPr="00504E08" w:rsidRDefault="00555CCE" w:rsidP="00504E08">
            <w:pPr>
              <w:pStyle w:val="TableParagraph"/>
              <w:ind w:right="190"/>
              <w:jc w:val="both"/>
              <w:rPr>
                <w:sz w:val="18"/>
                <w:szCs w:val="18"/>
              </w:rPr>
            </w:pPr>
            <w:r w:rsidRPr="00504E08">
              <w:rPr>
                <w:sz w:val="18"/>
                <w:szCs w:val="18"/>
              </w:rPr>
              <w:t>879,2</w:t>
            </w:r>
          </w:p>
        </w:tc>
        <w:tc>
          <w:tcPr>
            <w:tcW w:w="565" w:type="dxa"/>
            <w:gridSpan w:val="2"/>
            <w:tcBorders>
              <w:bottom w:val="single" w:sz="4" w:space="0" w:color="auto"/>
            </w:tcBorders>
          </w:tcPr>
          <w:p w:rsidR="00555CCE" w:rsidRPr="00504E08" w:rsidRDefault="00555CCE" w:rsidP="00504E08">
            <w:pPr>
              <w:pStyle w:val="TableParagraph"/>
              <w:ind w:left="207"/>
              <w:jc w:val="both"/>
              <w:rPr>
                <w:sz w:val="18"/>
                <w:szCs w:val="18"/>
              </w:rPr>
            </w:pPr>
            <w:r w:rsidRPr="00504E08">
              <w:rPr>
                <w:sz w:val="18"/>
                <w:szCs w:val="18"/>
              </w:rPr>
              <w:t>806.1</w:t>
            </w:r>
          </w:p>
        </w:tc>
        <w:tc>
          <w:tcPr>
            <w:tcW w:w="565" w:type="dxa"/>
            <w:gridSpan w:val="2"/>
            <w:tcBorders>
              <w:bottom w:val="single" w:sz="4" w:space="0" w:color="auto"/>
            </w:tcBorders>
          </w:tcPr>
          <w:p w:rsidR="00555CCE" w:rsidRPr="00504E08" w:rsidRDefault="00555CCE" w:rsidP="00504E08">
            <w:pPr>
              <w:pStyle w:val="TableParagraph"/>
              <w:ind w:left="207"/>
              <w:jc w:val="both"/>
              <w:rPr>
                <w:sz w:val="18"/>
                <w:szCs w:val="18"/>
              </w:rPr>
            </w:pPr>
            <w:r w:rsidRPr="00504E08">
              <w:rPr>
                <w:sz w:val="18"/>
                <w:szCs w:val="18"/>
              </w:rPr>
              <w:t>865.5</w:t>
            </w:r>
          </w:p>
        </w:tc>
        <w:tc>
          <w:tcPr>
            <w:tcW w:w="565" w:type="dxa"/>
            <w:gridSpan w:val="2"/>
            <w:tcBorders>
              <w:bottom w:val="single" w:sz="4" w:space="0" w:color="auto"/>
              <w:right w:val="single" w:sz="4" w:space="0" w:color="auto"/>
            </w:tcBorders>
          </w:tcPr>
          <w:p w:rsidR="00555CCE" w:rsidRPr="00504E08" w:rsidRDefault="00555CCE" w:rsidP="00504E08">
            <w:pPr>
              <w:pStyle w:val="TableParagraph"/>
              <w:ind w:left="53" w:right="40"/>
              <w:jc w:val="both"/>
              <w:rPr>
                <w:sz w:val="18"/>
                <w:szCs w:val="18"/>
              </w:rPr>
            </w:pPr>
            <w:r w:rsidRPr="00504E08">
              <w:rPr>
                <w:sz w:val="18"/>
                <w:szCs w:val="18"/>
              </w:rPr>
              <w:t>5385.0</w:t>
            </w:r>
          </w:p>
        </w:tc>
        <w:tc>
          <w:tcPr>
            <w:tcW w:w="1409" w:type="dxa"/>
            <w:gridSpan w:val="3"/>
            <w:tcBorders>
              <w:left w:val="single" w:sz="4" w:space="0" w:color="auto"/>
              <w:bottom w:val="single" w:sz="4" w:space="0" w:color="auto"/>
            </w:tcBorders>
          </w:tcPr>
          <w:p w:rsidR="00555CCE" w:rsidRPr="00504E08" w:rsidRDefault="00555CCE" w:rsidP="00504E08">
            <w:pPr>
              <w:pStyle w:val="TableParagraph"/>
              <w:ind w:right="39" w:hanging="3"/>
              <w:jc w:val="both"/>
              <w:rPr>
                <w:sz w:val="18"/>
                <w:szCs w:val="18"/>
              </w:rPr>
            </w:pPr>
            <w:proofErr w:type="spellStart"/>
            <w:r w:rsidRPr="00504E08">
              <w:rPr>
                <w:sz w:val="18"/>
                <w:szCs w:val="18"/>
              </w:rPr>
              <w:t>всего</w:t>
            </w:r>
            <w:proofErr w:type="spellEnd"/>
          </w:p>
        </w:tc>
      </w:tr>
      <w:tr w:rsidR="005E25DA" w:rsidRPr="00504E08" w:rsidTr="00EA25E7">
        <w:trPr>
          <w:gridAfter w:val="3"/>
          <w:wAfter w:w="64" w:type="dxa"/>
          <w:trHeight w:val="561"/>
        </w:trPr>
        <w:tc>
          <w:tcPr>
            <w:tcW w:w="425" w:type="dxa"/>
            <w:vMerge/>
          </w:tcPr>
          <w:p w:rsidR="00555CCE" w:rsidRPr="00504E08" w:rsidRDefault="00555CCE" w:rsidP="00504E08">
            <w:pPr>
              <w:pStyle w:val="TableParagraph"/>
              <w:ind w:left="62"/>
              <w:jc w:val="both"/>
              <w:rPr>
                <w:sz w:val="18"/>
                <w:szCs w:val="18"/>
              </w:rPr>
            </w:pPr>
          </w:p>
        </w:tc>
        <w:tc>
          <w:tcPr>
            <w:tcW w:w="2977" w:type="dxa"/>
            <w:gridSpan w:val="2"/>
            <w:vMerge/>
          </w:tcPr>
          <w:p w:rsidR="00555CCE" w:rsidRPr="00504E08" w:rsidRDefault="00555CCE" w:rsidP="00504E08">
            <w:pPr>
              <w:pStyle w:val="TableParagraph"/>
              <w:tabs>
                <w:tab w:val="left" w:pos="2039"/>
              </w:tabs>
              <w:ind w:left="62"/>
              <w:jc w:val="both"/>
              <w:rPr>
                <w:w w:val="95"/>
                <w:sz w:val="18"/>
                <w:szCs w:val="18"/>
              </w:rPr>
            </w:pPr>
          </w:p>
        </w:tc>
        <w:tc>
          <w:tcPr>
            <w:tcW w:w="548" w:type="dxa"/>
            <w:gridSpan w:val="2"/>
            <w:vMerge/>
          </w:tcPr>
          <w:p w:rsidR="00555CCE" w:rsidRPr="00504E08" w:rsidRDefault="00555CCE" w:rsidP="00504E08">
            <w:pPr>
              <w:pStyle w:val="TableParagraph"/>
              <w:tabs>
                <w:tab w:val="left" w:pos="722"/>
              </w:tabs>
              <w:ind w:left="62"/>
              <w:jc w:val="both"/>
              <w:rPr>
                <w:sz w:val="18"/>
                <w:szCs w:val="18"/>
              </w:rPr>
            </w:pPr>
          </w:p>
        </w:tc>
        <w:tc>
          <w:tcPr>
            <w:tcW w:w="1127" w:type="dxa"/>
            <w:gridSpan w:val="2"/>
            <w:vMerge/>
          </w:tcPr>
          <w:p w:rsidR="00555CCE" w:rsidRPr="00504E08" w:rsidRDefault="00555CCE" w:rsidP="00504E08">
            <w:pPr>
              <w:pStyle w:val="TableParagraph"/>
              <w:jc w:val="both"/>
              <w:rPr>
                <w:sz w:val="18"/>
                <w:szCs w:val="18"/>
              </w:rPr>
            </w:pPr>
          </w:p>
        </w:tc>
        <w:tc>
          <w:tcPr>
            <w:tcW w:w="565" w:type="dxa"/>
            <w:gridSpan w:val="2"/>
            <w:tcBorders>
              <w:top w:val="single" w:sz="4" w:space="0" w:color="auto"/>
              <w:bottom w:val="single" w:sz="4" w:space="0" w:color="auto"/>
            </w:tcBorders>
          </w:tcPr>
          <w:p w:rsidR="00555CCE" w:rsidRPr="00504E08" w:rsidRDefault="00555CCE" w:rsidP="00504E08">
            <w:pPr>
              <w:pStyle w:val="TableParagraph"/>
              <w:ind w:left="57" w:right="39"/>
              <w:jc w:val="both"/>
              <w:rPr>
                <w:sz w:val="18"/>
                <w:szCs w:val="18"/>
              </w:rPr>
            </w:pPr>
            <w:r w:rsidRPr="00504E08">
              <w:rPr>
                <w:sz w:val="18"/>
                <w:szCs w:val="18"/>
              </w:rPr>
              <w:t>140,0</w:t>
            </w:r>
          </w:p>
        </w:tc>
        <w:tc>
          <w:tcPr>
            <w:tcW w:w="704" w:type="dxa"/>
            <w:gridSpan w:val="2"/>
            <w:tcBorders>
              <w:top w:val="single" w:sz="4" w:space="0" w:color="auto"/>
              <w:bottom w:val="single" w:sz="4" w:space="0" w:color="auto"/>
            </w:tcBorders>
          </w:tcPr>
          <w:p w:rsidR="00555CCE" w:rsidRPr="00504E08" w:rsidRDefault="00555CCE" w:rsidP="00504E08">
            <w:pPr>
              <w:pStyle w:val="TableParagraph"/>
              <w:ind w:left="53" w:right="40"/>
              <w:jc w:val="both"/>
              <w:rPr>
                <w:sz w:val="18"/>
                <w:szCs w:val="18"/>
              </w:rPr>
            </w:pPr>
            <w:r w:rsidRPr="00504E08">
              <w:rPr>
                <w:sz w:val="18"/>
                <w:szCs w:val="18"/>
              </w:rPr>
              <w:t>100,0</w:t>
            </w:r>
          </w:p>
        </w:tc>
        <w:tc>
          <w:tcPr>
            <w:tcW w:w="565" w:type="dxa"/>
            <w:gridSpan w:val="2"/>
            <w:tcBorders>
              <w:top w:val="single" w:sz="4" w:space="0" w:color="auto"/>
              <w:bottom w:val="single" w:sz="4" w:space="0" w:color="auto"/>
            </w:tcBorders>
          </w:tcPr>
          <w:p w:rsidR="00555CCE" w:rsidRPr="00504E08" w:rsidRDefault="00555CCE" w:rsidP="00504E08">
            <w:pPr>
              <w:pStyle w:val="TableParagraph"/>
              <w:ind w:left="208"/>
              <w:jc w:val="both"/>
              <w:rPr>
                <w:sz w:val="18"/>
                <w:szCs w:val="18"/>
              </w:rPr>
            </w:pPr>
            <w:r w:rsidRPr="00504E08">
              <w:rPr>
                <w:sz w:val="18"/>
                <w:szCs w:val="18"/>
              </w:rPr>
              <w:t>574,2</w:t>
            </w:r>
          </w:p>
        </w:tc>
        <w:tc>
          <w:tcPr>
            <w:tcW w:w="565" w:type="dxa"/>
            <w:gridSpan w:val="2"/>
            <w:tcBorders>
              <w:top w:val="single" w:sz="4" w:space="0" w:color="auto"/>
              <w:bottom w:val="single" w:sz="4" w:space="0" w:color="auto"/>
            </w:tcBorders>
          </w:tcPr>
          <w:p w:rsidR="00555CCE" w:rsidRPr="00504E08" w:rsidRDefault="00555CCE" w:rsidP="00504E08">
            <w:pPr>
              <w:pStyle w:val="TableParagraph"/>
              <w:ind w:right="190"/>
              <w:jc w:val="both"/>
              <w:rPr>
                <w:sz w:val="18"/>
                <w:szCs w:val="18"/>
              </w:rPr>
            </w:pPr>
            <w:r w:rsidRPr="00504E08">
              <w:rPr>
                <w:sz w:val="18"/>
                <w:szCs w:val="18"/>
              </w:rPr>
              <w:t>142,7</w:t>
            </w:r>
          </w:p>
        </w:tc>
        <w:tc>
          <w:tcPr>
            <w:tcW w:w="565" w:type="dxa"/>
            <w:gridSpan w:val="2"/>
            <w:tcBorders>
              <w:top w:val="single" w:sz="4" w:space="0" w:color="auto"/>
              <w:bottom w:val="single" w:sz="4" w:space="0" w:color="auto"/>
            </w:tcBorders>
          </w:tcPr>
          <w:p w:rsidR="00555CCE" w:rsidRPr="00504E08" w:rsidRDefault="00555CCE" w:rsidP="00504E08">
            <w:pPr>
              <w:pStyle w:val="TableParagraph"/>
              <w:ind w:left="207"/>
              <w:jc w:val="both"/>
              <w:rPr>
                <w:sz w:val="18"/>
                <w:szCs w:val="18"/>
              </w:rPr>
            </w:pPr>
            <w:r w:rsidRPr="00504E08">
              <w:rPr>
                <w:sz w:val="18"/>
                <w:szCs w:val="18"/>
              </w:rPr>
              <w:t>56.1</w:t>
            </w:r>
          </w:p>
        </w:tc>
        <w:tc>
          <w:tcPr>
            <w:tcW w:w="565" w:type="dxa"/>
            <w:gridSpan w:val="2"/>
            <w:tcBorders>
              <w:top w:val="single" w:sz="4" w:space="0" w:color="auto"/>
              <w:bottom w:val="single" w:sz="4" w:space="0" w:color="auto"/>
            </w:tcBorders>
          </w:tcPr>
          <w:p w:rsidR="00555CCE" w:rsidRPr="00504E08" w:rsidRDefault="00555CCE" w:rsidP="00504E08">
            <w:pPr>
              <w:pStyle w:val="TableParagraph"/>
              <w:ind w:left="207"/>
              <w:jc w:val="both"/>
              <w:rPr>
                <w:sz w:val="18"/>
                <w:szCs w:val="18"/>
              </w:rPr>
            </w:pPr>
            <w:r w:rsidRPr="00504E08">
              <w:rPr>
                <w:sz w:val="18"/>
                <w:szCs w:val="18"/>
              </w:rPr>
              <w:t>56.1</w:t>
            </w:r>
          </w:p>
        </w:tc>
        <w:tc>
          <w:tcPr>
            <w:tcW w:w="565" w:type="dxa"/>
            <w:gridSpan w:val="2"/>
            <w:tcBorders>
              <w:top w:val="single" w:sz="4" w:space="0" w:color="auto"/>
              <w:bottom w:val="single" w:sz="4" w:space="0" w:color="auto"/>
            </w:tcBorders>
          </w:tcPr>
          <w:p w:rsidR="00555CCE" w:rsidRPr="00504E08" w:rsidRDefault="00555CCE" w:rsidP="00504E08">
            <w:pPr>
              <w:pStyle w:val="TableParagraph"/>
              <w:ind w:left="53" w:right="40"/>
              <w:jc w:val="both"/>
              <w:rPr>
                <w:sz w:val="18"/>
                <w:szCs w:val="18"/>
              </w:rPr>
            </w:pPr>
            <w:r w:rsidRPr="00504E08">
              <w:rPr>
                <w:sz w:val="18"/>
                <w:szCs w:val="18"/>
              </w:rPr>
              <w:t>1135.0</w:t>
            </w:r>
          </w:p>
        </w:tc>
        <w:tc>
          <w:tcPr>
            <w:tcW w:w="1409" w:type="dxa"/>
            <w:gridSpan w:val="3"/>
            <w:tcBorders>
              <w:top w:val="single" w:sz="4" w:space="0" w:color="auto"/>
              <w:bottom w:val="single" w:sz="4" w:space="0" w:color="auto"/>
            </w:tcBorders>
          </w:tcPr>
          <w:p w:rsidR="00555CCE" w:rsidRPr="00504E08" w:rsidRDefault="00555CCE" w:rsidP="00504E08">
            <w:pPr>
              <w:pStyle w:val="TableParagraph"/>
              <w:ind w:right="39" w:hanging="3"/>
              <w:jc w:val="both"/>
              <w:rPr>
                <w:sz w:val="18"/>
                <w:szCs w:val="18"/>
              </w:rPr>
            </w:pPr>
            <w:proofErr w:type="spellStart"/>
            <w:r w:rsidRPr="00504E08">
              <w:rPr>
                <w:sz w:val="18"/>
                <w:szCs w:val="18"/>
              </w:rPr>
              <w:t>бюджет</w:t>
            </w:r>
            <w:proofErr w:type="spellEnd"/>
            <w:r w:rsidRPr="00504E08">
              <w:rPr>
                <w:sz w:val="18"/>
                <w:szCs w:val="18"/>
              </w:rPr>
              <w:t xml:space="preserve"> </w:t>
            </w:r>
            <w:proofErr w:type="spellStart"/>
            <w:r w:rsidRPr="00504E08">
              <w:rPr>
                <w:sz w:val="18"/>
                <w:szCs w:val="18"/>
              </w:rPr>
              <w:t>города</w:t>
            </w:r>
            <w:proofErr w:type="spellEnd"/>
          </w:p>
        </w:tc>
      </w:tr>
      <w:tr w:rsidR="005E25DA" w:rsidRPr="00504E08" w:rsidTr="00EA25E7">
        <w:trPr>
          <w:gridAfter w:val="3"/>
          <w:wAfter w:w="64" w:type="dxa"/>
          <w:trHeight w:val="919"/>
        </w:trPr>
        <w:tc>
          <w:tcPr>
            <w:tcW w:w="425" w:type="dxa"/>
            <w:vMerge/>
          </w:tcPr>
          <w:p w:rsidR="00555CCE" w:rsidRPr="00504E08" w:rsidRDefault="00555CCE" w:rsidP="00504E08">
            <w:pPr>
              <w:pStyle w:val="TableParagraph"/>
              <w:ind w:left="62"/>
              <w:jc w:val="both"/>
              <w:rPr>
                <w:sz w:val="18"/>
                <w:szCs w:val="18"/>
              </w:rPr>
            </w:pPr>
          </w:p>
        </w:tc>
        <w:tc>
          <w:tcPr>
            <w:tcW w:w="2977" w:type="dxa"/>
            <w:gridSpan w:val="2"/>
            <w:vMerge/>
          </w:tcPr>
          <w:p w:rsidR="00555CCE" w:rsidRPr="00504E08" w:rsidRDefault="00555CCE" w:rsidP="00504E08">
            <w:pPr>
              <w:pStyle w:val="TableParagraph"/>
              <w:tabs>
                <w:tab w:val="left" w:pos="2039"/>
              </w:tabs>
              <w:ind w:left="62"/>
              <w:jc w:val="both"/>
              <w:rPr>
                <w:w w:val="95"/>
                <w:sz w:val="18"/>
                <w:szCs w:val="18"/>
              </w:rPr>
            </w:pPr>
          </w:p>
        </w:tc>
        <w:tc>
          <w:tcPr>
            <w:tcW w:w="548" w:type="dxa"/>
            <w:gridSpan w:val="2"/>
            <w:vMerge/>
          </w:tcPr>
          <w:p w:rsidR="00555CCE" w:rsidRPr="00504E08" w:rsidRDefault="00555CCE" w:rsidP="00504E08">
            <w:pPr>
              <w:pStyle w:val="TableParagraph"/>
              <w:tabs>
                <w:tab w:val="left" w:pos="722"/>
              </w:tabs>
              <w:ind w:left="62"/>
              <w:jc w:val="both"/>
              <w:rPr>
                <w:sz w:val="18"/>
                <w:szCs w:val="18"/>
              </w:rPr>
            </w:pPr>
          </w:p>
        </w:tc>
        <w:tc>
          <w:tcPr>
            <w:tcW w:w="1127" w:type="dxa"/>
            <w:gridSpan w:val="2"/>
            <w:vMerge/>
          </w:tcPr>
          <w:p w:rsidR="00555CCE" w:rsidRPr="00504E08" w:rsidRDefault="00555CCE" w:rsidP="00504E08">
            <w:pPr>
              <w:pStyle w:val="TableParagraph"/>
              <w:jc w:val="both"/>
              <w:rPr>
                <w:sz w:val="18"/>
                <w:szCs w:val="18"/>
              </w:rPr>
            </w:pPr>
          </w:p>
        </w:tc>
        <w:tc>
          <w:tcPr>
            <w:tcW w:w="565" w:type="dxa"/>
            <w:gridSpan w:val="2"/>
            <w:tcBorders>
              <w:top w:val="single" w:sz="4" w:space="0" w:color="auto"/>
            </w:tcBorders>
          </w:tcPr>
          <w:p w:rsidR="00555CCE" w:rsidRPr="00504E08" w:rsidRDefault="00555CCE" w:rsidP="00504E08">
            <w:pPr>
              <w:pStyle w:val="TableParagraph"/>
              <w:ind w:left="57" w:right="39"/>
              <w:jc w:val="both"/>
              <w:rPr>
                <w:sz w:val="18"/>
                <w:szCs w:val="18"/>
              </w:rPr>
            </w:pPr>
            <w:r w:rsidRPr="00504E08">
              <w:rPr>
                <w:sz w:val="18"/>
                <w:szCs w:val="18"/>
              </w:rPr>
              <w:t>650,0</w:t>
            </w:r>
          </w:p>
        </w:tc>
        <w:tc>
          <w:tcPr>
            <w:tcW w:w="704" w:type="dxa"/>
            <w:gridSpan w:val="2"/>
            <w:tcBorders>
              <w:top w:val="single" w:sz="4" w:space="0" w:color="auto"/>
            </w:tcBorders>
          </w:tcPr>
          <w:p w:rsidR="00555CCE" w:rsidRPr="00504E08" w:rsidRDefault="00555CCE" w:rsidP="00504E08">
            <w:pPr>
              <w:pStyle w:val="TableParagraph"/>
              <w:ind w:left="53" w:right="40"/>
              <w:jc w:val="both"/>
              <w:rPr>
                <w:sz w:val="18"/>
                <w:szCs w:val="18"/>
              </w:rPr>
            </w:pPr>
            <w:r w:rsidRPr="00504E08">
              <w:rPr>
                <w:sz w:val="18"/>
                <w:szCs w:val="18"/>
              </w:rPr>
              <w:t>670,0</w:t>
            </w:r>
          </w:p>
        </w:tc>
        <w:tc>
          <w:tcPr>
            <w:tcW w:w="565" w:type="dxa"/>
            <w:gridSpan w:val="2"/>
            <w:tcBorders>
              <w:top w:val="single" w:sz="4" w:space="0" w:color="auto"/>
            </w:tcBorders>
          </w:tcPr>
          <w:p w:rsidR="00555CCE" w:rsidRPr="00504E08" w:rsidRDefault="00555CCE" w:rsidP="00504E08">
            <w:pPr>
              <w:pStyle w:val="TableParagraph"/>
              <w:ind w:left="208"/>
              <w:jc w:val="both"/>
              <w:rPr>
                <w:sz w:val="18"/>
                <w:szCs w:val="18"/>
              </w:rPr>
            </w:pPr>
            <w:r w:rsidRPr="00504E08">
              <w:rPr>
                <w:sz w:val="18"/>
                <w:szCs w:val="18"/>
              </w:rPr>
              <w:t>700,0</w:t>
            </w:r>
          </w:p>
        </w:tc>
        <w:tc>
          <w:tcPr>
            <w:tcW w:w="565" w:type="dxa"/>
            <w:gridSpan w:val="2"/>
            <w:tcBorders>
              <w:top w:val="single" w:sz="4" w:space="0" w:color="auto"/>
            </w:tcBorders>
          </w:tcPr>
          <w:p w:rsidR="00555CCE" w:rsidRPr="00504E08" w:rsidRDefault="00555CCE" w:rsidP="00504E08">
            <w:pPr>
              <w:pStyle w:val="TableParagraph"/>
              <w:ind w:right="190"/>
              <w:jc w:val="both"/>
              <w:rPr>
                <w:sz w:val="18"/>
                <w:szCs w:val="18"/>
              </w:rPr>
            </w:pPr>
            <w:r w:rsidRPr="00504E08">
              <w:rPr>
                <w:sz w:val="18"/>
                <w:szCs w:val="18"/>
              </w:rPr>
              <w:t>730,0</w:t>
            </w:r>
          </w:p>
        </w:tc>
        <w:tc>
          <w:tcPr>
            <w:tcW w:w="565" w:type="dxa"/>
            <w:gridSpan w:val="2"/>
            <w:tcBorders>
              <w:top w:val="single" w:sz="4" w:space="0" w:color="auto"/>
            </w:tcBorders>
          </w:tcPr>
          <w:p w:rsidR="00555CCE" w:rsidRPr="00504E08" w:rsidRDefault="00555CCE" w:rsidP="00504E08">
            <w:pPr>
              <w:pStyle w:val="TableParagraph"/>
              <w:ind w:left="207"/>
              <w:jc w:val="both"/>
              <w:rPr>
                <w:sz w:val="18"/>
                <w:szCs w:val="18"/>
              </w:rPr>
            </w:pPr>
            <w:r w:rsidRPr="00504E08">
              <w:rPr>
                <w:sz w:val="18"/>
                <w:szCs w:val="18"/>
              </w:rPr>
              <w:t>750,0</w:t>
            </w:r>
          </w:p>
        </w:tc>
        <w:tc>
          <w:tcPr>
            <w:tcW w:w="565" w:type="dxa"/>
            <w:gridSpan w:val="2"/>
            <w:tcBorders>
              <w:top w:val="single" w:sz="4" w:space="0" w:color="auto"/>
            </w:tcBorders>
          </w:tcPr>
          <w:p w:rsidR="00555CCE" w:rsidRPr="00504E08" w:rsidRDefault="00555CCE" w:rsidP="00504E08">
            <w:pPr>
              <w:pStyle w:val="TableParagraph"/>
              <w:ind w:left="207"/>
              <w:jc w:val="both"/>
              <w:rPr>
                <w:sz w:val="18"/>
                <w:szCs w:val="18"/>
              </w:rPr>
            </w:pPr>
            <w:r w:rsidRPr="00504E08">
              <w:rPr>
                <w:sz w:val="18"/>
                <w:szCs w:val="18"/>
              </w:rPr>
              <w:t>750,0</w:t>
            </w:r>
          </w:p>
        </w:tc>
        <w:tc>
          <w:tcPr>
            <w:tcW w:w="565" w:type="dxa"/>
            <w:gridSpan w:val="2"/>
            <w:tcBorders>
              <w:top w:val="single" w:sz="4" w:space="0" w:color="auto"/>
            </w:tcBorders>
          </w:tcPr>
          <w:p w:rsidR="00555CCE" w:rsidRPr="00504E08" w:rsidRDefault="00555CCE" w:rsidP="00504E08">
            <w:pPr>
              <w:pStyle w:val="TableParagraph"/>
              <w:ind w:left="53" w:right="40"/>
              <w:jc w:val="both"/>
              <w:rPr>
                <w:sz w:val="18"/>
                <w:szCs w:val="18"/>
              </w:rPr>
            </w:pPr>
            <w:r w:rsidRPr="00504E08">
              <w:rPr>
                <w:sz w:val="18"/>
                <w:szCs w:val="18"/>
              </w:rPr>
              <w:t>4250,0</w:t>
            </w:r>
          </w:p>
        </w:tc>
        <w:tc>
          <w:tcPr>
            <w:tcW w:w="1409" w:type="dxa"/>
            <w:gridSpan w:val="3"/>
            <w:tcBorders>
              <w:top w:val="single" w:sz="4" w:space="0" w:color="auto"/>
            </w:tcBorders>
          </w:tcPr>
          <w:p w:rsidR="00555CCE" w:rsidRPr="00504E08" w:rsidRDefault="00555CCE" w:rsidP="00504E08">
            <w:pPr>
              <w:pStyle w:val="TableParagraph"/>
              <w:ind w:right="39" w:hanging="3"/>
              <w:jc w:val="both"/>
              <w:rPr>
                <w:sz w:val="18"/>
                <w:szCs w:val="18"/>
              </w:rPr>
            </w:pPr>
            <w:proofErr w:type="spellStart"/>
            <w:r w:rsidRPr="00504E08">
              <w:rPr>
                <w:sz w:val="18"/>
                <w:szCs w:val="18"/>
              </w:rPr>
              <w:t>внебюдже</w:t>
            </w:r>
            <w:proofErr w:type="spellEnd"/>
            <w:r w:rsidRPr="00504E08">
              <w:rPr>
                <w:sz w:val="18"/>
                <w:szCs w:val="18"/>
              </w:rPr>
              <w:t xml:space="preserve"> </w:t>
            </w:r>
            <w:proofErr w:type="spellStart"/>
            <w:r w:rsidRPr="00504E08">
              <w:rPr>
                <w:sz w:val="18"/>
                <w:szCs w:val="18"/>
              </w:rPr>
              <w:t>тные</w:t>
            </w:r>
            <w:proofErr w:type="spellEnd"/>
          </w:p>
          <w:p w:rsidR="00555CCE" w:rsidRPr="00504E08" w:rsidRDefault="00555CCE" w:rsidP="00504E08">
            <w:pPr>
              <w:pStyle w:val="TableParagraph"/>
              <w:ind w:right="39" w:hanging="3"/>
              <w:jc w:val="both"/>
              <w:rPr>
                <w:sz w:val="18"/>
                <w:szCs w:val="18"/>
              </w:rPr>
            </w:pPr>
            <w:proofErr w:type="spellStart"/>
            <w:r w:rsidRPr="00504E08">
              <w:rPr>
                <w:sz w:val="18"/>
                <w:szCs w:val="18"/>
              </w:rPr>
              <w:t>источники</w:t>
            </w:r>
            <w:proofErr w:type="spellEnd"/>
          </w:p>
        </w:tc>
      </w:tr>
      <w:tr w:rsidR="005E25DA" w:rsidRPr="00504E08" w:rsidTr="00EA25E7">
        <w:trPr>
          <w:gridAfter w:val="3"/>
          <w:wAfter w:w="64" w:type="dxa"/>
          <w:trHeight w:val="529"/>
        </w:trPr>
        <w:tc>
          <w:tcPr>
            <w:tcW w:w="425" w:type="dxa"/>
            <w:vMerge w:val="restart"/>
          </w:tcPr>
          <w:p w:rsidR="00555CCE" w:rsidRPr="00504E08" w:rsidRDefault="00555CCE" w:rsidP="00504E08">
            <w:pPr>
              <w:pStyle w:val="TableParagraph"/>
              <w:ind w:left="62"/>
              <w:jc w:val="both"/>
              <w:rPr>
                <w:sz w:val="18"/>
                <w:szCs w:val="18"/>
              </w:rPr>
            </w:pPr>
            <w:r w:rsidRPr="00504E08">
              <w:rPr>
                <w:sz w:val="18"/>
                <w:szCs w:val="18"/>
              </w:rPr>
              <w:t>28.</w:t>
            </w:r>
          </w:p>
        </w:tc>
        <w:tc>
          <w:tcPr>
            <w:tcW w:w="2977" w:type="dxa"/>
            <w:gridSpan w:val="2"/>
            <w:vMerge w:val="restart"/>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Мероприятие 1.1. Содействие проведению специальной оценки условий труда и оценки профессиональных рисков</w:t>
            </w:r>
          </w:p>
        </w:tc>
        <w:tc>
          <w:tcPr>
            <w:tcW w:w="548" w:type="dxa"/>
            <w:gridSpan w:val="2"/>
            <w:vMerge w:val="restart"/>
          </w:tcPr>
          <w:p w:rsidR="00555CCE" w:rsidRPr="00504E08" w:rsidRDefault="00555CCE" w:rsidP="00504E08">
            <w:pPr>
              <w:pStyle w:val="TableParagraph"/>
              <w:ind w:right="39" w:hanging="3"/>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right="39" w:hanging="3"/>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vMerge w:val="restart"/>
          </w:tcPr>
          <w:p w:rsidR="00555CCE" w:rsidRPr="00504E08" w:rsidRDefault="00555CCE" w:rsidP="00504E08">
            <w:pPr>
              <w:pStyle w:val="TableParagraph"/>
              <w:ind w:left="63"/>
              <w:jc w:val="both"/>
              <w:rPr>
                <w:sz w:val="18"/>
                <w:szCs w:val="18"/>
                <w:lang w:val="ru-RU"/>
              </w:rPr>
            </w:pPr>
            <w:r w:rsidRPr="00504E08">
              <w:rPr>
                <w:sz w:val="18"/>
                <w:szCs w:val="18"/>
                <w:lang w:val="ru-RU"/>
              </w:rPr>
              <w:t>Администрация города, комитеты администрации города:</w:t>
            </w:r>
          </w:p>
          <w:p w:rsidR="00555CCE" w:rsidRPr="00504E08" w:rsidRDefault="00555CCE" w:rsidP="00504E08">
            <w:pPr>
              <w:pStyle w:val="TableParagraph"/>
              <w:ind w:left="63"/>
              <w:jc w:val="both"/>
              <w:rPr>
                <w:sz w:val="18"/>
                <w:szCs w:val="18"/>
                <w:lang w:val="ru-RU"/>
              </w:rPr>
            </w:pPr>
            <w:r w:rsidRPr="00504E08">
              <w:rPr>
                <w:sz w:val="18"/>
                <w:szCs w:val="18"/>
                <w:lang w:val="ru-RU"/>
              </w:rPr>
              <w:lastRenderedPageBreak/>
              <w:t xml:space="preserve">организации, оказывающие услуги  по </w:t>
            </w:r>
            <w:proofErr w:type="spellStart"/>
            <w:r w:rsidRPr="00504E08">
              <w:rPr>
                <w:sz w:val="18"/>
                <w:szCs w:val="18"/>
                <w:lang w:val="ru-RU"/>
              </w:rPr>
              <w:t>спец</w:t>
            </w:r>
            <w:proofErr w:type="gramStart"/>
            <w:r w:rsidRPr="00504E08">
              <w:rPr>
                <w:sz w:val="18"/>
                <w:szCs w:val="18"/>
                <w:lang w:val="ru-RU"/>
              </w:rPr>
              <w:t>.о</w:t>
            </w:r>
            <w:proofErr w:type="gramEnd"/>
            <w:r w:rsidRPr="00504E08">
              <w:rPr>
                <w:sz w:val="18"/>
                <w:szCs w:val="18"/>
                <w:lang w:val="ru-RU"/>
              </w:rPr>
              <w:t>ценке</w:t>
            </w:r>
            <w:proofErr w:type="spellEnd"/>
            <w:r w:rsidRPr="00504E08">
              <w:rPr>
                <w:sz w:val="18"/>
                <w:szCs w:val="18"/>
                <w:lang w:val="ru-RU"/>
              </w:rPr>
              <w:t xml:space="preserve"> рабочих мест,</w:t>
            </w:r>
          </w:p>
          <w:p w:rsidR="00555CCE" w:rsidRPr="00504E08" w:rsidRDefault="00555CCE" w:rsidP="00504E08">
            <w:pPr>
              <w:pStyle w:val="TableParagraph"/>
              <w:ind w:left="63"/>
              <w:jc w:val="both"/>
              <w:rPr>
                <w:sz w:val="18"/>
                <w:szCs w:val="18"/>
              </w:rPr>
            </w:pPr>
            <w:proofErr w:type="spellStart"/>
            <w:r w:rsidRPr="00504E08">
              <w:rPr>
                <w:sz w:val="18"/>
                <w:szCs w:val="18"/>
              </w:rPr>
              <w:t>работодатели</w:t>
            </w:r>
            <w:proofErr w:type="spellEnd"/>
            <w:r w:rsidRPr="00504E08">
              <w:rPr>
                <w:sz w:val="18"/>
                <w:szCs w:val="18"/>
              </w:rPr>
              <w:t xml:space="preserve"> </w:t>
            </w:r>
            <w:proofErr w:type="spellStart"/>
            <w:r w:rsidRPr="00504E08">
              <w:rPr>
                <w:sz w:val="18"/>
                <w:szCs w:val="18"/>
              </w:rPr>
              <w:t>города</w:t>
            </w:r>
            <w:proofErr w:type="spellEnd"/>
          </w:p>
        </w:tc>
        <w:tc>
          <w:tcPr>
            <w:tcW w:w="565" w:type="dxa"/>
            <w:gridSpan w:val="2"/>
            <w:tcBorders>
              <w:bottom w:val="single" w:sz="4" w:space="0" w:color="auto"/>
            </w:tcBorders>
          </w:tcPr>
          <w:p w:rsidR="00555CCE" w:rsidRPr="00504E08" w:rsidRDefault="00555CCE" w:rsidP="00504E08">
            <w:pPr>
              <w:pStyle w:val="TableParagraph"/>
              <w:ind w:left="265"/>
              <w:jc w:val="both"/>
              <w:rPr>
                <w:sz w:val="18"/>
                <w:szCs w:val="18"/>
              </w:rPr>
            </w:pPr>
            <w:r w:rsidRPr="00504E08">
              <w:rPr>
                <w:sz w:val="18"/>
                <w:szCs w:val="18"/>
              </w:rPr>
              <w:lastRenderedPageBreak/>
              <w:t>500,0</w:t>
            </w:r>
          </w:p>
        </w:tc>
        <w:tc>
          <w:tcPr>
            <w:tcW w:w="704" w:type="dxa"/>
            <w:gridSpan w:val="2"/>
            <w:tcBorders>
              <w:bottom w:val="single" w:sz="4" w:space="0" w:color="auto"/>
            </w:tcBorders>
          </w:tcPr>
          <w:p w:rsidR="00555CCE" w:rsidRPr="00504E08" w:rsidRDefault="00555CCE" w:rsidP="00504E08">
            <w:pPr>
              <w:pStyle w:val="TableParagraph"/>
              <w:ind w:left="205"/>
              <w:jc w:val="both"/>
              <w:rPr>
                <w:sz w:val="18"/>
                <w:szCs w:val="18"/>
              </w:rPr>
            </w:pPr>
            <w:r w:rsidRPr="00504E08">
              <w:rPr>
                <w:sz w:val="18"/>
                <w:szCs w:val="18"/>
              </w:rPr>
              <w:t>480,0</w:t>
            </w:r>
          </w:p>
        </w:tc>
        <w:tc>
          <w:tcPr>
            <w:tcW w:w="565" w:type="dxa"/>
            <w:gridSpan w:val="2"/>
            <w:tcBorders>
              <w:bottom w:val="single" w:sz="4" w:space="0" w:color="auto"/>
            </w:tcBorders>
          </w:tcPr>
          <w:p w:rsidR="00555CCE" w:rsidRPr="00504E08" w:rsidRDefault="00555CCE" w:rsidP="00504E08">
            <w:pPr>
              <w:pStyle w:val="TableParagraph"/>
              <w:ind w:left="208"/>
              <w:jc w:val="both"/>
              <w:rPr>
                <w:sz w:val="18"/>
                <w:szCs w:val="18"/>
              </w:rPr>
            </w:pPr>
            <w:r w:rsidRPr="00504E08">
              <w:rPr>
                <w:sz w:val="18"/>
                <w:szCs w:val="18"/>
              </w:rPr>
              <w:t>984,2</w:t>
            </w:r>
          </w:p>
        </w:tc>
        <w:tc>
          <w:tcPr>
            <w:tcW w:w="565" w:type="dxa"/>
            <w:gridSpan w:val="2"/>
            <w:tcBorders>
              <w:bottom w:val="single" w:sz="4" w:space="0" w:color="auto"/>
            </w:tcBorders>
          </w:tcPr>
          <w:p w:rsidR="00555CCE" w:rsidRPr="00504E08" w:rsidRDefault="00555CCE" w:rsidP="00504E08">
            <w:pPr>
              <w:pStyle w:val="TableParagraph"/>
              <w:ind w:left="204"/>
              <w:jc w:val="both"/>
              <w:rPr>
                <w:sz w:val="18"/>
                <w:szCs w:val="18"/>
              </w:rPr>
            </w:pPr>
            <w:r w:rsidRPr="00504E08">
              <w:rPr>
                <w:sz w:val="18"/>
                <w:szCs w:val="18"/>
              </w:rPr>
              <w:t>622,7</w:t>
            </w:r>
          </w:p>
        </w:tc>
        <w:tc>
          <w:tcPr>
            <w:tcW w:w="565" w:type="dxa"/>
            <w:gridSpan w:val="2"/>
            <w:tcBorders>
              <w:bottom w:val="single" w:sz="4" w:space="0" w:color="auto"/>
            </w:tcBorders>
          </w:tcPr>
          <w:p w:rsidR="00555CCE" w:rsidRPr="00504E08" w:rsidRDefault="00555CCE" w:rsidP="00504E08">
            <w:pPr>
              <w:pStyle w:val="TableParagraph"/>
              <w:ind w:left="207"/>
              <w:jc w:val="both"/>
              <w:rPr>
                <w:sz w:val="18"/>
                <w:szCs w:val="18"/>
              </w:rPr>
            </w:pPr>
            <w:r w:rsidRPr="00504E08">
              <w:rPr>
                <w:sz w:val="18"/>
                <w:szCs w:val="18"/>
              </w:rPr>
              <w:t>500,0</w:t>
            </w:r>
          </w:p>
        </w:tc>
        <w:tc>
          <w:tcPr>
            <w:tcW w:w="565" w:type="dxa"/>
            <w:gridSpan w:val="2"/>
            <w:tcBorders>
              <w:bottom w:val="single" w:sz="4" w:space="0" w:color="auto"/>
            </w:tcBorders>
          </w:tcPr>
          <w:p w:rsidR="00555CCE" w:rsidRPr="00504E08" w:rsidRDefault="00555CCE" w:rsidP="00504E08">
            <w:pPr>
              <w:pStyle w:val="TableParagraph"/>
              <w:ind w:left="207"/>
              <w:jc w:val="both"/>
              <w:rPr>
                <w:sz w:val="18"/>
                <w:szCs w:val="18"/>
              </w:rPr>
            </w:pPr>
            <w:r w:rsidRPr="00504E08">
              <w:rPr>
                <w:sz w:val="18"/>
                <w:szCs w:val="18"/>
              </w:rPr>
              <w:t>559.4</w:t>
            </w:r>
          </w:p>
        </w:tc>
        <w:tc>
          <w:tcPr>
            <w:tcW w:w="565" w:type="dxa"/>
            <w:gridSpan w:val="2"/>
            <w:tcBorders>
              <w:bottom w:val="single" w:sz="4" w:space="0" w:color="auto"/>
            </w:tcBorders>
          </w:tcPr>
          <w:p w:rsidR="00555CCE" w:rsidRPr="00504E08" w:rsidRDefault="00555CCE" w:rsidP="00504E08">
            <w:pPr>
              <w:pStyle w:val="TableParagraph"/>
              <w:ind w:left="205"/>
              <w:jc w:val="both"/>
              <w:rPr>
                <w:sz w:val="18"/>
                <w:szCs w:val="18"/>
              </w:rPr>
            </w:pPr>
            <w:r w:rsidRPr="00504E08">
              <w:rPr>
                <w:sz w:val="18"/>
                <w:szCs w:val="18"/>
              </w:rPr>
              <w:t>3646,3</w:t>
            </w:r>
          </w:p>
        </w:tc>
        <w:tc>
          <w:tcPr>
            <w:tcW w:w="1409" w:type="dxa"/>
            <w:gridSpan w:val="3"/>
            <w:tcBorders>
              <w:bottom w:val="single" w:sz="4" w:space="0" w:color="auto"/>
            </w:tcBorders>
          </w:tcPr>
          <w:p w:rsidR="00555CCE" w:rsidRPr="00504E08" w:rsidRDefault="00555CCE" w:rsidP="00504E08">
            <w:pPr>
              <w:pStyle w:val="TableParagraph"/>
              <w:ind w:right="39" w:hanging="3"/>
              <w:jc w:val="both"/>
              <w:rPr>
                <w:sz w:val="18"/>
                <w:szCs w:val="18"/>
              </w:rPr>
            </w:pPr>
            <w:proofErr w:type="spellStart"/>
            <w:r w:rsidRPr="00504E08">
              <w:rPr>
                <w:sz w:val="18"/>
                <w:szCs w:val="18"/>
              </w:rPr>
              <w:t>всего</w:t>
            </w:r>
            <w:proofErr w:type="spellEnd"/>
          </w:p>
        </w:tc>
      </w:tr>
      <w:tr w:rsidR="005E25DA" w:rsidRPr="00504E08" w:rsidTr="00EA25E7">
        <w:trPr>
          <w:gridAfter w:val="3"/>
          <w:wAfter w:w="64" w:type="dxa"/>
          <w:trHeight w:val="551"/>
        </w:trPr>
        <w:tc>
          <w:tcPr>
            <w:tcW w:w="425" w:type="dxa"/>
            <w:vMerge/>
          </w:tcPr>
          <w:p w:rsidR="00555CCE" w:rsidRPr="00504E08" w:rsidRDefault="00555CCE" w:rsidP="00504E08">
            <w:pPr>
              <w:pStyle w:val="TableParagraph"/>
              <w:ind w:left="62"/>
              <w:jc w:val="both"/>
              <w:rPr>
                <w:sz w:val="18"/>
                <w:szCs w:val="18"/>
              </w:rPr>
            </w:pPr>
          </w:p>
        </w:tc>
        <w:tc>
          <w:tcPr>
            <w:tcW w:w="2977" w:type="dxa"/>
            <w:gridSpan w:val="2"/>
            <w:vMerge/>
          </w:tcPr>
          <w:p w:rsidR="00555CCE" w:rsidRPr="00504E08" w:rsidRDefault="00555CCE" w:rsidP="00504E08">
            <w:pPr>
              <w:pStyle w:val="TableParagraph"/>
              <w:tabs>
                <w:tab w:val="left" w:pos="1513"/>
              </w:tabs>
              <w:ind w:right="48" w:hanging="3"/>
              <w:jc w:val="both"/>
              <w:rPr>
                <w:sz w:val="18"/>
                <w:szCs w:val="18"/>
              </w:rPr>
            </w:pPr>
          </w:p>
        </w:tc>
        <w:tc>
          <w:tcPr>
            <w:tcW w:w="548" w:type="dxa"/>
            <w:gridSpan w:val="2"/>
            <w:vMerge/>
          </w:tcPr>
          <w:p w:rsidR="00555CCE" w:rsidRPr="00504E08" w:rsidRDefault="00555CCE" w:rsidP="00504E08">
            <w:pPr>
              <w:pStyle w:val="TableParagraph"/>
              <w:ind w:right="39" w:hanging="3"/>
              <w:jc w:val="both"/>
              <w:rPr>
                <w:sz w:val="18"/>
                <w:szCs w:val="18"/>
              </w:rPr>
            </w:pPr>
          </w:p>
        </w:tc>
        <w:tc>
          <w:tcPr>
            <w:tcW w:w="1127" w:type="dxa"/>
            <w:gridSpan w:val="2"/>
            <w:vMerge/>
          </w:tcPr>
          <w:p w:rsidR="00555CCE" w:rsidRPr="00504E08" w:rsidRDefault="00555CCE" w:rsidP="00504E08">
            <w:pPr>
              <w:pStyle w:val="TableParagraph"/>
              <w:ind w:left="63"/>
              <w:jc w:val="both"/>
              <w:rPr>
                <w:sz w:val="18"/>
                <w:szCs w:val="18"/>
              </w:rPr>
            </w:pPr>
          </w:p>
        </w:tc>
        <w:tc>
          <w:tcPr>
            <w:tcW w:w="565" w:type="dxa"/>
            <w:gridSpan w:val="2"/>
            <w:tcBorders>
              <w:top w:val="single" w:sz="4" w:space="0" w:color="auto"/>
              <w:bottom w:val="single" w:sz="4" w:space="0" w:color="auto"/>
            </w:tcBorders>
          </w:tcPr>
          <w:p w:rsidR="00555CCE" w:rsidRPr="00504E08" w:rsidRDefault="00555CCE" w:rsidP="00504E08">
            <w:pPr>
              <w:pStyle w:val="TableParagraph"/>
              <w:ind w:left="265"/>
              <w:jc w:val="both"/>
              <w:rPr>
                <w:sz w:val="18"/>
                <w:szCs w:val="18"/>
              </w:rPr>
            </w:pPr>
            <w:r w:rsidRPr="00504E08">
              <w:rPr>
                <w:sz w:val="18"/>
                <w:szCs w:val="18"/>
              </w:rPr>
              <w:t>100,0</w:t>
            </w:r>
          </w:p>
        </w:tc>
        <w:tc>
          <w:tcPr>
            <w:tcW w:w="704" w:type="dxa"/>
            <w:gridSpan w:val="2"/>
            <w:tcBorders>
              <w:top w:val="single" w:sz="4" w:space="0" w:color="auto"/>
              <w:bottom w:val="single" w:sz="4" w:space="0" w:color="auto"/>
            </w:tcBorders>
          </w:tcPr>
          <w:p w:rsidR="00555CCE" w:rsidRPr="00504E08" w:rsidRDefault="00555CCE" w:rsidP="00504E08">
            <w:pPr>
              <w:pStyle w:val="TableParagraph"/>
              <w:ind w:left="205"/>
              <w:jc w:val="both"/>
              <w:rPr>
                <w:sz w:val="18"/>
                <w:szCs w:val="18"/>
              </w:rPr>
            </w:pPr>
            <w:r w:rsidRPr="00504E08">
              <w:rPr>
                <w:sz w:val="18"/>
                <w:szCs w:val="18"/>
              </w:rPr>
              <w:t>60,0</w:t>
            </w:r>
          </w:p>
        </w:tc>
        <w:tc>
          <w:tcPr>
            <w:tcW w:w="565" w:type="dxa"/>
            <w:gridSpan w:val="2"/>
            <w:tcBorders>
              <w:top w:val="single" w:sz="4" w:space="0" w:color="auto"/>
              <w:bottom w:val="single" w:sz="4" w:space="0" w:color="auto"/>
            </w:tcBorders>
          </w:tcPr>
          <w:p w:rsidR="00555CCE" w:rsidRPr="00504E08" w:rsidRDefault="00555CCE" w:rsidP="00504E08">
            <w:pPr>
              <w:pStyle w:val="TableParagraph"/>
              <w:ind w:left="208"/>
              <w:jc w:val="both"/>
              <w:rPr>
                <w:sz w:val="18"/>
                <w:szCs w:val="18"/>
              </w:rPr>
            </w:pPr>
            <w:r w:rsidRPr="00504E08">
              <w:rPr>
                <w:sz w:val="18"/>
                <w:szCs w:val="18"/>
              </w:rPr>
              <w:t>534,2</w:t>
            </w:r>
          </w:p>
        </w:tc>
        <w:tc>
          <w:tcPr>
            <w:tcW w:w="565" w:type="dxa"/>
            <w:gridSpan w:val="2"/>
            <w:tcBorders>
              <w:top w:val="single" w:sz="4" w:space="0" w:color="auto"/>
              <w:bottom w:val="single" w:sz="4" w:space="0" w:color="auto"/>
            </w:tcBorders>
          </w:tcPr>
          <w:p w:rsidR="00555CCE" w:rsidRPr="00504E08" w:rsidRDefault="00555CCE" w:rsidP="00504E08">
            <w:pPr>
              <w:pStyle w:val="TableParagraph"/>
              <w:ind w:left="204"/>
              <w:jc w:val="both"/>
              <w:rPr>
                <w:sz w:val="18"/>
                <w:szCs w:val="18"/>
              </w:rPr>
            </w:pPr>
            <w:r w:rsidRPr="00504E08">
              <w:rPr>
                <w:sz w:val="18"/>
                <w:szCs w:val="18"/>
              </w:rPr>
              <w:t>142,7</w:t>
            </w:r>
          </w:p>
        </w:tc>
        <w:tc>
          <w:tcPr>
            <w:tcW w:w="565" w:type="dxa"/>
            <w:gridSpan w:val="2"/>
            <w:tcBorders>
              <w:top w:val="single" w:sz="4" w:space="0" w:color="auto"/>
              <w:bottom w:val="single" w:sz="4" w:space="0" w:color="auto"/>
            </w:tcBorders>
          </w:tcPr>
          <w:p w:rsidR="00555CCE" w:rsidRPr="00504E08" w:rsidRDefault="00555CCE" w:rsidP="00504E08">
            <w:pPr>
              <w:pStyle w:val="TableParagraph"/>
              <w:ind w:left="207"/>
              <w:jc w:val="both"/>
              <w:rPr>
                <w:sz w:val="18"/>
                <w:szCs w:val="18"/>
              </w:rPr>
            </w:pPr>
            <w:r w:rsidRPr="00504E08">
              <w:rPr>
                <w:sz w:val="18"/>
                <w:szCs w:val="18"/>
              </w:rPr>
              <w:t>0</w:t>
            </w:r>
          </w:p>
        </w:tc>
        <w:tc>
          <w:tcPr>
            <w:tcW w:w="565" w:type="dxa"/>
            <w:gridSpan w:val="2"/>
            <w:tcBorders>
              <w:top w:val="single" w:sz="4" w:space="0" w:color="auto"/>
              <w:bottom w:val="single" w:sz="4" w:space="0" w:color="auto"/>
            </w:tcBorders>
          </w:tcPr>
          <w:p w:rsidR="00555CCE" w:rsidRPr="00504E08" w:rsidRDefault="00555CCE" w:rsidP="00504E08">
            <w:pPr>
              <w:pStyle w:val="TableParagraph"/>
              <w:ind w:left="207"/>
              <w:jc w:val="both"/>
              <w:rPr>
                <w:sz w:val="18"/>
                <w:szCs w:val="18"/>
              </w:rPr>
            </w:pPr>
            <w:r w:rsidRPr="00504E08">
              <w:rPr>
                <w:sz w:val="18"/>
                <w:szCs w:val="18"/>
              </w:rPr>
              <w:t>59.4</w:t>
            </w:r>
          </w:p>
        </w:tc>
        <w:tc>
          <w:tcPr>
            <w:tcW w:w="565" w:type="dxa"/>
            <w:gridSpan w:val="2"/>
            <w:tcBorders>
              <w:top w:val="single" w:sz="4" w:space="0" w:color="auto"/>
              <w:bottom w:val="single" w:sz="4" w:space="0" w:color="auto"/>
            </w:tcBorders>
          </w:tcPr>
          <w:p w:rsidR="00555CCE" w:rsidRPr="00504E08" w:rsidRDefault="00555CCE" w:rsidP="00504E08">
            <w:pPr>
              <w:pStyle w:val="TableParagraph"/>
              <w:ind w:left="205"/>
              <w:jc w:val="both"/>
              <w:rPr>
                <w:sz w:val="18"/>
                <w:szCs w:val="18"/>
              </w:rPr>
            </w:pPr>
            <w:r w:rsidRPr="00504E08">
              <w:rPr>
                <w:sz w:val="18"/>
                <w:szCs w:val="18"/>
              </w:rPr>
              <w:t>896,3</w:t>
            </w:r>
          </w:p>
        </w:tc>
        <w:tc>
          <w:tcPr>
            <w:tcW w:w="1409" w:type="dxa"/>
            <w:gridSpan w:val="3"/>
            <w:tcBorders>
              <w:top w:val="single" w:sz="4" w:space="0" w:color="auto"/>
              <w:bottom w:val="single" w:sz="4" w:space="0" w:color="auto"/>
            </w:tcBorders>
          </w:tcPr>
          <w:p w:rsidR="00555CCE" w:rsidRPr="00504E08" w:rsidRDefault="00555CCE" w:rsidP="00504E08">
            <w:pPr>
              <w:pStyle w:val="TableParagraph"/>
              <w:ind w:right="39" w:hanging="3"/>
              <w:jc w:val="both"/>
              <w:rPr>
                <w:sz w:val="18"/>
                <w:szCs w:val="18"/>
              </w:rPr>
            </w:pPr>
            <w:proofErr w:type="spellStart"/>
            <w:r w:rsidRPr="00504E08">
              <w:rPr>
                <w:sz w:val="18"/>
                <w:szCs w:val="18"/>
              </w:rPr>
              <w:t>бюджет</w:t>
            </w:r>
            <w:proofErr w:type="spellEnd"/>
            <w:r w:rsidRPr="00504E08">
              <w:rPr>
                <w:sz w:val="18"/>
                <w:szCs w:val="18"/>
              </w:rPr>
              <w:t xml:space="preserve"> </w:t>
            </w:r>
            <w:proofErr w:type="spellStart"/>
            <w:r w:rsidRPr="00504E08">
              <w:rPr>
                <w:sz w:val="18"/>
                <w:szCs w:val="18"/>
              </w:rPr>
              <w:t>города</w:t>
            </w:r>
            <w:proofErr w:type="spellEnd"/>
          </w:p>
        </w:tc>
      </w:tr>
      <w:tr w:rsidR="005E25DA" w:rsidRPr="00504E08" w:rsidTr="00EA25E7">
        <w:trPr>
          <w:gridAfter w:val="3"/>
          <w:wAfter w:w="64" w:type="dxa"/>
          <w:trHeight w:val="2430"/>
        </w:trPr>
        <w:tc>
          <w:tcPr>
            <w:tcW w:w="425" w:type="dxa"/>
            <w:vMerge/>
          </w:tcPr>
          <w:p w:rsidR="00555CCE" w:rsidRPr="00504E08" w:rsidRDefault="00555CCE" w:rsidP="00504E08">
            <w:pPr>
              <w:pStyle w:val="TableParagraph"/>
              <w:ind w:left="62"/>
              <w:jc w:val="both"/>
              <w:rPr>
                <w:sz w:val="18"/>
                <w:szCs w:val="18"/>
              </w:rPr>
            </w:pPr>
          </w:p>
        </w:tc>
        <w:tc>
          <w:tcPr>
            <w:tcW w:w="2977" w:type="dxa"/>
            <w:gridSpan w:val="2"/>
            <w:vMerge/>
          </w:tcPr>
          <w:p w:rsidR="00555CCE" w:rsidRPr="00504E08" w:rsidRDefault="00555CCE" w:rsidP="00504E08">
            <w:pPr>
              <w:pStyle w:val="TableParagraph"/>
              <w:tabs>
                <w:tab w:val="left" w:pos="1513"/>
              </w:tabs>
              <w:ind w:right="48" w:hanging="3"/>
              <w:jc w:val="both"/>
              <w:rPr>
                <w:sz w:val="18"/>
                <w:szCs w:val="18"/>
              </w:rPr>
            </w:pPr>
          </w:p>
        </w:tc>
        <w:tc>
          <w:tcPr>
            <w:tcW w:w="548" w:type="dxa"/>
            <w:gridSpan w:val="2"/>
            <w:vMerge/>
          </w:tcPr>
          <w:p w:rsidR="00555CCE" w:rsidRPr="00504E08" w:rsidRDefault="00555CCE" w:rsidP="00504E08">
            <w:pPr>
              <w:pStyle w:val="TableParagraph"/>
              <w:ind w:right="39" w:hanging="3"/>
              <w:jc w:val="both"/>
              <w:rPr>
                <w:sz w:val="18"/>
                <w:szCs w:val="18"/>
              </w:rPr>
            </w:pPr>
          </w:p>
        </w:tc>
        <w:tc>
          <w:tcPr>
            <w:tcW w:w="1127" w:type="dxa"/>
            <w:gridSpan w:val="2"/>
            <w:vMerge/>
          </w:tcPr>
          <w:p w:rsidR="00555CCE" w:rsidRPr="00504E08" w:rsidRDefault="00555CCE" w:rsidP="00504E08">
            <w:pPr>
              <w:pStyle w:val="TableParagraph"/>
              <w:ind w:left="63"/>
              <w:jc w:val="both"/>
              <w:rPr>
                <w:sz w:val="18"/>
                <w:szCs w:val="18"/>
              </w:rPr>
            </w:pPr>
          </w:p>
        </w:tc>
        <w:tc>
          <w:tcPr>
            <w:tcW w:w="565" w:type="dxa"/>
            <w:gridSpan w:val="2"/>
            <w:tcBorders>
              <w:top w:val="single" w:sz="4" w:space="0" w:color="auto"/>
            </w:tcBorders>
          </w:tcPr>
          <w:p w:rsidR="00555CCE" w:rsidRPr="00504E08" w:rsidRDefault="00555CCE" w:rsidP="00504E08">
            <w:pPr>
              <w:pStyle w:val="TableParagraph"/>
              <w:ind w:left="265"/>
              <w:jc w:val="both"/>
              <w:rPr>
                <w:sz w:val="18"/>
                <w:szCs w:val="18"/>
              </w:rPr>
            </w:pPr>
            <w:r w:rsidRPr="00504E08">
              <w:rPr>
                <w:sz w:val="18"/>
                <w:szCs w:val="18"/>
              </w:rPr>
              <w:t>400,0</w:t>
            </w:r>
          </w:p>
        </w:tc>
        <w:tc>
          <w:tcPr>
            <w:tcW w:w="704" w:type="dxa"/>
            <w:gridSpan w:val="2"/>
            <w:tcBorders>
              <w:top w:val="single" w:sz="4" w:space="0" w:color="auto"/>
            </w:tcBorders>
          </w:tcPr>
          <w:p w:rsidR="00555CCE" w:rsidRPr="00504E08" w:rsidRDefault="00555CCE" w:rsidP="00504E08">
            <w:pPr>
              <w:pStyle w:val="TableParagraph"/>
              <w:ind w:left="205"/>
              <w:jc w:val="both"/>
              <w:rPr>
                <w:sz w:val="18"/>
                <w:szCs w:val="18"/>
              </w:rPr>
            </w:pPr>
            <w:r w:rsidRPr="00504E08">
              <w:rPr>
                <w:sz w:val="18"/>
                <w:szCs w:val="18"/>
              </w:rPr>
              <w:t>420,0</w:t>
            </w:r>
          </w:p>
        </w:tc>
        <w:tc>
          <w:tcPr>
            <w:tcW w:w="565" w:type="dxa"/>
            <w:gridSpan w:val="2"/>
            <w:tcBorders>
              <w:top w:val="single" w:sz="4" w:space="0" w:color="auto"/>
            </w:tcBorders>
          </w:tcPr>
          <w:p w:rsidR="00555CCE" w:rsidRPr="00504E08" w:rsidRDefault="00555CCE" w:rsidP="00504E08">
            <w:pPr>
              <w:pStyle w:val="TableParagraph"/>
              <w:ind w:left="208"/>
              <w:jc w:val="both"/>
              <w:rPr>
                <w:sz w:val="18"/>
                <w:szCs w:val="18"/>
              </w:rPr>
            </w:pPr>
            <w:r w:rsidRPr="00504E08">
              <w:rPr>
                <w:sz w:val="18"/>
                <w:szCs w:val="18"/>
              </w:rPr>
              <w:t>450,0</w:t>
            </w:r>
          </w:p>
        </w:tc>
        <w:tc>
          <w:tcPr>
            <w:tcW w:w="565" w:type="dxa"/>
            <w:gridSpan w:val="2"/>
            <w:tcBorders>
              <w:top w:val="single" w:sz="4" w:space="0" w:color="auto"/>
            </w:tcBorders>
          </w:tcPr>
          <w:p w:rsidR="00555CCE" w:rsidRPr="00504E08" w:rsidRDefault="00555CCE" w:rsidP="00504E08">
            <w:pPr>
              <w:pStyle w:val="TableParagraph"/>
              <w:ind w:left="204"/>
              <w:jc w:val="both"/>
              <w:rPr>
                <w:sz w:val="18"/>
                <w:szCs w:val="18"/>
              </w:rPr>
            </w:pPr>
            <w:r w:rsidRPr="00504E08">
              <w:rPr>
                <w:sz w:val="18"/>
                <w:szCs w:val="18"/>
              </w:rPr>
              <w:t>480,0</w:t>
            </w:r>
          </w:p>
        </w:tc>
        <w:tc>
          <w:tcPr>
            <w:tcW w:w="565" w:type="dxa"/>
            <w:gridSpan w:val="2"/>
            <w:tcBorders>
              <w:top w:val="single" w:sz="4" w:space="0" w:color="auto"/>
            </w:tcBorders>
          </w:tcPr>
          <w:p w:rsidR="00555CCE" w:rsidRPr="00504E08" w:rsidRDefault="00555CCE" w:rsidP="00504E08">
            <w:pPr>
              <w:pStyle w:val="TableParagraph"/>
              <w:ind w:left="207"/>
              <w:jc w:val="both"/>
              <w:rPr>
                <w:sz w:val="18"/>
                <w:szCs w:val="18"/>
              </w:rPr>
            </w:pPr>
            <w:r w:rsidRPr="00504E08">
              <w:rPr>
                <w:sz w:val="18"/>
                <w:szCs w:val="18"/>
              </w:rPr>
              <w:t>500,0</w:t>
            </w:r>
          </w:p>
        </w:tc>
        <w:tc>
          <w:tcPr>
            <w:tcW w:w="565" w:type="dxa"/>
            <w:gridSpan w:val="2"/>
            <w:tcBorders>
              <w:top w:val="single" w:sz="4" w:space="0" w:color="auto"/>
            </w:tcBorders>
          </w:tcPr>
          <w:p w:rsidR="00555CCE" w:rsidRPr="00504E08" w:rsidRDefault="00555CCE" w:rsidP="00504E08">
            <w:pPr>
              <w:pStyle w:val="TableParagraph"/>
              <w:ind w:left="207"/>
              <w:jc w:val="both"/>
              <w:rPr>
                <w:sz w:val="18"/>
                <w:szCs w:val="18"/>
              </w:rPr>
            </w:pPr>
            <w:r w:rsidRPr="00504E08">
              <w:rPr>
                <w:sz w:val="18"/>
                <w:szCs w:val="18"/>
              </w:rPr>
              <w:t>500,0</w:t>
            </w:r>
          </w:p>
        </w:tc>
        <w:tc>
          <w:tcPr>
            <w:tcW w:w="565" w:type="dxa"/>
            <w:gridSpan w:val="2"/>
            <w:tcBorders>
              <w:top w:val="single" w:sz="4" w:space="0" w:color="auto"/>
            </w:tcBorders>
          </w:tcPr>
          <w:p w:rsidR="00555CCE" w:rsidRPr="00504E08" w:rsidRDefault="00555CCE" w:rsidP="00504E08">
            <w:pPr>
              <w:pStyle w:val="TableParagraph"/>
              <w:ind w:left="205"/>
              <w:jc w:val="both"/>
              <w:rPr>
                <w:sz w:val="18"/>
                <w:szCs w:val="18"/>
              </w:rPr>
            </w:pPr>
            <w:r w:rsidRPr="00504E08">
              <w:rPr>
                <w:sz w:val="18"/>
                <w:szCs w:val="18"/>
              </w:rPr>
              <w:t>2750,0</w:t>
            </w:r>
          </w:p>
        </w:tc>
        <w:tc>
          <w:tcPr>
            <w:tcW w:w="1409" w:type="dxa"/>
            <w:gridSpan w:val="3"/>
            <w:tcBorders>
              <w:top w:val="single" w:sz="4" w:space="0" w:color="auto"/>
            </w:tcBorders>
          </w:tcPr>
          <w:p w:rsidR="00555CCE" w:rsidRPr="00504E08" w:rsidRDefault="00555CCE" w:rsidP="00504E08">
            <w:pPr>
              <w:pStyle w:val="TableParagraph"/>
              <w:ind w:right="39" w:hanging="3"/>
              <w:jc w:val="both"/>
              <w:rPr>
                <w:sz w:val="18"/>
                <w:szCs w:val="18"/>
              </w:rPr>
            </w:pPr>
            <w:proofErr w:type="spellStart"/>
            <w:r w:rsidRPr="00504E08">
              <w:rPr>
                <w:sz w:val="18"/>
                <w:szCs w:val="18"/>
              </w:rPr>
              <w:t>внебюдже</w:t>
            </w:r>
            <w:proofErr w:type="spellEnd"/>
            <w:r w:rsidRPr="00504E08">
              <w:rPr>
                <w:sz w:val="18"/>
                <w:szCs w:val="18"/>
              </w:rPr>
              <w:t xml:space="preserve"> </w:t>
            </w:r>
            <w:proofErr w:type="spellStart"/>
            <w:r w:rsidRPr="00504E08">
              <w:rPr>
                <w:sz w:val="18"/>
                <w:szCs w:val="18"/>
              </w:rPr>
              <w:t>тные</w:t>
            </w:r>
            <w:proofErr w:type="spellEnd"/>
          </w:p>
          <w:p w:rsidR="00555CCE" w:rsidRPr="00504E08" w:rsidRDefault="00555CCE" w:rsidP="00504E08">
            <w:pPr>
              <w:pStyle w:val="TableParagraph"/>
              <w:ind w:right="39" w:hanging="3"/>
              <w:jc w:val="both"/>
              <w:rPr>
                <w:sz w:val="18"/>
                <w:szCs w:val="18"/>
              </w:rPr>
            </w:pPr>
            <w:proofErr w:type="spellStart"/>
            <w:r w:rsidRPr="00504E08">
              <w:rPr>
                <w:sz w:val="18"/>
                <w:szCs w:val="18"/>
              </w:rPr>
              <w:t>источники</w:t>
            </w:r>
            <w:proofErr w:type="spellEnd"/>
          </w:p>
        </w:tc>
      </w:tr>
      <w:tr w:rsidR="005E25DA" w:rsidRPr="00504E08" w:rsidTr="00EA25E7">
        <w:trPr>
          <w:gridAfter w:val="3"/>
          <w:wAfter w:w="64" w:type="dxa"/>
          <w:trHeight w:val="535"/>
        </w:trPr>
        <w:tc>
          <w:tcPr>
            <w:tcW w:w="425" w:type="dxa"/>
            <w:vMerge w:val="restart"/>
          </w:tcPr>
          <w:p w:rsidR="00555CCE" w:rsidRPr="00504E08" w:rsidRDefault="00555CCE" w:rsidP="00504E08">
            <w:pPr>
              <w:pStyle w:val="TableParagraph"/>
              <w:ind w:left="62"/>
              <w:jc w:val="both"/>
              <w:rPr>
                <w:sz w:val="18"/>
                <w:szCs w:val="18"/>
              </w:rPr>
            </w:pPr>
            <w:r w:rsidRPr="00504E08">
              <w:rPr>
                <w:sz w:val="18"/>
                <w:szCs w:val="18"/>
              </w:rPr>
              <w:lastRenderedPageBreak/>
              <w:t>29.</w:t>
            </w:r>
          </w:p>
        </w:tc>
        <w:tc>
          <w:tcPr>
            <w:tcW w:w="2977" w:type="dxa"/>
            <w:gridSpan w:val="2"/>
            <w:vMerge w:val="restart"/>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Мероприятие 1.2 Организация</w:t>
            </w:r>
          </w:p>
          <w:p w:rsidR="00555CCE" w:rsidRPr="00504E08" w:rsidRDefault="00555CCE" w:rsidP="00504E08">
            <w:pPr>
              <w:pStyle w:val="TableParagraph"/>
              <w:tabs>
                <w:tab w:val="left" w:pos="1513"/>
                <w:tab w:val="left" w:pos="1679"/>
              </w:tabs>
              <w:ind w:right="48" w:hanging="3"/>
              <w:jc w:val="both"/>
              <w:rPr>
                <w:sz w:val="18"/>
                <w:szCs w:val="18"/>
                <w:lang w:val="ru-RU"/>
              </w:rPr>
            </w:pPr>
            <w:proofErr w:type="gramStart"/>
            <w:r w:rsidRPr="00504E08">
              <w:rPr>
                <w:sz w:val="18"/>
                <w:szCs w:val="18"/>
                <w:lang w:val="ru-RU"/>
              </w:rPr>
              <w:t>обучения по вопросам</w:t>
            </w:r>
            <w:proofErr w:type="gramEnd"/>
            <w:r w:rsidRPr="00504E08">
              <w:rPr>
                <w:sz w:val="18"/>
                <w:szCs w:val="18"/>
                <w:lang w:val="ru-RU"/>
              </w:rPr>
              <w:t xml:space="preserve"> охраны труда, пожарной безопасности,  оказанию первой помощи </w:t>
            </w:r>
          </w:p>
        </w:tc>
        <w:tc>
          <w:tcPr>
            <w:tcW w:w="548" w:type="dxa"/>
            <w:gridSpan w:val="2"/>
            <w:vMerge w:val="restart"/>
          </w:tcPr>
          <w:p w:rsidR="00555CCE" w:rsidRPr="00504E08" w:rsidRDefault="00555CCE" w:rsidP="00504E08">
            <w:pPr>
              <w:pStyle w:val="TableParagraph"/>
              <w:ind w:right="39" w:hanging="3"/>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right="39" w:hanging="3"/>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vMerge w:val="restart"/>
          </w:tcPr>
          <w:p w:rsidR="00555CCE" w:rsidRPr="00504E08" w:rsidRDefault="00555CCE" w:rsidP="00504E08">
            <w:pPr>
              <w:pStyle w:val="TableParagraph"/>
              <w:ind w:left="63"/>
              <w:jc w:val="both"/>
              <w:rPr>
                <w:sz w:val="18"/>
                <w:szCs w:val="18"/>
                <w:lang w:val="ru-RU"/>
              </w:rPr>
            </w:pPr>
            <w:r w:rsidRPr="00504E08">
              <w:rPr>
                <w:sz w:val="18"/>
                <w:szCs w:val="18"/>
                <w:lang w:val="ru-RU"/>
              </w:rPr>
              <w:t>Администрация города, комитеты администрации города, работодатели города</w:t>
            </w:r>
          </w:p>
        </w:tc>
        <w:tc>
          <w:tcPr>
            <w:tcW w:w="565" w:type="dxa"/>
            <w:gridSpan w:val="2"/>
            <w:tcBorders>
              <w:bottom w:val="single" w:sz="4" w:space="0" w:color="auto"/>
            </w:tcBorders>
          </w:tcPr>
          <w:p w:rsidR="00555CCE" w:rsidRPr="00504E08" w:rsidRDefault="00555CCE" w:rsidP="00504E08">
            <w:pPr>
              <w:pStyle w:val="TableParagraph"/>
              <w:jc w:val="both"/>
              <w:rPr>
                <w:sz w:val="18"/>
                <w:szCs w:val="18"/>
              </w:rPr>
            </w:pPr>
            <w:r w:rsidRPr="00504E08">
              <w:rPr>
                <w:sz w:val="18"/>
                <w:szCs w:val="18"/>
              </w:rPr>
              <w:t>290,0</w:t>
            </w:r>
          </w:p>
        </w:tc>
        <w:tc>
          <w:tcPr>
            <w:tcW w:w="704" w:type="dxa"/>
            <w:gridSpan w:val="2"/>
            <w:tcBorders>
              <w:bottom w:val="single" w:sz="4" w:space="0" w:color="auto"/>
            </w:tcBorders>
          </w:tcPr>
          <w:p w:rsidR="00555CCE" w:rsidRPr="00504E08" w:rsidRDefault="00555CCE" w:rsidP="00504E08">
            <w:pPr>
              <w:pStyle w:val="TableParagraph"/>
              <w:jc w:val="both"/>
              <w:rPr>
                <w:sz w:val="18"/>
                <w:szCs w:val="18"/>
              </w:rPr>
            </w:pPr>
            <w:r w:rsidRPr="00504E08">
              <w:rPr>
                <w:sz w:val="18"/>
                <w:szCs w:val="18"/>
              </w:rPr>
              <w:t>290,0</w:t>
            </w:r>
          </w:p>
        </w:tc>
        <w:tc>
          <w:tcPr>
            <w:tcW w:w="565" w:type="dxa"/>
            <w:gridSpan w:val="2"/>
            <w:tcBorders>
              <w:bottom w:val="single" w:sz="4" w:space="0" w:color="auto"/>
            </w:tcBorders>
          </w:tcPr>
          <w:p w:rsidR="00555CCE" w:rsidRPr="00504E08" w:rsidRDefault="00555CCE" w:rsidP="00504E08">
            <w:pPr>
              <w:pStyle w:val="TableParagraph"/>
              <w:jc w:val="both"/>
              <w:rPr>
                <w:sz w:val="18"/>
                <w:szCs w:val="18"/>
              </w:rPr>
            </w:pPr>
            <w:r w:rsidRPr="00504E08">
              <w:rPr>
                <w:sz w:val="18"/>
                <w:szCs w:val="18"/>
              </w:rPr>
              <w:t>290,0</w:t>
            </w:r>
          </w:p>
        </w:tc>
        <w:tc>
          <w:tcPr>
            <w:tcW w:w="565" w:type="dxa"/>
            <w:gridSpan w:val="2"/>
            <w:tcBorders>
              <w:bottom w:val="single" w:sz="4" w:space="0" w:color="auto"/>
            </w:tcBorders>
          </w:tcPr>
          <w:p w:rsidR="00555CCE" w:rsidRPr="00504E08" w:rsidRDefault="00555CCE" w:rsidP="00504E08">
            <w:pPr>
              <w:pStyle w:val="TableParagraph"/>
              <w:jc w:val="both"/>
              <w:rPr>
                <w:sz w:val="18"/>
                <w:szCs w:val="18"/>
              </w:rPr>
            </w:pPr>
            <w:r w:rsidRPr="00504E08">
              <w:rPr>
                <w:sz w:val="18"/>
                <w:szCs w:val="18"/>
              </w:rPr>
              <w:t>305,7</w:t>
            </w:r>
          </w:p>
        </w:tc>
        <w:tc>
          <w:tcPr>
            <w:tcW w:w="565" w:type="dxa"/>
            <w:gridSpan w:val="2"/>
            <w:tcBorders>
              <w:bottom w:val="single" w:sz="4" w:space="0" w:color="auto"/>
            </w:tcBorders>
          </w:tcPr>
          <w:p w:rsidR="00555CCE" w:rsidRPr="00504E08" w:rsidRDefault="00555CCE" w:rsidP="00504E08">
            <w:pPr>
              <w:pStyle w:val="TableParagraph"/>
              <w:jc w:val="both"/>
              <w:rPr>
                <w:sz w:val="18"/>
                <w:szCs w:val="18"/>
              </w:rPr>
            </w:pPr>
            <w:r w:rsidRPr="00504E08">
              <w:rPr>
                <w:sz w:val="18"/>
                <w:szCs w:val="18"/>
              </w:rPr>
              <w:t>306.1</w:t>
            </w:r>
          </w:p>
        </w:tc>
        <w:tc>
          <w:tcPr>
            <w:tcW w:w="565" w:type="dxa"/>
            <w:gridSpan w:val="2"/>
            <w:tcBorders>
              <w:bottom w:val="single" w:sz="4" w:space="0" w:color="auto"/>
            </w:tcBorders>
          </w:tcPr>
          <w:p w:rsidR="00555CCE" w:rsidRPr="00504E08" w:rsidRDefault="00555CCE" w:rsidP="00504E08">
            <w:pPr>
              <w:pStyle w:val="TableParagraph"/>
              <w:jc w:val="both"/>
              <w:rPr>
                <w:sz w:val="18"/>
                <w:szCs w:val="18"/>
              </w:rPr>
            </w:pPr>
            <w:r w:rsidRPr="00504E08">
              <w:rPr>
                <w:sz w:val="18"/>
                <w:szCs w:val="18"/>
              </w:rPr>
              <w:t>306.1</w:t>
            </w:r>
          </w:p>
        </w:tc>
        <w:tc>
          <w:tcPr>
            <w:tcW w:w="565" w:type="dxa"/>
            <w:gridSpan w:val="2"/>
            <w:tcBorders>
              <w:bottom w:val="single" w:sz="4" w:space="0" w:color="auto"/>
            </w:tcBorders>
          </w:tcPr>
          <w:p w:rsidR="00555CCE" w:rsidRPr="00504E08" w:rsidRDefault="00555CCE" w:rsidP="00504E08">
            <w:pPr>
              <w:pStyle w:val="TableParagraph"/>
              <w:jc w:val="both"/>
              <w:rPr>
                <w:sz w:val="18"/>
                <w:szCs w:val="18"/>
              </w:rPr>
            </w:pPr>
            <w:r w:rsidRPr="00504E08">
              <w:rPr>
                <w:sz w:val="18"/>
                <w:szCs w:val="18"/>
              </w:rPr>
              <w:t>1787.9</w:t>
            </w:r>
          </w:p>
        </w:tc>
        <w:tc>
          <w:tcPr>
            <w:tcW w:w="1409" w:type="dxa"/>
            <w:gridSpan w:val="3"/>
            <w:tcBorders>
              <w:bottom w:val="single" w:sz="4" w:space="0" w:color="auto"/>
            </w:tcBorders>
          </w:tcPr>
          <w:p w:rsidR="00555CCE" w:rsidRPr="00504E08" w:rsidRDefault="00555CCE" w:rsidP="00504E08">
            <w:pPr>
              <w:pStyle w:val="TableParagraph"/>
              <w:ind w:right="39" w:hanging="3"/>
              <w:jc w:val="both"/>
              <w:rPr>
                <w:sz w:val="18"/>
                <w:szCs w:val="18"/>
              </w:rPr>
            </w:pPr>
            <w:proofErr w:type="spellStart"/>
            <w:r w:rsidRPr="00504E08">
              <w:rPr>
                <w:sz w:val="18"/>
                <w:szCs w:val="18"/>
              </w:rPr>
              <w:t>всего</w:t>
            </w:r>
            <w:proofErr w:type="spellEnd"/>
          </w:p>
        </w:tc>
      </w:tr>
      <w:tr w:rsidR="005E25DA" w:rsidRPr="00504E08" w:rsidTr="00EA25E7">
        <w:trPr>
          <w:gridAfter w:val="3"/>
          <w:wAfter w:w="64" w:type="dxa"/>
          <w:trHeight w:val="685"/>
        </w:trPr>
        <w:tc>
          <w:tcPr>
            <w:tcW w:w="425" w:type="dxa"/>
            <w:vMerge/>
          </w:tcPr>
          <w:p w:rsidR="00555CCE" w:rsidRPr="00504E08" w:rsidRDefault="00555CCE" w:rsidP="00504E08">
            <w:pPr>
              <w:pStyle w:val="TableParagraph"/>
              <w:ind w:left="62"/>
              <w:jc w:val="both"/>
              <w:rPr>
                <w:sz w:val="18"/>
                <w:szCs w:val="18"/>
              </w:rPr>
            </w:pPr>
          </w:p>
        </w:tc>
        <w:tc>
          <w:tcPr>
            <w:tcW w:w="2977" w:type="dxa"/>
            <w:gridSpan w:val="2"/>
            <w:vMerge/>
          </w:tcPr>
          <w:p w:rsidR="00555CCE" w:rsidRPr="00504E08" w:rsidRDefault="00555CCE" w:rsidP="00504E08">
            <w:pPr>
              <w:pStyle w:val="TableParagraph"/>
              <w:tabs>
                <w:tab w:val="left" w:pos="1513"/>
              </w:tabs>
              <w:ind w:right="48" w:hanging="3"/>
              <w:jc w:val="both"/>
              <w:rPr>
                <w:sz w:val="18"/>
                <w:szCs w:val="18"/>
              </w:rPr>
            </w:pPr>
          </w:p>
        </w:tc>
        <w:tc>
          <w:tcPr>
            <w:tcW w:w="548" w:type="dxa"/>
            <w:gridSpan w:val="2"/>
            <w:vMerge/>
          </w:tcPr>
          <w:p w:rsidR="00555CCE" w:rsidRPr="00504E08" w:rsidRDefault="00555CCE" w:rsidP="00504E08">
            <w:pPr>
              <w:pStyle w:val="TableParagraph"/>
              <w:ind w:right="39" w:hanging="3"/>
              <w:jc w:val="both"/>
              <w:rPr>
                <w:sz w:val="18"/>
                <w:szCs w:val="18"/>
              </w:rPr>
            </w:pPr>
          </w:p>
        </w:tc>
        <w:tc>
          <w:tcPr>
            <w:tcW w:w="1127" w:type="dxa"/>
            <w:gridSpan w:val="2"/>
            <w:vMerge/>
          </w:tcPr>
          <w:p w:rsidR="00555CCE" w:rsidRPr="00504E08" w:rsidRDefault="00555CCE" w:rsidP="00504E08">
            <w:pPr>
              <w:pStyle w:val="TableParagraph"/>
              <w:ind w:left="63"/>
              <w:jc w:val="both"/>
              <w:rPr>
                <w:sz w:val="18"/>
                <w:szCs w:val="18"/>
              </w:rPr>
            </w:pPr>
          </w:p>
        </w:tc>
        <w:tc>
          <w:tcPr>
            <w:tcW w:w="565" w:type="dxa"/>
            <w:gridSpan w:val="2"/>
            <w:tcBorders>
              <w:top w:val="single" w:sz="4" w:space="0" w:color="auto"/>
              <w:bottom w:val="single" w:sz="4" w:space="0" w:color="auto"/>
            </w:tcBorders>
          </w:tcPr>
          <w:p w:rsidR="00555CCE" w:rsidRPr="00504E08" w:rsidRDefault="00555CCE" w:rsidP="00504E08">
            <w:pPr>
              <w:pStyle w:val="TableParagraph"/>
              <w:jc w:val="both"/>
              <w:rPr>
                <w:sz w:val="18"/>
                <w:szCs w:val="18"/>
              </w:rPr>
            </w:pPr>
            <w:r w:rsidRPr="00504E08">
              <w:rPr>
                <w:sz w:val="18"/>
                <w:szCs w:val="18"/>
              </w:rPr>
              <w:t>40,0</w:t>
            </w:r>
          </w:p>
        </w:tc>
        <w:tc>
          <w:tcPr>
            <w:tcW w:w="704" w:type="dxa"/>
            <w:gridSpan w:val="2"/>
            <w:tcBorders>
              <w:top w:val="single" w:sz="4" w:space="0" w:color="auto"/>
              <w:bottom w:val="single" w:sz="4" w:space="0" w:color="auto"/>
            </w:tcBorders>
          </w:tcPr>
          <w:p w:rsidR="00555CCE" w:rsidRPr="00504E08" w:rsidRDefault="00555CCE" w:rsidP="00504E08">
            <w:pPr>
              <w:pStyle w:val="TableParagraph"/>
              <w:jc w:val="both"/>
              <w:rPr>
                <w:sz w:val="18"/>
                <w:szCs w:val="18"/>
              </w:rPr>
            </w:pPr>
            <w:r w:rsidRPr="00504E08">
              <w:rPr>
                <w:sz w:val="18"/>
                <w:szCs w:val="18"/>
              </w:rPr>
              <w:t>40,0</w:t>
            </w:r>
          </w:p>
        </w:tc>
        <w:tc>
          <w:tcPr>
            <w:tcW w:w="565" w:type="dxa"/>
            <w:gridSpan w:val="2"/>
            <w:tcBorders>
              <w:top w:val="single" w:sz="4" w:space="0" w:color="auto"/>
              <w:bottom w:val="single" w:sz="4" w:space="0" w:color="auto"/>
            </w:tcBorders>
          </w:tcPr>
          <w:p w:rsidR="00555CCE" w:rsidRPr="00504E08" w:rsidRDefault="00555CCE" w:rsidP="00504E08">
            <w:pPr>
              <w:pStyle w:val="TableParagraph"/>
              <w:jc w:val="both"/>
              <w:rPr>
                <w:sz w:val="18"/>
                <w:szCs w:val="18"/>
              </w:rPr>
            </w:pPr>
            <w:r w:rsidRPr="00504E08">
              <w:rPr>
                <w:sz w:val="18"/>
                <w:szCs w:val="18"/>
              </w:rPr>
              <w:t>40,0</w:t>
            </w:r>
          </w:p>
        </w:tc>
        <w:tc>
          <w:tcPr>
            <w:tcW w:w="565" w:type="dxa"/>
            <w:gridSpan w:val="2"/>
            <w:tcBorders>
              <w:top w:val="single" w:sz="4" w:space="0" w:color="auto"/>
              <w:bottom w:val="single" w:sz="4" w:space="0" w:color="auto"/>
            </w:tcBorders>
          </w:tcPr>
          <w:p w:rsidR="00555CCE" w:rsidRPr="00504E08" w:rsidRDefault="00555CCE" w:rsidP="00504E08">
            <w:pPr>
              <w:pStyle w:val="TableParagraph"/>
              <w:jc w:val="both"/>
              <w:rPr>
                <w:sz w:val="18"/>
                <w:szCs w:val="18"/>
              </w:rPr>
            </w:pPr>
            <w:r w:rsidRPr="00504E08">
              <w:rPr>
                <w:sz w:val="18"/>
                <w:szCs w:val="18"/>
              </w:rPr>
              <w:t>55,7</w:t>
            </w:r>
          </w:p>
        </w:tc>
        <w:tc>
          <w:tcPr>
            <w:tcW w:w="565" w:type="dxa"/>
            <w:gridSpan w:val="2"/>
            <w:tcBorders>
              <w:top w:val="single" w:sz="4" w:space="0" w:color="auto"/>
              <w:bottom w:val="single" w:sz="4" w:space="0" w:color="auto"/>
            </w:tcBorders>
          </w:tcPr>
          <w:p w:rsidR="00555CCE" w:rsidRPr="00504E08" w:rsidRDefault="00555CCE" w:rsidP="00504E08">
            <w:pPr>
              <w:pStyle w:val="TableParagraph"/>
              <w:jc w:val="both"/>
              <w:rPr>
                <w:sz w:val="18"/>
                <w:szCs w:val="18"/>
              </w:rPr>
            </w:pPr>
            <w:r w:rsidRPr="00504E08">
              <w:rPr>
                <w:sz w:val="18"/>
                <w:szCs w:val="18"/>
              </w:rPr>
              <w:t>56.1</w:t>
            </w:r>
          </w:p>
        </w:tc>
        <w:tc>
          <w:tcPr>
            <w:tcW w:w="565" w:type="dxa"/>
            <w:gridSpan w:val="2"/>
            <w:tcBorders>
              <w:top w:val="single" w:sz="4" w:space="0" w:color="auto"/>
              <w:bottom w:val="single" w:sz="4" w:space="0" w:color="auto"/>
            </w:tcBorders>
          </w:tcPr>
          <w:p w:rsidR="00555CCE" w:rsidRPr="00504E08" w:rsidRDefault="00555CCE" w:rsidP="00504E08">
            <w:pPr>
              <w:pStyle w:val="TableParagraph"/>
              <w:jc w:val="both"/>
              <w:rPr>
                <w:sz w:val="18"/>
                <w:szCs w:val="18"/>
              </w:rPr>
            </w:pPr>
            <w:r w:rsidRPr="00504E08">
              <w:rPr>
                <w:sz w:val="18"/>
                <w:szCs w:val="18"/>
              </w:rPr>
              <w:t>56.1</w:t>
            </w:r>
          </w:p>
        </w:tc>
        <w:tc>
          <w:tcPr>
            <w:tcW w:w="565" w:type="dxa"/>
            <w:gridSpan w:val="2"/>
            <w:tcBorders>
              <w:top w:val="single" w:sz="4" w:space="0" w:color="auto"/>
              <w:bottom w:val="single" w:sz="4" w:space="0" w:color="auto"/>
            </w:tcBorders>
          </w:tcPr>
          <w:p w:rsidR="00555CCE" w:rsidRPr="00504E08" w:rsidRDefault="00555CCE" w:rsidP="00504E08">
            <w:pPr>
              <w:pStyle w:val="TableParagraph"/>
              <w:jc w:val="both"/>
              <w:rPr>
                <w:sz w:val="18"/>
                <w:szCs w:val="18"/>
              </w:rPr>
            </w:pPr>
            <w:r w:rsidRPr="00504E08">
              <w:rPr>
                <w:sz w:val="18"/>
                <w:szCs w:val="18"/>
              </w:rPr>
              <w:t>287.9</w:t>
            </w:r>
          </w:p>
        </w:tc>
        <w:tc>
          <w:tcPr>
            <w:tcW w:w="1409" w:type="dxa"/>
            <w:gridSpan w:val="3"/>
            <w:tcBorders>
              <w:top w:val="single" w:sz="4" w:space="0" w:color="auto"/>
              <w:bottom w:val="single" w:sz="4" w:space="0" w:color="auto"/>
            </w:tcBorders>
          </w:tcPr>
          <w:p w:rsidR="00555CCE" w:rsidRPr="00504E08" w:rsidRDefault="00555CCE" w:rsidP="00504E08">
            <w:pPr>
              <w:pStyle w:val="TableParagraph"/>
              <w:ind w:right="39" w:hanging="3"/>
              <w:jc w:val="both"/>
              <w:rPr>
                <w:sz w:val="18"/>
                <w:szCs w:val="18"/>
              </w:rPr>
            </w:pPr>
            <w:proofErr w:type="spellStart"/>
            <w:r w:rsidRPr="00504E08">
              <w:rPr>
                <w:sz w:val="18"/>
                <w:szCs w:val="18"/>
              </w:rPr>
              <w:t>бюджет</w:t>
            </w:r>
            <w:proofErr w:type="spellEnd"/>
            <w:r w:rsidRPr="00504E08">
              <w:rPr>
                <w:sz w:val="18"/>
                <w:szCs w:val="18"/>
              </w:rPr>
              <w:t xml:space="preserve"> </w:t>
            </w:r>
            <w:proofErr w:type="spellStart"/>
            <w:r w:rsidRPr="00504E08">
              <w:rPr>
                <w:sz w:val="18"/>
                <w:szCs w:val="18"/>
              </w:rPr>
              <w:t>города</w:t>
            </w:r>
            <w:proofErr w:type="spellEnd"/>
          </w:p>
        </w:tc>
      </w:tr>
      <w:tr w:rsidR="005E25DA" w:rsidRPr="00504E08" w:rsidTr="00EA25E7">
        <w:trPr>
          <w:gridAfter w:val="3"/>
          <w:wAfter w:w="64" w:type="dxa"/>
          <w:trHeight w:val="850"/>
        </w:trPr>
        <w:tc>
          <w:tcPr>
            <w:tcW w:w="425" w:type="dxa"/>
            <w:vMerge/>
          </w:tcPr>
          <w:p w:rsidR="00555CCE" w:rsidRPr="00504E08" w:rsidRDefault="00555CCE" w:rsidP="00504E08">
            <w:pPr>
              <w:pStyle w:val="TableParagraph"/>
              <w:ind w:left="62"/>
              <w:jc w:val="both"/>
              <w:rPr>
                <w:sz w:val="18"/>
                <w:szCs w:val="18"/>
              </w:rPr>
            </w:pPr>
          </w:p>
        </w:tc>
        <w:tc>
          <w:tcPr>
            <w:tcW w:w="2977" w:type="dxa"/>
            <w:gridSpan w:val="2"/>
            <w:vMerge/>
          </w:tcPr>
          <w:p w:rsidR="00555CCE" w:rsidRPr="00504E08" w:rsidRDefault="00555CCE" w:rsidP="00504E08">
            <w:pPr>
              <w:pStyle w:val="TableParagraph"/>
              <w:tabs>
                <w:tab w:val="left" w:pos="1513"/>
              </w:tabs>
              <w:ind w:right="48" w:hanging="3"/>
              <w:jc w:val="both"/>
              <w:rPr>
                <w:sz w:val="18"/>
                <w:szCs w:val="18"/>
              </w:rPr>
            </w:pPr>
          </w:p>
        </w:tc>
        <w:tc>
          <w:tcPr>
            <w:tcW w:w="548" w:type="dxa"/>
            <w:gridSpan w:val="2"/>
            <w:vMerge/>
          </w:tcPr>
          <w:p w:rsidR="00555CCE" w:rsidRPr="00504E08" w:rsidRDefault="00555CCE" w:rsidP="00504E08">
            <w:pPr>
              <w:pStyle w:val="TableParagraph"/>
              <w:ind w:right="39" w:hanging="3"/>
              <w:jc w:val="both"/>
              <w:rPr>
                <w:sz w:val="18"/>
                <w:szCs w:val="18"/>
              </w:rPr>
            </w:pPr>
          </w:p>
        </w:tc>
        <w:tc>
          <w:tcPr>
            <w:tcW w:w="1127" w:type="dxa"/>
            <w:gridSpan w:val="2"/>
            <w:vMerge/>
          </w:tcPr>
          <w:p w:rsidR="00555CCE" w:rsidRPr="00504E08" w:rsidRDefault="00555CCE" w:rsidP="00504E08">
            <w:pPr>
              <w:pStyle w:val="TableParagraph"/>
              <w:ind w:left="63"/>
              <w:jc w:val="both"/>
              <w:rPr>
                <w:sz w:val="18"/>
                <w:szCs w:val="18"/>
              </w:rPr>
            </w:pPr>
          </w:p>
        </w:tc>
        <w:tc>
          <w:tcPr>
            <w:tcW w:w="565" w:type="dxa"/>
            <w:gridSpan w:val="2"/>
            <w:tcBorders>
              <w:top w:val="single" w:sz="4" w:space="0" w:color="auto"/>
            </w:tcBorders>
          </w:tcPr>
          <w:p w:rsidR="00555CCE" w:rsidRPr="00504E08" w:rsidRDefault="00555CCE" w:rsidP="00504E08">
            <w:pPr>
              <w:pStyle w:val="TableParagraph"/>
              <w:jc w:val="both"/>
              <w:rPr>
                <w:sz w:val="18"/>
                <w:szCs w:val="18"/>
              </w:rPr>
            </w:pPr>
            <w:r w:rsidRPr="00504E08">
              <w:rPr>
                <w:sz w:val="18"/>
                <w:szCs w:val="18"/>
              </w:rPr>
              <w:t>250,0</w:t>
            </w:r>
          </w:p>
        </w:tc>
        <w:tc>
          <w:tcPr>
            <w:tcW w:w="704" w:type="dxa"/>
            <w:gridSpan w:val="2"/>
            <w:tcBorders>
              <w:top w:val="single" w:sz="4" w:space="0" w:color="auto"/>
            </w:tcBorders>
          </w:tcPr>
          <w:p w:rsidR="00555CCE" w:rsidRPr="00504E08" w:rsidRDefault="00555CCE" w:rsidP="00504E08">
            <w:pPr>
              <w:pStyle w:val="TableParagraph"/>
              <w:jc w:val="both"/>
              <w:rPr>
                <w:sz w:val="18"/>
                <w:szCs w:val="18"/>
              </w:rPr>
            </w:pPr>
            <w:r w:rsidRPr="00504E08">
              <w:rPr>
                <w:sz w:val="18"/>
                <w:szCs w:val="18"/>
              </w:rPr>
              <w:t>250,0</w:t>
            </w:r>
          </w:p>
        </w:tc>
        <w:tc>
          <w:tcPr>
            <w:tcW w:w="565" w:type="dxa"/>
            <w:gridSpan w:val="2"/>
            <w:tcBorders>
              <w:top w:val="single" w:sz="4" w:space="0" w:color="auto"/>
            </w:tcBorders>
          </w:tcPr>
          <w:p w:rsidR="00555CCE" w:rsidRPr="00504E08" w:rsidRDefault="00555CCE" w:rsidP="00504E08">
            <w:pPr>
              <w:pStyle w:val="TableParagraph"/>
              <w:jc w:val="both"/>
              <w:rPr>
                <w:sz w:val="18"/>
                <w:szCs w:val="18"/>
              </w:rPr>
            </w:pPr>
            <w:r w:rsidRPr="00504E08">
              <w:rPr>
                <w:sz w:val="18"/>
                <w:szCs w:val="18"/>
              </w:rPr>
              <w:t>250,0</w:t>
            </w:r>
          </w:p>
        </w:tc>
        <w:tc>
          <w:tcPr>
            <w:tcW w:w="565" w:type="dxa"/>
            <w:gridSpan w:val="2"/>
            <w:tcBorders>
              <w:top w:val="single" w:sz="4" w:space="0" w:color="auto"/>
            </w:tcBorders>
          </w:tcPr>
          <w:p w:rsidR="00555CCE" w:rsidRPr="00504E08" w:rsidRDefault="00555CCE" w:rsidP="00504E08">
            <w:pPr>
              <w:pStyle w:val="TableParagraph"/>
              <w:jc w:val="both"/>
              <w:rPr>
                <w:sz w:val="18"/>
                <w:szCs w:val="18"/>
              </w:rPr>
            </w:pPr>
            <w:r w:rsidRPr="00504E08">
              <w:rPr>
                <w:sz w:val="18"/>
                <w:szCs w:val="18"/>
              </w:rPr>
              <w:t>250,0</w:t>
            </w:r>
          </w:p>
        </w:tc>
        <w:tc>
          <w:tcPr>
            <w:tcW w:w="565" w:type="dxa"/>
            <w:gridSpan w:val="2"/>
            <w:tcBorders>
              <w:top w:val="single" w:sz="4" w:space="0" w:color="auto"/>
            </w:tcBorders>
          </w:tcPr>
          <w:p w:rsidR="00555CCE" w:rsidRPr="00504E08" w:rsidRDefault="00555CCE" w:rsidP="00504E08">
            <w:pPr>
              <w:pStyle w:val="TableParagraph"/>
              <w:jc w:val="both"/>
              <w:rPr>
                <w:sz w:val="18"/>
                <w:szCs w:val="18"/>
              </w:rPr>
            </w:pPr>
            <w:r w:rsidRPr="00504E08">
              <w:rPr>
                <w:sz w:val="18"/>
                <w:szCs w:val="18"/>
              </w:rPr>
              <w:t>250,0</w:t>
            </w:r>
          </w:p>
        </w:tc>
        <w:tc>
          <w:tcPr>
            <w:tcW w:w="565" w:type="dxa"/>
            <w:gridSpan w:val="2"/>
            <w:tcBorders>
              <w:top w:val="single" w:sz="4" w:space="0" w:color="auto"/>
            </w:tcBorders>
          </w:tcPr>
          <w:p w:rsidR="00555CCE" w:rsidRPr="00504E08" w:rsidRDefault="00555CCE" w:rsidP="00504E08">
            <w:pPr>
              <w:pStyle w:val="TableParagraph"/>
              <w:jc w:val="both"/>
              <w:rPr>
                <w:sz w:val="18"/>
                <w:szCs w:val="18"/>
              </w:rPr>
            </w:pPr>
            <w:r w:rsidRPr="00504E08">
              <w:rPr>
                <w:sz w:val="18"/>
                <w:szCs w:val="18"/>
              </w:rPr>
              <w:t>250,0</w:t>
            </w:r>
          </w:p>
        </w:tc>
        <w:tc>
          <w:tcPr>
            <w:tcW w:w="565" w:type="dxa"/>
            <w:gridSpan w:val="2"/>
            <w:tcBorders>
              <w:top w:val="single" w:sz="4" w:space="0" w:color="auto"/>
            </w:tcBorders>
          </w:tcPr>
          <w:p w:rsidR="00555CCE" w:rsidRPr="00504E08" w:rsidRDefault="00555CCE" w:rsidP="00504E08">
            <w:pPr>
              <w:pStyle w:val="TableParagraph"/>
              <w:jc w:val="both"/>
              <w:rPr>
                <w:sz w:val="18"/>
                <w:szCs w:val="18"/>
              </w:rPr>
            </w:pPr>
            <w:r w:rsidRPr="00504E08">
              <w:rPr>
                <w:sz w:val="18"/>
                <w:szCs w:val="18"/>
              </w:rPr>
              <w:t>1500,0</w:t>
            </w:r>
          </w:p>
        </w:tc>
        <w:tc>
          <w:tcPr>
            <w:tcW w:w="1409" w:type="dxa"/>
            <w:gridSpan w:val="3"/>
            <w:tcBorders>
              <w:top w:val="single" w:sz="4" w:space="0" w:color="auto"/>
            </w:tcBorders>
          </w:tcPr>
          <w:p w:rsidR="00555CCE" w:rsidRPr="00504E08" w:rsidRDefault="00555CCE" w:rsidP="00504E08">
            <w:pPr>
              <w:pStyle w:val="TableParagraph"/>
              <w:ind w:right="39" w:hanging="3"/>
              <w:jc w:val="both"/>
              <w:rPr>
                <w:sz w:val="18"/>
                <w:szCs w:val="18"/>
              </w:rPr>
            </w:pPr>
            <w:proofErr w:type="spellStart"/>
            <w:r w:rsidRPr="00504E08">
              <w:rPr>
                <w:sz w:val="18"/>
                <w:szCs w:val="18"/>
              </w:rPr>
              <w:t>внебюдже</w:t>
            </w:r>
            <w:proofErr w:type="spellEnd"/>
            <w:r w:rsidRPr="00504E08">
              <w:rPr>
                <w:sz w:val="18"/>
                <w:szCs w:val="18"/>
              </w:rPr>
              <w:t xml:space="preserve"> </w:t>
            </w:r>
            <w:proofErr w:type="spellStart"/>
            <w:r w:rsidRPr="00504E08">
              <w:rPr>
                <w:sz w:val="18"/>
                <w:szCs w:val="18"/>
              </w:rPr>
              <w:t>тные</w:t>
            </w:r>
            <w:proofErr w:type="spellEnd"/>
          </w:p>
          <w:p w:rsidR="00555CCE" w:rsidRPr="00504E08" w:rsidRDefault="00555CCE" w:rsidP="00504E08">
            <w:pPr>
              <w:pStyle w:val="TableParagraph"/>
              <w:ind w:right="39" w:hanging="3"/>
              <w:jc w:val="both"/>
              <w:rPr>
                <w:sz w:val="18"/>
                <w:szCs w:val="18"/>
              </w:rPr>
            </w:pPr>
            <w:proofErr w:type="spellStart"/>
            <w:r w:rsidRPr="00504E08">
              <w:rPr>
                <w:sz w:val="18"/>
                <w:szCs w:val="18"/>
              </w:rPr>
              <w:t>источники</w:t>
            </w:r>
            <w:proofErr w:type="spellEnd"/>
          </w:p>
          <w:p w:rsidR="00555CCE" w:rsidRPr="00504E08" w:rsidRDefault="00555CCE" w:rsidP="00504E08">
            <w:pPr>
              <w:pStyle w:val="TableParagraph"/>
              <w:ind w:right="39" w:hanging="3"/>
              <w:jc w:val="both"/>
              <w:rPr>
                <w:sz w:val="18"/>
                <w:szCs w:val="18"/>
              </w:rPr>
            </w:pPr>
          </w:p>
        </w:tc>
      </w:tr>
      <w:tr w:rsidR="005E25DA" w:rsidRPr="00504E08" w:rsidTr="00EA25E7">
        <w:trPr>
          <w:gridAfter w:val="3"/>
          <w:wAfter w:w="64" w:type="dxa"/>
          <w:trHeight w:val="682"/>
        </w:trPr>
        <w:tc>
          <w:tcPr>
            <w:tcW w:w="425" w:type="dxa"/>
            <w:vMerge w:val="restart"/>
          </w:tcPr>
          <w:p w:rsidR="00555CCE" w:rsidRPr="00504E08" w:rsidRDefault="00555CCE" w:rsidP="00504E08">
            <w:pPr>
              <w:pStyle w:val="TableParagraph"/>
              <w:ind w:left="62"/>
              <w:jc w:val="both"/>
              <w:rPr>
                <w:sz w:val="18"/>
                <w:szCs w:val="18"/>
              </w:rPr>
            </w:pPr>
            <w:r w:rsidRPr="00504E08">
              <w:rPr>
                <w:sz w:val="18"/>
                <w:szCs w:val="18"/>
              </w:rPr>
              <w:t>30.</w:t>
            </w:r>
          </w:p>
        </w:tc>
        <w:tc>
          <w:tcPr>
            <w:tcW w:w="2977" w:type="dxa"/>
            <w:gridSpan w:val="2"/>
            <w:vMerge w:val="restart"/>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Задача 2. Совершенствование лечебно-профилактического обслуживания работающего населения</w:t>
            </w:r>
          </w:p>
        </w:tc>
        <w:tc>
          <w:tcPr>
            <w:tcW w:w="548" w:type="dxa"/>
            <w:gridSpan w:val="2"/>
            <w:vMerge w:val="restart"/>
          </w:tcPr>
          <w:p w:rsidR="00555CCE" w:rsidRPr="00504E08" w:rsidRDefault="00555CCE" w:rsidP="00504E08">
            <w:pPr>
              <w:pStyle w:val="TableParagraph"/>
              <w:ind w:right="39" w:hanging="3"/>
              <w:jc w:val="both"/>
              <w:rPr>
                <w:sz w:val="18"/>
                <w:szCs w:val="18"/>
              </w:rPr>
            </w:pPr>
            <w:r w:rsidRPr="00504E08">
              <w:rPr>
                <w:sz w:val="18"/>
                <w:szCs w:val="18"/>
              </w:rPr>
              <w:t xml:space="preserve">2020-2025 </w:t>
            </w:r>
            <w:proofErr w:type="spellStart"/>
            <w:r w:rsidRPr="00504E08">
              <w:rPr>
                <w:sz w:val="18"/>
                <w:szCs w:val="18"/>
              </w:rPr>
              <w:t>гг</w:t>
            </w:r>
            <w:proofErr w:type="spellEnd"/>
            <w:r w:rsidRPr="00504E08">
              <w:rPr>
                <w:sz w:val="18"/>
                <w:szCs w:val="18"/>
              </w:rPr>
              <w:t>.</w:t>
            </w:r>
          </w:p>
        </w:tc>
        <w:tc>
          <w:tcPr>
            <w:tcW w:w="1127" w:type="dxa"/>
            <w:gridSpan w:val="2"/>
            <w:vMerge w:val="restart"/>
          </w:tcPr>
          <w:p w:rsidR="00555CCE" w:rsidRPr="00504E08" w:rsidRDefault="00555CCE" w:rsidP="00504E08">
            <w:pPr>
              <w:pStyle w:val="TableParagraph"/>
              <w:ind w:left="63"/>
              <w:jc w:val="both"/>
              <w:rPr>
                <w:sz w:val="18"/>
                <w:szCs w:val="18"/>
              </w:rPr>
            </w:pPr>
          </w:p>
        </w:tc>
        <w:tc>
          <w:tcPr>
            <w:tcW w:w="565" w:type="dxa"/>
            <w:gridSpan w:val="2"/>
            <w:tcBorders>
              <w:bottom w:val="single" w:sz="4" w:space="0" w:color="auto"/>
            </w:tcBorders>
          </w:tcPr>
          <w:p w:rsidR="00555CCE" w:rsidRPr="00504E08" w:rsidRDefault="00555CCE" w:rsidP="00504E08">
            <w:pPr>
              <w:pStyle w:val="TableParagraph"/>
              <w:ind w:right="189"/>
              <w:jc w:val="both"/>
              <w:rPr>
                <w:sz w:val="18"/>
                <w:szCs w:val="18"/>
              </w:rPr>
            </w:pPr>
            <w:r w:rsidRPr="00504E08">
              <w:rPr>
                <w:sz w:val="18"/>
                <w:szCs w:val="18"/>
              </w:rPr>
              <w:t>1974,1</w:t>
            </w:r>
          </w:p>
        </w:tc>
        <w:tc>
          <w:tcPr>
            <w:tcW w:w="704" w:type="dxa"/>
            <w:gridSpan w:val="2"/>
            <w:tcBorders>
              <w:bottom w:val="single" w:sz="4" w:space="0" w:color="auto"/>
            </w:tcBorders>
          </w:tcPr>
          <w:p w:rsidR="00555CCE" w:rsidRPr="00504E08" w:rsidRDefault="00555CCE" w:rsidP="00504E08">
            <w:pPr>
              <w:pStyle w:val="TableParagraph"/>
              <w:ind w:right="189"/>
              <w:jc w:val="both"/>
              <w:rPr>
                <w:sz w:val="18"/>
                <w:szCs w:val="18"/>
              </w:rPr>
            </w:pPr>
            <w:r w:rsidRPr="00504E08">
              <w:rPr>
                <w:sz w:val="18"/>
                <w:szCs w:val="18"/>
              </w:rPr>
              <w:t>1740,0</w:t>
            </w:r>
          </w:p>
        </w:tc>
        <w:tc>
          <w:tcPr>
            <w:tcW w:w="565" w:type="dxa"/>
            <w:gridSpan w:val="2"/>
            <w:tcBorders>
              <w:bottom w:val="single" w:sz="4" w:space="0" w:color="auto"/>
            </w:tcBorders>
          </w:tcPr>
          <w:p w:rsidR="00555CCE" w:rsidRPr="00504E08" w:rsidRDefault="00555CCE" w:rsidP="00504E08">
            <w:pPr>
              <w:pStyle w:val="TableParagraph"/>
              <w:ind w:right="190"/>
              <w:jc w:val="both"/>
              <w:rPr>
                <w:sz w:val="18"/>
                <w:szCs w:val="18"/>
              </w:rPr>
            </w:pPr>
            <w:r w:rsidRPr="00504E08">
              <w:rPr>
                <w:sz w:val="18"/>
                <w:szCs w:val="18"/>
              </w:rPr>
              <w:t>1500,0</w:t>
            </w:r>
          </w:p>
        </w:tc>
        <w:tc>
          <w:tcPr>
            <w:tcW w:w="565" w:type="dxa"/>
            <w:gridSpan w:val="2"/>
            <w:tcBorders>
              <w:bottom w:val="single" w:sz="4" w:space="0" w:color="auto"/>
            </w:tcBorders>
          </w:tcPr>
          <w:p w:rsidR="00555CCE" w:rsidRPr="00504E08" w:rsidRDefault="00555CCE" w:rsidP="00504E08">
            <w:pPr>
              <w:pStyle w:val="TableParagraph"/>
              <w:ind w:left="52" w:right="40"/>
              <w:jc w:val="both"/>
              <w:rPr>
                <w:sz w:val="18"/>
                <w:szCs w:val="18"/>
              </w:rPr>
            </w:pPr>
            <w:r w:rsidRPr="00504E08">
              <w:rPr>
                <w:sz w:val="18"/>
                <w:szCs w:val="18"/>
              </w:rPr>
              <w:t>1844,7</w:t>
            </w:r>
          </w:p>
        </w:tc>
        <w:tc>
          <w:tcPr>
            <w:tcW w:w="565" w:type="dxa"/>
            <w:gridSpan w:val="2"/>
            <w:tcBorders>
              <w:bottom w:val="single" w:sz="4" w:space="0" w:color="auto"/>
            </w:tcBorders>
          </w:tcPr>
          <w:p w:rsidR="00555CCE" w:rsidRPr="00504E08" w:rsidRDefault="00555CCE" w:rsidP="00504E08">
            <w:pPr>
              <w:pStyle w:val="TableParagraph"/>
              <w:ind w:left="207"/>
              <w:jc w:val="both"/>
              <w:rPr>
                <w:sz w:val="18"/>
                <w:szCs w:val="18"/>
              </w:rPr>
            </w:pPr>
            <w:r w:rsidRPr="00504E08">
              <w:rPr>
                <w:sz w:val="18"/>
                <w:szCs w:val="18"/>
              </w:rPr>
              <w:t>1870.8</w:t>
            </w:r>
          </w:p>
        </w:tc>
        <w:tc>
          <w:tcPr>
            <w:tcW w:w="565" w:type="dxa"/>
            <w:gridSpan w:val="2"/>
            <w:tcBorders>
              <w:bottom w:val="single" w:sz="4" w:space="0" w:color="auto"/>
            </w:tcBorders>
          </w:tcPr>
          <w:p w:rsidR="00555CCE" w:rsidRPr="00504E08" w:rsidRDefault="00555CCE" w:rsidP="00504E08">
            <w:pPr>
              <w:pStyle w:val="TableParagraph"/>
              <w:ind w:left="207"/>
              <w:jc w:val="both"/>
              <w:rPr>
                <w:sz w:val="18"/>
                <w:szCs w:val="18"/>
              </w:rPr>
            </w:pPr>
            <w:r w:rsidRPr="00504E08">
              <w:rPr>
                <w:sz w:val="18"/>
                <w:szCs w:val="18"/>
              </w:rPr>
              <w:t>1834.3</w:t>
            </w:r>
          </w:p>
        </w:tc>
        <w:tc>
          <w:tcPr>
            <w:tcW w:w="565" w:type="dxa"/>
            <w:gridSpan w:val="2"/>
            <w:tcBorders>
              <w:bottom w:val="single" w:sz="4" w:space="0" w:color="auto"/>
            </w:tcBorders>
          </w:tcPr>
          <w:p w:rsidR="00555CCE" w:rsidRPr="00504E08" w:rsidRDefault="00555CCE" w:rsidP="00504E08">
            <w:pPr>
              <w:pStyle w:val="TableParagraph"/>
              <w:ind w:left="205"/>
              <w:jc w:val="both"/>
              <w:rPr>
                <w:sz w:val="18"/>
                <w:szCs w:val="18"/>
              </w:rPr>
            </w:pPr>
            <w:r w:rsidRPr="00504E08">
              <w:rPr>
                <w:sz w:val="18"/>
                <w:szCs w:val="18"/>
              </w:rPr>
              <w:t>10763.9</w:t>
            </w:r>
          </w:p>
        </w:tc>
        <w:tc>
          <w:tcPr>
            <w:tcW w:w="1409" w:type="dxa"/>
            <w:gridSpan w:val="3"/>
            <w:tcBorders>
              <w:bottom w:val="single" w:sz="4" w:space="0" w:color="auto"/>
            </w:tcBorders>
          </w:tcPr>
          <w:p w:rsidR="00555CCE" w:rsidRPr="00504E08" w:rsidRDefault="00555CCE" w:rsidP="00504E08">
            <w:pPr>
              <w:pStyle w:val="TableParagraph"/>
              <w:ind w:right="39" w:hanging="3"/>
              <w:jc w:val="both"/>
              <w:rPr>
                <w:sz w:val="18"/>
                <w:szCs w:val="18"/>
              </w:rPr>
            </w:pPr>
            <w:proofErr w:type="spellStart"/>
            <w:r w:rsidRPr="00504E08">
              <w:rPr>
                <w:sz w:val="18"/>
                <w:szCs w:val="18"/>
              </w:rPr>
              <w:t>всего</w:t>
            </w:r>
            <w:proofErr w:type="spellEnd"/>
          </w:p>
        </w:tc>
      </w:tr>
      <w:tr w:rsidR="005E25DA" w:rsidRPr="00504E08" w:rsidTr="00EA25E7">
        <w:trPr>
          <w:gridAfter w:val="3"/>
          <w:wAfter w:w="64" w:type="dxa"/>
          <w:trHeight w:val="868"/>
        </w:trPr>
        <w:tc>
          <w:tcPr>
            <w:tcW w:w="425" w:type="dxa"/>
            <w:vMerge/>
          </w:tcPr>
          <w:p w:rsidR="00555CCE" w:rsidRPr="00504E08" w:rsidRDefault="00555CCE" w:rsidP="00504E08">
            <w:pPr>
              <w:pStyle w:val="TableParagraph"/>
              <w:ind w:left="62"/>
              <w:jc w:val="both"/>
              <w:rPr>
                <w:sz w:val="18"/>
                <w:szCs w:val="18"/>
              </w:rPr>
            </w:pPr>
          </w:p>
        </w:tc>
        <w:tc>
          <w:tcPr>
            <w:tcW w:w="2977" w:type="dxa"/>
            <w:gridSpan w:val="2"/>
            <w:vMerge/>
          </w:tcPr>
          <w:p w:rsidR="00555CCE" w:rsidRPr="00504E08" w:rsidRDefault="00555CCE" w:rsidP="00504E08">
            <w:pPr>
              <w:pStyle w:val="TableParagraph"/>
              <w:tabs>
                <w:tab w:val="left" w:pos="1513"/>
              </w:tabs>
              <w:ind w:right="48" w:hanging="3"/>
              <w:jc w:val="both"/>
              <w:rPr>
                <w:sz w:val="18"/>
                <w:szCs w:val="18"/>
              </w:rPr>
            </w:pPr>
          </w:p>
        </w:tc>
        <w:tc>
          <w:tcPr>
            <w:tcW w:w="548" w:type="dxa"/>
            <w:gridSpan w:val="2"/>
            <w:vMerge/>
          </w:tcPr>
          <w:p w:rsidR="00555CCE" w:rsidRPr="00504E08" w:rsidRDefault="00555CCE" w:rsidP="00504E08">
            <w:pPr>
              <w:pStyle w:val="TableParagraph"/>
              <w:ind w:right="39" w:hanging="3"/>
              <w:jc w:val="both"/>
              <w:rPr>
                <w:sz w:val="18"/>
                <w:szCs w:val="18"/>
              </w:rPr>
            </w:pPr>
          </w:p>
        </w:tc>
        <w:tc>
          <w:tcPr>
            <w:tcW w:w="1127" w:type="dxa"/>
            <w:gridSpan w:val="2"/>
            <w:vMerge/>
          </w:tcPr>
          <w:p w:rsidR="00555CCE" w:rsidRPr="00504E08" w:rsidRDefault="00555CCE" w:rsidP="00504E08">
            <w:pPr>
              <w:pStyle w:val="TableParagraph"/>
              <w:ind w:left="63"/>
              <w:jc w:val="both"/>
              <w:rPr>
                <w:sz w:val="18"/>
                <w:szCs w:val="18"/>
              </w:rPr>
            </w:pPr>
          </w:p>
        </w:tc>
        <w:tc>
          <w:tcPr>
            <w:tcW w:w="565" w:type="dxa"/>
            <w:gridSpan w:val="2"/>
            <w:tcBorders>
              <w:top w:val="single" w:sz="4" w:space="0" w:color="auto"/>
              <w:bottom w:val="single" w:sz="4" w:space="0" w:color="auto"/>
            </w:tcBorders>
          </w:tcPr>
          <w:p w:rsidR="00555CCE" w:rsidRPr="00504E08" w:rsidRDefault="00555CCE" w:rsidP="00504E08">
            <w:pPr>
              <w:pStyle w:val="TableParagraph"/>
              <w:ind w:right="189"/>
              <w:jc w:val="both"/>
              <w:rPr>
                <w:sz w:val="18"/>
                <w:szCs w:val="18"/>
              </w:rPr>
            </w:pPr>
            <w:r w:rsidRPr="00504E08">
              <w:rPr>
                <w:sz w:val="18"/>
                <w:szCs w:val="18"/>
              </w:rPr>
              <w:t xml:space="preserve">  924,1</w:t>
            </w:r>
          </w:p>
        </w:tc>
        <w:tc>
          <w:tcPr>
            <w:tcW w:w="704" w:type="dxa"/>
            <w:gridSpan w:val="2"/>
            <w:tcBorders>
              <w:top w:val="single" w:sz="4" w:space="0" w:color="auto"/>
              <w:bottom w:val="single" w:sz="4" w:space="0" w:color="auto"/>
            </w:tcBorders>
          </w:tcPr>
          <w:p w:rsidR="00555CCE" w:rsidRPr="00504E08" w:rsidRDefault="00555CCE" w:rsidP="00504E08">
            <w:pPr>
              <w:pStyle w:val="TableParagraph"/>
              <w:ind w:right="189"/>
              <w:jc w:val="both"/>
              <w:rPr>
                <w:sz w:val="18"/>
                <w:szCs w:val="18"/>
              </w:rPr>
            </w:pPr>
            <w:r w:rsidRPr="00504E08">
              <w:rPr>
                <w:sz w:val="18"/>
                <w:szCs w:val="18"/>
              </w:rPr>
              <w:t>920,0</w:t>
            </w:r>
          </w:p>
        </w:tc>
        <w:tc>
          <w:tcPr>
            <w:tcW w:w="565" w:type="dxa"/>
            <w:gridSpan w:val="2"/>
            <w:tcBorders>
              <w:top w:val="single" w:sz="4" w:space="0" w:color="auto"/>
              <w:bottom w:val="single" w:sz="4" w:space="0" w:color="auto"/>
            </w:tcBorders>
          </w:tcPr>
          <w:p w:rsidR="00555CCE" w:rsidRPr="00504E08" w:rsidRDefault="00555CCE" w:rsidP="00504E08">
            <w:pPr>
              <w:pStyle w:val="TableParagraph"/>
              <w:ind w:right="190"/>
              <w:jc w:val="both"/>
              <w:rPr>
                <w:sz w:val="18"/>
                <w:szCs w:val="18"/>
              </w:rPr>
            </w:pPr>
            <w:r w:rsidRPr="00504E08">
              <w:rPr>
                <w:sz w:val="18"/>
                <w:szCs w:val="18"/>
              </w:rPr>
              <w:t>950,0</w:t>
            </w:r>
          </w:p>
        </w:tc>
        <w:tc>
          <w:tcPr>
            <w:tcW w:w="565" w:type="dxa"/>
            <w:gridSpan w:val="2"/>
            <w:tcBorders>
              <w:top w:val="single" w:sz="4" w:space="0" w:color="auto"/>
              <w:bottom w:val="single" w:sz="4" w:space="0" w:color="auto"/>
            </w:tcBorders>
          </w:tcPr>
          <w:p w:rsidR="00555CCE" w:rsidRPr="00504E08" w:rsidRDefault="00555CCE" w:rsidP="00504E08">
            <w:pPr>
              <w:pStyle w:val="TableParagraph"/>
              <w:ind w:left="52" w:right="40"/>
              <w:jc w:val="both"/>
              <w:rPr>
                <w:sz w:val="18"/>
                <w:szCs w:val="18"/>
              </w:rPr>
            </w:pPr>
            <w:r w:rsidRPr="00504E08">
              <w:rPr>
                <w:sz w:val="18"/>
                <w:szCs w:val="18"/>
              </w:rPr>
              <w:t>1244,7</w:t>
            </w:r>
          </w:p>
        </w:tc>
        <w:tc>
          <w:tcPr>
            <w:tcW w:w="565" w:type="dxa"/>
            <w:gridSpan w:val="2"/>
            <w:tcBorders>
              <w:top w:val="single" w:sz="4" w:space="0" w:color="auto"/>
              <w:bottom w:val="single" w:sz="4" w:space="0" w:color="auto"/>
            </w:tcBorders>
          </w:tcPr>
          <w:p w:rsidR="00555CCE" w:rsidRPr="00504E08" w:rsidRDefault="00555CCE" w:rsidP="00504E08">
            <w:pPr>
              <w:pStyle w:val="TableParagraph"/>
              <w:ind w:left="207"/>
              <w:jc w:val="both"/>
              <w:rPr>
                <w:sz w:val="18"/>
                <w:szCs w:val="18"/>
              </w:rPr>
            </w:pPr>
            <w:r w:rsidRPr="00504E08">
              <w:rPr>
                <w:sz w:val="18"/>
                <w:szCs w:val="18"/>
              </w:rPr>
              <w:t>1250.8</w:t>
            </w:r>
          </w:p>
        </w:tc>
        <w:tc>
          <w:tcPr>
            <w:tcW w:w="565" w:type="dxa"/>
            <w:gridSpan w:val="2"/>
            <w:tcBorders>
              <w:top w:val="single" w:sz="4" w:space="0" w:color="auto"/>
              <w:bottom w:val="single" w:sz="4" w:space="0" w:color="auto"/>
            </w:tcBorders>
          </w:tcPr>
          <w:p w:rsidR="00555CCE" w:rsidRPr="00504E08" w:rsidRDefault="00555CCE" w:rsidP="00504E08">
            <w:pPr>
              <w:pStyle w:val="TableParagraph"/>
              <w:ind w:left="207"/>
              <w:jc w:val="both"/>
              <w:rPr>
                <w:sz w:val="18"/>
                <w:szCs w:val="18"/>
              </w:rPr>
            </w:pPr>
            <w:r w:rsidRPr="00504E08">
              <w:rPr>
                <w:sz w:val="18"/>
                <w:szCs w:val="18"/>
              </w:rPr>
              <w:t>1214.3</w:t>
            </w:r>
          </w:p>
        </w:tc>
        <w:tc>
          <w:tcPr>
            <w:tcW w:w="565" w:type="dxa"/>
            <w:gridSpan w:val="2"/>
            <w:tcBorders>
              <w:top w:val="single" w:sz="4" w:space="0" w:color="auto"/>
              <w:bottom w:val="single" w:sz="4" w:space="0" w:color="auto"/>
            </w:tcBorders>
          </w:tcPr>
          <w:p w:rsidR="00555CCE" w:rsidRPr="00504E08" w:rsidRDefault="00555CCE" w:rsidP="00504E08">
            <w:pPr>
              <w:pStyle w:val="TableParagraph"/>
              <w:ind w:left="205"/>
              <w:jc w:val="both"/>
              <w:rPr>
                <w:sz w:val="18"/>
                <w:szCs w:val="18"/>
              </w:rPr>
            </w:pPr>
            <w:r w:rsidRPr="00504E08">
              <w:rPr>
                <w:sz w:val="18"/>
                <w:szCs w:val="18"/>
              </w:rPr>
              <w:t>6503,9</w:t>
            </w:r>
          </w:p>
        </w:tc>
        <w:tc>
          <w:tcPr>
            <w:tcW w:w="1409" w:type="dxa"/>
            <w:gridSpan w:val="3"/>
            <w:tcBorders>
              <w:top w:val="single" w:sz="4" w:space="0" w:color="auto"/>
              <w:bottom w:val="single" w:sz="4" w:space="0" w:color="auto"/>
            </w:tcBorders>
          </w:tcPr>
          <w:p w:rsidR="00555CCE" w:rsidRPr="00504E08" w:rsidRDefault="00555CCE" w:rsidP="00504E08">
            <w:pPr>
              <w:pStyle w:val="TableParagraph"/>
              <w:ind w:right="39" w:hanging="3"/>
              <w:jc w:val="both"/>
              <w:rPr>
                <w:sz w:val="18"/>
                <w:szCs w:val="18"/>
              </w:rPr>
            </w:pPr>
            <w:proofErr w:type="spellStart"/>
            <w:r w:rsidRPr="00504E08">
              <w:rPr>
                <w:sz w:val="18"/>
                <w:szCs w:val="18"/>
              </w:rPr>
              <w:t>бюджет</w:t>
            </w:r>
            <w:proofErr w:type="spellEnd"/>
            <w:r w:rsidRPr="00504E08">
              <w:rPr>
                <w:sz w:val="18"/>
                <w:szCs w:val="18"/>
              </w:rPr>
              <w:t xml:space="preserve"> </w:t>
            </w:r>
            <w:proofErr w:type="spellStart"/>
            <w:r w:rsidRPr="00504E08">
              <w:rPr>
                <w:sz w:val="18"/>
                <w:szCs w:val="18"/>
              </w:rPr>
              <w:t>города</w:t>
            </w:r>
            <w:proofErr w:type="spellEnd"/>
          </w:p>
        </w:tc>
      </w:tr>
      <w:tr w:rsidR="005E25DA" w:rsidRPr="00504E08" w:rsidTr="00EA25E7">
        <w:trPr>
          <w:gridAfter w:val="3"/>
          <w:wAfter w:w="64" w:type="dxa"/>
          <w:trHeight w:val="731"/>
        </w:trPr>
        <w:tc>
          <w:tcPr>
            <w:tcW w:w="425" w:type="dxa"/>
            <w:vMerge/>
          </w:tcPr>
          <w:p w:rsidR="00555CCE" w:rsidRPr="00504E08" w:rsidRDefault="00555CCE" w:rsidP="00504E08">
            <w:pPr>
              <w:pStyle w:val="TableParagraph"/>
              <w:ind w:left="62"/>
              <w:jc w:val="both"/>
              <w:rPr>
                <w:sz w:val="18"/>
                <w:szCs w:val="18"/>
              </w:rPr>
            </w:pPr>
          </w:p>
        </w:tc>
        <w:tc>
          <w:tcPr>
            <w:tcW w:w="2977" w:type="dxa"/>
            <w:gridSpan w:val="2"/>
            <w:vMerge/>
          </w:tcPr>
          <w:p w:rsidR="00555CCE" w:rsidRPr="00504E08" w:rsidRDefault="00555CCE" w:rsidP="00504E08">
            <w:pPr>
              <w:pStyle w:val="TableParagraph"/>
              <w:tabs>
                <w:tab w:val="left" w:pos="1513"/>
              </w:tabs>
              <w:ind w:right="48" w:hanging="3"/>
              <w:jc w:val="both"/>
              <w:rPr>
                <w:sz w:val="18"/>
                <w:szCs w:val="18"/>
              </w:rPr>
            </w:pPr>
          </w:p>
        </w:tc>
        <w:tc>
          <w:tcPr>
            <w:tcW w:w="548" w:type="dxa"/>
            <w:gridSpan w:val="2"/>
            <w:vMerge/>
          </w:tcPr>
          <w:p w:rsidR="00555CCE" w:rsidRPr="00504E08" w:rsidRDefault="00555CCE" w:rsidP="00504E08">
            <w:pPr>
              <w:pStyle w:val="TableParagraph"/>
              <w:ind w:right="39" w:hanging="3"/>
              <w:jc w:val="both"/>
              <w:rPr>
                <w:sz w:val="18"/>
                <w:szCs w:val="18"/>
              </w:rPr>
            </w:pPr>
          </w:p>
        </w:tc>
        <w:tc>
          <w:tcPr>
            <w:tcW w:w="1127" w:type="dxa"/>
            <w:gridSpan w:val="2"/>
            <w:vMerge/>
          </w:tcPr>
          <w:p w:rsidR="00555CCE" w:rsidRPr="00504E08" w:rsidRDefault="00555CCE" w:rsidP="00504E08">
            <w:pPr>
              <w:pStyle w:val="TableParagraph"/>
              <w:ind w:left="63"/>
              <w:jc w:val="both"/>
              <w:rPr>
                <w:sz w:val="18"/>
                <w:szCs w:val="18"/>
              </w:rPr>
            </w:pPr>
          </w:p>
        </w:tc>
        <w:tc>
          <w:tcPr>
            <w:tcW w:w="565" w:type="dxa"/>
            <w:gridSpan w:val="2"/>
            <w:tcBorders>
              <w:top w:val="single" w:sz="4" w:space="0" w:color="auto"/>
            </w:tcBorders>
          </w:tcPr>
          <w:p w:rsidR="00555CCE" w:rsidRPr="00504E08" w:rsidRDefault="00555CCE" w:rsidP="00504E08">
            <w:pPr>
              <w:pStyle w:val="TableParagraph"/>
              <w:ind w:right="189"/>
              <w:jc w:val="both"/>
              <w:rPr>
                <w:sz w:val="18"/>
                <w:szCs w:val="18"/>
              </w:rPr>
            </w:pPr>
            <w:r w:rsidRPr="00504E08">
              <w:rPr>
                <w:sz w:val="18"/>
                <w:szCs w:val="18"/>
              </w:rPr>
              <w:t>1050,0</w:t>
            </w:r>
          </w:p>
        </w:tc>
        <w:tc>
          <w:tcPr>
            <w:tcW w:w="704" w:type="dxa"/>
            <w:gridSpan w:val="2"/>
            <w:tcBorders>
              <w:top w:val="single" w:sz="4" w:space="0" w:color="auto"/>
            </w:tcBorders>
          </w:tcPr>
          <w:p w:rsidR="00555CCE" w:rsidRPr="00504E08" w:rsidRDefault="00555CCE" w:rsidP="00504E08">
            <w:pPr>
              <w:pStyle w:val="TableParagraph"/>
              <w:ind w:right="189"/>
              <w:jc w:val="both"/>
              <w:rPr>
                <w:sz w:val="18"/>
                <w:szCs w:val="18"/>
              </w:rPr>
            </w:pPr>
            <w:r w:rsidRPr="00504E08">
              <w:rPr>
                <w:sz w:val="18"/>
                <w:szCs w:val="18"/>
              </w:rPr>
              <w:t>820,0</w:t>
            </w:r>
          </w:p>
        </w:tc>
        <w:tc>
          <w:tcPr>
            <w:tcW w:w="565" w:type="dxa"/>
            <w:gridSpan w:val="2"/>
            <w:tcBorders>
              <w:top w:val="single" w:sz="4" w:space="0" w:color="auto"/>
            </w:tcBorders>
          </w:tcPr>
          <w:p w:rsidR="00555CCE" w:rsidRPr="00504E08" w:rsidRDefault="00555CCE" w:rsidP="00504E08">
            <w:pPr>
              <w:pStyle w:val="TableParagraph"/>
              <w:ind w:right="190"/>
              <w:jc w:val="both"/>
              <w:rPr>
                <w:sz w:val="18"/>
                <w:szCs w:val="18"/>
              </w:rPr>
            </w:pPr>
            <w:r w:rsidRPr="00504E08">
              <w:rPr>
                <w:sz w:val="18"/>
                <w:szCs w:val="18"/>
              </w:rPr>
              <w:t>550,0</w:t>
            </w:r>
          </w:p>
        </w:tc>
        <w:tc>
          <w:tcPr>
            <w:tcW w:w="565" w:type="dxa"/>
            <w:gridSpan w:val="2"/>
            <w:tcBorders>
              <w:top w:val="single" w:sz="4" w:space="0" w:color="auto"/>
            </w:tcBorders>
          </w:tcPr>
          <w:p w:rsidR="00555CCE" w:rsidRPr="00504E08" w:rsidRDefault="00555CCE" w:rsidP="00504E08">
            <w:pPr>
              <w:pStyle w:val="TableParagraph"/>
              <w:ind w:left="52" w:right="40"/>
              <w:jc w:val="both"/>
              <w:rPr>
                <w:sz w:val="18"/>
                <w:szCs w:val="18"/>
              </w:rPr>
            </w:pPr>
            <w:r w:rsidRPr="00504E08">
              <w:rPr>
                <w:sz w:val="18"/>
                <w:szCs w:val="18"/>
              </w:rPr>
              <w:t>600,0</w:t>
            </w:r>
          </w:p>
        </w:tc>
        <w:tc>
          <w:tcPr>
            <w:tcW w:w="565" w:type="dxa"/>
            <w:gridSpan w:val="2"/>
            <w:tcBorders>
              <w:top w:val="single" w:sz="4" w:space="0" w:color="auto"/>
            </w:tcBorders>
          </w:tcPr>
          <w:p w:rsidR="00555CCE" w:rsidRPr="00504E08" w:rsidRDefault="00555CCE" w:rsidP="00504E08">
            <w:pPr>
              <w:pStyle w:val="TableParagraph"/>
              <w:ind w:left="207"/>
              <w:jc w:val="both"/>
              <w:rPr>
                <w:sz w:val="18"/>
                <w:szCs w:val="18"/>
              </w:rPr>
            </w:pPr>
            <w:r w:rsidRPr="00504E08">
              <w:rPr>
                <w:sz w:val="18"/>
                <w:szCs w:val="18"/>
              </w:rPr>
              <w:t>620,0</w:t>
            </w:r>
          </w:p>
        </w:tc>
        <w:tc>
          <w:tcPr>
            <w:tcW w:w="565" w:type="dxa"/>
            <w:gridSpan w:val="2"/>
            <w:tcBorders>
              <w:top w:val="single" w:sz="4" w:space="0" w:color="auto"/>
            </w:tcBorders>
          </w:tcPr>
          <w:p w:rsidR="00555CCE" w:rsidRPr="00504E08" w:rsidRDefault="00555CCE" w:rsidP="00504E08">
            <w:pPr>
              <w:pStyle w:val="TableParagraph"/>
              <w:ind w:left="207"/>
              <w:jc w:val="both"/>
              <w:rPr>
                <w:sz w:val="18"/>
                <w:szCs w:val="18"/>
              </w:rPr>
            </w:pPr>
            <w:r w:rsidRPr="00504E08">
              <w:rPr>
                <w:sz w:val="18"/>
                <w:szCs w:val="18"/>
              </w:rPr>
              <w:t>620,0</w:t>
            </w:r>
          </w:p>
        </w:tc>
        <w:tc>
          <w:tcPr>
            <w:tcW w:w="565" w:type="dxa"/>
            <w:gridSpan w:val="2"/>
            <w:tcBorders>
              <w:top w:val="single" w:sz="4" w:space="0" w:color="auto"/>
            </w:tcBorders>
          </w:tcPr>
          <w:p w:rsidR="00555CCE" w:rsidRPr="00504E08" w:rsidRDefault="00555CCE" w:rsidP="00504E08">
            <w:pPr>
              <w:pStyle w:val="TableParagraph"/>
              <w:ind w:left="205"/>
              <w:jc w:val="both"/>
              <w:rPr>
                <w:sz w:val="18"/>
                <w:szCs w:val="18"/>
              </w:rPr>
            </w:pPr>
            <w:r w:rsidRPr="00504E08">
              <w:rPr>
                <w:sz w:val="18"/>
                <w:szCs w:val="18"/>
              </w:rPr>
              <w:t>4260,0</w:t>
            </w:r>
          </w:p>
        </w:tc>
        <w:tc>
          <w:tcPr>
            <w:tcW w:w="1409" w:type="dxa"/>
            <w:gridSpan w:val="3"/>
            <w:tcBorders>
              <w:top w:val="single" w:sz="4" w:space="0" w:color="auto"/>
            </w:tcBorders>
          </w:tcPr>
          <w:p w:rsidR="00555CCE" w:rsidRPr="00504E08" w:rsidRDefault="00555CCE" w:rsidP="00504E08">
            <w:pPr>
              <w:pStyle w:val="TableParagraph"/>
              <w:ind w:right="39" w:hanging="3"/>
              <w:jc w:val="both"/>
              <w:rPr>
                <w:sz w:val="18"/>
                <w:szCs w:val="18"/>
              </w:rPr>
            </w:pPr>
            <w:proofErr w:type="spellStart"/>
            <w:r w:rsidRPr="00504E08">
              <w:rPr>
                <w:sz w:val="18"/>
                <w:szCs w:val="18"/>
              </w:rPr>
              <w:t>внебюджетные</w:t>
            </w:r>
            <w:proofErr w:type="spellEnd"/>
            <w:r w:rsidRPr="00504E08">
              <w:rPr>
                <w:sz w:val="18"/>
                <w:szCs w:val="18"/>
              </w:rPr>
              <w:t xml:space="preserve"> </w:t>
            </w:r>
            <w:proofErr w:type="spellStart"/>
            <w:r w:rsidRPr="00504E08">
              <w:rPr>
                <w:sz w:val="18"/>
                <w:szCs w:val="18"/>
              </w:rPr>
              <w:t>источники</w:t>
            </w:r>
            <w:proofErr w:type="spellEnd"/>
          </w:p>
        </w:tc>
      </w:tr>
      <w:tr w:rsidR="005E25DA" w:rsidRPr="00504E08" w:rsidTr="00EA25E7">
        <w:trPr>
          <w:gridAfter w:val="3"/>
          <w:wAfter w:w="64" w:type="dxa"/>
          <w:trHeight w:val="661"/>
        </w:trPr>
        <w:tc>
          <w:tcPr>
            <w:tcW w:w="425" w:type="dxa"/>
            <w:vMerge w:val="restart"/>
          </w:tcPr>
          <w:p w:rsidR="00555CCE" w:rsidRPr="00504E08" w:rsidRDefault="00555CCE" w:rsidP="00504E08">
            <w:pPr>
              <w:pStyle w:val="TableParagraph"/>
              <w:ind w:left="62"/>
              <w:jc w:val="both"/>
              <w:rPr>
                <w:sz w:val="18"/>
                <w:szCs w:val="18"/>
              </w:rPr>
            </w:pPr>
            <w:r w:rsidRPr="00504E08">
              <w:rPr>
                <w:sz w:val="18"/>
                <w:szCs w:val="18"/>
              </w:rPr>
              <w:t>31.</w:t>
            </w:r>
          </w:p>
        </w:tc>
        <w:tc>
          <w:tcPr>
            <w:tcW w:w="2977" w:type="dxa"/>
            <w:gridSpan w:val="2"/>
            <w:vMerge w:val="restart"/>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 xml:space="preserve">Мероприятие 2.1. Обеспечение проведения предварительных и периодических медицинских осмотров работников </w:t>
            </w:r>
          </w:p>
          <w:p w:rsidR="00555CCE" w:rsidRPr="00504E08" w:rsidRDefault="00555CCE" w:rsidP="00504E08">
            <w:pPr>
              <w:pStyle w:val="TableParagraph"/>
              <w:tabs>
                <w:tab w:val="left" w:pos="1513"/>
              </w:tabs>
              <w:ind w:right="48" w:hanging="3"/>
              <w:jc w:val="both"/>
              <w:rPr>
                <w:sz w:val="18"/>
                <w:szCs w:val="18"/>
                <w:lang w:val="ru-RU"/>
              </w:rPr>
            </w:pPr>
          </w:p>
        </w:tc>
        <w:tc>
          <w:tcPr>
            <w:tcW w:w="548" w:type="dxa"/>
            <w:gridSpan w:val="2"/>
            <w:vMerge w:val="restart"/>
          </w:tcPr>
          <w:p w:rsidR="00555CCE" w:rsidRPr="00504E08" w:rsidRDefault="00555CCE" w:rsidP="00504E08">
            <w:pPr>
              <w:pStyle w:val="TableParagraph"/>
              <w:ind w:right="39" w:hanging="3"/>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right="39" w:hanging="3"/>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vMerge w:val="restart"/>
          </w:tcPr>
          <w:p w:rsidR="00555CCE" w:rsidRPr="00504E08" w:rsidRDefault="00555CCE" w:rsidP="00504E08">
            <w:pPr>
              <w:pStyle w:val="TableParagraph"/>
              <w:ind w:left="63"/>
              <w:jc w:val="both"/>
              <w:rPr>
                <w:sz w:val="18"/>
                <w:szCs w:val="18"/>
                <w:lang w:val="ru-RU"/>
              </w:rPr>
            </w:pPr>
            <w:r w:rsidRPr="00504E08">
              <w:rPr>
                <w:sz w:val="18"/>
                <w:szCs w:val="18"/>
                <w:lang w:val="ru-RU"/>
              </w:rPr>
              <w:t>Администрация города, комитеты администрации города, работодатели города</w:t>
            </w:r>
          </w:p>
        </w:tc>
        <w:tc>
          <w:tcPr>
            <w:tcW w:w="565" w:type="dxa"/>
            <w:gridSpan w:val="2"/>
            <w:tcBorders>
              <w:bottom w:val="single" w:sz="4" w:space="0" w:color="auto"/>
            </w:tcBorders>
          </w:tcPr>
          <w:p w:rsidR="00555CCE" w:rsidRPr="00504E08" w:rsidRDefault="00555CCE" w:rsidP="00504E08">
            <w:pPr>
              <w:pStyle w:val="TableParagraph"/>
              <w:ind w:right="189"/>
              <w:jc w:val="both"/>
              <w:rPr>
                <w:sz w:val="18"/>
                <w:szCs w:val="18"/>
              </w:rPr>
            </w:pPr>
            <w:r w:rsidRPr="00504E08">
              <w:rPr>
                <w:sz w:val="18"/>
                <w:szCs w:val="18"/>
              </w:rPr>
              <w:t>1974,1</w:t>
            </w:r>
          </w:p>
        </w:tc>
        <w:tc>
          <w:tcPr>
            <w:tcW w:w="704" w:type="dxa"/>
            <w:gridSpan w:val="2"/>
            <w:tcBorders>
              <w:bottom w:val="single" w:sz="4" w:space="0" w:color="auto"/>
            </w:tcBorders>
          </w:tcPr>
          <w:p w:rsidR="00555CCE" w:rsidRPr="00504E08" w:rsidRDefault="00555CCE" w:rsidP="00504E08">
            <w:pPr>
              <w:pStyle w:val="TableParagraph"/>
              <w:ind w:right="189"/>
              <w:jc w:val="both"/>
              <w:rPr>
                <w:sz w:val="18"/>
                <w:szCs w:val="18"/>
              </w:rPr>
            </w:pPr>
            <w:r w:rsidRPr="00504E08">
              <w:rPr>
                <w:sz w:val="18"/>
                <w:szCs w:val="18"/>
              </w:rPr>
              <w:t>1740,0</w:t>
            </w:r>
          </w:p>
        </w:tc>
        <w:tc>
          <w:tcPr>
            <w:tcW w:w="565" w:type="dxa"/>
            <w:gridSpan w:val="2"/>
            <w:tcBorders>
              <w:bottom w:val="single" w:sz="4" w:space="0" w:color="auto"/>
            </w:tcBorders>
          </w:tcPr>
          <w:p w:rsidR="00555CCE" w:rsidRPr="00504E08" w:rsidRDefault="00555CCE" w:rsidP="00504E08">
            <w:pPr>
              <w:pStyle w:val="TableParagraph"/>
              <w:ind w:right="190"/>
              <w:jc w:val="both"/>
              <w:rPr>
                <w:sz w:val="18"/>
                <w:szCs w:val="18"/>
              </w:rPr>
            </w:pPr>
            <w:r w:rsidRPr="00504E08">
              <w:rPr>
                <w:sz w:val="18"/>
                <w:szCs w:val="18"/>
              </w:rPr>
              <w:t>1500,0</w:t>
            </w:r>
          </w:p>
        </w:tc>
        <w:tc>
          <w:tcPr>
            <w:tcW w:w="565" w:type="dxa"/>
            <w:gridSpan w:val="2"/>
            <w:tcBorders>
              <w:bottom w:val="single" w:sz="4" w:space="0" w:color="auto"/>
            </w:tcBorders>
          </w:tcPr>
          <w:p w:rsidR="00555CCE" w:rsidRPr="00504E08" w:rsidRDefault="00555CCE" w:rsidP="00504E08">
            <w:pPr>
              <w:pStyle w:val="TableParagraph"/>
              <w:ind w:left="52" w:right="40"/>
              <w:jc w:val="both"/>
              <w:rPr>
                <w:sz w:val="18"/>
                <w:szCs w:val="18"/>
              </w:rPr>
            </w:pPr>
            <w:r w:rsidRPr="00504E08">
              <w:rPr>
                <w:sz w:val="18"/>
                <w:szCs w:val="18"/>
              </w:rPr>
              <w:t>1844,7</w:t>
            </w:r>
          </w:p>
        </w:tc>
        <w:tc>
          <w:tcPr>
            <w:tcW w:w="565" w:type="dxa"/>
            <w:gridSpan w:val="2"/>
            <w:tcBorders>
              <w:bottom w:val="single" w:sz="4" w:space="0" w:color="auto"/>
            </w:tcBorders>
          </w:tcPr>
          <w:p w:rsidR="00555CCE" w:rsidRPr="00504E08" w:rsidRDefault="00555CCE" w:rsidP="00504E08">
            <w:pPr>
              <w:pStyle w:val="TableParagraph"/>
              <w:ind w:left="207"/>
              <w:jc w:val="both"/>
              <w:rPr>
                <w:sz w:val="18"/>
                <w:szCs w:val="18"/>
              </w:rPr>
            </w:pPr>
            <w:r w:rsidRPr="00504E08">
              <w:rPr>
                <w:sz w:val="18"/>
                <w:szCs w:val="18"/>
              </w:rPr>
              <w:t>1870.8</w:t>
            </w:r>
          </w:p>
        </w:tc>
        <w:tc>
          <w:tcPr>
            <w:tcW w:w="565" w:type="dxa"/>
            <w:gridSpan w:val="2"/>
            <w:tcBorders>
              <w:bottom w:val="single" w:sz="4" w:space="0" w:color="auto"/>
            </w:tcBorders>
          </w:tcPr>
          <w:p w:rsidR="00555CCE" w:rsidRPr="00504E08" w:rsidRDefault="00555CCE" w:rsidP="00504E08">
            <w:pPr>
              <w:pStyle w:val="TableParagraph"/>
              <w:ind w:left="207"/>
              <w:jc w:val="both"/>
              <w:rPr>
                <w:sz w:val="18"/>
                <w:szCs w:val="18"/>
              </w:rPr>
            </w:pPr>
            <w:r w:rsidRPr="00504E08">
              <w:rPr>
                <w:sz w:val="18"/>
                <w:szCs w:val="18"/>
              </w:rPr>
              <w:t>1834.3</w:t>
            </w:r>
          </w:p>
        </w:tc>
        <w:tc>
          <w:tcPr>
            <w:tcW w:w="565" w:type="dxa"/>
            <w:gridSpan w:val="2"/>
            <w:tcBorders>
              <w:bottom w:val="single" w:sz="4" w:space="0" w:color="auto"/>
            </w:tcBorders>
          </w:tcPr>
          <w:p w:rsidR="00555CCE" w:rsidRPr="00504E08" w:rsidRDefault="00555CCE" w:rsidP="00504E08">
            <w:pPr>
              <w:pStyle w:val="TableParagraph"/>
              <w:ind w:left="205"/>
              <w:jc w:val="both"/>
              <w:rPr>
                <w:sz w:val="18"/>
                <w:szCs w:val="18"/>
              </w:rPr>
            </w:pPr>
            <w:r w:rsidRPr="00504E08">
              <w:rPr>
                <w:sz w:val="18"/>
                <w:szCs w:val="18"/>
              </w:rPr>
              <w:t>10763.9</w:t>
            </w:r>
          </w:p>
        </w:tc>
        <w:tc>
          <w:tcPr>
            <w:tcW w:w="1409" w:type="dxa"/>
            <w:gridSpan w:val="3"/>
            <w:tcBorders>
              <w:bottom w:val="single" w:sz="4" w:space="0" w:color="auto"/>
            </w:tcBorders>
          </w:tcPr>
          <w:p w:rsidR="00555CCE" w:rsidRPr="00504E08" w:rsidRDefault="00555CCE" w:rsidP="00504E08">
            <w:pPr>
              <w:pStyle w:val="TableParagraph"/>
              <w:ind w:right="39" w:hanging="3"/>
              <w:jc w:val="both"/>
              <w:rPr>
                <w:sz w:val="18"/>
                <w:szCs w:val="18"/>
              </w:rPr>
            </w:pPr>
            <w:proofErr w:type="spellStart"/>
            <w:r w:rsidRPr="00504E08">
              <w:rPr>
                <w:sz w:val="18"/>
                <w:szCs w:val="18"/>
              </w:rPr>
              <w:t>всего</w:t>
            </w:r>
            <w:proofErr w:type="spellEnd"/>
          </w:p>
        </w:tc>
      </w:tr>
      <w:tr w:rsidR="005E25DA" w:rsidRPr="00504E08" w:rsidTr="00EA25E7">
        <w:trPr>
          <w:gridAfter w:val="3"/>
          <w:wAfter w:w="64" w:type="dxa"/>
          <w:trHeight w:val="653"/>
        </w:trPr>
        <w:tc>
          <w:tcPr>
            <w:tcW w:w="425" w:type="dxa"/>
            <w:vMerge/>
          </w:tcPr>
          <w:p w:rsidR="00555CCE" w:rsidRPr="00504E08" w:rsidRDefault="00555CCE" w:rsidP="00504E08">
            <w:pPr>
              <w:pStyle w:val="TableParagraph"/>
              <w:ind w:left="62"/>
              <w:jc w:val="both"/>
              <w:rPr>
                <w:sz w:val="18"/>
                <w:szCs w:val="18"/>
              </w:rPr>
            </w:pPr>
          </w:p>
        </w:tc>
        <w:tc>
          <w:tcPr>
            <w:tcW w:w="2977" w:type="dxa"/>
            <w:gridSpan w:val="2"/>
            <w:vMerge/>
          </w:tcPr>
          <w:p w:rsidR="00555CCE" w:rsidRPr="00504E08" w:rsidRDefault="00555CCE" w:rsidP="00504E08">
            <w:pPr>
              <w:pStyle w:val="TableParagraph"/>
              <w:tabs>
                <w:tab w:val="left" w:pos="1513"/>
              </w:tabs>
              <w:ind w:left="64" w:right="48"/>
              <w:jc w:val="both"/>
              <w:rPr>
                <w:sz w:val="18"/>
                <w:szCs w:val="18"/>
              </w:rPr>
            </w:pPr>
          </w:p>
        </w:tc>
        <w:tc>
          <w:tcPr>
            <w:tcW w:w="548" w:type="dxa"/>
            <w:gridSpan w:val="2"/>
            <w:vMerge/>
          </w:tcPr>
          <w:p w:rsidR="00555CCE" w:rsidRPr="00504E08" w:rsidRDefault="00555CCE" w:rsidP="00504E08">
            <w:pPr>
              <w:pStyle w:val="TableParagraph"/>
              <w:tabs>
                <w:tab w:val="left" w:pos="722"/>
              </w:tabs>
              <w:ind w:left="62"/>
              <w:jc w:val="both"/>
              <w:rPr>
                <w:sz w:val="18"/>
                <w:szCs w:val="18"/>
              </w:rPr>
            </w:pPr>
          </w:p>
        </w:tc>
        <w:tc>
          <w:tcPr>
            <w:tcW w:w="1127" w:type="dxa"/>
            <w:gridSpan w:val="2"/>
            <w:vMerge/>
          </w:tcPr>
          <w:p w:rsidR="00555CCE" w:rsidRPr="00504E08" w:rsidRDefault="00555CCE" w:rsidP="00504E08">
            <w:pPr>
              <w:pStyle w:val="TableParagraph"/>
              <w:ind w:left="63"/>
              <w:jc w:val="both"/>
              <w:rPr>
                <w:sz w:val="18"/>
                <w:szCs w:val="18"/>
              </w:rPr>
            </w:pPr>
          </w:p>
        </w:tc>
        <w:tc>
          <w:tcPr>
            <w:tcW w:w="565" w:type="dxa"/>
            <w:gridSpan w:val="2"/>
            <w:tcBorders>
              <w:top w:val="single" w:sz="4" w:space="0" w:color="auto"/>
              <w:bottom w:val="single" w:sz="4" w:space="0" w:color="auto"/>
            </w:tcBorders>
          </w:tcPr>
          <w:p w:rsidR="00555CCE" w:rsidRPr="00504E08" w:rsidRDefault="00555CCE" w:rsidP="00504E08">
            <w:pPr>
              <w:pStyle w:val="TableParagraph"/>
              <w:ind w:right="189"/>
              <w:jc w:val="both"/>
              <w:rPr>
                <w:sz w:val="18"/>
                <w:szCs w:val="18"/>
              </w:rPr>
            </w:pPr>
            <w:r w:rsidRPr="00504E08">
              <w:rPr>
                <w:sz w:val="18"/>
                <w:szCs w:val="18"/>
              </w:rPr>
              <w:t xml:space="preserve">  924,1</w:t>
            </w:r>
          </w:p>
        </w:tc>
        <w:tc>
          <w:tcPr>
            <w:tcW w:w="704" w:type="dxa"/>
            <w:gridSpan w:val="2"/>
            <w:tcBorders>
              <w:top w:val="single" w:sz="4" w:space="0" w:color="auto"/>
              <w:bottom w:val="single" w:sz="4" w:space="0" w:color="auto"/>
            </w:tcBorders>
          </w:tcPr>
          <w:p w:rsidR="00555CCE" w:rsidRPr="00504E08" w:rsidRDefault="00555CCE" w:rsidP="00504E08">
            <w:pPr>
              <w:pStyle w:val="TableParagraph"/>
              <w:ind w:right="189"/>
              <w:jc w:val="both"/>
              <w:rPr>
                <w:sz w:val="18"/>
                <w:szCs w:val="18"/>
              </w:rPr>
            </w:pPr>
            <w:r w:rsidRPr="00504E08">
              <w:rPr>
                <w:sz w:val="18"/>
                <w:szCs w:val="18"/>
              </w:rPr>
              <w:t>920,0</w:t>
            </w:r>
          </w:p>
        </w:tc>
        <w:tc>
          <w:tcPr>
            <w:tcW w:w="565" w:type="dxa"/>
            <w:gridSpan w:val="2"/>
            <w:tcBorders>
              <w:top w:val="single" w:sz="4" w:space="0" w:color="auto"/>
              <w:bottom w:val="single" w:sz="4" w:space="0" w:color="auto"/>
            </w:tcBorders>
          </w:tcPr>
          <w:p w:rsidR="00555CCE" w:rsidRPr="00504E08" w:rsidRDefault="00555CCE" w:rsidP="00504E08">
            <w:pPr>
              <w:pStyle w:val="TableParagraph"/>
              <w:ind w:right="190"/>
              <w:jc w:val="both"/>
              <w:rPr>
                <w:sz w:val="18"/>
                <w:szCs w:val="18"/>
              </w:rPr>
            </w:pPr>
            <w:r w:rsidRPr="00504E08">
              <w:rPr>
                <w:sz w:val="18"/>
                <w:szCs w:val="18"/>
              </w:rPr>
              <w:t>950,0</w:t>
            </w:r>
          </w:p>
        </w:tc>
        <w:tc>
          <w:tcPr>
            <w:tcW w:w="565" w:type="dxa"/>
            <w:gridSpan w:val="2"/>
            <w:tcBorders>
              <w:top w:val="single" w:sz="4" w:space="0" w:color="auto"/>
              <w:bottom w:val="single" w:sz="4" w:space="0" w:color="auto"/>
            </w:tcBorders>
          </w:tcPr>
          <w:p w:rsidR="00555CCE" w:rsidRPr="00504E08" w:rsidRDefault="00555CCE" w:rsidP="00504E08">
            <w:pPr>
              <w:pStyle w:val="TableParagraph"/>
              <w:ind w:left="52" w:right="40"/>
              <w:jc w:val="both"/>
              <w:rPr>
                <w:sz w:val="18"/>
                <w:szCs w:val="18"/>
              </w:rPr>
            </w:pPr>
            <w:r w:rsidRPr="00504E08">
              <w:rPr>
                <w:sz w:val="18"/>
                <w:szCs w:val="18"/>
              </w:rPr>
              <w:t>1244,7</w:t>
            </w:r>
          </w:p>
        </w:tc>
        <w:tc>
          <w:tcPr>
            <w:tcW w:w="565" w:type="dxa"/>
            <w:gridSpan w:val="2"/>
            <w:tcBorders>
              <w:top w:val="single" w:sz="4" w:space="0" w:color="auto"/>
              <w:bottom w:val="single" w:sz="4" w:space="0" w:color="auto"/>
            </w:tcBorders>
          </w:tcPr>
          <w:p w:rsidR="00555CCE" w:rsidRPr="00504E08" w:rsidRDefault="00555CCE" w:rsidP="00504E08">
            <w:pPr>
              <w:pStyle w:val="TableParagraph"/>
              <w:ind w:left="207"/>
              <w:jc w:val="both"/>
              <w:rPr>
                <w:sz w:val="18"/>
                <w:szCs w:val="18"/>
              </w:rPr>
            </w:pPr>
            <w:r w:rsidRPr="00504E08">
              <w:rPr>
                <w:sz w:val="18"/>
                <w:szCs w:val="18"/>
              </w:rPr>
              <w:t>1250.8</w:t>
            </w:r>
          </w:p>
        </w:tc>
        <w:tc>
          <w:tcPr>
            <w:tcW w:w="565" w:type="dxa"/>
            <w:gridSpan w:val="2"/>
            <w:tcBorders>
              <w:top w:val="single" w:sz="4" w:space="0" w:color="auto"/>
              <w:bottom w:val="single" w:sz="4" w:space="0" w:color="auto"/>
            </w:tcBorders>
          </w:tcPr>
          <w:p w:rsidR="00555CCE" w:rsidRPr="00504E08" w:rsidRDefault="00555CCE" w:rsidP="00504E08">
            <w:pPr>
              <w:pStyle w:val="TableParagraph"/>
              <w:ind w:left="207"/>
              <w:jc w:val="both"/>
              <w:rPr>
                <w:sz w:val="18"/>
                <w:szCs w:val="18"/>
              </w:rPr>
            </w:pPr>
            <w:r w:rsidRPr="00504E08">
              <w:rPr>
                <w:sz w:val="18"/>
                <w:szCs w:val="18"/>
              </w:rPr>
              <w:t>1214.3</w:t>
            </w:r>
          </w:p>
        </w:tc>
        <w:tc>
          <w:tcPr>
            <w:tcW w:w="565" w:type="dxa"/>
            <w:gridSpan w:val="2"/>
            <w:tcBorders>
              <w:top w:val="single" w:sz="4" w:space="0" w:color="auto"/>
              <w:bottom w:val="single" w:sz="4" w:space="0" w:color="auto"/>
            </w:tcBorders>
          </w:tcPr>
          <w:p w:rsidR="00555CCE" w:rsidRPr="00504E08" w:rsidRDefault="00555CCE" w:rsidP="00504E08">
            <w:pPr>
              <w:pStyle w:val="TableParagraph"/>
              <w:ind w:left="205"/>
              <w:jc w:val="both"/>
              <w:rPr>
                <w:sz w:val="18"/>
                <w:szCs w:val="18"/>
              </w:rPr>
            </w:pPr>
            <w:r w:rsidRPr="00504E08">
              <w:rPr>
                <w:sz w:val="18"/>
                <w:szCs w:val="18"/>
              </w:rPr>
              <w:t>6503,9</w:t>
            </w:r>
          </w:p>
        </w:tc>
        <w:tc>
          <w:tcPr>
            <w:tcW w:w="1409" w:type="dxa"/>
            <w:gridSpan w:val="3"/>
            <w:tcBorders>
              <w:top w:val="single" w:sz="4" w:space="0" w:color="auto"/>
              <w:bottom w:val="single" w:sz="4" w:space="0" w:color="auto"/>
            </w:tcBorders>
          </w:tcPr>
          <w:p w:rsidR="00555CCE" w:rsidRPr="00504E08" w:rsidRDefault="00555CCE" w:rsidP="00504E08">
            <w:pPr>
              <w:pStyle w:val="TableParagraph"/>
              <w:ind w:right="39" w:hanging="3"/>
              <w:jc w:val="both"/>
              <w:rPr>
                <w:sz w:val="18"/>
                <w:szCs w:val="18"/>
              </w:rPr>
            </w:pPr>
            <w:proofErr w:type="spellStart"/>
            <w:r w:rsidRPr="00504E08">
              <w:rPr>
                <w:sz w:val="18"/>
                <w:szCs w:val="18"/>
              </w:rPr>
              <w:t>бюджет</w:t>
            </w:r>
            <w:proofErr w:type="spellEnd"/>
            <w:r w:rsidRPr="00504E08">
              <w:rPr>
                <w:sz w:val="18"/>
                <w:szCs w:val="18"/>
              </w:rPr>
              <w:t xml:space="preserve"> </w:t>
            </w:r>
            <w:proofErr w:type="spellStart"/>
            <w:r w:rsidRPr="00504E08">
              <w:rPr>
                <w:sz w:val="18"/>
                <w:szCs w:val="18"/>
              </w:rPr>
              <w:t>города</w:t>
            </w:r>
            <w:proofErr w:type="spellEnd"/>
          </w:p>
        </w:tc>
      </w:tr>
      <w:tr w:rsidR="005E25DA" w:rsidRPr="00504E08" w:rsidTr="00EA25E7">
        <w:trPr>
          <w:gridAfter w:val="3"/>
          <w:wAfter w:w="64" w:type="dxa"/>
          <w:trHeight w:val="782"/>
        </w:trPr>
        <w:tc>
          <w:tcPr>
            <w:tcW w:w="425" w:type="dxa"/>
            <w:vMerge/>
          </w:tcPr>
          <w:p w:rsidR="00555CCE" w:rsidRPr="00504E08" w:rsidRDefault="00555CCE" w:rsidP="00504E08">
            <w:pPr>
              <w:pStyle w:val="TableParagraph"/>
              <w:ind w:left="62"/>
              <w:jc w:val="both"/>
              <w:rPr>
                <w:sz w:val="18"/>
                <w:szCs w:val="18"/>
              </w:rPr>
            </w:pPr>
          </w:p>
        </w:tc>
        <w:tc>
          <w:tcPr>
            <w:tcW w:w="2977" w:type="dxa"/>
            <w:gridSpan w:val="2"/>
            <w:vMerge/>
          </w:tcPr>
          <w:p w:rsidR="00555CCE" w:rsidRPr="00504E08" w:rsidRDefault="00555CCE" w:rsidP="00504E08">
            <w:pPr>
              <w:pStyle w:val="TableParagraph"/>
              <w:tabs>
                <w:tab w:val="left" w:pos="1513"/>
              </w:tabs>
              <w:ind w:left="64" w:right="48"/>
              <w:jc w:val="both"/>
              <w:rPr>
                <w:sz w:val="18"/>
                <w:szCs w:val="18"/>
              </w:rPr>
            </w:pPr>
          </w:p>
        </w:tc>
        <w:tc>
          <w:tcPr>
            <w:tcW w:w="548" w:type="dxa"/>
            <w:gridSpan w:val="2"/>
            <w:vMerge/>
          </w:tcPr>
          <w:p w:rsidR="00555CCE" w:rsidRPr="00504E08" w:rsidRDefault="00555CCE" w:rsidP="00504E08">
            <w:pPr>
              <w:pStyle w:val="TableParagraph"/>
              <w:tabs>
                <w:tab w:val="left" w:pos="722"/>
              </w:tabs>
              <w:ind w:left="62"/>
              <w:jc w:val="both"/>
              <w:rPr>
                <w:sz w:val="18"/>
                <w:szCs w:val="18"/>
              </w:rPr>
            </w:pPr>
          </w:p>
        </w:tc>
        <w:tc>
          <w:tcPr>
            <w:tcW w:w="1127" w:type="dxa"/>
            <w:gridSpan w:val="2"/>
            <w:vMerge/>
          </w:tcPr>
          <w:p w:rsidR="00555CCE" w:rsidRPr="00504E08" w:rsidRDefault="00555CCE" w:rsidP="00504E08">
            <w:pPr>
              <w:pStyle w:val="TableParagraph"/>
              <w:ind w:left="63"/>
              <w:jc w:val="both"/>
              <w:rPr>
                <w:sz w:val="18"/>
                <w:szCs w:val="18"/>
              </w:rPr>
            </w:pPr>
          </w:p>
        </w:tc>
        <w:tc>
          <w:tcPr>
            <w:tcW w:w="565" w:type="dxa"/>
            <w:gridSpan w:val="2"/>
            <w:tcBorders>
              <w:top w:val="single" w:sz="4" w:space="0" w:color="auto"/>
            </w:tcBorders>
          </w:tcPr>
          <w:p w:rsidR="00555CCE" w:rsidRPr="00504E08" w:rsidRDefault="00555CCE" w:rsidP="00504E08">
            <w:pPr>
              <w:pStyle w:val="TableParagraph"/>
              <w:ind w:right="189"/>
              <w:jc w:val="both"/>
              <w:rPr>
                <w:sz w:val="18"/>
                <w:szCs w:val="18"/>
              </w:rPr>
            </w:pPr>
            <w:r w:rsidRPr="00504E08">
              <w:rPr>
                <w:sz w:val="18"/>
                <w:szCs w:val="18"/>
              </w:rPr>
              <w:t>1050,0</w:t>
            </w:r>
          </w:p>
        </w:tc>
        <w:tc>
          <w:tcPr>
            <w:tcW w:w="704" w:type="dxa"/>
            <w:gridSpan w:val="2"/>
            <w:tcBorders>
              <w:top w:val="single" w:sz="4" w:space="0" w:color="auto"/>
            </w:tcBorders>
          </w:tcPr>
          <w:p w:rsidR="00555CCE" w:rsidRPr="00504E08" w:rsidRDefault="00555CCE" w:rsidP="00504E08">
            <w:pPr>
              <w:pStyle w:val="TableParagraph"/>
              <w:ind w:right="189"/>
              <w:jc w:val="both"/>
              <w:rPr>
                <w:sz w:val="18"/>
                <w:szCs w:val="18"/>
              </w:rPr>
            </w:pPr>
            <w:r w:rsidRPr="00504E08">
              <w:rPr>
                <w:sz w:val="18"/>
                <w:szCs w:val="18"/>
              </w:rPr>
              <w:t>820,0</w:t>
            </w:r>
          </w:p>
        </w:tc>
        <w:tc>
          <w:tcPr>
            <w:tcW w:w="565" w:type="dxa"/>
            <w:gridSpan w:val="2"/>
            <w:tcBorders>
              <w:top w:val="single" w:sz="4" w:space="0" w:color="auto"/>
            </w:tcBorders>
          </w:tcPr>
          <w:p w:rsidR="00555CCE" w:rsidRPr="00504E08" w:rsidRDefault="00555CCE" w:rsidP="00504E08">
            <w:pPr>
              <w:pStyle w:val="TableParagraph"/>
              <w:ind w:right="190"/>
              <w:jc w:val="both"/>
              <w:rPr>
                <w:sz w:val="18"/>
                <w:szCs w:val="18"/>
              </w:rPr>
            </w:pPr>
            <w:r w:rsidRPr="00504E08">
              <w:rPr>
                <w:sz w:val="18"/>
                <w:szCs w:val="18"/>
              </w:rPr>
              <w:t>550,0</w:t>
            </w:r>
          </w:p>
        </w:tc>
        <w:tc>
          <w:tcPr>
            <w:tcW w:w="565" w:type="dxa"/>
            <w:gridSpan w:val="2"/>
            <w:tcBorders>
              <w:top w:val="single" w:sz="4" w:space="0" w:color="auto"/>
            </w:tcBorders>
          </w:tcPr>
          <w:p w:rsidR="00555CCE" w:rsidRPr="00504E08" w:rsidRDefault="00555CCE" w:rsidP="00504E08">
            <w:pPr>
              <w:pStyle w:val="TableParagraph"/>
              <w:ind w:left="52" w:right="40"/>
              <w:jc w:val="both"/>
              <w:rPr>
                <w:sz w:val="18"/>
                <w:szCs w:val="18"/>
              </w:rPr>
            </w:pPr>
            <w:r w:rsidRPr="00504E08">
              <w:rPr>
                <w:sz w:val="18"/>
                <w:szCs w:val="18"/>
              </w:rPr>
              <w:t>600,0</w:t>
            </w:r>
          </w:p>
        </w:tc>
        <w:tc>
          <w:tcPr>
            <w:tcW w:w="565" w:type="dxa"/>
            <w:gridSpan w:val="2"/>
            <w:tcBorders>
              <w:top w:val="single" w:sz="4" w:space="0" w:color="auto"/>
            </w:tcBorders>
          </w:tcPr>
          <w:p w:rsidR="00555CCE" w:rsidRPr="00504E08" w:rsidRDefault="00555CCE" w:rsidP="00504E08">
            <w:pPr>
              <w:pStyle w:val="TableParagraph"/>
              <w:ind w:left="207"/>
              <w:jc w:val="both"/>
              <w:rPr>
                <w:sz w:val="18"/>
                <w:szCs w:val="18"/>
              </w:rPr>
            </w:pPr>
            <w:r w:rsidRPr="00504E08">
              <w:rPr>
                <w:sz w:val="18"/>
                <w:szCs w:val="18"/>
              </w:rPr>
              <w:t>620,0</w:t>
            </w:r>
          </w:p>
        </w:tc>
        <w:tc>
          <w:tcPr>
            <w:tcW w:w="565" w:type="dxa"/>
            <w:gridSpan w:val="2"/>
            <w:tcBorders>
              <w:top w:val="single" w:sz="4" w:space="0" w:color="auto"/>
            </w:tcBorders>
          </w:tcPr>
          <w:p w:rsidR="00555CCE" w:rsidRPr="00504E08" w:rsidRDefault="00555CCE" w:rsidP="00504E08">
            <w:pPr>
              <w:pStyle w:val="TableParagraph"/>
              <w:ind w:left="207"/>
              <w:jc w:val="both"/>
              <w:rPr>
                <w:sz w:val="18"/>
                <w:szCs w:val="18"/>
              </w:rPr>
            </w:pPr>
            <w:r w:rsidRPr="00504E08">
              <w:rPr>
                <w:sz w:val="18"/>
                <w:szCs w:val="18"/>
              </w:rPr>
              <w:t>620,0</w:t>
            </w:r>
          </w:p>
        </w:tc>
        <w:tc>
          <w:tcPr>
            <w:tcW w:w="565" w:type="dxa"/>
            <w:gridSpan w:val="2"/>
            <w:tcBorders>
              <w:top w:val="single" w:sz="4" w:space="0" w:color="auto"/>
            </w:tcBorders>
          </w:tcPr>
          <w:p w:rsidR="00555CCE" w:rsidRPr="00504E08" w:rsidRDefault="00555CCE" w:rsidP="00504E08">
            <w:pPr>
              <w:pStyle w:val="TableParagraph"/>
              <w:ind w:left="205"/>
              <w:jc w:val="both"/>
              <w:rPr>
                <w:sz w:val="18"/>
                <w:szCs w:val="18"/>
              </w:rPr>
            </w:pPr>
            <w:r w:rsidRPr="00504E08">
              <w:rPr>
                <w:sz w:val="18"/>
                <w:szCs w:val="18"/>
              </w:rPr>
              <w:t>4260,0</w:t>
            </w:r>
          </w:p>
        </w:tc>
        <w:tc>
          <w:tcPr>
            <w:tcW w:w="1409" w:type="dxa"/>
            <w:gridSpan w:val="3"/>
            <w:tcBorders>
              <w:top w:val="single" w:sz="4" w:space="0" w:color="auto"/>
            </w:tcBorders>
          </w:tcPr>
          <w:p w:rsidR="00555CCE" w:rsidRPr="00504E08" w:rsidRDefault="00555CCE" w:rsidP="00504E08">
            <w:pPr>
              <w:pStyle w:val="TableParagraph"/>
              <w:ind w:left="66"/>
              <w:jc w:val="both"/>
              <w:rPr>
                <w:sz w:val="18"/>
                <w:szCs w:val="18"/>
              </w:rPr>
            </w:pPr>
            <w:proofErr w:type="spellStart"/>
            <w:r w:rsidRPr="00504E08">
              <w:rPr>
                <w:sz w:val="18"/>
                <w:szCs w:val="18"/>
              </w:rPr>
              <w:t>внебюджетные</w:t>
            </w:r>
            <w:proofErr w:type="spellEnd"/>
            <w:r w:rsidRPr="00504E08">
              <w:rPr>
                <w:sz w:val="18"/>
                <w:szCs w:val="18"/>
              </w:rPr>
              <w:t xml:space="preserve"> </w:t>
            </w:r>
            <w:proofErr w:type="spellStart"/>
            <w:r w:rsidRPr="00504E08">
              <w:rPr>
                <w:sz w:val="18"/>
                <w:szCs w:val="18"/>
              </w:rPr>
              <w:t>источники</w:t>
            </w:r>
            <w:proofErr w:type="spellEnd"/>
          </w:p>
        </w:tc>
      </w:tr>
      <w:tr w:rsidR="005E25DA" w:rsidRPr="00504E08" w:rsidTr="00EA25E7">
        <w:trPr>
          <w:gridAfter w:val="3"/>
          <w:wAfter w:w="64" w:type="dxa"/>
          <w:trHeight w:val="900"/>
        </w:trPr>
        <w:tc>
          <w:tcPr>
            <w:tcW w:w="425" w:type="dxa"/>
            <w:vMerge w:val="restart"/>
          </w:tcPr>
          <w:p w:rsidR="00555CCE" w:rsidRPr="00504E08" w:rsidRDefault="00555CCE" w:rsidP="00504E08">
            <w:pPr>
              <w:pStyle w:val="TableParagraph"/>
              <w:ind w:left="62"/>
              <w:jc w:val="both"/>
              <w:rPr>
                <w:sz w:val="18"/>
                <w:szCs w:val="18"/>
              </w:rPr>
            </w:pPr>
            <w:r w:rsidRPr="00504E08">
              <w:rPr>
                <w:sz w:val="18"/>
                <w:szCs w:val="18"/>
              </w:rPr>
              <w:t>32.</w:t>
            </w:r>
          </w:p>
          <w:p w:rsidR="00555CCE" w:rsidRPr="00504E08" w:rsidRDefault="00555CCE" w:rsidP="00504E08">
            <w:pPr>
              <w:pStyle w:val="TableParagraph"/>
              <w:ind w:left="62"/>
              <w:jc w:val="both"/>
              <w:rPr>
                <w:sz w:val="18"/>
                <w:szCs w:val="18"/>
              </w:rPr>
            </w:pPr>
          </w:p>
          <w:p w:rsidR="00555CCE" w:rsidRPr="00504E08" w:rsidRDefault="00555CCE" w:rsidP="00504E08">
            <w:pPr>
              <w:pStyle w:val="TableParagraph"/>
              <w:ind w:left="62"/>
              <w:jc w:val="both"/>
              <w:rPr>
                <w:sz w:val="18"/>
                <w:szCs w:val="18"/>
              </w:rPr>
            </w:pPr>
          </w:p>
          <w:p w:rsidR="00555CCE" w:rsidRPr="00504E08" w:rsidRDefault="00555CCE" w:rsidP="00504E08">
            <w:pPr>
              <w:pStyle w:val="TableParagraph"/>
              <w:ind w:left="62"/>
              <w:jc w:val="both"/>
              <w:rPr>
                <w:sz w:val="18"/>
                <w:szCs w:val="18"/>
              </w:rPr>
            </w:pPr>
          </w:p>
          <w:p w:rsidR="00555CCE" w:rsidRPr="00504E08" w:rsidRDefault="00555CCE" w:rsidP="00504E08">
            <w:pPr>
              <w:pStyle w:val="TableParagraph"/>
              <w:ind w:left="62"/>
              <w:jc w:val="both"/>
              <w:rPr>
                <w:sz w:val="18"/>
                <w:szCs w:val="18"/>
              </w:rPr>
            </w:pPr>
            <w:r w:rsidRPr="00504E08">
              <w:rPr>
                <w:sz w:val="18"/>
                <w:szCs w:val="18"/>
              </w:rPr>
              <w:t>33.</w:t>
            </w:r>
          </w:p>
        </w:tc>
        <w:tc>
          <w:tcPr>
            <w:tcW w:w="2977" w:type="dxa"/>
            <w:gridSpan w:val="2"/>
            <w:vMerge w:val="restart"/>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Задача 3. Информационное обеспечение и пропаганда охраны труда</w:t>
            </w:r>
          </w:p>
          <w:p w:rsidR="00555CCE" w:rsidRPr="00504E08" w:rsidRDefault="00555CCE" w:rsidP="00504E08">
            <w:pPr>
              <w:pStyle w:val="TableParagraph"/>
              <w:tabs>
                <w:tab w:val="left" w:pos="1513"/>
              </w:tabs>
              <w:ind w:right="48" w:hanging="3"/>
              <w:jc w:val="both"/>
              <w:rPr>
                <w:sz w:val="18"/>
                <w:szCs w:val="18"/>
                <w:lang w:val="ru-RU"/>
              </w:rPr>
            </w:pPr>
          </w:p>
          <w:p w:rsidR="00555CCE" w:rsidRPr="00504E08" w:rsidRDefault="00555CCE" w:rsidP="00504E08">
            <w:pPr>
              <w:pStyle w:val="TableParagraph"/>
              <w:tabs>
                <w:tab w:val="left" w:pos="1513"/>
              </w:tabs>
              <w:ind w:right="48" w:hanging="3"/>
              <w:jc w:val="both"/>
              <w:rPr>
                <w:sz w:val="18"/>
                <w:szCs w:val="18"/>
                <w:lang w:val="ru-RU"/>
              </w:rPr>
            </w:pPr>
          </w:p>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Мероприятие 3.1 Организация месячника безопасности труда в честь Всемирного дня охраны труда</w:t>
            </w:r>
          </w:p>
        </w:tc>
        <w:tc>
          <w:tcPr>
            <w:tcW w:w="548" w:type="dxa"/>
            <w:gridSpan w:val="2"/>
          </w:tcPr>
          <w:p w:rsidR="00555CCE" w:rsidRPr="00504E08" w:rsidRDefault="00555CCE" w:rsidP="00504E08">
            <w:pPr>
              <w:pStyle w:val="TableParagraph"/>
              <w:ind w:right="39" w:hanging="3"/>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right="39" w:hanging="3"/>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ind w:left="57" w:right="39"/>
              <w:jc w:val="both"/>
              <w:rPr>
                <w:sz w:val="18"/>
                <w:szCs w:val="18"/>
              </w:rPr>
            </w:pPr>
          </w:p>
        </w:tc>
        <w:tc>
          <w:tcPr>
            <w:tcW w:w="704" w:type="dxa"/>
            <w:gridSpan w:val="2"/>
          </w:tcPr>
          <w:p w:rsidR="00555CCE" w:rsidRPr="00504E08" w:rsidRDefault="00555CCE" w:rsidP="00504E08">
            <w:pPr>
              <w:pStyle w:val="TableParagraph"/>
              <w:ind w:left="54" w:right="38"/>
              <w:jc w:val="both"/>
              <w:rPr>
                <w:sz w:val="18"/>
                <w:szCs w:val="18"/>
              </w:rPr>
            </w:pPr>
          </w:p>
        </w:tc>
        <w:tc>
          <w:tcPr>
            <w:tcW w:w="565" w:type="dxa"/>
            <w:gridSpan w:val="2"/>
          </w:tcPr>
          <w:p w:rsidR="00555CCE" w:rsidRPr="00504E08" w:rsidRDefault="00555CCE" w:rsidP="00504E08">
            <w:pPr>
              <w:pStyle w:val="TableParagraph"/>
              <w:ind w:right="300"/>
              <w:jc w:val="both"/>
              <w:rPr>
                <w:sz w:val="18"/>
                <w:szCs w:val="18"/>
              </w:rPr>
            </w:pPr>
          </w:p>
        </w:tc>
        <w:tc>
          <w:tcPr>
            <w:tcW w:w="565" w:type="dxa"/>
            <w:gridSpan w:val="2"/>
          </w:tcPr>
          <w:p w:rsidR="00555CCE" w:rsidRPr="00504E08" w:rsidRDefault="00555CCE" w:rsidP="00504E08">
            <w:pPr>
              <w:pStyle w:val="TableParagraph"/>
              <w:ind w:right="300"/>
              <w:jc w:val="center"/>
              <w:rPr>
                <w:sz w:val="18"/>
                <w:szCs w:val="18"/>
              </w:rPr>
            </w:pPr>
            <w:r w:rsidRPr="00504E08">
              <w:rPr>
                <w:sz w:val="18"/>
                <w:szCs w:val="18"/>
              </w:rPr>
              <w:t>50,0</w:t>
            </w:r>
          </w:p>
        </w:tc>
        <w:tc>
          <w:tcPr>
            <w:tcW w:w="565" w:type="dxa"/>
            <w:gridSpan w:val="2"/>
          </w:tcPr>
          <w:p w:rsidR="00555CCE" w:rsidRPr="00504E08" w:rsidRDefault="00555CCE" w:rsidP="00504E08">
            <w:pPr>
              <w:pStyle w:val="TableParagraph"/>
              <w:ind w:left="319"/>
              <w:jc w:val="center"/>
              <w:rPr>
                <w:sz w:val="18"/>
                <w:szCs w:val="18"/>
              </w:rPr>
            </w:pPr>
          </w:p>
        </w:tc>
        <w:tc>
          <w:tcPr>
            <w:tcW w:w="565" w:type="dxa"/>
            <w:gridSpan w:val="2"/>
          </w:tcPr>
          <w:p w:rsidR="00555CCE" w:rsidRPr="00504E08" w:rsidRDefault="00555CCE" w:rsidP="00504E08">
            <w:pPr>
              <w:pStyle w:val="TableParagraph"/>
              <w:ind w:left="319"/>
              <w:jc w:val="center"/>
              <w:rPr>
                <w:sz w:val="18"/>
                <w:szCs w:val="18"/>
              </w:rPr>
            </w:pPr>
          </w:p>
        </w:tc>
        <w:tc>
          <w:tcPr>
            <w:tcW w:w="565" w:type="dxa"/>
            <w:gridSpan w:val="2"/>
          </w:tcPr>
          <w:p w:rsidR="00555CCE" w:rsidRPr="00504E08" w:rsidRDefault="00555CCE" w:rsidP="00504E08">
            <w:pPr>
              <w:pStyle w:val="TableParagraph"/>
              <w:ind w:left="54" w:right="38"/>
              <w:jc w:val="center"/>
              <w:rPr>
                <w:sz w:val="18"/>
                <w:szCs w:val="18"/>
              </w:rPr>
            </w:pPr>
            <w:r w:rsidRPr="00504E08">
              <w:rPr>
                <w:sz w:val="18"/>
                <w:szCs w:val="18"/>
              </w:rPr>
              <w:t>50,0</w:t>
            </w:r>
          </w:p>
        </w:tc>
        <w:tc>
          <w:tcPr>
            <w:tcW w:w="1409" w:type="dxa"/>
            <w:gridSpan w:val="3"/>
          </w:tcPr>
          <w:p w:rsidR="00555CCE" w:rsidRPr="00504E08" w:rsidRDefault="00555CCE" w:rsidP="00504E08">
            <w:pPr>
              <w:pStyle w:val="TableParagraph"/>
              <w:ind w:left="66"/>
              <w:jc w:val="both"/>
              <w:rPr>
                <w:sz w:val="18"/>
                <w:szCs w:val="18"/>
              </w:rPr>
            </w:pPr>
            <w:proofErr w:type="spellStart"/>
            <w:r w:rsidRPr="00504E08">
              <w:rPr>
                <w:sz w:val="18"/>
                <w:szCs w:val="18"/>
              </w:rPr>
              <w:t>Бюджет</w:t>
            </w:r>
            <w:proofErr w:type="spellEnd"/>
            <w:r w:rsidRPr="00504E08">
              <w:rPr>
                <w:sz w:val="18"/>
                <w:szCs w:val="18"/>
              </w:rPr>
              <w:t xml:space="preserve"> </w:t>
            </w:r>
            <w:proofErr w:type="spellStart"/>
            <w:r w:rsidRPr="00504E08">
              <w:rPr>
                <w:sz w:val="18"/>
                <w:szCs w:val="18"/>
              </w:rPr>
              <w:t>города</w:t>
            </w:r>
            <w:proofErr w:type="spellEnd"/>
          </w:p>
        </w:tc>
      </w:tr>
      <w:tr w:rsidR="005E25DA" w:rsidRPr="00504E08" w:rsidTr="00EA25E7">
        <w:trPr>
          <w:gridAfter w:val="3"/>
          <w:wAfter w:w="64" w:type="dxa"/>
          <w:trHeight w:val="381"/>
        </w:trPr>
        <w:tc>
          <w:tcPr>
            <w:tcW w:w="425" w:type="dxa"/>
            <w:vMerge/>
            <w:tcBorders>
              <w:bottom w:val="nil"/>
            </w:tcBorders>
          </w:tcPr>
          <w:p w:rsidR="00555CCE" w:rsidRPr="00504E08" w:rsidRDefault="00555CCE" w:rsidP="00504E08">
            <w:pPr>
              <w:pStyle w:val="TableParagraph"/>
              <w:ind w:left="62"/>
              <w:jc w:val="both"/>
              <w:rPr>
                <w:sz w:val="18"/>
                <w:szCs w:val="18"/>
              </w:rPr>
            </w:pPr>
          </w:p>
        </w:tc>
        <w:tc>
          <w:tcPr>
            <w:tcW w:w="2977" w:type="dxa"/>
            <w:gridSpan w:val="2"/>
            <w:vMerge/>
          </w:tcPr>
          <w:p w:rsidR="00555CCE" w:rsidRPr="00504E08" w:rsidRDefault="00555CCE" w:rsidP="00504E08">
            <w:pPr>
              <w:pStyle w:val="TableParagraph"/>
              <w:tabs>
                <w:tab w:val="left" w:pos="1513"/>
              </w:tabs>
              <w:ind w:right="48" w:hanging="3"/>
              <w:jc w:val="both"/>
              <w:rPr>
                <w:sz w:val="18"/>
                <w:szCs w:val="18"/>
              </w:rPr>
            </w:pPr>
          </w:p>
        </w:tc>
        <w:tc>
          <w:tcPr>
            <w:tcW w:w="548" w:type="dxa"/>
            <w:gridSpan w:val="2"/>
            <w:vMerge w:val="restart"/>
          </w:tcPr>
          <w:p w:rsidR="00555CCE" w:rsidRPr="00504E08" w:rsidRDefault="00555CCE" w:rsidP="00504E08">
            <w:pPr>
              <w:pStyle w:val="TableParagraph"/>
              <w:ind w:right="39" w:hanging="3"/>
              <w:jc w:val="both"/>
              <w:rPr>
                <w:sz w:val="18"/>
                <w:szCs w:val="18"/>
              </w:rPr>
            </w:pPr>
            <w:r w:rsidRPr="00504E08">
              <w:rPr>
                <w:sz w:val="18"/>
                <w:szCs w:val="18"/>
              </w:rPr>
              <w:t>2020-</w:t>
            </w:r>
          </w:p>
          <w:p w:rsidR="00555CCE" w:rsidRPr="00504E08" w:rsidRDefault="00555CCE" w:rsidP="00504E08">
            <w:pPr>
              <w:pStyle w:val="TableParagraph"/>
              <w:ind w:right="39" w:hanging="3"/>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vMerge w:val="restart"/>
          </w:tcPr>
          <w:p w:rsidR="00555CCE" w:rsidRPr="00504E08" w:rsidRDefault="00555CCE" w:rsidP="00504E08">
            <w:pPr>
              <w:pStyle w:val="TableParagraph"/>
              <w:ind w:left="63"/>
              <w:jc w:val="both"/>
              <w:rPr>
                <w:sz w:val="18"/>
                <w:szCs w:val="18"/>
              </w:rPr>
            </w:pPr>
            <w:proofErr w:type="spellStart"/>
            <w:r w:rsidRPr="00504E08">
              <w:rPr>
                <w:sz w:val="18"/>
                <w:szCs w:val="18"/>
              </w:rPr>
              <w:t>Администрация</w:t>
            </w:r>
            <w:proofErr w:type="spellEnd"/>
            <w:r w:rsidRPr="00504E08">
              <w:rPr>
                <w:sz w:val="18"/>
                <w:szCs w:val="18"/>
              </w:rPr>
              <w:t xml:space="preserve"> </w:t>
            </w:r>
            <w:proofErr w:type="spellStart"/>
            <w:r w:rsidRPr="00504E08">
              <w:rPr>
                <w:sz w:val="18"/>
                <w:szCs w:val="18"/>
              </w:rPr>
              <w:t>города</w:t>
            </w:r>
            <w:proofErr w:type="spellEnd"/>
            <w:r w:rsidRPr="00504E08">
              <w:rPr>
                <w:sz w:val="18"/>
                <w:szCs w:val="18"/>
              </w:rPr>
              <w:t xml:space="preserve">, </w:t>
            </w:r>
            <w:proofErr w:type="spellStart"/>
            <w:r w:rsidRPr="00504E08">
              <w:rPr>
                <w:sz w:val="18"/>
                <w:szCs w:val="18"/>
              </w:rPr>
              <w:t>работодатели</w:t>
            </w:r>
            <w:proofErr w:type="spellEnd"/>
            <w:r w:rsidRPr="00504E08">
              <w:rPr>
                <w:sz w:val="18"/>
                <w:szCs w:val="18"/>
              </w:rPr>
              <w:t xml:space="preserve"> </w:t>
            </w:r>
            <w:proofErr w:type="spellStart"/>
            <w:r w:rsidRPr="00504E08">
              <w:rPr>
                <w:sz w:val="18"/>
                <w:szCs w:val="18"/>
              </w:rPr>
              <w:t>города</w:t>
            </w:r>
            <w:proofErr w:type="spellEnd"/>
          </w:p>
        </w:tc>
        <w:tc>
          <w:tcPr>
            <w:tcW w:w="565" w:type="dxa"/>
            <w:gridSpan w:val="2"/>
            <w:vMerge w:val="restart"/>
          </w:tcPr>
          <w:p w:rsidR="00555CCE" w:rsidRPr="00504E08" w:rsidRDefault="00555CCE" w:rsidP="00504E08">
            <w:pPr>
              <w:pStyle w:val="TableParagraph"/>
              <w:jc w:val="both"/>
              <w:rPr>
                <w:sz w:val="18"/>
                <w:szCs w:val="18"/>
              </w:rPr>
            </w:pPr>
          </w:p>
        </w:tc>
        <w:tc>
          <w:tcPr>
            <w:tcW w:w="704" w:type="dxa"/>
            <w:gridSpan w:val="2"/>
            <w:vMerge w:val="restart"/>
          </w:tcPr>
          <w:p w:rsidR="00555CCE" w:rsidRPr="00504E08" w:rsidRDefault="00555CCE" w:rsidP="00504E08">
            <w:pPr>
              <w:pStyle w:val="TableParagraph"/>
              <w:jc w:val="both"/>
              <w:rPr>
                <w:sz w:val="18"/>
                <w:szCs w:val="18"/>
              </w:rPr>
            </w:pPr>
          </w:p>
        </w:tc>
        <w:tc>
          <w:tcPr>
            <w:tcW w:w="565" w:type="dxa"/>
            <w:gridSpan w:val="2"/>
            <w:vMerge w:val="restart"/>
          </w:tcPr>
          <w:p w:rsidR="00555CCE" w:rsidRPr="00504E08" w:rsidRDefault="00555CCE" w:rsidP="00504E08">
            <w:pPr>
              <w:pStyle w:val="TableParagraph"/>
              <w:jc w:val="both"/>
              <w:rPr>
                <w:sz w:val="18"/>
                <w:szCs w:val="18"/>
              </w:rPr>
            </w:pPr>
          </w:p>
        </w:tc>
        <w:tc>
          <w:tcPr>
            <w:tcW w:w="565" w:type="dxa"/>
            <w:gridSpan w:val="2"/>
            <w:vMerge w:val="restart"/>
          </w:tcPr>
          <w:p w:rsidR="00555CCE" w:rsidRPr="00504E08" w:rsidRDefault="00555CCE" w:rsidP="00504E08">
            <w:pPr>
              <w:pStyle w:val="TableParagraph"/>
              <w:jc w:val="both"/>
              <w:rPr>
                <w:sz w:val="18"/>
                <w:szCs w:val="18"/>
              </w:rPr>
            </w:pPr>
          </w:p>
        </w:tc>
        <w:tc>
          <w:tcPr>
            <w:tcW w:w="565" w:type="dxa"/>
            <w:gridSpan w:val="2"/>
            <w:vMerge w:val="restart"/>
          </w:tcPr>
          <w:p w:rsidR="00555CCE" w:rsidRPr="00504E08" w:rsidRDefault="00555CCE" w:rsidP="00504E08">
            <w:pPr>
              <w:pStyle w:val="TableParagraph"/>
              <w:jc w:val="both"/>
              <w:rPr>
                <w:sz w:val="18"/>
                <w:szCs w:val="18"/>
              </w:rPr>
            </w:pPr>
          </w:p>
        </w:tc>
        <w:tc>
          <w:tcPr>
            <w:tcW w:w="565" w:type="dxa"/>
            <w:gridSpan w:val="2"/>
            <w:vMerge w:val="restart"/>
          </w:tcPr>
          <w:p w:rsidR="00555CCE" w:rsidRPr="00504E08" w:rsidRDefault="00555CCE" w:rsidP="00504E08">
            <w:pPr>
              <w:pStyle w:val="TableParagraph"/>
              <w:jc w:val="both"/>
              <w:rPr>
                <w:sz w:val="18"/>
                <w:szCs w:val="18"/>
              </w:rPr>
            </w:pPr>
          </w:p>
        </w:tc>
        <w:tc>
          <w:tcPr>
            <w:tcW w:w="565" w:type="dxa"/>
            <w:gridSpan w:val="2"/>
            <w:vMerge w:val="restart"/>
          </w:tcPr>
          <w:p w:rsidR="00555CCE" w:rsidRPr="00504E08" w:rsidRDefault="00555CCE" w:rsidP="00504E08">
            <w:pPr>
              <w:pStyle w:val="TableParagraph"/>
              <w:jc w:val="both"/>
              <w:rPr>
                <w:sz w:val="18"/>
                <w:szCs w:val="18"/>
              </w:rPr>
            </w:pPr>
          </w:p>
        </w:tc>
        <w:tc>
          <w:tcPr>
            <w:tcW w:w="1409" w:type="dxa"/>
            <w:gridSpan w:val="3"/>
            <w:vMerge w:val="restart"/>
          </w:tcPr>
          <w:p w:rsidR="00555CCE" w:rsidRPr="00504E08" w:rsidRDefault="00555CCE" w:rsidP="00504E08">
            <w:pPr>
              <w:pStyle w:val="TableParagraph"/>
              <w:jc w:val="both"/>
              <w:rPr>
                <w:sz w:val="18"/>
                <w:szCs w:val="18"/>
              </w:rPr>
            </w:pPr>
          </w:p>
        </w:tc>
      </w:tr>
      <w:tr w:rsidR="005E25DA" w:rsidRPr="00504E08" w:rsidTr="00EA25E7">
        <w:trPr>
          <w:gridAfter w:val="3"/>
          <w:wAfter w:w="64" w:type="dxa"/>
          <w:trHeight w:val="258"/>
        </w:trPr>
        <w:tc>
          <w:tcPr>
            <w:tcW w:w="425" w:type="dxa"/>
            <w:tcBorders>
              <w:top w:val="nil"/>
              <w:bottom w:val="nil"/>
            </w:tcBorders>
          </w:tcPr>
          <w:p w:rsidR="00555CCE" w:rsidRPr="00504E08" w:rsidRDefault="00555CCE" w:rsidP="00504E08">
            <w:pPr>
              <w:pStyle w:val="TableParagraph"/>
              <w:jc w:val="both"/>
              <w:rPr>
                <w:sz w:val="18"/>
                <w:szCs w:val="18"/>
              </w:rPr>
            </w:pPr>
          </w:p>
        </w:tc>
        <w:tc>
          <w:tcPr>
            <w:tcW w:w="2977" w:type="dxa"/>
            <w:gridSpan w:val="2"/>
            <w:vMerge/>
          </w:tcPr>
          <w:p w:rsidR="00555CCE" w:rsidRPr="00504E08" w:rsidRDefault="00555CCE" w:rsidP="00504E08">
            <w:pPr>
              <w:pStyle w:val="TableParagraph"/>
              <w:tabs>
                <w:tab w:val="left" w:pos="1513"/>
              </w:tabs>
              <w:ind w:right="48" w:hanging="3"/>
              <w:jc w:val="both"/>
              <w:rPr>
                <w:sz w:val="18"/>
                <w:szCs w:val="18"/>
              </w:rPr>
            </w:pPr>
          </w:p>
        </w:tc>
        <w:tc>
          <w:tcPr>
            <w:tcW w:w="548" w:type="dxa"/>
            <w:gridSpan w:val="2"/>
            <w:vMerge/>
          </w:tcPr>
          <w:p w:rsidR="00555CCE" w:rsidRPr="00504E08" w:rsidRDefault="00555CCE" w:rsidP="00504E08">
            <w:pPr>
              <w:pStyle w:val="TableParagraph"/>
              <w:ind w:right="39" w:hanging="3"/>
              <w:jc w:val="both"/>
              <w:rPr>
                <w:sz w:val="18"/>
                <w:szCs w:val="18"/>
              </w:rPr>
            </w:pPr>
          </w:p>
        </w:tc>
        <w:tc>
          <w:tcPr>
            <w:tcW w:w="1127" w:type="dxa"/>
            <w:gridSpan w:val="2"/>
            <w:vMerge/>
          </w:tcPr>
          <w:p w:rsidR="00555CCE" w:rsidRPr="00504E08" w:rsidRDefault="00555CCE" w:rsidP="00504E08">
            <w:pPr>
              <w:pStyle w:val="TableParagraph"/>
              <w:ind w:left="63"/>
              <w:jc w:val="both"/>
              <w:rPr>
                <w:sz w:val="18"/>
                <w:szCs w:val="18"/>
              </w:rPr>
            </w:pPr>
          </w:p>
        </w:tc>
        <w:tc>
          <w:tcPr>
            <w:tcW w:w="565" w:type="dxa"/>
            <w:gridSpan w:val="2"/>
            <w:vMerge/>
            <w:tcBorders>
              <w:top w:val="nil"/>
            </w:tcBorders>
          </w:tcPr>
          <w:p w:rsidR="00555CCE" w:rsidRPr="00504E08" w:rsidRDefault="00555CCE" w:rsidP="00504E08">
            <w:pPr>
              <w:jc w:val="both"/>
              <w:rPr>
                <w:sz w:val="18"/>
                <w:szCs w:val="18"/>
              </w:rPr>
            </w:pPr>
          </w:p>
        </w:tc>
        <w:tc>
          <w:tcPr>
            <w:tcW w:w="704" w:type="dxa"/>
            <w:gridSpan w:val="2"/>
            <w:vMerge/>
            <w:tcBorders>
              <w:top w:val="nil"/>
            </w:tcBorders>
          </w:tcPr>
          <w:p w:rsidR="00555CCE" w:rsidRPr="00504E08" w:rsidRDefault="00555CCE" w:rsidP="00504E08">
            <w:pPr>
              <w:jc w:val="both"/>
              <w:rPr>
                <w:sz w:val="18"/>
                <w:szCs w:val="18"/>
              </w:rPr>
            </w:pPr>
          </w:p>
        </w:tc>
        <w:tc>
          <w:tcPr>
            <w:tcW w:w="565" w:type="dxa"/>
            <w:gridSpan w:val="2"/>
            <w:vMerge/>
            <w:tcBorders>
              <w:top w:val="nil"/>
            </w:tcBorders>
          </w:tcPr>
          <w:p w:rsidR="00555CCE" w:rsidRPr="00504E08" w:rsidRDefault="00555CCE" w:rsidP="00504E08">
            <w:pPr>
              <w:jc w:val="both"/>
              <w:rPr>
                <w:sz w:val="18"/>
                <w:szCs w:val="18"/>
              </w:rPr>
            </w:pPr>
          </w:p>
        </w:tc>
        <w:tc>
          <w:tcPr>
            <w:tcW w:w="565" w:type="dxa"/>
            <w:gridSpan w:val="2"/>
            <w:vMerge/>
            <w:tcBorders>
              <w:top w:val="nil"/>
            </w:tcBorders>
          </w:tcPr>
          <w:p w:rsidR="00555CCE" w:rsidRPr="00504E08" w:rsidRDefault="00555CCE" w:rsidP="00504E08">
            <w:pPr>
              <w:jc w:val="both"/>
              <w:rPr>
                <w:sz w:val="18"/>
                <w:szCs w:val="18"/>
              </w:rPr>
            </w:pPr>
          </w:p>
        </w:tc>
        <w:tc>
          <w:tcPr>
            <w:tcW w:w="565" w:type="dxa"/>
            <w:gridSpan w:val="2"/>
            <w:vMerge/>
            <w:tcBorders>
              <w:top w:val="nil"/>
            </w:tcBorders>
          </w:tcPr>
          <w:p w:rsidR="00555CCE" w:rsidRPr="00504E08" w:rsidRDefault="00555CCE" w:rsidP="00504E08">
            <w:pPr>
              <w:jc w:val="both"/>
              <w:rPr>
                <w:sz w:val="18"/>
                <w:szCs w:val="18"/>
              </w:rPr>
            </w:pPr>
          </w:p>
        </w:tc>
        <w:tc>
          <w:tcPr>
            <w:tcW w:w="565" w:type="dxa"/>
            <w:gridSpan w:val="2"/>
            <w:vMerge/>
          </w:tcPr>
          <w:p w:rsidR="00555CCE" w:rsidRPr="00504E08" w:rsidRDefault="00555CCE" w:rsidP="00504E08">
            <w:pPr>
              <w:jc w:val="both"/>
              <w:rPr>
                <w:sz w:val="18"/>
                <w:szCs w:val="18"/>
              </w:rPr>
            </w:pPr>
          </w:p>
        </w:tc>
        <w:tc>
          <w:tcPr>
            <w:tcW w:w="565" w:type="dxa"/>
            <w:gridSpan w:val="2"/>
            <w:vMerge/>
            <w:tcBorders>
              <w:top w:val="nil"/>
            </w:tcBorders>
          </w:tcPr>
          <w:p w:rsidR="00555CCE" w:rsidRPr="00504E08" w:rsidRDefault="00555CCE" w:rsidP="00504E08">
            <w:pPr>
              <w:jc w:val="both"/>
              <w:rPr>
                <w:sz w:val="18"/>
                <w:szCs w:val="18"/>
              </w:rPr>
            </w:pPr>
          </w:p>
        </w:tc>
        <w:tc>
          <w:tcPr>
            <w:tcW w:w="1409" w:type="dxa"/>
            <w:gridSpan w:val="3"/>
            <w:vMerge/>
            <w:tcBorders>
              <w:top w:val="nil"/>
            </w:tcBorders>
          </w:tcPr>
          <w:p w:rsidR="00555CCE" w:rsidRPr="00504E08" w:rsidRDefault="00555CCE" w:rsidP="00504E08">
            <w:pPr>
              <w:jc w:val="both"/>
              <w:rPr>
                <w:sz w:val="18"/>
                <w:szCs w:val="18"/>
              </w:rPr>
            </w:pPr>
          </w:p>
        </w:tc>
      </w:tr>
      <w:tr w:rsidR="005E25DA" w:rsidRPr="00504E08" w:rsidTr="00EA25E7">
        <w:trPr>
          <w:gridAfter w:val="3"/>
          <w:wAfter w:w="64" w:type="dxa"/>
          <w:trHeight w:val="70"/>
        </w:trPr>
        <w:tc>
          <w:tcPr>
            <w:tcW w:w="425" w:type="dxa"/>
            <w:tcBorders>
              <w:top w:val="nil"/>
            </w:tcBorders>
          </w:tcPr>
          <w:p w:rsidR="00555CCE" w:rsidRPr="00504E08" w:rsidRDefault="00555CCE" w:rsidP="00504E08">
            <w:pPr>
              <w:pStyle w:val="TableParagraph"/>
              <w:jc w:val="both"/>
              <w:rPr>
                <w:sz w:val="18"/>
                <w:szCs w:val="18"/>
              </w:rPr>
            </w:pPr>
          </w:p>
        </w:tc>
        <w:tc>
          <w:tcPr>
            <w:tcW w:w="2977" w:type="dxa"/>
            <w:gridSpan w:val="2"/>
            <w:vMerge/>
          </w:tcPr>
          <w:p w:rsidR="00555CCE" w:rsidRPr="00504E08" w:rsidRDefault="00555CCE" w:rsidP="00504E08">
            <w:pPr>
              <w:pStyle w:val="TableParagraph"/>
              <w:tabs>
                <w:tab w:val="left" w:pos="1513"/>
              </w:tabs>
              <w:ind w:right="48" w:hanging="3"/>
              <w:jc w:val="both"/>
              <w:rPr>
                <w:sz w:val="18"/>
                <w:szCs w:val="18"/>
              </w:rPr>
            </w:pPr>
          </w:p>
        </w:tc>
        <w:tc>
          <w:tcPr>
            <w:tcW w:w="548" w:type="dxa"/>
            <w:gridSpan w:val="2"/>
            <w:vMerge/>
          </w:tcPr>
          <w:p w:rsidR="00555CCE" w:rsidRPr="00504E08" w:rsidRDefault="00555CCE" w:rsidP="00504E08">
            <w:pPr>
              <w:pStyle w:val="TableParagraph"/>
              <w:ind w:right="39" w:hanging="3"/>
              <w:jc w:val="both"/>
              <w:rPr>
                <w:sz w:val="18"/>
                <w:szCs w:val="18"/>
              </w:rPr>
            </w:pPr>
          </w:p>
        </w:tc>
        <w:tc>
          <w:tcPr>
            <w:tcW w:w="1127" w:type="dxa"/>
            <w:gridSpan w:val="2"/>
            <w:vMerge/>
          </w:tcPr>
          <w:p w:rsidR="00555CCE" w:rsidRPr="00504E08" w:rsidRDefault="00555CCE" w:rsidP="00504E08">
            <w:pPr>
              <w:pStyle w:val="TableParagraph"/>
              <w:ind w:left="63"/>
              <w:jc w:val="both"/>
              <w:rPr>
                <w:sz w:val="18"/>
                <w:szCs w:val="18"/>
              </w:rPr>
            </w:pPr>
          </w:p>
        </w:tc>
        <w:tc>
          <w:tcPr>
            <w:tcW w:w="565" w:type="dxa"/>
            <w:gridSpan w:val="2"/>
            <w:vMerge/>
            <w:tcBorders>
              <w:top w:val="nil"/>
            </w:tcBorders>
          </w:tcPr>
          <w:p w:rsidR="00555CCE" w:rsidRPr="00504E08" w:rsidRDefault="00555CCE" w:rsidP="00504E08">
            <w:pPr>
              <w:jc w:val="both"/>
              <w:rPr>
                <w:sz w:val="18"/>
                <w:szCs w:val="18"/>
              </w:rPr>
            </w:pPr>
          </w:p>
        </w:tc>
        <w:tc>
          <w:tcPr>
            <w:tcW w:w="704" w:type="dxa"/>
            <w:gridSpan w:val="2"/>
            <w:vMerge/>
            <w:tcBorders>
              <w:top w:val="nil"/>
            </w:tcBorders>
          </w:tcPr>
          <w:p w:rsidR="00555CCE" w:rsidRPr="00504E08" w:rsidRDefault="00555CCE" w:rsidP="00504E08">
            <w:pPr>
              <w:jc w:val="both"/>
              <w:rPr>
                <w:sz w:val="18"/>
                <w:szCs w:val="18"/>
              </w:rPr>
            </w:pPr>
          </w:p>
        </w:tc>
        <w:tc>
          <w:tcPr>
            <w:tcW w:w="565" w:type="dxa"/>
            <w:gridSpan w:val="2"/>
            <w:vMerge/>
            <w:tcBorders>
              <w:top w:val="nil"/>
            </w:tcBorders>
          </w:tcPr>
          <w:p w:rsidR="00555CCE" w:rsidRPr="00504E08" w:rsidRDefault="00555CCE" w:rsidP="00504E08">
            <w:pPr>
              <w:jc w:val="both"/>
              <w:rPr>
                <w:sz w:val="18"/>
                <w:szCs w:val="18"/>
              </w:rPr>
            </w:pPr>
          </w:p>
        </w:tc>
        <w:tc>
          <w:tcPr>
            <w:tcW w:w="565" w:type="dxa"/>
            <w:gridSpan w:val="2"/>
            <w:vMerge/>
            <w:tcBorders>
              <w:top w:val="nil"/>
            </w:tcBorders>
          </w:tcPr>
          <w:p w:rsidR="00555CCE" w:rsidRPr="00504E08" w:rsidRDefault="00555CCE" w:rsidP="00504E08">
            <w:pPr>
              <w:jc w:val="both"/>
              <w:rPr>
                <w:sz w:val="18"/>
                <w:szCs w:val="18"/>
              </w:rPr>
            </w:pPr>
          </w:p>
        </w:tc>
        <w:tc>
          <w:tcPr>
            <w:tcW w:w="565" w:type="dxa"/>
            <w:gridSpan w:val="2"/>
            <w:vMerge/>
            <w:tcBorders>
              <w:top w:val="nil"/>
            </w:tcBorders>
          </w:tcPr>
          <w:p w:rsidR="00555CCE" w:rsidRPr="00504E08" w:rsidRDefault="00555CCE" w:rsidP="00504E08">
            <w:pPr>
              <w:jc w:val="both"/>
              <w:rPr>
                <w:sz w:val="18"/>
                <w:szCs w:val="18"/>
              </w:rPr>
            </w:pPr>
          </w:p>
        </w:tc>
        <w:tc>
          <w:tcPr>
            <w:tcW w:w="565" w:type="dxa"/>
            <w:gridSpan w:val="2"/>
            <w:vMerge/>
          </w:tcPr>
          <w:p w:rsidR="00555CCE" w:rsidRPr="00504E08" w:rsidRDefault="00555CCE" w:rsidP="00504E08">
            <w:pPr>
              <w:jc w:val="both"/>
              <w:rPr>
                <w:sz w:val="18"/>
                <w:szCs w:val="18"/>
              </w:rPr>
            </w:pPr>
          </w:p>
        </w:tc>
        <w:tc>
          <w:tcPr>
            <w:tcW w:w="565" w:type="dxa"/>
            <w:gridSpan w:val="2"/>
            <w:vMerge/>
            <w:tcBorders>
              <w:top w:val="nil"/>
            </w:tcBorders>
          </w:tcPr>
          <w:p w:rsidR="00555CCE" w:rsidRPr="00504E08" w:rsidRDefault="00555CCE" w:rsidP="00504E08">
            <w:pPr>
              <w:jc w:val="both"/>
              <w:rPr>
                <w:sz w:val="18"/>
                <w:szCs w:val="18"/>
              </w:rPr>
            </w:pPr>
          </w:p>
        </w:tc>
        <w:tc>
          <w:tcPr>
            <w:tcW w:w="1409" w:type="dxa"/>
            <w:gridSpan w:val="3"/>
            <w:vMerge/>
            <w:tcBorders>
              <w:top w:val="nil"/>
            </w:tcBorders>
          </w:tcPr>
          <w:p w:rsidR="00555CCE" w:rsidRPr="00504E08" w:rsidRDefault="00555CCE" w:rsidP="00504E08">
            <w:pPr>
              <w:jc w:val="both"/>
              <w:rPr>
                <w:sz w:val="18"/>
                <w:szCs w:val="18"/>
              </w:rPr>
            </w:pPr>
          </w:p>
        </w:tc>
      </w:tr>
      <w:tr w:rsidR="005E25DA" w:rsidRPr="00504E08" w:rsidTr="00EA25E7">
        <w:trPr>
          <w:gridAfter w:val="3"/>
          <w:wAfter w:w="64" w:type="dxa"/>
          <w:trHeight w:val="381"/>
        </w:trPr>
        <w:tc>
          <w:tcPr>
            <w:tcW w:w="425" w:type="dxa"/>
            <w:tcBorders>
              <w:bottom w:val="nil"/>
            </w:tcBorders>
          </w:tcPr>
          <w:p w:rsidR="00555CCE" w:rsidRPr="00504E08" w:rsidRDefault="00555CCE" w:rsidP="00504E08">
            <w:pPr>
              <w:pStyle w:val="TableParagraph"/>
              <w:ind w:left="62"/>
              <w:jc w:val="both"/>
              <w:rPr>
                <w:sz w:val="18"/>
                <w:szCs w:val="18"/>
              </w:rPr>
            </w:pPr>
            <w:r w:rsidRPr="00504E08">
              <w:rPr>
                <w:sz w:val="18"/>
                <w:szCs w:val="18"/>
              </w:rPr>
              <w:t>34.</w:t>
            </w:r>
          </w:p>
        </w:tc>
        <w:tc>
          <w:tcPr>
            <w:tcW w:w="2977" w:type="dxa"/>
            <w:gridSpan w:val="2"/>
            <w:vMerge w:val="restart"/>
          </w:tcPr>
          <w:p w:rsidR="00555CCE" w:rsidRPr="00504E08" w:rsidRDefault="00555CCE" w:rsidP="00504E08">
            <w:pPr>
              <w:pStyle w:val="TableParagraph"/>
              <w:tabs>
                <w:tab w:val="left" w:pos="1513"/>
              </w:tabs>
              <w:ind w:right="48" w:hanging="3"/>
              <w:jc w:val="both"/>
              <w:rPr>
                <w:sz w:val="18"/>
                <w:szCs w:val="18"/>
                <w:lang w:val="ru-RU"/>
              </w:rPr>
            </w:pPr>
            <w:r w:rsidRPr="00504E08">
              <w:rPr>
                <w:sz w:val="18"/>
                <w:szCs w:val="18"/>
                <w:lang w:val="ru-RU"/>
              </w:rPr>
              <w:t>Мероприятие  3.2 Организация и проведение заседания рабочей группы по вопросам охраны труда</w:t>
            </w:r>
          </w:p>
        </w:tc>
        <w:tc>
          <w:tcPr>
            <w:tcW w:w="548" w:type="dxa"/>
            <w:gridSpan w:val="2"/>
            <w:vMerge w:val="restart"/>
          </w:tcPr>
          <w:p w:rsidR="00555CCE" w:rsidRPr="00504E08" w:rsidRDefault="00555CCE" w:rsidP="00504E08">
            <w:pPr>
              <w:pStyle w:val="TableParagraph"/>
              <w:ind w:right="39" w:hanging="3"/>
              <w:jc w:val="both"/>
              <w:rPr>
                <w:sz w:val="18"/>
                <w:szCs w:val="18"/>
              </w:rPr>
            </w:pPr>
            <w:r w:rsidRPr="00504E08">
              <w:rPr>
                <w:sz w:val="18"/>
                <w:szCs w:val="18"/>
              </w:rPr>
              <w:t>2020</w:t>
            </w:r>
          </w:p>
          <w:p w:rsidR="00555CCE" w:rsidRPr="00504E08" w:rsidRDefault="00555CCE" w:rsidP="00504E08">
            <w:pPr>
              <w:pStyle w:val="TableParagraph"/>
              <w:ind w:right="39" w:hanging="3"/>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vMerge w:val="restart"/>
          </w:tcPr>
          <w:p w:rsidR="00555CCE" w:rsidRPr="00504E08" w:rsidRDefault="00555CCE" w:rsidP="00504E08">
            <w:pPr>
              <w:pStyle w:val="TableParagraph"/>
              <w:ind w:left="63"/>
              <w:jc w:val="both"/>
              <w:rPr>
                <w:sz w:val="18"/>
                <w:szCs w:val="18"/>
              </w:rPr>
            </w:pPr>
            <w:proofErr w:type="spellStart"/>
            <w:r w:rsidRPr="00504E08">
              <w:rPr>
                <w:sz w:val="18"/>
                <w:szCs w:val="18"/>
              </w:rPr>
              <w:t>Администрация</w:t>
            </w:r>
            <w:proofErr w:type="spellEnd"/>
            <w:r w:rsidRPr="00504E08">
              <w:rPr>
                <w:sz w:val="18"/>
                <w:szCs w:val="18"/>
              </w:rPr>
              <w:t xml:space="preserve"> </w:t>
            </w:r>
            <w:proofErr w:type="spellStart"/>
            <w:r w:rsidRPr="00504E08">
              <w:rPr>
                <w:sz w:val="18"/>
                <w:szCs w:val="18"/>
              </w:rPr>
              <w:t>города</w:t>
            </w:r>
            <w:proofErr w:type="spellEnd"/>
            <w:r w:rsidRPr="00504E08">
              <w:rPr>
                <w:sz w:val="18"/>
                <w:szCs w:val="18"/>
              </w:rPr>
              <w:t xml:space="preserve">, </w:t>
            </w:r>
            <w:proofErr w:type="spellStart"/>
            <w:r w:rsidRPr="00504E08">
              <w:rPr>
                <w:sz w:val="18"/>
                <w:szCs w:val="18"/>
              </w:rPr>
              <w:t>работодатели</w:t>
            </w:r>
            <w:proofErr w:type="spellEnd"/>
            <w:r w:rsidRPr="00504E08">
              <w:rPr>
                <w:sz w:val="18"/>
                <w:szCs w:val="18"/>
              </w:rPr>
              <w:t xml:space="preserve"> </w:t>
            </w:r>
            <w:proofErr w:type="spellStart"/>
            <w:r w:rsidRPr="00504E08">
              <w:rPr>
                <w:sz w:val="18"/>
                <w:szCs w:val="18"/>
              </w:rPr>
              <w:t>города</w:t>
            </w:r>
            <w:proofErr w:type="spellEnd"/>
          </w:p>
        </w:tc>
        <w:tc>
          <w:tcPr>
            <w:tcW w:w="565" w:type="dxa"/>
            <w:gridSpan w:val="2"/>
            <w:tcBorders>
              <w:bottom w:val="nil"/>
            </w:tcBorders>
          </w:tcPr>
          <w:p w:rsidR="00555CCE" w:rsidRPr="00504E08" w:rsidRDefault="00555CCE" w:rsidP="00504E08">
            <w:pPr>
              <w:pStyle w:val="TableParagraph"/>
              <w:ind w:right="357"/>
              <w:jc w:val="both"/>
              <w:rPr>
                <w:sz w:val="18"/>
                <w:szCs w:val="18"/>
              </w:rPr>
            </w:pPr>
          </w:p>
        </w:tc>
        <w:tc>
          <w:tcPr>
            <w:tcW w:w="704" w:type="dxa"/>
            <w:gridSpan w:val="2"/>
            <w:vMerge w:val="restart"/>
          </w:tcPr>
          <w:p w:rsidR="00555CCE" w:rsidRPr="00504E08" w:rsidRDefault="00555CCE" w:rsidP="00504E08">
            <w:pPr>
              <w:pStyle w:val="TableParagraph"/>
              <w:jc w:val="both"/>
              <w:rPr>
                <w:sz w:val="18"/>
                <w:szCs w:val="18"/>
              </w:rPr>
            </w:pPr>
          </w:p>
        </w:tc>
        <w:tc>
          <w:tcPr>
            <w:tcW w:w="565" w:type="dxa"/>
            <w:gridSpan w:val="2"/>
            <w:vMerge w:val="restart"/>
          </w:tcPr>
          <w:p w:rsidR="00555CCE" w:rsidRPr="00504E08" w:rsidRDefault="00555CCE" w:rsidP="00504E08">
            <w:pPr>
              <w:pStyle w:val="TableParagraph"/>
              <w:jc w:val="both"/>
              <w:rPr>
                <w:sz w:val="18"/>
                <w:szCs w:val="18"/>
              </w:rPr>
            </w:pPr>
          </w:p>
        </w:tc>
        <w:tc>
          <w:tcPr>
            <w:tcW w:w="565" w:type="dxa"/>
            <w:gridSpan w:val="2"/>
            <w:vMerge w:val="restart"/>
          </w:tcPr>
          <w:p w:rsidR="00555CCE" w:rsidRPr="00504E08" w:rsidRDefault="00555CCE" w:rsidP="00504E08">
            <w:pPr>
              <w:pStyle w:val="TableParagraph"/>
              <w:jc w:val="both"/>
              <w:rPr>
                <w:sz w:val="18"/>
                <w:szCs w:val="18"/>
              </w:rPr>
            </w:pPr>
          </w:p>
        </w:tc>
        <w:tc>
          <w:tcPr>
            <w:tcW w:w="565" w:type="dxa"/>
            <w:gridSpan w:val="2"/>
            <w:vMerge w:val="restart"/>
          </w:tcPr>
          <w:p w:rsidR="00555CCE" w:rsidRPr="00504E08" w:rsidRDefault="00555CCE" w:rsidP="00504E08">
            <w:pPr>
              <w:pStyle w:val="TableParagraph"/>
              <w:jc w:val="both"/>
              <w:rPr>
                <w:sz w:val="18"/>
                <w:szCs w:val="18"/>
              </w:rPr>
            </w:pPr>
          </w:p>
        </w:tc>
        <w:tc>
          <w:tcPr>
            <w:tcW w:w="565" w:type="dxa"/>
            <w:gridSpan w:val="2"/>
            <w:vMerge w:val="restart"/>
          </w:tcPr>
          <w:p w:rsidR="00555CCE" w:rsidRPr="00504E08" w:rsidRDefault="00555CCE" w:rsidP="00504E08">
            <w:pPr>
              <w:pStyle w:val="TableParagraph"/>
              <w:jc w:val="both"/>
              <w:rPr>
                <w:sz w:val="18"/>
                <w:szCs w:val="18"/>
              </w:rPr>
            </w:pPr>
          </w:p>
        </w:tc>
        <w:tc>
          <w:tcPr>
            <w:tcW w:w="565" w:type="dxa"/>
            <w:gridSpan w:val="2"/>
            <w:vMerge w:val="restart"/>
          </w:tcPr>
          <w:p w:rsidR="00555CCE" w:rsidRPr="00504E08" w:rsidRDefault="00555CCE" w:rsidP="00504E08">
            <w:pPr>
              <w:pStyle w:val="TableParagraph"/>
              <w:jc w:val="both"/>
              <w:rPr>
                <w:sz w:val="18"/>
                <w:szCs w:val="18"/>
              </w:rPr>
            </w:pPr>
          </w:p>
        </w:tc>
        <w:tc>
          <w:tcPr>
            <w:tcW w:w="1409" w:type="dxa"/>
            <w:gridSpan w:val="3"/>
            <w:tcBorders>
              <w:bottom w:val="nil"/>
            </w:tcBorders>
          </w:tcPr>
          <w:p w:rsidR="00555CCE" w:rsidRPr="00504E08" w:rsidRDefault="00555CCE" w:rsidP="00504E08">
            <w:pPr>
              <w:pStyle w:val="TableParagraph"/>
              <w:ind w:left="66"/>
              <w:jc w:val="both"/>
              <w:rPr>
                <w:sz w:val="18"/>
                <w:szCs w:val="18"/>
              </w:rPr>
            </w:pPr>
          </w:p>
        </w:tc>
      </w:tr>
      <w:tr w:rsidR="005E25DA" w:rsidRPr="00504E08" w:rsidTr="00EA25E7">
        <w:trPr>
          <w:gridAfter w:val="3"/>
          <w:wAfter w:w="64" w:type="dxa"/>
          <w:trHeight w:val="258"/>
        </w:trPr>
        <w:tc>
          <w:tcPr>
            <w:tcW w:w="425" w:type="dxa"/>
            <w:tcBorders>
              <w:top w:val="nil"/>
              <w:bottom w:val="nil"/>
            </w:tcBorders>
          </w:tcPr>
          <w:p w:rsidR="00555CCE" w:rsidRPr="00504E08" w:rsidRDefault="00555CCE" w:rsidP="00504E08">
            <w:pPr>
              <w:pStyle w:val="TableParagraph"/>
              <w:jc w:val="both"/>
              <w:rPr>
                <w:sz w:val="18"/>
                <w:szCs w:val="18"/>
              </w:rPr>
            </w:pPr>
          </w:p>
        </w:tc>
        <w:tc>
          <w:tcPr>
            <w:tcW w:w="2977" w:type="dxa"/>
            <w:gridSpan w:val="2"/>
            <w:vMerge/>
          </w:tcPr>
          <w:p w:rsidR="00555CCE" w:rsidRPr="00504E08" w:rsidRDefault="00555CCE" w:rsidP="00504E08">
            <w:pPr>
              <w:pStyle w:val="TableParagraph"/>
              <w:jc w:val="both"/>
              <w:rPr>
                <w:sz w:val="18"/>
                <w:szCs w:val="18"/>
              </w:rPr>
            </w:pPr>
          </w:p>
        </w:tc>
        <w:tc>
          <w:tcPr>
            <w:tcW w:w="548" w:type="dxa"/>
            <w:gridSpan w:val="2"/>
            <w:vMerge/>
          </w:tcPr>
          <w:p w:rsidR="00555CCE" w:rsidRPr="00504E08" w:rsidRDefault="00555CCE" w:rsidP="00504E08">
            <w:pPr>
              <w:pStyle w:val="TableParagraph"/>
              <w:ind w:left="9" w:right="15"/>
              <w:jc w:val="both"/>
              <w:rPr>
                <w:sz w:val="18"/>
                <w:szCs w:val="18"/>
              </w:rPr>
            </w:pPr>
          </w:p>
        </w:tc>
        <w:tc>
          <w:tcPr>
            <w:tcW w:w="1127" w:type="dxa"/>
            <w:gridSpan w:val="2"/>
            <w:vMerge/>
          </w:tcPr>
          <w:p w:rsidR="00555CCE" w:rsidRPr="00504E08" w:rsidRDefault="00555CCE" w:rsidP="00504E08">
            <w:pPr>
              <w:pStyle w:val="TableParagraph"/>
              <w:ind w:left="63"/>
              <w:jc w:val="both"/>
              <w:rPr>
                <w:sz w:val="18"/>
                <w:szCs w:val="18"/>
              </w:rPr>
            </w:pPr>
          </w:p>
        </w:tc>
        <w:tc>
          <w:tcPr>
            <w:tcW w:w="565" w:type="dxa"/>
            <w:gridSpan w:val="2"/>
            <w:tcBorders>
              <w:top w:val="nil"/>
              <w:bottom w:val="nil"/>
            </w:tcBorders>
          </w:tcPr>
          <w:p w:rsidR="00555CCE" w:rsidRPr="00504E08" w:rsidRDefault="00555CCE" w:rsidP="00504E08">
            <w:pPr>
              <w:pStyle w:val="TableParagraph"/>
              <w:jc w:val="both"/>
              <w:rPr>
                <w:sz w:val="18"/>
                <w:szCs w:val="18"/>
              </w:rPr>
            </w:pPr>
          </w:p>
        </w:tc>
        <w:tc>
          <w:tcPr>
            <w:tcW w:w="704" w:type="dxa"/>
            <w:gridSpan w:val="2"/>
            <w:vMerge/>
            <w:tcBorders>
              <w:top w:val="nil"/>
            </w:tcBorders>
          </w:tcPr>
          <w:p w:rsidR="00555CCE" w:rsidRPr="00504E08" w:rsidRDefault="00555CCE" w:rsidP="00504E08">
            <w:pPr>
              <w:jc w:val="both"/>
              <w:rPr>
                <w:sz w:val="18"/>
                <w:szCs w:val="18"/>
              </w:rPr>
            </w:pPr>
          </w:p>
        </w:tc>
        <w:tc>
          <w:tcPr>
            <w:tcW w:w="565" w:type="dxa"/>
            <w:gridSpan w:val="2"/>
            <w:vMerge/>
            <w:tcBorders>
              <w:top w:val="nil"/>
            </w:tcBorders>
          </w:tcPr>
          <w:p w:rsidR="00555CCE" w:rsidRPr="00504E08" w:rsidRDefault="00555CCE" w:rsidP="00504E08">
            <w:pPr>
              <w:jc w:val="both"/>
              <w:rPr>
                <w:sz w:val="18"/>
                <w:szCs w:val="18"/>
              </w:rPr>
            </w:pPr>
          </w:p>
        </w:tc>
        <w:tc>
          <w:tcPr>
            <w:tcW w:w="565" w:type="dxa"/>
            <w:gridSpan w:val="2"/>
            <w:vMerge/>
            <w:tcBorders>
              <w:top w:val="nil"/>
            </w:tcBorders>
          </w:tcPr>
          <w:p w:rsidR="00555CCE" w:rsidRPr="00504E08" w:rsidRDefault="00555CCE" w:rsidP="00504E08">
            <w:pPr>
              <w:jc w:val="both"/>
              <w:rPr>
                <w:sz w:val="18"/>
                <w:szCs w:val="18"/>
              </w:rPr>
            </w:pPr>
          </w:p>
        </w:tc>
        <w:tc>
          <w:tcPr>
            <w:tcW w:w="565" w:type="dxa"/>
            <w:gridSpan w:val="2"/>
            <w:vMerge/>
            <w:tcBorders>
              <w:top w:val="nil"/>
            </w:tcBorders>
          </w:tcPr>
          <w:p w:rsidR="00555CCE" w:rsidRPr="00504E08" w:rsidRDefault="00555CCE" w:rsidP="00504E08">
            <w:pPr>
              <w:jc w:val="both"/>
              <w:rPr>
                <w:sz w:val="18"/>
                <w:szCs w:val="18"/>
              </w:rPr>
            </w:pPr>
          </w:p>
        </w:tc>
        <w:tc>
          <w:tcPr>
            <w:tcW w:w="565" w:type="dxa"/>
            <w:gridSpan w:val="2"/>
            <w:vMerge/>
          </w:tcPr>
          <w:p w:rsidR="00555CCE" w:rsidRPr="00504E08" w:rsidRDefault="00555CCE" w:rsidP="00504E08">
            <w:pPr>
              <w:jc w:val="both"/>
              <w:rPr>
                <w:sz w:val="18"/>
                <w:szCs w:val="18"/>
              </w:rPr>
            </w:pPr>
          </w:p>
        </w:tc>
        <w:tc>
          <w:tcPr>
            <w:tcW w:w="565" w:type="dxa"/>
            <w:gridSpan w:val="2"/>
            <w:vMerge/>
            <w:tcBorders>
              <w:top w:val="nil"/>
            </w:tcBorders>
          </w:tcPr>
          <w:p w:rsidR="00555CCE" w:rsidRPr="00504E08" w:rsidRDefault="00555CCE" w:rsidP="00504E08">
            <w:pPr>
              <w:jc w:val="both"/>
              <w:rPr>
                <w:sz w:val="18"/>
                <w:szCs w:val="18"/>
              </w:rPr>
            </w:pPr>
          </w:p>
        </w:tc>
        <w:tc>
          <w:tcPr>
            <w:tcW w:w="1409" w:type="dxa"/>
            <w:gridSpan w:val="3"/>
            <w:tcBorders>
              <w:top w:val="nil"/>
              <w:bottom w:val="nil"/>
            </w:tcBorders>
          </w:tcPr>
          <w:p w:rsidR="00555CCE" w:rsidRPr="00504E08" w:rsidRDefault="00555CCE" w:rsidP="00504E08">
            <w:pPr>
              <w:pStyle w:val="TableParagraph"/>
              <w:ind w:left="66"/>
              <w:jc w:val="both"/>
              <w:rPr>
                <w:sz w:val="18"/>
                <w:szCs w:val="18"/>
              </w:rPr>
            </w:pPr>
          </w:p>
        </w:tc>
      </w:tr>
      <w:tr w:rsidR="005E25DA" w:rsidRPr="00504E08" w:rsidTr="00EA25E7">
        <w:trPr>
          <w:gridAfter w:val="3"/>
          <w:wAfter w:w="64" w:type="dxa"/>
          <w:trHeight w:val="70"/>
        </w:trPr>
        <w:tc>
          <w:tcPr>
            <w:tcW w:w="425" w:type="dxa"/>
            <w:tcBorders>
              <w:top w:val="nil"/>
              <w:bottom w:val="single" w:sz="4" w:space="0" w:color="auto"/>
            </w:tcBorders>
          </w:tcPr>
          <w:p w:rsidR="00555CCE" w:rsidRPr="00504E08" w:rsidRDefault="00555CCE" w:rsidP="00504E08">
            <w:pPr>
              <w:pStyle w:val="TableParagraph"/>
              <w:jc w:val="both"/>
              <w:rPr>
                <w:sz w:val="18"/>
                <w:szCs w:val="18"/>
              </w:rPr>
            </w:pPr>
          </w:p>
        </w:tc>
        <w:tc>
          <w:tcPr>
            <w:tcW w:w="2977" w:type="dxa"/>
            <w:gridSpan w:val="2"/>
            <w:vMerge/>
            <w:tcBorders>
              <w:bottom w:val="single" w:sz="4" w:space="0" w:color="auto"/>
            </w:tcBorders>
          </w:tcPr>
          <w:p w:rsidR="00555CCE" w:rsidRPr="00504E08" w:rsidRDefault="00555CCE" w:rsidP="00504E08">
            <w:pPr>
              <w:pStyle w:val="TableParagraph"/>
              <w:ind w:left="62"/>
              <w:jc w:val="both"/>
              <w:rPr>
                <w:sz w:val="18"/>
                <w:szCs w:val="18"/>
              </w:rPr>
            </w:pPr>
          </w:p>
        </w:tc>
        <w:tc>
          <w:tcPr>
            <w:tcW w:w="548" w:type="dxa"/>
            <w:gridSpan w:val="2"/>
            <w:vMerge/>
            <w:tcBorders>
              <w:bottom w:val="single" w:sz="4" w:space="0" w:color="auto"/>
            </w:tcBorders>
          </w:tcPr>
          <w:p w:rsidR="00555CCE" w:rsidRPr="00504E08" w:rsidRDefault="00555CCE" w:rsidP="00504E08">
            <w:pPr>
              <w:pStyle w:val="TableParagraph"/>
              <w:jc w:val="both"/>
              <w:rPr>
                <w:sz w:val="18"/>
                <w:szCs w:val="18"/>
              </w:rPr>
            </w:pPr>
          </w:p>
        </w:tc>
        <w:tc>
          <w:tcPr>
            <w:tcW w:w="1127" w:type="dxa"/>
            <w:gridSpan w:val="2"/>
            <w:vMerge/>
            <w:tcBorders>
              <w:bottom w:val="single" w:sz="4" w:space="0" w:color="auto"/>
            </w:tcBorders>
          </w:tcPr>
          <w:p w:rsidR="00555CCE" w:rsidRPr="00504E08" w:rsidRDefault="00555CCE" w:rsidP="00504E08">
            <w:pPr>
              <w:pStyle w:val="TableParagraph"/>
              <w:ind w:left="63"/>
              <w:jc w:val="both"/>
              <w:rPr>
                <w:sz w:val="18"/>
                <w:szCs w:val="18"/>
              </w:rPr>
            </w:pPr>
          </w:p>
        </w:tc>
        <w:tc>
          <w:tcPr>
            <w:tcW w:w="565" w:type="dxa"/>
            <w:gridSpan w:val="2"/>
            <w:tcBorders>
              <w:top w:val="nil"/>
              <w:bottom w:val="single" w:sz="4" w:space="0" w:color="auto"/>
            </w:tcBorders>
          </w:tcPr>
          <w:p w:rsidR="00555CCE" w:rsidRPr="00504E08" w:rsidRDefault="00555CCE" w:rsidP="00504E08">
            <w:pPr>
              <w:pStyle w:val="TableParagraph"/>
              <w:jc w:val="both"/>
              <w:rPr>
                <w:sz w:val="18"/>
                <w:szCs w:val="18"/>
              </w:rPr>
            </w:pPr>
          </w:p>
        </w:tc>
        <w:tc>
          <w:tcPr>
            <w:tcW w:w="704" w:type="dxa"/>
            <w:gridSpan w:val="2"/>
            <w:vMerge/>
            <w:tcBorders>
              <w:top w:val="nil"/>
              <w:bottom w:val="single" w:sz="4" w:space="0" w:color="auto"/>
            </w:tcBorders>
          </w:tcPr>
          <w:p w:rsidR="00555CCE" w:rsidRPr="00504E08" w:rsidRDefault="00555CCE" w:rsidP="00504E08">
            <w:pPr>
              <w:jc w:val="both"/>
              <w:rPr>
                <w:sz w:val="18"/>
                <w:szCs w:val="18"/>
              </w:rPr>
            </w:pPr>
          </w:p>
        </w:tc>
        <w:tc>
          <w:tcPr>
            <w:tcW w:w="565" w:type="dxa"/>
            <w:gridSpan w:val="2"/>
            <w:vMerge/>
            <w:tcBorders>
              <w:top w:val="nil"/>
              <w:bottom w:val="single" w:sz="4" w:space="0" w:color="auto"/>
            </w:tcBorders>
          </w:tcPr>
          <w:p w:rsidR="00555CCE" w:rsidRPr="00504E08" w:rsidRDefault="00555CCE" w:rsidP="00504E08">
            <w:pPr>
              <w:jc w:val="both"/>
              <w:rPr>
                <w:sz w:val="18"/>
                <w:szCs w:val="18"/>
              </w:rPr>
            </w:pPr>
          </w:p>
        </w:tc>
        <w:tc>
          <w:tcPr>
            <w:tcW w:w="565" w:type="dxa"/>
            <w:gridSpan w:val="2"/>
            <w:vMerge/>
            <w:tcBorders>
              <w:top w:val="nil"/>
              <w:bottom w:val="single" w:sz="4" w:space="0" w:color="auto"/>
            </w:tcBorders>
          </w:tcPr>
          <w:p w:rsidR="00555CCE" w:rsidRPr="00504E08" w:rsidRDefault="00555CCE" w:rsidP="00504E08">
            <w:pPr>
              <w:jc w:val="both"/>
              <w:rPr>
                <w:sz w:val="18"/>
                <w:szCs w:val="18"/>
              </w:rPr>
            </w:pPr>
          </w:p>
        </w:tc>
        <w:tc>
          <w:tcPr>
            <w:tcW w:w="565" w:type="dxa"/>
            <w:gridSpan w:val="2"/>
            <w:vMerge/>
            <w:tcBorders>
              <w:top w:val="nil"/>
              <w:bottom w:val="single" w:sz="4" w:space="0" w:color="auto"/>
            </w:tcBorders>
          </w:tcPr>
          <w:p w:rsidR="00555CCE" w:rsidRPr="00504E08" w:rsidRDefault="00555CCE" w:rsidP="00504E08">
            <w:pPr>
              <w:jc w:val="both"/>
              <w:rPr>
                <w:sz w:val="18"/>
                <w:szCs w:val="18"/>
              </w:rPr>
            </w:pPr>
          </w:p>
        </w:tc>
        <w:tc>
          <w:tcPr>
            <w:tcW w:w="565" w:type="dxa"/>
            <w:gridSpan w:val="2"/>
            <w:vMerge/>
            <w:tcBorders>
              <w:bottom w:val="single" w:sz="4" w:space="0" w:color="auto"/>
            </w:tcBorders>
          </w:tcPr>
          <w:p w:rsidR="00555CCE" w:rsidRPr="00504E08" w:rsidRDefault="00555CCE" w:rsidP="00504E08">
            <w:pPr>
              <w:jc w:val="both"/>
              <w:rPr>
                <w:sz w:val="18"/>
                <w:szCs w:val="18"/>
              </w:rPr>
            </w:pPr>
          </w:p>
        </w:tc>
        <w:tc>
          <w:tcPr>
            <w:tcW w:w="565" w:type="dxa"/>
            <w:gridSpan w:val="2"/>
            <w:vMerge/>
            <w:tcBorders>
              <w:top w:val="nil"/>
              <w:bottom w:val="single" w:sz="4" w:space="0" w:color="auto"/>
            </w:tcBorders>
          </w:tcPr>
          <w:p w:rsidR="00555CCE" w:rsidRPr="00504E08" w:rsidRDefault="00555CCE" w:rsidP="00504E08">
            <w:pPr>
              <w:jc w:val="both"/>
              <w:rPr>
                <w:sz w:val="18"/>
                <w:szCs w:val="18"/>
              </w:rPr>
            </w:pPr>
          </w:p>
        </w:tc>
        <w:tc>
          <w:tcPr>
            <w:tcW w:w="1409" w:type="dxa"/>
            <w:gridSpan w:val="3"/>
            <w:tcBorders>
              <w:top w:val="nil"/>
              <w:bottom w:val="single" w:sz="4" w:space="0" w:color="auto"/>
            </w:tcBorders>
          </w:tcPr>
          <w:p w:rsidR="00555CCE" w:rsidRPr="00504E08" w:rsidRDefault="00555CCE" w:rsidP="00504E08">
            <w:pPr>
              <w:pStyle w:val="TableParagraph"/>
              <w:jc w:val="both"/>
              <w:rPr>
                <w:sz w:val="18"/>
                <w:szCs w:val="18"/>
              </w:rPr>
            </w:pPr>
          </w:p>
        </w:tc>
      </w:tr>
      <w:tr w:rsidR="005E25DA" w:rsidRPr="00504E08" w:rsidTr="00EA25E7">
        <w:trPr>
          <w:gridAfter w:val="3"/>
          <w:wAfter w:w="64" w:type="dxa"/>
          <w:trHeight w:val="1494"/>
        </w:trPr>
        <w:tc>
          <w:tcPr>
            <w:tcW w:w="425" w:type="dxa"/>
            <w:tcBorders>
              <w:top w:val="nil"/>
              <w:bottom w:val="single" w:sz="4" w:space="0" w:color="auto"/>
            </w:tcBorders>
          </w:tcPr>
          <w:p w:rsidR="00555CCE" w:rsidRPr="00504E08" w:rsidRDefault="00555CCE" w:rsidP="00504E08">
            <w:pPr>
              <w:pStyle w:val="TableParagraph"/>
              <w:rPr>
                <w:sz w:val="18"/>
                <w:szCs w:val="18"/>
                <w:lang w:val="ru-RU"/>
              </w:rPr>
            </w:pPr>
          </w:p>
          <w:p w:rsidR="00555CCE" w:rsidRPr="00504E08" w:rsidRDefault="00504E08" w:rsidP="00504E08">
            <w:pPr>
              <w:pStyle w:val="TableParagraph"/>
              <w:jc w:val="center"/>
              <w:rPr>
                <w:sz w:val="18"/>
                <w:szCs w:val="18"/>
                <w:lang w:val="ru-RU"/>
              </w:rPr>
            </w:pPr>
            <w:r>
              <w:rPr>
                <w:sz w:val="18"/>
                <w:szCs w:val="18"/>
              </w:rPr>
              <w:t>35</w:t>
            </w:r>
          </w:p>
          <w:p w:rsidR="00555CCE" w:rsidRPr="00504E08" w:rsidRDefault="00555CCE" w:rsidP="00504E08">
            <w:pPr>
              <w:pStyle w:val="TableParagraph"/>
              <w:jc w:val="both"/>
              <w:rPr>
                <w:sz w:val="18"/>
                <w:szCs w:val="18"/>
              </w:rPr>
            </w:pPr>
          </w:p>
        </w:tc>
        <w:tc>
          <w:tcPr>
            <w:tcW w:w="2977" w:type="dxa"/>
            <w:gridSpan w:val="2"/>
            <w:tcBorders>
              <w:bottom w:val="single" w:sz="4" w:space="0" w:color="auto"/>
            </w:tcBorders>
          </w:tcPr>
          <w:p w:rsidR="00555CCE" w:rsidRPr="00504E08" w:rsidRDefault="00555CCE" w:rsidP="00504E08">
            <w:pPr>
              <w:pStyle w:val="TableParagraph"/>
              <w:ind w:left="62"/>
              <w:jc w:val="both"/>
              <w:rPr>
                <w:sz w:val="18"/>
                <w:szCs w:val="18"/>
                <w:lang w:val="ru-RU"/>
              </w:rPr>
            </w:pPr>
            <w:r w:rsidRPr="00504E08">
              <w:rPr>
                <w:sz w:val="18"/>
                <w:szCs w:val="18"/>
                <w:lang w:val="ru-RU"/>
              </w:rPr>
              <w:t>Мероприятие 3.3. Организация проведения муниципального этапа конкурса детских рисунков «Охрана труда глазами детей»</w:t>
            </w:r>
          </w:p>
        </w:tc>
        <w:tc>
          <w:tcPr>
            <w:tcW w:w="548" w:type="dxa"/>
            <w:gridSpan w:val="2"/>
            <w:tcBorders>
              <w:bottom w:val="single" w:sz="4" w:space="0" w:color="auto"/>
            </w:tcBorders>
          </w:tcPr>
          <w:p w:rsidR="00555CCE" w:rsidRPr="00504E08" w:rsidRDefault="00555CCE" w:rsidP="00504E08">
            <w:pPr>
              <w:pStyle w:val="TableParagraph"/>
              <w:jc w:val="both"/>
              <w:rPr>
                <w:sz w:val="18"/>
                <w:szCs w:val="18"/>
              </w:rPr>
            </w:pPr>
            <w:r w:rsidRPr="00504E08">
              <w:rPr>
                <w:sz w:val="18"/>
                <w:szCs w:val="18"/>
              </w:rPr>
              <w:t xml:space="preserve">2020-2025 </w:t>
            </w:r>
            <w:proofErr w:type="spellStart"/>
            <w:r w:rsidRPr="00504E08">
              <w:rPr>
                <w:sz w:val="18"/>
                <w:szCs w:val="18"/>
              </w:rPr>
              <w:t>гг</w:t>
            </w:r>
            <w:proofErr w:type="spellEnd"/>
            <w:r w:rsidRPr="00504E08">
              <w:rPr>
                <w:sz w:val="18"/>
                <w:szCs w:val="18"/>
              </w:rPr>
              <w:t>.</w:t>
            </w:r>
          </w:p>
        </w:tc>
        <w:tc>
          <w:tcPr>
            <w:tcW w:w="1127" w:type="dxa"/>
            <w:gridSpan w:val="2"/>
            <w:tcBorders>
              <w:bottom w:val="single" w:sz="4" w:space="0" w:color="auto"/>
            </w:tcBorders>
          </w:tcPr>
          <w:p w:rsidR="00555CCE" w:rsidRPr="00504E08" w:rsidRDefault="00555CCE" w:rsidP="00504E08">
            <w:pPr>
              <w:pStyle w:val="TableParagraph"/>
              <w:ind w:left="63"/>
              <w:jc w:val="both"/>
              <w:rPr>
                <w:sz w:val="18"/>
                <w:szCs w:val="18"/>
                <w:lang w:val="ru-RU"/>
              </w:rPr>
            </w:pPr>
            <w:r w:rsidRPr="00504E08">
              <w:rPr>
                <w:sz w:val="18"/>
                <w:szCs w:val="18"/>
                <w:lang w:val="ru-RU"/>
              </w:rPr>
              <w:t>Администрация города, комитет по культуре и спорту администрации города</w:t>
            </w:r>
          </w:p>
        </w:tc>
        <w:tc>
          <w:tcPr>
            <w:tcW w:w="565" w:type="dxa"/>
            <w:gridSpan w:val="2"/>
            <w:tcBorders>
              <w:top w:val="nil"/>
              <w:bottom w:val="single" w:sz="4" w:space="0" w:color="auto"/>
            </w:tcBorders>
          </w:tcPr>
          <w:p w:rsidR="00555CCE" w:rsidRPr="00504E08" w:rsidRDefault="00555CCE" w:rsidP="00504E08">
            <w:pPr>
              <w:pStyle w:val="TableParagraph"/>
              <w:jc w:val="both"/>
              <w:rPr>
                <w:sz w:val="18"/>
                <w:szCs w:val="18"/>
                <w:lang w:val="ru-RU"/>
              </w:rPr>
            </w:pPr>
          </w:p>
        </w:tc>
        <w:tc>
          <w:tcPr>
            <w:tcW w:w="704" w:type="dxa"/>
            <w:gridSpan w:val="2"/>
            <w:tcBorders>
              <w:top w:val="nil"/>
              <w:bottom w:val="single" w:sz="4" w:space="0" w:color="auto"/>
            </w:tcBorders>
          </w:tcPr>
          <w:p w:rsidR="00555CCE" w:rsidRPr="00504E08" w:rsidRDefault="00555CCE" w:rsidP="00504E08">
            <w:pPr>
              <w:jc w:val="both"/>
              <w:rPr>
                <w:sz w:val="18"/>
                <w:szCs w:val="18"/>
                <w:lang w:val="ru-RU"/>
              </w:rPr>
            </w:pPr>
          </w:p>
        </w:tc>
        <w:tc>
          <w:tcPr>
            <w:tcW w:w="565" w:type="dxa"/>
            <w:gridSpan w:val="2"/>
            <w:tcBorders>
              <w:top w:val="nil"/>
              <w:bottom w:val="single" w:sz="4" w:space="0" w:color="auto"/>
            </w:tcBorders>
          </w:tcPr>
          <w:p w:rsidR="00555CCE" w:rsidRPr="00504E08" w:rsidRDefault="00555CCE" w:rsidP="00504E08">
            <w:pPr>
              <w:jc w:val="both"/>
              <w:rPr>
                <w:sz w:val="18"/>
                <w:szCs w:val="18"/>
                <w:lang w:val="ru-RU"/>
              </w:rPr>
            </w:pPr>
          </w:p>
        </w:tc>
        <w:tc>
          <w:tcPr>
            <w:tcW w:w="565" w:type="dxa"/>
            <w:gridSpan w:val="2"/>
            <w:tcBorders>
              <w:top w:val="nil"/>
              <w:bottom w:val="single" w:sz="4" w:space="0" w:color="auto"/>
            </w:tcBorders>
          </w:tcPr>
          <w:p w:rsidR="00555CCE" w:rsidRPr="00504E08" w:rsidRDefault="00555CCE" w:rsidP="00504E08">
            <w:pPr>
              <w:jc w:val="center"/>
              <w:rPr>
                <w:sz w:val="18"/>
                <w:szCs w:val="18"/>
              </w:rPr>
            </w:pPr>
            <w:r w:rsidRPr="00504E08">
              <w:rPr>
                <w:sz w:val="18"/>
                <w:szCs w:val="18"/>
              </w:rPr>
              <w:t>50,0</w:t>
            </w:r>
          </w:p>
        </w:tc>
        <w:tc>
          <w:tcPr>
            <w:tcW w:w="565" w:type="dxa"/>
            <w:gridSpan w:val="2"/>
            <w:tcBorders>
              <w:top w:val="nil"/>
              <w:bottom w:val="single" w:sz="4" w:space="0" w:color="auto"/>
            </w:tcBorders>
          </w:tcPr>
          <w:p w:rsidR="00555CCE" w:rsidRPr="00504E08" w:rsidRDefault="00555CCE" w:rsidP="00504E08">
            <w:pPr>
              <w:jc w:val="center"/>
              <w:rPr>
                <w:sz w:val="18"/>
                <w:szCs w:val="18"/>
              </w:rPr>
            </w:pPr>
          </w:p>
        </w:tc>
        <w:tc>
          <w:tcPr>
            <w:tcW w:w="565" w:type="dxa"/>
            <w:gridSpan w:val="2"/>
            <w:tcBorders>
              <w:bottom w:val="single" w:sz="4" w:space="0" w:color="auto"/>
            </w:tcBorders>
          </w:tcPr>
          <w:p w:rsidR="00555CCE" w:rsidRPr="00504E08" w:rsidRDefault="00555CCE" w:rsidP="00504E08">
            <w:pPr>
              <w:jc w:val="center"/>
              <w:rPr>
                <w:sz w:val="18"/>
                <w:szCs w:val="18"/>
              </w:rPr>
            </w:pPr>
          </w:p>
        </w:tc>
        <w:tc>
          <w:tcPr>
            <w:tcW w:w="565" w:type="dxa"/>
            <w:gridSpan w:val="2"/>
            <w:tcBorders>
              <w:top w:val="nil"/>
              <w:bottom w:val="single" w:sz="4" w:space="0" w:color="auto"/>
            </w:tcBorders>
          </w:tcPr>
          <w:p w:rsidR="00555CCE" w:rsidRPr="00504E08" w:rsidRDefault="00555CCE" w:rsidP="00504E08">
            <w:pPr>
              <w:jc w:val="center"/>
              <w:rPr>
                <w:sz w:val="18"/>
                <w:szCs w:val="18"/>
              </w:rPr>
            </w:pPr>
            <w:r w:rsidRPr="00504E08">
              <w:rPr>
                <w:sz w:val="18"/>
                <w:szCs w:val="18"/>
              </w:rPr>
              <w:t>50,0</w:t>
            </w:r>
          </w:p>
        </w:tc>
        <w:tc>
          <w:tcPr>
            <w:tcW w:w="1409" w:type="dxa"/>
            <w:gridSpan w:val="3"/>
            <w:tcBorders>
              <w:top w:val="nil"/>
              <w:bottom w:val="single" w:sz="4" w:space="0" w:color="auto"/>
            </w:tcBorders>
          </w:tcPr>
          <w:p w:rsidR="00555CCE" w:rsidRPr="00504E08" w:rsidRDefault="00555CCE" w:rsidP="00504E08">
            <w:pPr>
              <w:pStyle w:val="TableParagraph"/>
              <w:jc w:val="both"/>
              <w:rPr>
                <w:sz w:val="18"/>
                <w:szCs w:val="18"/>
              </w:rPr>
            </w:pPr>
            <w:proofErr w:type="spellStart"/>
            <w:r w:rsidRPr="00504E08">
              <w:rPr>
                <w:sz w:val="18"/>
                <w:szCs w:val="18"/>
              </w:rPr>
              <w:t>Бюджет</w:t>
            </w:r>
            <w:proofErr w:type="spellEnd"/>
            <w:r w:rsidRPr="00504E08">
              <w:rPr>
                <w:sz w:val="18"/>
                <w:szCs w:val="18"/>
              </w:rPr>
              <w:t xml:space="preserve"> </w:t>
            </w:r>
            <w:proofErr w:type="spellStart"/>
            <w:r w:rsidRPr="00504E08">
              <w:rPr>
                <w:sz w:val="18"/>
                <w:szCs w:val="18"/>
              </w:rPr>
              <w:t>города</w:t>
            </w:r>
            <w:proofErr w:type="spellEnd"/>
          </w:p>
        </w:tc>
      </w:tr>
      <w:tr w:rsidR="00504E08" w:rsidRPr="00504E08" w:rsidTr="00EA25E7">
        <w:trPr>
          <w:gridAfter w:val="1"/>
          <w:wAfter w:w="13" w:type="dxa"/>
          <w:trHeight w:val="693"/>
        </w:trPr>
        <w:tc>
          <w:tcPr>
            <w:tcW w:w="425" w:type="dxa"/>
          </w:tcPr>
          <w:p w:rsidR="00504E08" w:rsidRPr="00504E08" w:rsidRDefault="00504E08" w:rsidP="00504E08">
            <w:pPr>
              <w:pStyle w:val="TableParagraph"/>
              <w:tabs>
                <w:tab w:val="right" w:pos="2207"/>
              </w:tabs>
              <w:ind w:left="62"/>
              <w:jc w:val="both"/>
              <w:rPr>
                <w:sz w:val="18"/>
                <w:szCs w:val="18"/>
              </w:rPr>
            </w:pPr>
          </w:p>
        </w:tc>
        <w:tc>
          <w:tcPr>
            <w:tcW w:w="10206" w:type="dxa"/>
            <w:gridSpan w:val="25"/>
          </w:tcPr>
          <w:p w:rsidR="00504E08" w:rsidRPr="00504E08" w:rsidRDefault="00504E08" w:rsidP="00504E08">
            <w:pPr>
              <w:pStyle w:val="TableParagraph"/>
              <w:tabs>
                <w:tab w:val="right" w:pos="2207"/>
              </w:tabs>
              <w:ind w:left="62"/>
              <w:jc w:val="both"/>
              <w:rPr>
                <w:sz w:val="18"/>
                <w:szCs w:val="18"/>
                <w:lang w:val="ru-RU"/>
              </w:rPr>
            </w:pPr>
            <w:r w:rsidRPr="00504E08">
              <w:rPr>
                <w:sz w:val="18"/>
                <w:szCs w:val="18"/>
                <w:lang w:val="ru-RU"/>
              </w:rPr>
              <w:t>Подпрограмма 3 "Сопровождение инвалидов молодого возраста при получении ими профессионального образования и содействие в последующем трудоустройстве"</w:t>
            </w:r>
          </w:p>
        </w:tc>
      </w:tr>
      <w:tr w:rsidR="005E25DA" w:rsidRPr="00504E08" w:rsidTr="00EA25E7">
        <w:trPr>
          <w:gridAfter w:val="3"/>
          <w:wAfter w:w="64" w:type="dxa"/>
          <w:trHeight w:val="472"/>
        </w:trPr>
        <w:tc>
          <w:tcPr>
            <w:tcW w:w="425" w:type="dxa"/>
            <w:vMerge w:val="restart"/>
          </w:tcPr>
          <w:p w:rsidR="00555CCE" w:rsidRPr="00504E08" w:rsidRDefault="00555CCE" w:rsidP="00504E08">
            <w:pPr>
              <w:pStyle w:val="TableParagraph"/>
              <w:ind w:left="62"/>
              <w:jc w:val="both"/>
              <w:rPr>
                <w:sz w:val="18"/>
                <w:szCs w:val="18"/>
              </w:rPr>
            </w:pPr>
            <w:r w:rsidRPr="00504E08">
              <w:rPr>
                <w:sz w:val="18"/>
                <w:szCs w:val="18"/>
              </w:rPr>
              <w:t>36.</w:t>
            </w:r>
          </w:p>
        </w:tc>
        <w:tc>
          <w:tcPr>
            <w:tcW w:w="2977" w:type="dxa"/>
            <w:gridSpan w:val="2"/>
            <w:vMerge w:val="restart"/>
          </w:tcPr>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Цель - повышение уровня занятости инвалидов молодого возраста</w:t>
            </w:r>
          </w:p>
        </w:tc>
        <w:tc>
          <w:tcPr>
            <w:tcW w:w="548" w:type="dxa"/>
            <w:gridSpan w:val="2"/>
            <w:vMerge w:val="restart"/>
          </w:tcPr>
          <w:p w:rsidR="00555CCE" w:rsidRPr="00504E08" w:rsidRDefault="00555CCE" w:rsidP="00504E08">
            <w:pPr>
              <w:pStyle w:val="TableParagraph"/>
              <w:ind w:right="39" w:hanging="3"/>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right="39" w:hanging="3"/>
              <w:jc w:val="both"/>
              <w:rPr>
                <w:sz w:val="18"/>
                <w:szCs w:val="18"/>
              </w:rPr>
            </w:pPr>
            <w:r w:rsidRPr="00504E08">
              <w:rPr>
                <w:sz w:val="18"/>
                <w:szCs w:val="18"/>
              </w:rPr>
              <w:t>2025гг.</w:t>
            </w:r>
          </w:p>
        </w:tc>
        <w:tc>
          <w:tcPr>
            <w:tcW w:w="1127" w:type="dxa"/>
            <w:gridSpan w:val="2"/>
            <w:vMerge w:val="restart"/>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ind w:left="54" w:right="39"/>
              <w:jc w:val="both"/>
              <w:rPr>
                <w:sz w:val="18"/>
                <w:szCs w:val="18"/>
              </w:rPr>
            </w:pPr>
            <w:r w:rsidRPr="00504E08">
              <w:rPr>
                <w:sz w:val="18"/>
                <w:szCs w:val="18"/>
              </w:rPr>
              <w:t>175,0</w:t>
            </w:r>
          </w:p>
        </w:tc>
        <w:tc>
          <w:tcPr>
            <w:tcW w:w="704" w:type="dxa"/>
            <w:gridSpan w:val="2"/>
          </w:tcPr>
          <w:p w:rsidR="00555CCE" w:rsidRPr="00504E08" w:rsidRDefault="00555CCE" w:rsidP="00504E08">
            <w:pPr>
              <w:pStyle w:val="TableParagraph"/>
              <w:ind w:left="54" w:right="39"/>
              <w:jc w:val="both"/>
              <w:rPr>
                <w:sz w:val="18"/>
                <w:szCs w:val="18"/>
              </w:rPr>
            </w:pPr>
            <w:r w:rsidRPr="00504E08">
              <w:rPr>
                <w:sz w:val="18"/>
                <w:szCs w:val="18"/>
              </w:rPr>
              <w:t>175,0</w:t>
            </w:r>
          </w:p>
        </w:tc>
        <w:tc>
          <w:tcPr>
            <w:tcW w:w="565" w:type="dxa"/>
            <w:gridSpan w:val="2"/>
          </w:tcPr>
          <w:p w:rsidR="00555CCE" w:rsidRPr="00504E08" w:rsidRDefault="00555CCE" w:rsidP="00504E08">
            <w:pPr>
              <w:pStyle w:val="TableParagraph"/>
              <w:ind w:left="54" w:right="39"/>
              <w:jc w:val="both"/>
              <w:rPr>
                <w:sz w:val="18"/>
                <w:szCs w:val="18"/>
              </w:rPr>
            </w:pPr>
            <w:r w:rsidRPr="00504E08">
              <w:rPr>
                <w:sz w:val="18"/>
                <w:szCs w:val="18"/>
              </w:rPr>
              <w:t>0</w:t>
            </w:r>
          </w:p>
        </w:tc>
        <w:tc>
          <w:tcPr>
            <w:tcW w:w="565" w:type="dxa"/>
            <w:gridSpan w:val="2"/>
          </w:tcPr>
          <w:p w:rsidR="00555CCE" w:rsidRPr="00504E08" w:rsidRDefault="00555CCE" w:rsidP="00504E08">
            <w:pPr>
              <w:pStyle w:val="TableParagraph"/>
              <w:ind w:left="53" w:right="40"/>
              <w:jc w:val="both"/>
              <w:rPr>
                <w:sz w:val="18"/>
                <w:szCs w:val="18"/>
              </w:rPr>
            </w:pPr>
            <w:r w:rsidRPr="00504E08">
              <w:rPr>
                <w:sz w:val="18"/>
                <w:szCs w:val="18"/>
              </w:rPr>
              <w:t>175,0</w:t>
            </w:r>
          </w:p>
        </w:tc>
        <w:tc>
          <w:tcPr>
            <w:tcW w:w="565" w:type="dxa"/>
            <w:gridSpan w:val="2"/>
          </w:tcPr>
          <w:p w:rsidR="00555CCE" w:rsidRPr="00504E08" w:rsidRDefault="00555CCE" w:rsidP="00504E08">
            <w:pPr>
              <w:pStyle w:val="TableParagraph"/>
              <w:ind w:left="56" w:right="39"/>
              <w:jc w:val="both"/>
              <w:rPr>
                <w:sz w:val="18"/>
                <w:szCs w:val="18"/>
              </w:rPr>
            </w:pPr>
            <w:r w:rsidRPr="00504E08">
              <w:rPr>
                <w:sz w:val="18"/>
                <w:szCs w:val="18"/>
              </w:rPr>
              <w:t>175,0</w:t>
            </w:r>
          </w:p>
        </w:tc>
        <w:tc>
          <w:tcPr>
            <w:tcW w:w="565" w:type="dxa"/>
            <w:gridSpan w:val="2"/>
          </w:tcPr>
          <w:p w:rsidR="00555CCE" w:rsidRPr="00504E08" w:rsidRDefault="00555CCE" w:rsidP="00504E08">
            <w:pPr>
              <w:pStyle w:val="TableParagraph"/>
              <w:ind w:left="56" w:right="39"/>
              <w:jc w:val="both"/>
              <w:rPr>
                <w:sz w:val="18"/>
                <w:szCs w:val="18"/>
              </w:rPr>
            </w:pPr>
            <w:r w:rsidRPr="00504E08">
              <w:rPr>
                <w:sz w:val="18"/>
                <w:szCs w:val="18"/>
              </w:rPr>
              <w:t>0</w:t>
            </w:r>
          </w:p>
        </w:tc>
        <w:tc>
          <w:tcPr>
            <w:tcW w:w="565" w:type="dxa"/>
            <w:gridSpan w:val="2"/>
          </w:tcPr>
          <w:p w:rsidR="00555CCE" w:rsidRPr="00504E08" w:rsidRDefault="00555CCE" w:rsidP="00504E08">
            <w:pPr>
              <w:pStyle w:val="TableParagraph"/>
              <w:ind w:left="54" w:right="39"/>
              <w:jc w:val="both"/>
              <w:rPr>
                <w:sz w:val="18"/>
                <w:szCs w:val="18"/>
              </w:rPr>
            </w:pPr>
            <w:r w:rsidRPr="00504E08">
              <w:rPr>
                <w:sz w:val="18"/>
                <w:szCs w:val="18"/>
              </w:rPr>
              <w:t>700,0</w:t>
            </w:r>
          </w:p>
        </w:tc>
        <w:tc>
          <w:tcPr>
            <w:tcW w:w="1409" w:type="dxa"/>
            <w:gridSpan w:val="3"/>
          </w:tcPr>
          <w:p w:rsidR="00555CCE" w:rsidRPr="00504E08" w:rsidRDefault="00555CCE" w:rsidP="00504E08">
            <w:pPr>
              <w:pStyle w:val="TableParagraph"/>
              <w:ind w:left="66"/>
              <w:jc w:val="both"/>
              <w:rPr>
                <w:sz w:val="18"/>
                <w:szCs w:val="18"/>
              </w:rPr>
            </w:pPr>
            <w:proofErr w:type="spellStart"/>
            <w:r w:rsidRPr="00504E08">
              <w:rPr>
                <w:sz w:val="18"/>
                <w:szCs w:val="18"/>
              </w:rPr>
              <w:t>всего</w:t>
            </w:r>
            <w:proofErr w:type="spellEnd"/>
            <w:r w:rsidRPr="00504E08">
              <w:rPr>
                <w:sz w:val="18"/>
                <w:szCs w:val="18"/>
              </w:rPr>
              <w:t>:</w:t>
            </w:r>
          </w:p>
        </w:tc>
      </w:tr>
      <w:tr w:rsidR="005E25DA" w:rsidRPr="00504E08" w:rsidTr="00EA25E7">
        <w:trPr>
          <w:gridAfter w:val="3"/>
          <w:wAfter w:w="64" w:type="dxa"/>
          <w:trHeight w:val="661"/>
        </w:trPr>
        <w:tc>
          <w:tcPr>
            <w:tcW w:w="425" w:type="dxa"/>
            <w:vMerge/>
            <w:tcBorders>
              <w:top w:val="nil"/>
            </w:tcBorders>
          </w:tcPr>
          <w:p w:rsidR="00555CCE" w:rsidRPr="00504E08" w:rsidRDefault="00555CCE" w:rsidP="00504E08">
            <w:pPr>
              <w:jc w:val="both"/>
              <w:rPr>
                <w:sz w:val="18"/>
                <w:szCs w:val="18"/>
              </w:rPr>
            </w:pPr>
          </w:p>
        </w:tc>
        <w:tc>
          <w:tcPr>
            <w:tcW w:w="2977" w:type="dxa"/>
            <w:gridSpan w:val="2"/>
            <w:vMerge/>
            <w:tcBorders>
              <w:top w:val="nil"/>
            </w:tcBorders>
          </w:tcPr>
          <w:p w:rsidR="00555CCE" w:rsidRPr="00504E08" w:rsidRDefault="00555CCE" w:rsidP="00504E08">
            <w:pPr>
              <w:pStyle w:val="TableParagraph"/>
              <w:tabs>
                <w:tab w:val="right" w:pos="2207"/>
              </w:tabs>
              <w:ind w:left="62"/>
              <w:jc w:val="both"/>
              <w:rPr>
                <w:sz w:val="18"/>
                <w:szCs w:val="18"/>
              </w:rPr>
            </w:pPr>
          </w:p>
        </w:tc>
        <w:tc>
          <w:tcPr>
            <w:tcW w:w="548" w:type="dxa"/>
            <w:gridSpan w:val="2"/>
            <w:vMerge/>
            <w:tcBorders>
              <w:top w:val="nil"/>
            </w:tcBorders>
          </w:tcPr>
          <w:p w:rsidR="00555CCE" w:rsidRPr="00504E08" w:rsidRDefault="00555CCE" w:rsidP="00504E08">
            <w:pPr>
              <w:jc w:val="both"/>
              <w:rPr>
                <w:sz w:val="18"/>
                <w:szCs w:val="18"/>
              </w:rPr>
            </w:pPr>
          </w:p>
        </w:tc>
        <w:tc>
          <w:tcPr>
            <w:tcW w:w="1127" w:type="dxa"/>
            <w:gridSpan w:val="2"/>
            <w:vMerge/>
            <w:tcBorders>
              <w:top w:val="nil"/>
            </w:tcBorders>
          </w:tcPr>
          <w:p w:rsidR="00555CCE" w:rsidRPr="00504E08" w:rsidRDefault="00555CCE" w:rsidP="00504E08">
            <w:pPr>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704"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1409" w:type="dxa"/>
            <w:gridSpan w:val="3"/>
          </w:tcPr>
          <w:p w:rsidR="00555CCE" w:rsidRPr="00504E08" w:rsidRDefault="00555CCE" w:rsidP="00504E08">
            <w:pPr>
              <w:pStyle w:val="TableParagraph"/>
              <w:tabs>
                <w:tab w:val="left" w:pos="726"/>
              </w:tabs>
              <w:ind w:left="66"/>
              <w:jc w:val="both"/>
              <w:rPr>
                <w:sz w:val="18"/>
                <w:szCs w:val="18"/>
              </w:rPr>
            </w:pPr>
            <w:r w:rsidRPr="00504E08">
              <w:rPr>
                <w:sz w:val="18"/>
                <w:szCs w:val="18"/>
              </w:rPr>
              <w:t>в</w:t>
            </w:r>
            <w:r w:rsidRPr="00504E08">
              <w:rPr>
                <w:sz w:val="18"/>
                <w:szCs w:val="18"/>
              </w:rPr>
              <w:tab/>
            </w:r>
            <w:proofErr w:type="spellStart"/>
            <w:r w:rsidRPr="00504E08">
              <w:rPr>
                <w:sz w:val="18"/>
                <w:szCs w:val="18"/>
              </w:rPr>
              <w:t>том</w:t>
            </w:r>
            <w:proofErr w:type="spellEnd"/>
          </w:p>
          <w:p w:rsidR="00555CCE" w:rsidRPr="00504E08" w:rsidRDefault="00555CCE" w:rsidP="00504E08">
            <w:pPr>
              <w:pStyle w:val="TableParagraph"/>
              <w:ind w:left="66"/>
              <w:jc w:val="both"/>
              <w:rPr>
                <w:sz w:val="18"/>
                <w:szCs w:val="18"/>
              </w:rPr>
            </w:pPr>
            <w:proofErr w:type="spellStart"/>
            <w:r w:rsidRPr="00504E08">
              <w:rPr>
                <w:sz w:val="18"/>
                <w:szCs w:val="18"/>
              </w:rPr>
              <w:t>числе</w:t>
            </w:r>
            <w:proofErr w:type="spellEnd"/>
            <w:r w:rsidRPr="00504E08">
              <w:rPr>
                <w:sz w:val="18"/>
                <w:szCs w:val="18"/>
              </w:rPr>
              <w:t>:</w:t>
            </w:r>
          </w:p>
        </w:tc>
      </w:tr>
      <w:tr w:rsidR="005E25DA" w:rsidRPr="00504E08" w:rsidTr="00EA25E7">
        <w:trPr>
          <w:gridAfter w:val="3"/>
          <w:wAfter w:w="64" w:type="dxa"/>
          <w:trHeight w:val="741"/>
        </w:trPr>
        <w:tc>
          <w:tcPr>
            <w:tcW w:w="425" w:type="dxa"/>
            <w:vMerge/>
            <w:tcBorders>
              <w:top w:val="nil"/>
            </w:tcBorders>
          </w:tcPr>
          <w:p w:rsidR="00555CCE" w:rsidRPr="00504E08" w:rsidRDefault="00555CCE" w:rsidP="00504E08">
            <w:pPr>
              <w:jc w:val="both"/>
              <w:rPr>
                <w:sz w:val="18"/>
                <w:szCs w:val="18"/>
              </w:rPr>
            </w:pPr>
          </w:p>
        </w:tc>
        <w:tc>
          <w:tcPr>
            <w:tcW w:w="2977" w:type="dxa"/>
            <w:gridSpan w:val="2"/>
            <w:vMerge/>
            <w:tcBorders>
              <w:top w:val="nil"/>
            </w:tcBorders>
          </w:tcPr>
          <w:p w:rsidR="00555CCE" w:rsidRPr="00504E08" w:rsidRDefault="00555CCE" w:rsidP="00504E08">
            <w:pPr>
              <w:pStyle w:val="TableParagraph"/>
              <w:tabs>
                <w:tab w:val="right" w:pos="2207"/>
              </w:tabs>
              <w:ind w:left="62"/>
              <w:jc w:val="both"/>
              <w:rPr>
                <w:sz w:val="18"/>
                <w:szCs w:val="18"/>
              </w:rPr>
            </w:pPr>
          </w:p>
        </w:tc>
        <w:tc>
          <w:tcPr>
            <w:tcW w:w="548" w:type="dxa"/>
            <w:gridSpan w:val="2"/>
            <w:vMerge/>
            <w:tcBorders>
              <w:top w:val="nil"/>
            </w:tcBorders>
          </w:tcPr>
          <w:p w:rsidR="00555CCE" w:rsidRPr="00504E08" w:rsidRDefault="00555CCE" w:rsidP="00504E08">
            <w:pPr>
              <w:jc w:val="both"/>
              <w:rPr>
                <w:sz w:val="18"/>
                <w:szCs w:val="18"/>
              </w:rPr>
            </w:pPr>
          </w:p>
        </w:tc>
        <w:tc>
          <w:tcPr>
            <w:tcW w:w="1127" w:type="dxa"/>
            <w:gridSpan w:val="2"/>
            <w:vMerge/>
            <w:tcBorders>
              <w:top w:val="nil"/>
            </w:tcBorders>
          </w:tcPr>
          <w:p w:rsidR="00555CCE" w:rsidRPr="00504E08" w:rsidRDefault="00555CCE" w:rsidP="00504E08">
            <w:pPr>
              <w:jc w:val="both"/>
              <w:rPr>
                <w:sz w:val="18"/>
                <w:szCs w:val="18"/>
              </w:rPr>
            </w:pPr>
          </w:p>
        </w:tc>
        <w:tc>
          <w:tcPr>
            <w:tcW w:w="565" w:type="dxa"/>
            <w:gridSpan w:val="2"/>
          </w:tcPr>
          <w:p w:rsidR="00555CCE" w:rsidRPr="00504E08" w:rsidRDefault="00555CCE" w:rsidP="00504E08">
            <w:pPr>
              <w:pStyle w:val="TableParagraph"/>
              <w:ind w:left="54" w:right="39"/>
              <w:jc w:val="both"/>
              <w:rPr>
                <w:sz w:val="18"/>
                <w:szCs w:val="18"/>
              </w:rPr>
            </w:pPr>
            <w:r w:rsidRPr="00504E08">
              <w:rPr>
                <w:sz w:val="18"/>
                <w:szCs w:val="18"/>
              </w:rPr>
              <w:t>175,0</w:t>
            </w:r>
          </w:p>
        </w:tc>
        <w:tc>
          <w:tcPr>
            <w:tcW w:w="704" w:type="dxa"/>
            <w:gridSpan w:val="2"/>
          </w:tcPr>
          <w:p w:rsidR="00555CCE" w:rsidRPr="00504E08" w:rsidRDefault="00555CCE" w:rsidP="00504E08">
            <w:pPr>
              <w:pStyle w:val="TableParagraph"/>
              <w:ind w:left="54" w:right="39"/>
              <w:jc w:val="both"/>
              <w:rPr>
                <w:sz w:val="18"/>
                <w:szCs w:val="18"/>
              </w:rPr>
            </w:pPr>
            <w:r w:rsidRPr="00504E08">
              <w:rPr>
                <w:sz w:val="18"/>
                <w:szCs w:val="18"/>
              </w:rPr>
              <w:t>175,0</w:t>
            </w:r>
          </w:p>
        </w:tc>
        <w:tc>
          <w:tcPr>
            <w:tcW w:w="565" w:type="dxa"/>
            <w:gridSpan w:val="2"/>
          </w:tcPr>
          <w:p w:rsidR="00555CCE" w:rsidRPr="00504E08" w:rsidRDefault="00555CCE" w:rsidP="00504E08">
            <w:pPr>
              <w:pStyle w:val="TableParagraph"/>
              <w:ind w:left="54" w:right="39"/>
              <w:jc w:val="both"/>
              <w:rPr>
                <w:sz w:val="18"/>
                <w:szCs w:val="18"/>
              </w:rPr>
            </w:pPr>
            <w:r w:rsidRPr="00504E08">
              <w:rPr>
                <w:sz w:val="18"/>
                <w:szCs w:val="18"/>
              </w:rPr>
              <w:t>0</w:t>
            </w:r>
          </w:p>
        </w:tc>
        <w:tc>
          <w:tcPr>
            <w:tcW w:w="565" w:type="dxa"/>
            <w:gridSpan w:val="2"/>
          </w:tcPr>
          <w:p w:rsidR="00555CCE" w:rsidRPr="00504E08" w:rsidRDefault="00555CCE" w:rsidP="00504E08">
            <w:pPr>
              <w:pStyle w:val="TableParagraph"/>
              <w:ind w:left="53" w:right="40"/>
              <w:jc w:val="both"/>
              <w:rPr>
                <w:sz w:val="18"/>
                <w:szCs w:val="18"/>
              </w:rPr>
            </w:pPr>
            <w:r w:rsidRPr="00504E08">
              <w:rPr>
                <w:sz w:val="18"/>
                <w:szCs w:val="18"/>
              </w:rPr>
              <w:t>175,0</w:t>
            </w:r>
          </w:p>
        </w:tc>
        <w:tc>
          <w:tcPr>
            <w:tcW w:w="565" w:type="dxa"/>
            <w:gridSpan w:val="2"/>
          </w:tcPr>
          <w:p w:rsidR="00555CCE" w:rsidRPr="00504E08" w:rsidRDefault="00555CCE" w:rsidP="00504E08">
            <w:pPr>
              <w:pStyle w:val="TableParagraph"/>
              <w:ind w:left="56" w:right="39"/>
              <w:jc w:val="both"/>
              <w:rPr>
                <w:sz w:val="18"/>
                <w:szCs w:val="18"/>
              </w:rPr>
            </w:pPr>
            <w:r w:rsidRPr="00504E08">
              <w:rPr>
                <w:sz w:val="18"/>
                <w:szCs w:val="18"/>
              </w:rPr>
              <w:t>175,0</w:t>
            </w:r>
          </w:p>
        </w:tc>
        <w:tc>
          <w:tcPr>
            <w:tcW w:w="565" w:type="dxa"/>
            <w:gridSpan w:val="2"/>
          </w:tcPr>
          <w:p w:rsidR="00555CCE" w:rsidRPr="00504E08" w:rsidRDefault="00555CCE" w:rsidP="00504E08">
            <w:pPr>
              <w:pStyle w:val="TableParagraph"/>
              <w:ind w:left="56" w:right="39"/>
              <w:jc w:val="both"/>
              <w:rPr>
                <w:sz w:val="18"/>
                <w:szCs w:val="18"/>
              </w:rPr>
            </w:pPr>
            <w:r w:rsidRPr="00504E08">
              <w:rPr>
                <w:sz w:val="18"/>
                <w:szCs w:val="18"/>
              </w:rPr>
              <w:t>0</w:t>
            </w:r>
          </w:p>
        </w:tc>
        <w:tc>
          <w:tcPr>
            <w:tcW w:w="565" w:type="dxa"/>
            <w:gridSpan w:val="2"/>
          </w:tcPr>
          <w:p w:rsidR="00555CCE" w:rsidRPr="00504E08" w:rsidRDefault="00555CCE" w:rsidP="00504E08">
            <w:pPr>
              <w:pStyle w:val="TableParagraph"/>
              <w:ind w:left="54" w:right="39"/>
              <w:jc w:val="both"/>
              <w:rPr>
                <w:sz w:val="18"/>
                <w:szCs w:val="18"/>
              </w:rPr>
            </w:pPr>
            <w:r w:rsidRPr="00504E08">
              <w:rPr>
                <w:sz w:val="18"/>
                <w:szCs w:val="18"/>
              </w:rPr>
              <w:t>700,0</w:t>
            </w:r>
          </w:p>
        </w:tc>
        <w:tc>
          <w:tcPr>
            <w:tcW w:w="1409" w:type="dxa"/>
            <w:gridSpan w:val="3"/>
          </w:tcPr>
          <w:p w:rsidR="00555CCE" w:rsidRPr="00504E08" w:rsidRDefault="00555CCE" w:rsidP="00504E08">
            <w:pPr>
              <w:pStyle w:val="TableParagraph"/>
              <w:ind w:right="39" w:hanging="3"/>
              <w:jc w:val="both"/>
              <w:rPr>
                <w:sz w:val="18"/>
                <w:szCs w:val="18"/>
              </w:rPr>
            </w:pPr>
            <w:proofErr w:type="spellStart"/>
            <w:r w:rsidRPr="00504E08">
              <w:rPr>
                <w:sz w:val="18"/>
                <w:szCs w:val="18"/>
              </w:rPr>
              <w:t>краевой</w:t>
            </w:r>
            <w:proofErr w:type="spellEnd"/>
            <w:r w:rsidRPr="00504E08">
              <w:rPr>
                <w:sz w:val="18"/>
                <w:szCs w:val="18"/>
              </w:rPr>
              <w:t xml:space="preserve"> </w:t>
            </w:r>
            <w:proofErr w:type="spellStart"/>
            <w:r w:rsidRPr="00504E08">
              <w:rPr>
                <w:sz w:val="18"/>
                <w:szCs w:val="18"/>
              </w:rPr>
              <w:t>бюджет</w:t>
            </w:r>
            <w:proofErr w:type="spellEnd"/>
          </w:p>
        </w:tc>
      </w:tr>
      <w:tr w:rsidR="005E25DA" w:rsidRPr="00504E08" w:rsidTr="00EA25E7">
        <w:trPr>
          <w:gridAfter w:val="3"/>
          <w:wAfter w:w="64" w:type="dxa"/>
          <w:trHeight w:val="922"/>
        </w:trPr>
        <w:tc>
          <w:tcPr>
            <w:tcW w:w="425" w:type="dxa"/>
          </w:tcPr>
          <w:p w:rsidR="00555CCE" w:rsidRPr="00504E08" w:rsidRDefault="00555CCE" w:rsidP="00504E08">
            <w:pPr>
              <w:pStyle w:val="TableParagraph"/>
              <w:ind w:left="62"/>
              <w:jc w:val="both"/>
              <w:rPr>
                <w:sz w:val="18"/>
                <w:szCs w:val="18"/>
              </w:rPr>
            </w:pPr>
            <w:r w:rsidRPr="00504E08">
              <w:rPr>
                <w:sz w:val="18"/>
                <w:szCs w:val="18"/>
              </w:rPr>
              <w:t>37.</w:t>
            </w:r>
          </w:p>
        </w:tc>
        <w:tc>
          <w:tcPr>
            <w:tcW w:w="2977" w:type="dxa"/>
            <w:gridSpan w:val="2"/>
          </w:tcPr>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Задача 1.Сопровождение инвалидов молодого возраста при получении профессионального образования</w:t>
            </w:r>
          </w:p>
        </w:tc>
        <w:tc>
          <w:tcPr>
            <w:tcW w:w="548" w:type="dxa"/>
            <w:gridSpan w:val="2"/>
          </w:tcPr>
          <w:p w:rsidR="00555CCE" w:rsidRPr="00504E08" w:rsidRDefault="00555CCE" w:rsidP="00504E08">
            <w:pPr>
              <w:pStyle w:val="TableParagraph"/>
              <w:tabs>
                <w:tab w:val="left" w:pos="722"/>
              </w:tabs>
              <w:ind w:left="62"/>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left="62"/>
              <w:jc w:val="both"/>
              <w:rPr>
                <w:sz w:val="18"/>
                <w:szCs w:val="18"/>
              </w:rPr>
            </w:pPr>
            <w:r w:rsidRPr="00504E08">
              <w:rPr>
                <w:w w:val="95"/>
                <w:sz w:val="18"/>
                <w:szCs w:val="18"/>
              </w:rPr>
              <w:t>2025гг.</w:t>
            </w:r>
          </w:p>
        </w:tc>
        <w:tc>
          <w:tcPr>
            <w:tcW w:w="1127" w:type="dxa"/>
            <w:gridSpan w:val="2"/>
          </w:tcPr>
          <w:p w:rsidR="00555CCE" w:rsidRPr="00504E08" w:rsidRDefault="00555CCE" w:rsidP="00504E08">
            <w:pPr>
              <w:pStyle w:val="TableParagraph"/>
              <w:ind w:left="62" w:right="48"/>
              <w:jc w:val="both"/>
              <w:rPr>
                <w:sz w:val="18"/>
                <w:szCs w:val="18"/>
              </w:rPr>
            </w:pPr>
            <w:r w:rsidRPr="00504E08">
              <w:rPr>
                <w:sz w:val="18"/>
                <w:szCs w:val="18"/>
              </w:rPr>
              <w:t>КГБПОУ «</w:t>
            </w:r>
            <w:proofErr w:type="spellStart"/>
            <w:r w:rsidRPr="00504E08">
              <w:rPr>
                <w:sz w:val="18"/>
                <w:szCs w:val="18"/>
              </w:rPr>
              <w:t>Алейский</w:t>
            </w:r>
            <w:proofErr w:type="spellEnd"/>
            <w:r w:rsidRPr="00504E08">
              <w:rPr>
                <w:sz w:val="18"/>
                <w:szCs w:val="18"/>
              </w:rPr>
              <w:t xml:space="preserve"> </w:t>
            </w:r>
            <w:proofErr w:type="spellStart"/>
            <w:r w:rsidRPr="00504E08">
              <w:rPr>
                <w:sz w:val="18"/>
                <w:szCs w:val="18"/>
              </w:rPr>
              <w:t>технологический</w:t>
            </w:r>
            <w:proofErr w:type="spellEnd"/>
            <w:r w:rsidRPr="00504E08">
              <w:rPr>
                <w:sz w:val="18"/>
                <w:szCs w:val="18"/>
              </w:rPr>
              <w:t xml:space="preserve"> </w:t>
            </w:r>
            <w:proofErr w:type="spellStart"/>
            <w:r w:rsidRPr="00504E08">
              <w:rPr>
                <w:sz w:val="18"/>
                <w:szCs w:val="18"/>
              </w:rPr>
              <w:t>техникум</w:t>
            </w:r>
            <w:proofErr w:type="spellEnd"/>
            <w:r w:rsidRPr="00504E08">
              <w:rPr>
                <w:sz w:val="18"/>
                <w:szCs w:val="18"/>
              </w:rPr>
              <w:t>»</w:t>
            </w:r>
          </w:p>
        </w:tc>
        <w:tc>
          <w:tcPr>
            <w:tcW w:w="565" w:type="dxa"/>
            <w:gridSpan w:val="2"/>
          </w:tcPr>
          <w:p w:rsidR="00555CCE" w:rsidRPr="00504E08" w:rsidRDefault="00555CCE" w:rsidP="00504E08">
            <w:pPr>
              <w:pStyle w:val="TableParagraph"/>
              <w:jc w:val="both"/>
              <w:rPr>
                <w:sz w:val="18"/>
                <w:szCs w:val="18"/>
              </w:rPr>
            </w:pPr>
          </w:p>
        </w:tc>
        <w:tc>
          <w:tcPr>
            <w:tcW w:w="704"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1409" w:type="dxa"/>
            <w:gridSpan w:val="3"/>
          </w:tcPr>
          <w:p w:rsidR="00555CCE" w:rsidRPr="00504E08" w:rsidRDefault="00555CCE" w:rsidP="00504E08">
            <w:pPr>
              <w:pStyle w:val="TableParagraph"/>
              <w:jc w:val="both"/>
              <w:rPr>
                <w:sz w:val="18"/>
                <w:szCs w:val="18"/>
              </w:rPr>
            </w:pPr>
          </w:p>
        </w:tc>
      </w:tr>
      <w:tr w:rsidR="005E25DA" w:rsidRPr="00504E08" w:rsidTr="00EA25E7">
        <w:trPr>
          <w:gridAfter w:val="3"/>
          <w:wAfter w:w="64" w:type="dxa"/>
          <w:trHeight w:val="1418"/>
        </w:trPr>
        <w:tc>
          <w:tcPr>
            <w:tcW w:w="425" w:type="dxa"/>
          </w:tcPr>
          <w:p w:rsidR="00555CCE" w:rsidRPr="00504E08" w:rsidRDefault="00555CCE" w:rsidP="00504E08">
            <w:pPr>
              <w:pStyle w:val="TableParagraph"/>
              <w:ind w:left="62"/>
              <w:jc w:val="both"/>
              <w:rPr>
                <w:sz w:val="18"/>
                <w:szCs w:val="18"/>
              </w:rPr>
            </w:pPr>
            <w:r w:rsidRPr="00504E08">
              <w:rPr>
                <w:sz w:val="18"/>
                <w:szCs w:val="18"/>
              </w:rPr>
              <w:t>38.</w:t>
            </w:r>
          </w:p>
        </w:tc>
        <w:tc>
          <w:tcPr>
            <w:tcW w:w="2977" w:type="dxa"/>
            <w:gridSpan w:val="2"/>
          </w:tcPr>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Мероприятие 1.1. Организация проведение работы по профессиональной ориентации инвалидов</w:t>
            </w:r>
          </w:p>
        </w:tc>
        <w:tc>
          <w:tcPr>
            <w:tcW w:w="548" w:type="dxa"/>
            <w:gridSpan w:val="2"/>
          </w:tcPr>
          <w:p w:rsidR="00555CCE" w:rsidRPr="00504E08" w:rsidRDefault="00555CCE" w:rsidP="00504E08">
            <w:pPr>
              <w:pStyle w:val="TableParagraph"/>
              <w:tabs>
                <w:tab w:val="left" w:pos="722"/>
              </w:tabs>
              <w:ind w:left="62"/>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left="62"/>
              <w:jc w:val="both"/>
              <w:rPr>
                <w:sz w:val="18"/>
                <w:szCs w:val="18"/>
              </w:rPr>
            </w:pPr>
            <w:r w:rsidRPr="00504E08">
              <w:rPr>
                <w:w w:val="95"/>
                <w:sz w:val="18"/>
                <w:szCs w:val="18"/>
              </w:rPr>
              <w:t>2025гг.</w:t>
            </w:r>
          </w:p>
        </w:tc>
        <w:tc>
          <w:tcPr>
            <w:tcW w:w="1127" w:type="dxa"/>
            <w:gridSpan w:val="2"/>
          </w:tcPr>
          <w:p w:rsidR="00555CCE" w:rsidRPr="00504E08" w:rsidRDefault="00555CCE" w:rsidP="00504E08">
            <w:pPr>
              <w:pStyle w:val="TableParagraph"/>
              <w:ind w:left="62" w:right="48"/>
              <w:jc w:val="both"/>
              <w:rPr>
                <w:sz w:val="18"/>
                <w:szCs w:val="18"/>
              </w:rPr>
            </w:pPr>
            <w:r w:rsidRPr="00504E08">
              <w:rPr>
                <w:sz w:val="18"/>
                <w:szCs w:val="18"/>
              </w:rPr>
              <w:t>КГБПОУ «</w:t>
            </w:r>
            <w:proofErr w:type="spellStart"/>
            <w:r w:rsidRPr="00504E08">
              <w:rPr>
                <w:sz w:val="18"/>
                <w:szCs w:val="18"/>
              </w:rPr>
              <w:t>Алейский</w:t>
            </w:r>
            <w:proofErr w:type="spellEnd"/>
            <w:r w:rsidRPr="00504E08">
              <w:rPr>
                <w:sz w:val="18"/>
                <w:szCs w:val="18"/>
              </w:rPr>
              <w:t xml:space="preserve"> </w:t>
            </w:r>
            <w:proofErr w:type="spellStart"/>
            <w:r w:rsidRPr="00504E08">
              <w:rPr>
                <w:sz w:val="18"/>
                <w:szCs w:val="18"/>
              </w:rPr>
              <w:t>технологический</w:t>
            </w:r>
            <w:proofErr w:type="spellEnd"/>
            <w:r w:rsidRPr="00504E08">
              <w:rPr>
                <w:sz w:val="18"/>
                <w:szCs w:val="18"/>
              </w:rPr>
              <w:t xml:space="preserve"> </w:t>
            </w:r>
            <w:proofErr w:type="spellStart"/>
            <w:r w:rsidRPr="00504E08">
              <w:rPr>
                <w:sz w:val="18"/>
                <w:szCs w:val="18"/>
              </w:rPr>
              <w:t>техникум</w:t>
            </w:r>
            <w:proofErr w:type="spellEnd"/>
            <w:r w:rsidRPr="00504E08">
              <w:rPr>
                <w:sz w:val="18"/>
                <w:szCs w:val="18"/>
              </w:rPr>
              <w:t xml:space="preserve">» </w:t>
            </w:r>
          </w:p>
          <w:p w:rsidR="00555CCE" w:rsidRPr="00504E08" w:rsidRDefault="00555CCE" w:rsidP="00504E08">
            <w:pPr>
              <w:pStyle w:val="TableParagraph"/>
              <w:ind w:left="62" w:right="48"/>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704"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1409" w:type="dxa"/>
            <w:gridSpan w:val="3"/>
          </w:tcPr>
          <w:p w:rsidR="00555CCE" w:rsidRPr="00504E08" w:rsidRDefault="00555CCE" w:rsidP="00504E08">
            <w:pPr>
              <w:pStyle w:val="TableParagraph"/>
              <w:jc w:val="both"/>
              <w:rPr>
                <w:sz w:val="18"/>
                <w:szCs w:val="18"/>
              </w:rPr>
            </w:pPr>
          </w:p>
        </w:tc>
      </w:tr>
      <w:tr w:rsidR="005E25DA" w:rsidRPr="00504E08" w:rsidTr="00EA25E7">
        <w:trPr>
          <w:gridAfter w:val="3"/>
          <w:wAfter w:w="64" w:type="dxa"/>
          <w:trHeight w:val="1551"/>
        </w:trPr>
        <w:tc>
          <w:tcPr>
            <w:tcW w:w="425" w:type="dxa"/>
          </w:tcPr>
          <w:p w:rsidR="00555CCE" w:rsidRPr="00504E08" w:rsidRDefault="00555CCE" w:rsidP="00504E08">
            <w:pPr>
              <w:pStyle w:val="TableParagraph"/>
              <w:ind w:left="62"/>
              <w:jc w:val="both"/>
              <w:rPr>
                <w:sz w:val="18"/>
                <w:szCs w:val="18"/>
              </w:rPr>
            </w:pPr>
            <w:r w:rsidRPr="00504E08">
              <w:rPr>
                <w:sz w:val="18"/>
                <w:szCs w:val="18"/>
              </w:rPr>
              <w:t>39.</w:t>
            </w:r>
          </w:p>
        </w:tc>
        <w:tc>
          <w:tcPr>
            <w:tcW w:w="2977" w:type="dxa"/>
            <w:gridSpan w:val="2"/>
          </w:tcPr>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Мероприятие 1.2. Психолог</w:t>
            </w:r>
            <w:proofErr w:type="gramStart"/>
            <w:r w:rsidRPr="00504E08">
              <w:rPr>
                <w:sz w:val="18"/>
                <w:szCs w:val="18"/>
                <w:lang w:val="ru-RU"/>
              </w:rPr>
              <w:t>о-</w:t>
            </w:r>
            <w:proofErr w:type="gramEnd"/>
            <w:r w:rsidRPr="00504E08">
              <w:rPr>
                <w:sz w:val="18"/>
                <w:szCs w:val="18"/>
                <w:lang w:val="ru-RU"/>
              </w:rPr>
              <w:t xml:space="preserve"> педагогическое сопровождение инвалидов молодого возраста при получении профессионального образования</w:t>
            </w:r>
          </w:p>
        </w:tc>
        <w:tc>
          <w:tcPr>
            <w:tcW w:w="548" w:type="dxa"/>
            <w:gridSpan w:val="2"/>
          </w:tcPr>
          <w:p w:rsidR="00555CCE" w:rsidRPr="00504E08" w:rsidRDefault="00555CCE" w:rsidP="00504E08">
            <w:pPr>
              <w:pStyle w:val="TableParagraph"/>
              <w:tabs>
                <w:tab w:val="left" w:pos="674"/>
              </w:tabs>
              <w:ind w:left="14"/>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left="9" w:right="15"/>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tcPr>
          <w:p w:rsidR="00555CCE" w:rsidRPr="00504E08" w:rsidRDefault="00555CCE" w:rsidP="00504E08">
            <w:pPr>
              <w:pStyle w:val="TableParagraph"/>
              <w:ind w:left="62" w:right="48"/>
              <w:jc w:val="both"/>
              <w:rPr>
                <w:sz w:val="18"/>
                <w:szCs w:val="18"/>
              </w:rPr>
            </w:pPr>
            <w:r w:rsidRPr="00504E08">
              <w:rPr>
                <w:sz w:val="18"/>
                <w:szCs w:val="18"/>
              </w:rPr>
              <w:t>КГБПОУ «</w:t>
            </w:r>
            <w:proofErr w:type="spellStart"/>
            <w:r w:rsidRPr="00504E08">
              <w:rPr>
                <w:sz w:val="18"/>
                <w:szCs w:val="18"/>
              </w:rPr>
              <w:t>Алейский</w:t>
            </w:r>
            <w:proofErr w:type="spellEnd"/>
            <w:r w:rsidRPr="00504E08">
              <w:rPr>
                <w:sz w:val="18"/>
                <w:szCs w:val="18"/>
              </w:rPr>
              <w:t xml:space="preserve"> </w:t>
            </w:r>
            <w:proofErr w:type="spellStart"/>
            <w:r w:rsidRPr="00504E08">
              <w:rPr>
                <w:sz w:val="18"/>
                <w:szCs w:val="18"/>
              </w:rPr>
              <w:t>технологический</w:t>
            </w:r>
            <w:proofErr w:type="spellEnd"/>
            <w:r w:rsidRPr="00504E08">
              <w:rPr>
                <w:sz w:val="18"/>
                <w:szCs w:val="18"/>
              </w:rPr>
              <w:t xml:space="preserve"> </w:t>
            </w:r>
            <w:proofErr w:type="spellStart"/>
            <w:r w:rsidRPr="00504E08">
              <w:rPr>
                <w:sz w:val="18"/>
                <w:szCs w:val="18"/>
              </w:rPr>
              <w:t>техникум</w:t>
            </w:r>
            <w:proofErr w:type="spellEnd"/>
            <w:r w:rsidRPr="00504E08">
              <w:rPr>
                <w:sz w:val="18"/>
                <w:szCs w:val="18"/>
              </w:rPr>
              <w:t xml:space="preserve">» </w:t>
            </w:r>
          </w:p>
          <w:p w:rsidR="00555CCE" w:rsidRPr="00504E08" w:rsidRDefault="00555CCE" w:rsidP="00504E08">
            <w:pPr>
              <w:pStyle w:val="TableParagraph"/>
              <w:ind w:left="62" w:right="48"/>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704"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1409" w:type="dxa"/>
            <w:gridSpan w:val="3"/>
          </w:tcPr>
          <w:p w:rsidR="00555CCE" w:rsidRPr="00504E08" w:rsidRDefault="00555CCE" w:rsidP="00504E08">
            <w:pPr>
              <w:pStyle w:val="TableParagraph"/>
              <w:jc w:val="both"/>
              <w:rPr>
                <w:sz w:val="18"/>
                <w:szCs w:val="18"/>
              </w:rPr>
            </w:pPr>
          </w:p>
        </w:tc>
      </w:tr>
      <w:tr w:rsidR="005E25DA" w:rsidRPr="00504E08" w:rsidTr="00EA25E7">
        <w:trPr>
          <w:gridAfter w:val="3"/>
          <w:wAfter w:w="64" w:type="dxa"/>
          <w:trHeight w:val="1696"/>
        </w:trPr>
        <w:tc>
          <w:tcPr>
            <w:tcW w:w="425" w:type="dxa"/>
            <w:tcBorders>
              <w:bottom w:val="single" w:sz="4" w:space="0" w:color="000000"/>
            </w:tcBorders>
          </w:tcPr>
          <w:p w:rsidR="00555CCE" w:rsidRPr="00504E08" w:rsidRDefault="00555CCE" w:rsidP="00504E08">
            <w:pPr>
              <w:pStyle w:val="TableParagraph"/>
              <w:jc w:val="both"/>
              <w:rPr>
                <w:sz w:val="18"/>
                <w:szCs w:val="18"/>
              </w:rPr>
            </w:pPr>
            <w:r w:rsidRPr="00504E08">
              <w:rPr>
                <w:sz w:val="18"/>
                <w:szCs w:val="18"/>
              </w:rPr>
              <w:t>40.</w:t>
            </w:r>
          </w:p>
        </w:tc>
        <w:tc>
          <w:tcPr>
            <w:tcW w:w="2977" w:type="dxa"/>
            <w:gridSpan w:val="2"/>
            <w:tcBorders>
              <w:bottom w:val="single" w:sz="4" w:space="0" w:color="000000"/>
            </w:tcBorders>
          </w:tcPr>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Мероприятие 1.3. Социальное сопровождение инвалидов молодого возраста при получении профессионального образования (организация проживания в общежитии, социальные выплаты, выделение материальной помощи, стипендиального обеспечения и т.д.)</w:t>
            </w:r>
          </w:p>
        </w:tc>
        <w:tc>
          <w:tcPr>
            <w:tcW w:w="548" w:type="dxa"/>
            <w:gridSpan w:val="2"/>
            <w:tcBorders>
              <w:bottom w:val="single" w:sz="4" w:space="0" w:color="000000"/>
            </w:tcBorders>
          </w:tcPr>
          <w:p w:rsidR="00555CCE" w:rsidRPr="00504E08" w:rsidRDefault="00555CCE" w:rsidP="00504E08">
            <w:pPr>
              <w:pStyle w:val="TableParagraph"/>
              <w:tabs>
                <w:tab w:val="left" w:pos="674"/>
              </w:tabs>
              <w:ind w:left="14"/>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left="9" w:right="15"/>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tcBorders>
              <w:bottom w:val="single" w:sz="4" w:space="0" w:color="000000"/>
            </w:tcBorders>
          </w:tcPr>
          <w:p w:rsidR="00555CCE" w:rsidRPr="00504E08" w:rsidRDefault="00555CCE" w:rsidP="00504E08">
            <w:pPr>
              <w:pStyle w:val="TableParagraph"/>
              <w:ind w:left="62" w:right="48"/>
              <w:jc w:val="both"/>
              <w:rPr>
                <w:sz w:val="18"/>
                <w:szCs w:val="18"/>
              </w:rPr>
            </w:pPr>
            <w:r w:rsidRPr="00504E08">
              <w:rPr>
                <w:sz w:val="18"/>
                <w:szCs w:val="18"/>
              </w:rPr>
              <w:t>КГБПОУ «</w:t>
            </w:r>
            <w:proofErr w:type="spellStart"/>
            <w:r w:rsidRPr="00504E08">
              <w:rPr>
                <w:sz w:val="18"/>
                <w:szCs w:val="18"/>
              </w:rPr>
              <w:t>Алейский</w:t>
            </w:r>
            <w:proofErr w:type="spellEnd"/>
            <w:r w:rsidRPr="00504E08">
              <w:rPr>
                <w:sz w:val="18"/>
                <w:szCs w:val="18"/>
              </w:rPr>
              <w:t xml:space="preserve"> </w:t>
            </w:r>
            <w:proofErr w:type="spellStart"/>
            <w:r w:rsidRPr="00504E08">
              <w:rPr>
                <w:sz w:val="18"/>
                <w:szCs w:val="18"/>
              </w:rPr>
              <w:t>технологический</w:t>
            </w:r>
            <w:proofErr w:type="spellEnd"/>
            <w:r w:rsidRPr="00504E08">
              <w:rPr>
                <w:sz w:val="18"/>
                <w:szCs w:val="18"/>
              </w:rPr>
              <w:t xml:space="preserve"> </w:t>
            </w:r>
            <w:proofErr w:type="spellStart"/>
            <w:r w:rsidRPr="00504E08">
              <w:rPr>
                <w:sz w:val="18"/>
                <w:szCs w:val="18"/>
              </w:rPr>
              <w:t>техникум</w:t>
            </w:r>
            <w:proofErr w:type="spellEnd"/>
            <w:r w:rsidRPr="00504E08">
              <w:rPr>
                <w:sz w:val="18"/>
                <w:szCs w:val="18"/>
              </w:rPr>
              <w:t xml:space="preserve">» </w:t>
            </w:r>
          </w:p>
        </w:tc>
        <w:tc>
          <w:tcPr>
            <w:tcW w:w="565" w:type="dxa"/>
            <w:gridSpan w:val="2"/>
          </w:tcPr>
          <w:p w:rsidR="00555CCE" w:rsidRPr="00504E08" w:rsidRDefault="00555CCE" w:rsidP="00504E08">
            <w:pPr>
              <w:pStyle w:val="TableParagraph"/>
              <w:jc w:val="both"/>
              <w:rPr>
                <w:sz w:val="18"/>
                <w:szCs w:val="18"/>
              </w:rPr>
            </w:pPr>
          </w:p>
        </w:tc>
        <w:tc>
          <w:tcPr>
            <w:tcW w:w="704"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1409" w:type="dxa"/>
            <w:gridSpan w:val="3"/>
          </w:tcPr>
          <w:p w:rsidR="00555CCE" w:rsidRPr="00504E08" w:rsidRDefault="00555CCE" w:rsidP="00504E08">
            <w:pPr>
              <w:pStyle w:val="TableParagraph"/>
              <w:jc w:val="both"/>
              <w:rPr>
                <w:sz w:val="18"/>
                <w:szCs w:val="18"/>
              </w:rPr>
            </w:pPr>
          </w:p>
        </w:tc>
      </w:tr>
      <w:tr w:rsidR="005E25DA" w:rsidRPr="00504E08" w:rsidTr="00EA25E7">
        <w:trPr>
          <w:gridAfter w:val="3"/>
          <w:wAfter w:w="64" w:type="dxa"/>
          <w:trHeight w:val="969"/>
        </w:trPr>
        <w:tc>
          <w:tcPr>
            <w:tcW w:w="425" w:type="dxa"/>
            <w:tcBorders>
              <w:top w:val="nil"/>
            </w:tcBorders>
          </w:tcPr>
          <w:p w:rsidR="00555CCE" w:rsidRPr="00504E08" w:rsidRDefault="00555CCE" w:rsidP="00504E08">
            <w:pPr>
              <w:pStyle w:val="TableParagraph"/>
              <w:ind w:left="62"/>
              <w:jc w:val="both"/>
              <w:rPr>
                <w:sz w:val="18"/>
                <w:szCs w:val="18"/>
              </w:rPr>
            </w:pPr>
            <w:r w:rsidRPr="00504E08">
              <w:rPr>
                <w:sz w:val="18"/>
                <w:szCs w:val="18"/>
              </w:rPr>
              <w:t>41.</w:t>
            </w:r>
          </w:p>
        </w:tc>
        <w:tc>
          <w:tcPr>
            <w:tcW w:w="2977" w:type="dxa"/>
            <w:gridSpan w:val="2"/>
            <w:tcBorders>
              <w:top w:val="nil"/>
            </w:tcBorders>
          </w:tcPr>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Мероприятие 1.4. Создание специальных условий для получения профессионального образования инвалидами</w:t>
            </w:r>
          </w:p>
        </w:tc>
        <w:tc>
          <w:tcPr>
            <w:tcW w:w="548" w:type="dxa"/>
            <w:gridSpan w:val="2"/>
            <w:tcBorders>
              <w:top w:val="nil"/>
            </w:tcBorders>
          </w:tcPr>
          <w:p w:rsidR="00555CCE" w:rsidRPr="00504E08" w:rsidRDefault="00555CCE" w:rsidP="00504E08">
            <w:pPr>
              <w:pStyle w:val="TableParagraph"/>
              <w:ind w:left="62"/>
              <w:jc w:val="both"/>
              <w:rPr>
                <w:sz w:val="18"/>
                <w:szCs w:val="18"/>
              </w:rPr>
            </w:pPr>
            <w:r w:rsidRPr="00504E08">
              <w:rPr>
                <w:sz w:val="18"/>
                <w:szCs w:val="18"/>
              </w:rPr>
              <w:t xml:space="preserve">2020-2025 </w:t>
            </w:r>
            <w:proofErr w:type="spellStart"/>
            <w:r w:rsidRPr="00504E08">
              <w:rPr>
                <w:sz w:val="18"/>
                <w:szCs w:val="18"/>
              </w:rPr>
              <w:t>гг</w:t>
            </w:r>
            <w:proofErr w:type="spellEnd"/>
            <w:r w:rsidRPr="00504E08">
              <w:rPr>
                <w:sz w:val="18"/>
                <w:szCs w:val="18"/>
              </w:rPr>
              <w:t>.</w:t>
            </w:r>
          </w:p>
        </w:tc>
        <w:tc>
          <w:tcPr>
            <w:tcW w:w="1127" w:type="dxa"/>
            <w:gridSpan w:val="2"/>
            <w:tcBorders>
              <w:top w:val="nil"/>
            </w:tcBorders>
          </w:tcPr>
          <w:p w:rsidR="00555CCE" w:rsidRPr="00504E08" w:rsidRDefault="00555CCE" w:rsidP="00504E08">
            <w:pPr>
              <w:pStyle w:val="TableParagraph"/>
              <w:ind w:left="62"/>
              <w:jc w:val="both"/>
              <w:rPr>
                <w:sz w:val="18"/>
                <w:szCs w:val="18"/>
              </w:rPr>
            </w:pPr>
            <w:r w:rsidRPr="00504E08">
              <w:rPr>
                <w:sz w:val="18"/>
                <w:szCs w:val="18"/>
              </w:rPr>
              <w:t>КГБПОУ «</w:t>
            </w:r>
            <w:proofErr w:type="spellStart"/>
            <w:r w:rsidRPr="00504E08">
              <w:rPr>
                <w:sz w:val="18"/>
                <w:szCs w:val="18"/>
              </w:rPr>
              <w:t>Алейский</w:t>
            </w:r>
            <w:proofErr w:type="spellEnd"/>
            <w:r w:rsidRPr="00504E08">
              <w:rPr>
                <w:sz w:val="18"/>
                <w:szCs w:val="18"/>
              </w:rPr>
              <w:t xml:space="preserve"> </w:t>
            </w:r>
            <w:proofErr w:type="spellStart"/>
            <w:r w:rsidRPr="00504E08">
              <w:rPr>
                <w:sz w:val="18"/>
                <w:szCs w:val="18"/>
              </w:rPr>
              <w:t>технологический</w:t>
            </w:r>
            <w:proofErr w:type="spellEnd"/>
            <w:r w:rsidRPr="00504E08">
              <w:rPr>
                <w:sz w:val="18"/>
                <w:szCs w:val="18"/>
              </w:rPr>
              <w:t xml:space="preserve"> </w:t>
            </w:r>
            <w:proofErr w:type="spellStart"/>
            <w:r w:rsidRPr="00504E08">
              <w:rPr>
                <w:sz w:val="18"/>
                <w:szCs w:val="18"/>
              </w:rPr>
              <w:t>техникум</w:t>
            </w:r>
            <w:proofErr w:type="spellEnd"/>
            <w:r w:rsidRPr="00504E08">
              <w:rPr>
                <w:sz w:val="18"/>
                <w:szCs w:val="18"/>
              </w:rPr>
              <w:t xml:space="preserve">» </w:t>
            </w:r>
          </w:p>
          <w:p w:rsidR="00555CCE" w:rsidRPr="00504E08" w:rsidRDefault="00555CCE" w:rsidP="00504E08">
            <w:pPr>
              <w:pStyle w:val="TableParagraph"/>
              <w:ind w:left="62"/>
              <w:jc w:val="both"/>
              <w:rPr>
                <w:sz w:val="18"/>
                <w:szCs w:val="18"/>
              </w:rPr>
            </w:pPr>
          </w:p>
        </w:tc>
        <w:tc>
          <w:tcPr>
            <w:tcW w:w="565" w:type="dxa"/>
            <w:gridSpan w:val="2"/>
            <w:tcBorders>
              <w:top w:val="nil"/>
              <w:right w:val="single" w:sz="4" w:space="0" w:color="auto"/>
            </w:tcBorders>
          </w:tcPr>
          <w:p w:rsidR="00555CCE" w:rsidRPr="00504E08" w:rsidRDefault="00555CCE" w:rsidP="00504E08">
            <w:pPr>
              <w:jc w:val="both"/>
              <w:rPr>
                <w:sz w:val="18"/>
                <w:szCs w:val="18"/>
              </w:rPr>
            </w:pPr>
          </w:p>
        </w:tc>
        <w:tc>
          <w:tcPr>
            <w:tcW w:w="704" w:type="dxa"/>
            <w:gridSpan w:val="2"/>
            <w:tcBorders>
              <w:top w:val="nil"/>
              <w:left w:val="single" w:sz="4" w:space="0" w:color="auto"/>
            </w:tcBorders>
          </w:tcPr>
          <w:p w:rsidR="00555CCE" w:rsidRPr="00504E08" w:rsidRDefault="00555CCE" w:rsidP="00504E08">
            <w:pPr>
              <w:jc w:val="both"/>
              <w:rPr>
                <w:sz w:val="18"/>
                <w:szCs w:val="18"/>
              </w:rPr>
            </w:pPr>
          </w:p>
        </w:tc>
        <w:tc>
          <w:tcPr>
            <w:tcW w:w="565" w:type="dxa"/>
            <w:gridSpan w:val="2"/>
            <w:tcBorders>
              <w:top w:val="nil"/>
            </w:tcBorders>
          </w:tcPr>
          <w:p w:rsidR="00555CCE" w:rsidRPr="00504E08" w:rsidRDefault="00555CCE" w:rsidP="00504E08">
            <w:pPr>
              <w:jc w:val="both"/>
              <w:rPr>
                <w:sz w:val="18"/>
                <w:szCs w:val="18"/>
              </w:rPr>
            </w:pPr>
          </w:p>
        </w:tc>
        <w:tc>
          <w:tcPr>
            <w:tcW w:w="565" w:type="dxa"/>
            <w:gridSpan w:val="2"/>
            <w:tcBorders>
              <w:top w:val="nil"/>
            </w:tcBorders>
          </w:tcPr>
          <w:p w:rsidR="00555CCE" w:rsidRPr="00504E08" w:rsidRDefault="00555CCE" w:rsidP="00504E08">
            <w:pPr>
              <w:jc w:val="both"/>
              <w:rPr>
                <w:sz w:val="18"/>
                <w:szCs w:val="18"/>
              </w:rPr>
            </w:pPr>
          </w:p>
        </w:tc>
        <w:tc>
          <w:tcPr>
            <w:tcW w:w="565" w:type="dxa"/>
            <w:gridSpan w:val="2"/>
            <w:tcBorders>
              <w:top w:val="nil"/>
            </w:tcBorders>
          </w:tcPr>
          <w:p w:rsidR="00555CCE" w:rsidRPr="00504E08" w:rsidRDefault="00555CCE" w:rsidP="00504E08">
            <w:pPr>
              <w:jc w:val="both"/>
              <w:rPr>
                <w:sz w:val="18"/>
                <w:szCs w:val="18"/>
              </w:rPr>
            </w:pPr>
          </w:p>
        </w:tc>
        <w:tc>
          <w:tcPr>
            <w:tcW w:w="565" w:type="dxa"/>
            <w:gridSpan w:val="2"/>
            <w:tcBorders>
              <w:top w:val="nil"/>
            </w:tcBorders>
          </w:tcPr>
          <w:p w:rsidR="00555CCE" w:rsidRPr="00504E08" w:rsidRDefault="00555CCE" w:rsidP="00504E08">
            <w:pPr>
              <w:jc w:val="both"/>
              <w:rPr>
                <w:sz w:val="18"/>
                <w:szCs w:val="18"/>
              </w:rPr>
            </w:pPr>
          </w:p>
        </w:tc>
        <w:tc>
          <w:tcPr>
            <w:tcW w:w="565" w:type="dxa"/>
            <w:gridSpan w:val="2"/>
            <w:tcBorders>
              <w:top w:val="nil"/>
            </w:tcBorders>
          </w:tcPr>
          <w:p w:rsidR="00555CCE" w:rsidRPr="00504E08" w:rsidRDefault="00555CCE" w:rsidP="00504E08">
            <w:pPr>
              <w:jc w:val="both"/>
              <w:rPr>
                <w:sz w:val="18"/>
                <w:szCs w:val="18"/>
              </w:rPr>
            </w:pPr>
          </w:p>
        </w:tc>
        <w:tc>
          <w:tcPr>
            <w:tcW w:w="1409" w:type="dxa"/>
            <w:gridSpan w:val="3"/>
            <w:tcBorders>
              <w:top w:val="nil"/>
            </w:tcBorders>
          </w:tcPr>
          <w:p w:rsidR="00555CCE" w:rsidRPr="00504E08" w:rsidRDefault="00555CCE" w:rsidP="00504E08">
            <w:pPr>
              <w:jc w:val="both"/>
              <w:rPr>
                <w:sz w:val="18"/>
                <w:szCs w:val="18"/>
              </w:rPr>
            </w:pPr>
          </w:p>
        </w:tc>
      </w:tr>
      <w:tr w:rsidR="005E25DA" w:rsidRPr="00504E08" w:rsidTr="00EA25E7">
        <w:trPr>
          <w:gridAfter w:val="3"/>
          <w:wAfter w:w="64" w:type="dxa"/>
          <w:trHeight w:val="1266"/>
        </w:trPr>
        <w:tc>
          <w:tcPr>
            <w:tcW w:w="425" w:type="dxa"/>
          </w:tcPr>
          <w:p w:rsidR="00555CCE" w:rsidRPr="00504E08" w:rsidRDefault="00555CCE" w:rsidP="00504E08">
            <w:pPr>
              <w:pStyle w:val="TableParagraph"/>
              <w:ind w:left="62"/>
              <w:jc w:val="both"/>
              <w:rPr>
                <w:sz w:val="18"/>
                <w:szCs w:val="18"/>
              </w:rPr>
            </w:pPr>
            <w:r w:rsidRPr="00504E08">
              <w:rPr>
                <w:sz w:val="18"/>
                <w:szCs w:val="18"/>
              </w:rPr>
              <w:t>42.</w:t>
            </w:r>
          </w:p>
        </w:tc>
        <w:tc>
          <w:tcPr>
            <w:tcW w:w="2977" w:type="dxa"/>
            <w:gridSpan w:val="2"/>
          </w:tcPr>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Мероприятие 1.5. Организация работы "горячей линии" по вопросам приема в профессиональное образовательное учреждение</w:t>
            </w:r>
          </w:p>
        </w:tc>
        <w:tc>
          <w:tcPr>
            <w:tcW w:w="548" w:type="dxa"/>
            <w:gridSpan w:val="2"/>
          </w:tcPr>
          <w:p w:rsidR="00555CCE" w:rsidRPr="00504E08" w:rsidRDefault="00555CCE" w:rsidP="00504E08">
            <w:pPr>
              <w:pStyle w:val="TableParagraph"/>
              <w:ind w:left="62"/>
              <w:jc w:val="both"/>
              <w:rPr>
                <w:sz w:val="18"/>
                <w:szCs w:val="18"/>
              </w:rPr>
            </w:pPr>
            <w:r w:rsidRPr="00504E08">
              <w:rPr>
                <w:sz w:val="18"/>
                <w:szCs w:val="18"/>
              </w:rPr>
              <w:t xml:space="preserve">2020 </w:t>
            </w:r>
            <w:r w:rsidRPr="00504E08">
              <w:rPr>
                <w:w w:val="92"/>
                <w:sz w:val="18"/>
                <w:szCs w:val="18"/>
              </w:rPr>
              <w:t>-</w:t>
            </w:r>
          </w:p>
          <w:p w:rsidR="00555CCE" w:rsidRPr="00504E08" w:rsidRDefault="00555CCE" w:rsidP="00504E08">
            <w:pPr>
              <w:pStyle w:val="TableParagraph"/>
              <w:ind w:left="62"/>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tcPr>
          <w:p w:rsidR="00555CCE" w:rsidRPr="00504E08" w:rsidRDefault="00555CCE" w:rsidP="00504E08">
            <w:pPr>
              <w:pStyle w:val="TableParagraph"/>
              <w:ind w:left="62"/>
              <w:jc w:val="both"/>
              <w:rPr>
                <w:sz w:val="18"/>
                <w:szCs w:val="18"/>
              </w:rPr>
            </w:pPr>
            <w:r w:rsidRPr="00504E08">
              <w:rPr>
                <w:sz w:val="18"/>
                <w:szCs w:val="18"/>
              </w:rPr>
              <w:t>КГБПОУ «</w:t>
            </w:r>
            <w:proofErr w:type="spellStart"/>
            <w:r w:rsidRPr="00504E08">
              <w:rPr>
                <w:sz w:val="18"/>
                <w:szCs w:val="18"/>
              </w:rPr>
              <w:t>Алейский</w:t>
            </w:r>
            <w:proofErr w:type="spellEnd"/>
            <w:r w:rsidRPr="00504E08">
              <w:rPr>
                <w:sz w:val="18"/>
                <w:szCs w:val="18"/>
              </w:rPr>
              <w:t xml:space="preserve"> </w:t>
            </w:r>
            <w:proofErr w:type="spellStart"/>
            <w:r w:rsidRPr="00504E08">
              <w:rPr>
                <w:sz w:val="18"/>
                <w:szCs w:val="18"/>
              </w:rPr>
              <w:t>технологический</w:t>
            </w:r>
            <w:proofErr w:type="spellEnd"/>
            <w:r w:rsidRPr="00504E08">
              <w:rPr>
                <w:sz w:val="18"/>
                <w:szCs w:val="18"/>
              </w:rPr>
              <w:t xml:space="preserve"> </w:t>
            </w:r>
            <w:proofErr w:type="spellStart"/>
            <w:r w:rsidRPr="00504E08">
              <w:rPr>
                <w:sz w:val="18"/>
                <w:szCs w:val="18"/>
              </w:rPr>
              <w:t>техникум</w:t>
            </w:r>
            <w:proofErr w:type="spellEnd"/>
            <w:r w:rsidRPr="00504E08">
              <w:rPr>
                <w:sz w:val="18"/>
                <w:szCs w:val="18"/>
              </w:rPr>
              <w:t xml:space="preserve">» </w:t>
            </w:r>
          </w:p>
        </w:tc>
        <w:tc>
          <w:tcPr>
            <w:tcW w:w="565" w:type="dxa"/>
            <w:gridSpan w:val="2"/>
            <w:tcBorders>
              <w:right w:val="single" w:sz="4" w:space="0" w:color="auto"/>
            </w:tcBorders>
          </w:tcPr>
          <w:p w:rsidR="00555CCE" w:rsidRPr="00504E08" w:rsidRDefault="00555CCE" w:rsidP="00504E08">
            <w:pPr>
              <w:pStyle w:val="TableParagraph"/>
              <w:jc w:val="both"/>
              <w:rPr>
                <w:sz w:val="18"/>
                <w:szCs w:val="18"/>
              </w:rPr>
            </w:pPr>
          </w:p>
        </w:tc>
        <w:tc>
          <w:tcPr>
            <w:tcW w:w="704" w:type="dxa"/>
            <w:gridSpan w:val="2"/>
            <w:tcBorders>
              <w:left w:val="single" w:sz="4" w:space="0" w:color="auto"/>
            </w:tcBorders>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1409" w:type="dxa"/>
            <w:gridSpan w:val="3"/>
          </w:tcPr>
          <w:p w:rsidR="00555CCE" w:rsidRPr="00504E08" w:rsidRDefault="00555CCE" w:rsidP="00504E08">
            <w:pPr>
              <w:pStyle w:val="TableParagraph"/>
              <w:ind w:right="428"/>
              <w:jc w:val="both"/>
              <w:rPr>
                <w:sz w:val="18"/>
                <w:szCs w:val="18"/>
              </w:rPr>
            </w:pPr>
          </w:p>
        </w:tc>
      </w:tr>
      <w:tr w:rsidR="005E25DA" w:rsidRPr="00504E08" w:rsidTr="00EA25E7">
        <w:trPr>
          <w:gridAfter w:val="3"/>
          <w:wAfter w:w="64" w:type="dxa"/>
          <w:trHeight w:val="1838"/>
        </w:trPr>
        <w:tc>
          <w:tcPr>
            <w:tcW w:w="425" w:type="dxa"/>
          </w:tcPr>
          <w:p w:rsidR="00555CCE" w:rsidRPr="00504E08" w:rsidRDefault="00555CCE" w:rsidP="00504E08">
            <w:pPr>
              <w:pStyle w:val="TableParagraph"/>
              <w:ind w:left="62"/>
              <w:jc w:val="both"/>
              <w:rPr>
                <w:sz w:val="18"/>
                <w:szCs w:val="18"/>
              </w:rPr>
            </w:pPr>
            <w:r w:rsidRPr="00504E08">
              <w:rPr>
                <w:sz w:val="18"/>
                <w:szCs w:val="18"/>
              </w:rPr>
              <w:t>43.</w:t>
            </w:r>
          </w:p>
        </w:tc>
        <w:tc>
          <w:tcPr>
            <w:tcW w:w="2977" w:type="dxa"/>
            <w:gridSpan w:val="2"/>
          </w:tcPr>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 xml:space="preserve">Мероприятие 1.6. Участие </w:t>
            </w:r>
            <w:proofErr w:type="gramStart"/>
            <w:r w:rsidRPr="00504E08">
              <w:rPr>
                <w:sz w:val="18"/>
                <w:szCs w:val="18"/>
                <w:lang w:val="ru-RU"/>
              </w:rPr>
              <w:t>в</w:t>
            </w:r>
            <w:proofErr w:type="gramEnd"/>
            <w:r w:rsidRPr="00504E08">
              <w:rPr>
                <w:sz w:val="18"/>
                <w:szCs w:val="18"/>
                <w:lang w:val="ru-RU"/>
              </w:rPr>
              <w:t xml:space="preserve"> </w:t>
            </w:r>
          </w:p>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семинарах (</w:t>
            </w:r>
            <w:proofErr w:type="spellStart"/>
            <w:r w:rsidRPr="00504E08">
              <w:rPr>
                <w:sz w:val="18"/>
                <w:szCs w:val="18"/>
                <w:lang w:val="ru-RU"/>
              </w:rPr>
              <w:t>вебинарах</w:t>
            </w:r>
            <w:proofErr w:type="spellEnd"/>
            <w:r w:rsidRPr="00504E08">
              <w:rPr>
                <w:sz w:val="18"/>
                <w:szCs w:val="18"/>
                <w:lang w:val="ru-RU"/>
              </w:rPr>
              <w:t xml:space="preserve">) </w:t>
            </w:r>
            <w:proofErr w:type="gramStart"/>
            <w:r w:rsidRPr="00504E08">
              <w:rPr>
                <w:sz w:val="18"/>
                <w:szCs w:val="18"/>
                <w:lang w:val="ru-RU"/>
              </w:rPr>
              <w:t>для</w:t>
            </w:r>
            <w:proofErr w:type="gramEnd"/>
            <w:r w:rsidRPr="00504E08">
              <w:rPr>
                <w:sz w:val="18"/>
                <w:szCs w:val="18"/>
                <w:lang w:val="ru-RU"/>
              </w:rPr>
              <w:t xml:space="preserve"> педагогических</w:t>
            </w:r>
          </w:p>
          <w:p w:rsidR="00555CCE" w:rsidRPr="00504E08" w:rsidRDefault="00555CCE" w:rsidP="00504E08">
            <w:pPr>
              <w:pStyle w:val="TableParagraph"/>
              <w:tabs>
                <w:tab w:val="left" w:pos="1513"/>
                <w:tab w:val="left" w:pos="2087"/>
                <w:tab w:val="right" w:pos="2207"/>
              </w:tabs>
              <w:ind w:right="48" w:hanging="3"/>
              <w:jc w:val="both"/>
              <w:rPr>
                <w:sz w:val="18"/>
                <w:szCs w:val="18"/>
                <w:lang w:val="ru-RU"/>
              </w:rPr>
            </w:pPr>
            <w:r w:rsidRPr="00504E08">
              <w:rPr>
                <w:sz w:val="18"/>
                <w:szCs w:val="18"/>
                <w:lang w:val="ru-RU"/>
              </w:rPr>
              <w:t>работников и родителей по вопросам</w:t>
            </w:r>
          </w:p>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профессиональной ориентации и получения профессионального</w:t>
            </w:r>
          </w:p>
          <w:p w:rsidR="00555CCE" w:rsidRPr="00504E08" w:rsidRDefault="00555CCE" w:rsidP="00504E08">
            <w:pPr>
              <w:pStyle w:val="TableParagraph"/>
              <w:tabs>
                <w:tab w:val="left" w:pos="1513"/>
                <w:tab w:val="right" w:pos="2207"/>
              </w:tabs>
              <w:ind w:right="48" w:hanging="3"/>
              <w:jc w:val="both"/>
              <w:rPr>
                <w:sz w:val="18"/>
                <w:szCs w:val="18"/>
              </w:rPr>
            </w:pPr>
            <w:proofErr w:type="spellStart"/>
            <w:r w:rsidRPr="00504E08">
              <w:rPr>
                <w:sz w:val="18"/>
                <w:szCs w:val="18"/>
              </w:rPr>
              <w:t>образования</w:t>
            </w:r>
            <w:proofErr w:type="spellEnd"/>
            <w:r w:rsidRPr="00504E08">
              <w:rPr>
                <w:sz w:val="18"/>
                <w:szCs w:val="18"/>
              </w:rPr>
              <w:t xml:space="preserve"> </w:t>
            </w:r>
            <w:proofErr w:type="spellStart"/>
            <w:r w:rsidRPr="00504E08">
              <w:rPr>
                <w:sz w:val="18"/>
                <w:szCs w:val="18"/>
              </w:rPr>
              <w:t>инвалидами</w:t>
            </w:r>
            <w:proofErr w:type="spellEnd"/>
          </w:p>
          <w:p w:rsidR="00555CCE" w:rsidRPr="00504E08" w:rsidRDefault="00555CCE" w:rsidP="00504E08">
            <w:pPr>
              <w:pStyle w:val="TableParagraph"/>
              <w:tabs>
                <w:tab w:val="left" w:pos="1513"/>
                <w:tab w:val="right" w:pos="2207"/>
              </w:tabs>
              <w:ind w:right="48" w:hanging="3"/>
              <w:jc w:val="both"/>
              <w:rPr>
                <w:sz w:val="18"/>
                <w:szCs w:val="18"/>
              </w:rPr>
            </w:pPr>
            <w:proofErr w:type="spellStart"/>
            <w:r w:rsidRPr="00504E08">
              <w:rPr>
                <w:sz w:val="18"/>
                <w:szCs w:val="18"/>
              </w:rPr>
              <w:t>молодого</w:t>
            </w:r>
            <w:proofErr w:type="spellEnd"/>
            <w:r w:rsidRPr="00504E08">
              <w:rPr>
                <w:sz w:val="18"/>
                <w:szCs w:val="18"/>
              </w:rPr>
              <w:t xml:space="preserve"> </w:t>
            </w:r>
            <w:proofErr w:type="spellStart"/>
            <w:r w:rsidRPr="00504E08">
              <w:rPr>
                <w:sz w:val="18"/>
                <w:szCs w:val="18"/>
              </w:rPr>
              <w:t>возраста</w:t>
            </w:r>
            <w:proofErr w:type="spellEnd"/>
          </w:p>
        </w:tc>
        <w:tc>
          <w:tcPr>
            <w:tcW w:w="548" w:type="dxa"/>
            <w:gridSpan w:val="2"/>
          </w:tcPr>
          <w:p w:rsidR="00555CCE" w:rsidRPr="00504E08" w:rsidRDefault="00555CCE" w:rsidP="00504E08">
            <w:pPr>
              <w:pStyle w:val="TableParagraph"/>
              <w:tabs>
                <w:tab w:val="left" w:pos="674"/>
              </w:tabs>
              <w:ind w:left="14"/>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left="9" w:right="15"/>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tcPr>
          <w:p w:rsidR="00555CCE" w:rsidRPr="00504E08" w:rsidRDefault="00555CCE" w:rsidP="00504E08">
            <w:pPr>
              <w:pStyle w:val="TableParagraph"/>
              <w:ind w:left="62"/>
              <w:jc w:val="both"/>
              <w:rPr>
                <w:sz w:val="18"/>
                <w:szCs w:val="18"/>
              </w:rPr>
            </w:pPr>
            <w:r w:rsidRPr="00504E08">
              <w:rPr>
                <w:sz w:val="18"/>
                <w:szCs w:val="18"/>
              </w:rPr>
              <w:t>КГБПОУ «</w:t>
            </w:r>
            <w:proofErr w:type="spellStart"/>
            <w:r w:rsidRPr="00504E08">
              <w:rPr>
                <w:sz w:val="18"/>
                <w:szCs w:val="18"/>
              </w:rPr>
              <w:t>Алейский</w:t>
            </w:r>
            <w:proofErr w:type="spellEnd"/>
            <w:r w:rsidRPr="00504E08">
              <w:rPr>
                <w:sz w:val="18"/>
                <w:szCs w:val="18"/>
              </w:rPr>
              <w:t xml:space="preserve"> </w:t>
            </w:r>
            <w:proofErr w:type="spellStart"/>
            <w:r w:rsidRPr="00504E08">
              <w:rPr>
                <w:sz w:val="18"/>
                <w:szCs w:val="18"/>
              </w:rPr>
              <w:t>технологический</w:t>
            </w:r>
            <w:proofErr w:type="spellEnd"/>
            <w:r w:rsidRPr="00504E08">
              <w:rPr>
                <w:sz w:val="18"/>
                <w:szCs w:val="18"/>
              </w:rPr>
              <w:t xml:space="preserve"> </w:t>
            </w:r>
            <w:proofErr w:type="spellStart"/>
            <w:r w:rsidRPr="00504E08">
              <w:rPr>
                <w:sz w:val="18"/>
                <w:szCs w:val="18"/>
              </w:rPr>
              <w:t>техникум</w:t>
            </w:r>
            <w:proofErr w:type="spellEnd"/>
            <w:r w:rsidRPr="00504E08">
              <w:rPr>
                <w:sz w:val="18"/>
                <w:szCs w:val="18"/>
              </w:rPr>
              <w:t>»</w:t>
            </w:r>
          </w:p>
        </w:tc>
        <w:tc>
          <w:tcPr>
            <w:tcW w:w="565" w:type="dxa"/>
            <w:gridSpan w:val="2"/>
          </w:tcPr>
          <w:p w:rsidR="00555CCE" w:rsidRPr="00504E08" w:rsidRDefault="00555CCE" w:rsidP="00504E08">
            <w:pPr>
              <w:pStyle w:val="TableParagraph"/>
              <w:jc w:val="both"/>
              <w:rPr>
                <w:sz w:val="18"/>
                <w:szCs w:val="18"/>
              </w:rPr>
            </w:pPr>
          </w:p>
        </w:tc>
        <w:tc>
          <w:tcPr>
            <w:tcW w:w="704"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1409" w:type="dxa"/>
            <w:gridSpan w:val="3"/>
          </w:tcPr>
          <w:p w:rsidR="00555CCE" w:rsidRPr="00504E08" w:rsidRDefault="00555CCE" w:rsidP="00504E08">
            <w:pPr>
              <w:pStyle w:val="TableParagraph"/>
              <w:jc w:val="both"/>
              <w:rPr>
                <w:sz w:val="18"/>
                <w:szCs w:val="18"/>
              </w:rPr>
            </w:pPr>
          </w:p>
        </w:tc>
      </w:tr>
      <w:tr w:rsidR="005E25DA" w:rsidRPr="00504E08" w:rsidTr="00EA25E7">
        <w:trPr>
          <w:gridAfter w:val="3"/>
          <w:wAfter w:w="64" w:type="dxa"/>
          <w:trHeight w:val="1412"/>
        </w:trPr>
        <w:tc>
          <w:tcPr>
            <w:tcW w:w="425" w:type="dxa"/>
            <w:tcBorders>
              <w:bottom w:val="single" w:sz="4" w:space="0" w:color="000000"/>
            </w:tcBorders>
          </w:tcPr>
          <w:p w:rsidR="00555CCE" w:rsidRPr="00504E08" w:rsidRDefault="00555CCE" w:rsidP="00504E08">
            <w:pPr>
              <w:pStyle w:val="TableParagraph"/>
              <w:ind w:left="62"/>
              <w:jc w:val="both"/>
              <w:rPr>
                <w:sz w:val="18"/>
                <w:szCs w:val="18"/>
              </w:rPr>
            </w:pPr>
            <w:r w:rsidRPr="00504E08">
              <w:rPr>
                <w:sz w:val="18"/>
                <w:szCs w:val="18"/>
              </w:rPr>
              <w:t>44.</w:t>
            </w:r>
          </w:p>
        </w:tc>
        <w:tc>
          <w:tcPr>
            <w:tcW w:w="2977" w:type="dxa"/>
            <w:gridSpan w:val="2"/>
            <w:tcBorders>
              <w:bottom w:val="single" w:sz="4" w:space="0" w:color="000000"/>
              <w:right w:val="single" w:sz="4" w:space="0" w:color="auto"/>
            </w:tcBorders>
          </w:tcPr>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Мероприятие 1.7. Повышение квалификации педагогических работников и учебно-вспомогательного персонала образовательных организаций по вопросам работы со студентами с инвалидностью</w:t>
            </w:r>
          </w:p>
        </w:tc>
        <w:tc>
          <w:tcPr>
            <w:tcW w:w="548" w:type="dxa"/>
            <w:gridSpan w:val="2"/>
            <w:tcBorders>
              <w:left w:val="single" w:sz="4" w:space="0" w:color="auto"/>
              <w:bottom w:val="single" w:sz="4" w:space="0" w:color="000000"/>
            </w:tcBorders>
          </w:tcPr>
          <w:p w:rsidR="00555CCE" w:rsidRPr="00504E08" w:rsidRDefault="00555CCE" w:rsidP="00504E08">
            <w:pPr>
              <w:pStyle w:val="TableParagraph"/>
              <w:tabs>
                <w:tab w:val="left" w:pos="674"/>
              </w:tabs>
              <w:ind w:left="14"/>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left="9" w:right="15"/>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tcBorders>
              <w:bottom w:val="single" w:sz="4" w:space="0" w:color="000000"/>
            </w:tcBorders>
          </w:tcPr>
          <w:p w:rsidR="00555CCE" w:rsidRPr="00504E08" w:rsidRDefault="00555CCE" w:rsidP="00504E08">
            <w:pPr>
              <w:pStyle w:val="TableParagraph"/>
              <w:ind w:left="62"/>
              <w:jc w:val="both"/>
              <w:rPr>
                <w:sz w:val="18"/>
                <w:szCs w:val="18"/>
              </w:rPr>
            </w:pPr>
            <w:r w:rsidRPr="00504E08">
              <w:rPr>
                <w:sz w:val="18"/>
                <w:szCs w:val="18"/>
              </w:rPr>
              <w:t>КГБПОУ «</w:t>
            </w:r>
            <w:proofErr w:type="spellStart"/>
            <w:r w:rsidRPr="00504E08">
              <w:rPr>
                <w:sz w:val="18"/>
                <w:szCs w:val="18"/>
              </w:rPr>
              <w:t>Алейский</w:t>
            </w:r>
            <w:proofErr w:type="spellEnd"/>
            <w:r w:rsidRPr="00504E08">
              <w:rPr>
                <w:sz w:val="18"/>
                <w:szCs w:val="18"/>
              </w:rPr>
              <w:t xml:space="preserve"> </w:t>
            </w:r>
            <w:proofErr w:type="spellStart"/>
            <w:r w:rsidRPr="00504E08">
              <w:rPr>
                <w:sz w:val="18"/>
                <w:szCs w:val="18"/>
              </w:rPr>
              <w:t>технологический</w:t>
            </w:r>
            <w:proofErr w:type="spellEnd"/>
            <w:r w:rsidRPr="00504E08">
              <w:rPr>
                <w:sz w:val="18"/>
                <w:szCs w:val="18"/>
              </w:rPr>
              <w:t xml:space="preserve"> </w:t>
            </w:r>
            <w:proofErr w:type="spellStart"/>
            <w:r w:rsidRPr="00504E08">
              <w:rPr>
                <w:sz w:val="18"/>
                <w:szCs w:val="18"/>
              </w:rPr>
              <w:t>техникум</w:t>
            </w:r>
            <w:proofErr w:type="spellEnd"/>
            <w:r w:rsidRPr="00504E08">
              <w:rPr>
                <w:sz w:val="18"/>
                <w:szCs w:val="18"/>
              </w:rPr>
              <w:t>»</w:t>
            </w:r>
          </w:p>
        </w:tc>
        <w:tc>
          <w:tcPr>
            <w:tcW w:w="565" w:type="dxa"/>
            <w:gridSpan w:val="2"/>
          </w:tcPr>
          <w:p w:rsidR="00555CCE" w:rsidRPr="00504E08" w:rsidRDefault="00555CCE" w:rsidP="00504E08">
            <w:pPr>
              <w:pStyle w:val="TableParagraph"/>
              <w:jc w:val="both"/>
              <w:rPr>
                <w:sz w:val="18"/>
                <w:szCs w:val="18"/>
              </w:rPr>
            </w:pPr>
          </w:p>
        </w:tc>
        <w:tc>
          <w:tcPr>
            <w:tcW w:w="704"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1409" w:type="dxa"/>
            <w:gridSpan w:val="3"/>
          </w:tcPr>
          <w:p w:rsidR="00555CCE" w:rsidRPr="00504E08" w:rsidRDefault="00555CCE" w:rsidP="00504E08">
            <w:pPr>
              <w:pStyle w:val="TableParagraph"/>
              <w:jc w:val="both"/>
              <w:rPr>
                <w:sz w:val="18"/>
                <w:szCs w:val="18"/>
              </w:rPr>
            </w:pPr>
          </w:p>
        </w:tc>
      </w:tr>
      <w:tr w:rsidR="005E25DA" w:rsidRPr="00504E08" w:rsidTr="00EA25E7">
        <w:trPr>
          <w:gridAfter w:val="3"/>
          <w:wAfter w:w="64" w:type="dxa"/>
          <w:trHeight w:val="1765"/>
        </w:trPr>
        <w:tc>
          <w:tcPr>
            <w:tcW w:w="425" w:type="dxa"/>
          </w:tcPr>
          <w:p w:rsidR="00555CCE" w:rsidRPr="00504E08" w:rsidRDefault="00555CCE" w:rsidP="00504E08">
            <w:pPr>
              <w:pStyle w:val="TableParagraph"/>
              <w:ind w:left="62"/>
              <w:jc w:val="both"/>
              <w:rPr>
                <w:sz w:val="18"/>
                <w:szCs w:val="18"/>
              </w:rPr>
            </w:pPr>
            <w:r w:rsidRPr="00504E08">
              <w:rPr>
                <w:sz w:val="18"/>
                <w:szCs w:val="18"/>
              </w:rPr>
              <w:t>45.</w:t>
            </w:r>
          </w:p>
        </w:tc>
        <w:tc>
          <w:tcPr>
            <w:tcW w:w="2977" w:type="dxa"/>
            <w:gridSpan w:val="2"/>
            <w:tcBorders>
              <w:right w:val="single" w:sz="4" w:space="0" w:color="auto"/>
            </w:tcBorders>
          </w:tcPr>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Мероприятие 1.8.  Повышение</w:t>
            </w:r>
          </w:p>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показателей доступности</w:t>
            </w:r>
          </w:p>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профессиональных образовательных</w:t>
            </w:r>
          </w:p>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организаций для получения</w:t>
            </w:r>
          </w:p>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профессионального образования</w:t>
            </w:r>
          </w:p>
          <w:p w:rsidR="00555CCE" w:rsidRPr="00504E08" w:rsidRDefault="00555CCE" w:rsidP="00504E08">
            <w:pPr>
              <w:pStyle w:val="TableParagraph"/>
              <w:tabs>
                <w:tab w:val="left" w:pos="1513"/>
                <w:tab w:val="left" w:pos="2087"/>
                <w:tab w:val="right" w:pos="2207"/>
              </w:tabs>
              <w:ind w:right="48" w:hanging="3"/>
              <w:jc w:val="both"/>
              <w:rPr>
                <w:sz w:val="18"/>
                <w:szCs w:val="18"/>
                <w:lang w:val="ru-RU"/>
              </w:rPr>
            </w:pPr>
            <w:r w:rsidRPr="00504E08">
              <w:rPr>
                <w:sz w:val="18"/>
                <w:szCs w:val="18"/>
                <w:lang w:val="ru-RU"/>
              </w:rPr>
              <w:t>инвалидами молодого возраста</w:t>
            </w:r>
            <w:r w:rsidRPr="00504E08">
              <w:rPr>
                <w:sz w:val="18"/>
                <w:szCs w:val="18"/>
                <w:lang w:val="ru-RU"/>
              </w:rPr>
              <w:tab/>
            </w:r>
          </w:p>
        </w:tc>
        <w:tc>
          <w:tcPr>
            <w:tcW w:w="548" w:type="dxa"/>
            <w:gridSpan w:val="2"/>
            <w:tcBorders>
              <w:left w:val="single" w:sz="4" w:space="0" w:color="auto"/>
            </w:tcBorders>
          </w:tcPr>
          <w:p w:rsidR="00555CCE" w:rsidRPr="00504E08" w:rsidRDefault="00555CCE" w:rsidP="00504E08">
            <w:pPr>
              <w:pStyle w:val="TableParagraph"/>
              <w:tabs>
                <w:tab w:val="left" w:pos="674"/>
              </w:tabs>
              <w:ind w:left="14"/>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left="9" w:right="15"/>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tcPr>
          <w:p w:rsidR="00555CCE" w:rsidRPr="00504E08" w:rsidRDefault="00555CCE" w:rsidP="00504E08">
            <w:pPr>
              <w:pStyle w:val="TableParagraph"/>
              <w:ind w:left="62"/>
              <w:jc w:val="both"/>
              <w:rPr>
                <w:sz w:val="18"/>
                <w:szCs w:val="18"/>
              </w:rPr>
            </w:pPr>
            <w:r w:rsidRPr="00504E08">
              <w:rPr>
                <w:sz w:val="18"/>
                <w:szCs w:val="18"/>
              </w:rPr>
              <w:t>КГБПОУ «</w:t>
            </w:r>
            <w:proofErr w:type="spellStart"/>
            <w:r w:rsidRPr="00504E08">
              <w:rPr>
                <w:sz w:val="18"/>
                <w:szCs w:val="18"/>
              </w:rPr>
              <w:t>Алейский</w:t>
            </w:r>
            <w:proofErr w:type="spellEnd"/>
            <w:r w:rsidRPr="00504E08">
              <w:rPr>
                <w:sz w:val="18"/>
                <w:szCs w:val="18"/>
              </w:rPr>
              <w:t xml:space="preserve"> </w:t>
            </w:r>
            <w:proofErr w:type="spellStart"/>
            <w:r w:rsidRPr="00504E08">
              <w:rPr>
                <w:sz w:val="18"/>
                <w:szCs w:val="18"/>
              </w:rPr>
              <w:t>технологический</w:t>
            </w:r>
            <w:proofErr w:type="spellEnd"/>
            <w:r w:rsidRPr="00504E08">
              <w:rPr>
                <w:sz w:val="18"/>
                <w:szCs w:val="18"/>
              </w:rPr>
              <w:t xml:space="preserve"> </w:t>
            </w:r>
            <w:proofErr w:type="spellStart"/>
            <w:r w:rsidRPr="00504E08">
              <w:rPr>
                <w:sz w:val="18"/>
                <w:szCs w:val="18"/>
              </w:rPr>
              <w:t>техникум</w:t>
            </w:r>
            <w:proofErr w:type="spellEnd"/>
            <w:r w:rsidRPr="00504E08">
              <w:rPr>
                <w:sz w:val="18"/>
                <w:szCs w:val="18"/>
              </w:rPr>
              <w:t>»</w:t>
            </w:r>
          </w:p>
        </w:tc>
        <w:tc>
          <w:tcPr>
            <w:tcW w:w="565" w:type="dxa"/>
            <w:gridSpan w:val="2"/>
          </w:tcPr>
          <w:p w:rsidR="00555CCE" w:rsidRPr="00504E08" w:rsidRDefault="00555CCE" w:rsidP="00504E08">
            <w:pPr>
              <w:pStyle w:val="TableParagraph"/>
              <w:jc w:val="both"/>
              <w:rPr>
                <w:sz w:val="18"/>
                <w:szCs w:val="18"/>
              </w:rPr>
            </w:pPr>
          </w:p>
        </w:tc>
        <w:tc>
          <w:tcPr>
            <w:tcW w:w="704"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1409" w:type="dxa"/>
            <w:gridSpan w:val="3"/>
          </w:tcPr>
          <w:p w:rsidR="00555CCE" w:rsidRPr="00504E08" w:rsidRDefault="00555CCE" w:rsidP="00504E08">
            <w:pPr>
              <w:pStyle w:val="TableParagraph"/>
              <w:jc w:val="both"/>
              <w:rPr>
                <w:sz w:val="18"/>
                <w:szCs w:val="18"/>
              </w:rPr>
            </w:pPr>
          </w:p>
        </w:tc>
      </w:tr>
      <w:tr w:rsidR="005E25DA" w:rsidRPr="00504E08" w:rsidTr="00EA25E7">
        <w:trPr>
          <w:gridAfter w:val="3"/>
          <w:wAfter w:w="64" w:type="dxa"/>
          <w:trHeight w:val="982"/>
        </w:trPr>
        <w:tc>
          <w:tcPr>
            <w:tcW w:w="425" w:type="dxa"/>
          </w:tcPr>
          <w:p w:rsidR="00555CCE" w:rsidRPr="00504E08" w:rsidRDefault="00555CCE" w:rsidP="00504E08">
            <w:pPr>
              <w:pStyle w:val="TableParagraph"/>
              <w:ind w:left="62"/>
              <w:jc w:val="both"/>
              <w:rPr>
                <w:sz w:val="18"/>
                <w:szCs w:val="18"/>
              </w:rPr>
            </w:pPr>
            <w:r w:rsidRPr="00504E08">
              <w:rPr>
                <w:sz w:val="18"/>
                <w:szCs w:val="18"/>
              </w:rPr>
              <w:t>46.</w:t>
            </w:r>
          </w:p>
        </w:tc>
        <w:tc>
          <w:tcPr>
            <w:tcW w:w="2977" w:type="dxa"/>
            <w:gridSpan w:val="2"/>
          </w:tcPr>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Мероприятие 1.9. Сопровождение</w:t>
            </w:r>
          </w:p>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 xml:space="preserve">инвалидов при поступлении </w:t>
            </w:r>
            <w:proofErr w:type="gramStart"/>
            <w:r w:rsidRPr="00504E08">
              <w:rPr>
                <w:sz w:val="18"/>
                <w:szCs w:val="18"/>
                <w:lang w:val="ru-RU"/>
              </w:rPr>
              <w:t>в</w:t>
            </w:r>
            <w:proofErr w:type="gramEnd"/>
          </w:p>
          <w:p w:rsidR="00555CCE" w:rsidRPr="00504E08" w:rsidRDefault="00555CCE" w:rsidP="00504E08">
            <w:pPr>
              <w:pStyle w:val="TableParagraph"/>
              <w:tabs>
                <w:tab w:val="left" w:pos="1513"/>
                <w:tab w:val="right" w:pos="2207"/>
              </w:tabs>
              <w:ind w:right="48" w:hanging="3"/>
              <w:jc w:val="both"/>
              <w:rPr>
                <w:sz w:val="18"/>
                <w:szCs w:val="18"/>
              </w:rPr>
            </w:pPr>
            <w:proofErr w:type="spellStart"/>
            <w:r w:rsidRPr="00504E08">
              <w:rPr>
                <w:sz w:val="18"/>
                <w:szCs w:val="18"/>
              </w:rPr>
              <w:t>образовательную</w:t>
            </w:r>
            <w:proofErr w:type="spellEnd"/>
          </w:p>
        </w:tc>
        <w:tc>
          <w:tcPr>
            <w:tcW w:w="548" w:type="dxa"/>
            <w:gridSpan w:val="2"/>
          </w:tcPr>
          <w:p w:rsidR="00555CCE" w:rsidRPr="00504E08" w:rsidRDefault="00555CCE" w:rsidP="00504E08">
            <w:pPr>
              <w:pStyle w:val="TableParagraph"/>
              <w:tabs>
                <w:tab w:val="left" w:pos="674"/>
              </w:tabs>
              <w:ind w:left="14"/>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left="9" w:right="15"/>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tcPr>
          <w:p w:rsidR="00555CCE" w:rsidRPr="00504E08" w:rsidRDefault="00555CCE" w:rsidP="00504E08">
            <w:pPr>
              <w:pStyle w:val="TableParagraph"/>
              <w:ind w:left="62"/>
              <w:jc w:val="both"/>
              <w:rPr>
                <w:sz w:val="18"/>
                <w:szCs w:val="18"/>
              </w:rPr>
            </w:pPr>
            <w:r w:rsidRPr="00504E08">
              <w:rPr>
                <w:sz w:val="18"/>
                <w:szCs w:val="18"/>
              </w:rPr>
              <w:t>КГБПОУ «</w:t>
            </w:r>
            <w:proofErr w:type="spellStart"/>
            <w:r w:rsidRPr="00504E08">
              <w:rPr>
                <w:sz w:val="18"/>
                <w:szCs w:val="18"/>
              </w:rPr>
              <w:t>Алейский</w:t>
            </w:r>
            <w:proofErr w:type="spellEnd"/>
            <w:r w:rsidRPr="00504E08">
              <w:rPr>
                <w:sz w:val="18"/>
                <w:szCs w:val="18"/>
              </w:rPr>
              <w:t xml:space="preserve"> </w:t>
            </w:r>
            <w:proofErr w:type="spellStart"/>
            <w:r w:rsidRPr="00504E08">
              <w:rPr>
                <w:sz w:val="18"/>
                <w:szCs w:val="18"/>
              </w:rPr>
              <w:t>технологический</w:t>
            </w:r>
            <w:proofErr w:type="spellEnd"/>
            <w:r w:rsidRPr="00504E08">
              <w:rPr>
                <w:sz w:val="18"/>
                <w:szCs w:val="18"/>
              </w:rPr>
              <w:t xml:space="preserve"> </w:t>
            </w:r>
            <w:proofErr w:type="spellStart"/>
            <w:r w:rsidRPr="00504E08">
              <w:rPr>
                <w:sz w:val="18"/>
                <w:szCs w:val="18"/>
              </w:rPr>
              <w:t>техникум</w:t>
            </w:r>
            <w:proofErr w:type="spellEnd"/>
            <w:r w:rsidRPr="00504E08">
              <w:rPr>
                <w:sz w:val="18"/>
                <w:szCs w:val="18"/>
              </w:rPr>
              <w:t xml:space="preserve">» </w:t>
            </w:r>
          </w:p>
        </w:tc>
        <w:tc>
          <w:tcPr>
            <w:tcW w:w="565" w:type="dxa"/>
            <w:gridSpan w:val="2"/>
          </w:tcPr>
          <w:p w:rsidR="00555CCE" w:rsidRPr="00504E08" w:rsidRDefault="00555CCE" w:rsidP="00504E08">
            <w:pPr>
              <w:pStyle w:val="TableParagraph"/>
              <w:jc w:val="both"/>
              <w:rPr>
                <w:sz w:val="18"/>
                <w:szCs w:val="18"/>
              </w:rPr>
            </w:pPr>
          </w:p>
        </w:tc>
        <w:tc>
          <w:tcPr>
            <w:tcW w:w="704"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1409" w:type="dxa"/>
            <w:gridSpan w:val="3"/>
          </w:tcPr>
          <w:p w:rsidR="00555CCE" w:rsidRPr="00504E08" w:rsidRDefault="00555CCE" w:rsidP="00504E08">
            <w:pPr>
              <w:pStyle w:val="TableParagraph"/>
              <w:jc w:val="both"/>
              <w:rPr>
                <w:sz w:val="18"/>
                <w:szCs w:val="18"/>
              </w:rPr>
            </w:pPr>
          </w:p>
        </w:tc>
      </w:tr>
      <w:tr w:rsidR="005E25DA" w:rsidRPr="00504E08" w:rsidTr="00EA25E7">
        <w:trPr>
          <w:gridAfter w:val="3"/>
          <w:wAfter w:w="64" w:type="dxa"/>
          <w:trHeight w:val="472"/>
        </w:trPr>
        <w:tc>
          <w:tcPr>
            <w:tcW w:w="425" w:type="dxa"/>
            <w:vMerge w:val="restart"/>
          </w:tcPr>
          <w:p w:rsidR="00555CCE" w:rsidRPr="00504E08" w:rsidRDefault="00555CCE" w:rsidP="00504E08">
            <w:pPr>
              <w:pStyle w:val="TableParagraph"/>
              <w:ind w:left="62"/>
              <w:jc w:val="both"/>
              <w:rPr>
                <w:sz w:val="18"/>
                <w:szCs w:val="18"/>
              </w:rPr>
            </w:pPr>
            <w:r w:rsidRPr="00504E08">
              <w:rPr>
                <w:sz w:val="18"/>
                <w:szCs w:val="18"/>
              </w:rPr>
              <w:lastRenderedPageBreak/>
              <w:t>47.</w:t>
            </w:r>
          </w:p>
        </w:tc>
        <w:tc>
          <w:tcPr>
            <w:tcW w:w="2977" w:type="dxa"/>
            <w:gridSpan w:val="2"/>
            <w:vMerge w:val="restart"/>
          </w:tcPr>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Задача 2.Сопровождаемое содействие занятости инвалидов молодого возраста</w:t>
            </w:r>
          </w:p>
        </w:tc>
        <w:tc>
          <w:tcPr>
            <w:tcW w:w="548" w:type="dxa"/>
            <w:gridSpan w:val="2"/>
            <w:vMerge w:val="restart"/>
          </w:tcPr>
          <w:p w:rsidR="00555CCE" w:rsidRPr="00504E08" w:rsidRDefault="00555CCE" w:rsidP="00504E08">
            <w:pPr>
              <w:pStyle w:val="TableParagraph"/>
              <w:ind w:left="9" w:right="15"/>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left="9" w:right="15"/>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vMerge w:val="restart"/>
          </w:tcPr>
          <w:p w:rsidR="00555CCE" w:rsidRPr="00504E08" w:rsidRDefault="00555CCE" w:rsidP="00504E08">
            <w:pPr>
              <w:pStyle w:val="TableParagraph"/>
              <w:tabs>
                <w:tab w:val="left" w:pos="1760"/>
              </w:tabs>
              <w:ind w:left="62"/>
              <w:jc w:val="both"/>
              <w:rPr>
                <w:w w:val="95"/>
                <w:sz w:val="18"/>
                <w:szCs w:val="18"/>
              </w:rPr>
            </w:pPr>
          </w:p>
        </w:tc>
        <w:tc>
          <w:tcPr>
            <w:tcW w:w="565" w:type="dxa"/>
            <w:gridSpan w:val="2"/>
          </w:tcPr>
          <w:p w:rsidR="00555CCE" w:rsidRPr="00504E08" w:rsidRDefault="00555CCE" w:rsidP="00504E08">
            <w:pPr>
              <w:pStyle w:val="TableParagraph"/>
              <w:ind w:left="262"/>
              <w:jc w:val="both"/>
              <w:rPr>
                <w:sz w:val="18"/>
                <w:szCs w:val="18"/>
              </w:rPr>
            </w:pPr>
            <w:r w:rsidRPr="00504E08">
              <w:rPr>
                <w:sz w:val="18"/>
                <w:szCs w:val="18"/>
              </w:rPr>
              <w:t>175,0</w:t>
            </w:r>
          </w:p>
        </w:tc>
        <w:tc>
          <w:tcPr>
            <w:tcW w:w="704" w:type="dxa"/>
            <w:gridSpan w:val="2"/>
          </w:tcPr>
          <w:p w:rsidR="00555CCE" w:rsidRPr="00504E08" w:rsidRDefault="00555CCE" w:rsidP="00504E08">
            <w:pPr>
              <w:pStyle w:val="TableParagraph"/>
              <w:ind w:left="262"/>
              <w:jc w:val="both"/>
              <w:rPr>
                <w:sz w:val="18"/>
                <w:szCs w:val="18"/>
              </w:rPr>
            </w:pPr>
            <w:r w:rsidRPr="00504E08">
              <w:rPr>
                <w:sz w:val="18"/>
                <w:szCs w:val="18"/>
              </w:rPr>
              <w:t>175,0</w:t>
            </w:r>
          </w:p>
        </w:tc>
        <w:tc>
          <w:tcPr>
            <w:tcW w:w="565" w:type="dxa"/>
            <w:gridSpan w:val="2"/>
          </w:tcPr>
          <w:p w:rsidR="00555CCE" w:rsidRPr="00504E08" w:rsidRDefault="00555CCE" w:rsidP="00504E08">
            <w:pPr>
              <w:pStyle w:val="TableParagraph"/>
              <w:ind w:left="262"/>
              <w:jc w:val="both"/>
              <w:rPr>
                <w:sz w:val="18"/>
                <w:szCs w:val="18"/>
              </w:rPr>
            </w:pPr>
            <w:r w:rsidRPr="00504E08">
              <w:rPr>
                <w:sz w:val="18"/>
                <w:szCs w:val="18"/>
              </w:rPr>
              <w:t>0</w:t>
            </w:r>
          </w:p>
        </w:tc>
        <w:tc>
          <w:tcPr>
            <w:tcW w:w="565" w:type="dxa"/>
            <w:gridSpan w:val="2"/>
          </w:tcPr>
          <w:p w:rsidR="00555CCE" w:rsidRPr="00504E08" w:rsidRDefault="00555CCE" w:rsidP="00504E08">
            <w:pPr>
              <w:pStyle w:val="TableParagraph"/>
              <w:ind w:left="54" w:right="40"/>
              <w:jc w:val="both"/>
              <w:rPr>
                <w:sz w:val="18"/>
                <w:szCs w:val="18"/>
              </w:rPr>
            </w:pPr>
            <w:r w:rsidRPr="00504E08">
              <w:rPr>
                <w:sz w:val="18"/>
                <w:szCs w:val="18"/>
              </w:rPr>
              <w:t>175,0</w:t>
            </w:r>
          </w:p>
        </w:tc>
        <w:tc>
          <w:tcPr>
            <w:tcW w:w="565" w:type="dxa"/>
            <w:gridSpan w:val="2"/>
          </w:tcPr>
          <w:p w:rsidR="00555CCE" w:rsidRPr="00504E08" w:rsidRDefault="00555CCE" w:rsidP="00504E08">
            <w:pPr>
              <w:pStyle w:val="TableParagraph"/>
              <w:ind w:left="56" w:right="39"/>
              <w:jc w:val="both"/>
              <w:rPr>
                <w:sz w:val="18"/>
                <w:szCs w:val="18"/>
              </w:rPr>
            </w:pPr>
            <w:r w:rsidRPr="00504E08">
              <w:rPr>
                <w:sz w:val="18"/>
                <w:szCs w:val="18"/>
              </w:rPr>
              <w:t>175,0</w:t>
            </w:r>
          </w:p>
        </w:tc>
        <w:tc>
          <w:tcPr>
            <w:tcW w:w="565" w:type="dxa"/>
            <w:gridSpan w:val="2"/>
          </w:tcPr>
          <w:p w:rsidR="00555CCE" w:rsidRPr="00504E08" w:rsidRDefault="00555CCE" w:rsidP="00504E08">
            <w:pPr>
              <w:pStyle w:val="TableParagraph"/>
              <w:ind w:left="56" w:right="39"/>
              <w:jc w:val="both"/>
              <w:rPr>
                <w:sz w:val="18"/>
                <w:szCs w:val="18"/>
              </w:rPr>
            </w:pPr>
            <w:r w:rsidRPr="00504E08">
              <w:rPr>
                <w:sz w:val="18"/>
                <w:szCs w:val="18"/>
              </w:rPr>
              <w:t>0</w:t>
            </w:r>
          </w:p>
        </w:tc>
        <w:tc>
          <w:tcPr>
            <w:tcW w:w="565" w:type="dxa"/>
            <w:gridSpan w:val="2"/>
          </w:tcPr>
          <w:p w:rsidR="00555CCE" w:rsidRPr="00504E08" w:rsidRDefault="00555CCE" w:rsidP="00504E08">
            <w:pPr>
              <w:pStyle w:val="TableParagraph"/>
              <w:ind w:left="262"/>
              <w:jc w:val="both"/>
              <w:rPr>
                <w:sz w:val="18"/>
                <w:szCs w:val="18"/>
              </w:rPr>
            </w:pPr>
            <w:r w:rsidRPr="00504E08">
              <w:rPr>
                <w:sz w:val="18"/>
                <w:szCs w:val="18"/>
              </w:rPr>
              <w:t>700,0</w:t>
            </w:r>
          </w:p>
        </w:tc>
        <w:tc>
          <w:tcPr>
            <w:tcW w:w="1409" w:type="dxa"/>
            <w:gridSpan w:val="3"/>
          </w:tcPr>
          <w:p w:rsidR="00555CCE" w:rsidRPr="00504E08" w:rsidRDefault="00555CCE" w:rsidP="00504E08">
            <w:pPr>
              <w:pStyle w:val="TableParagraph"/>
              <w:ind w:left="66"/>
              <w:jc w:val="both"/>
              <w:rPr>
                <w:sz w:val="18"/>
                <w:szCs w:val="18"/>
              </w:rPr>
            </w:pPr>
            <w:proofErr w:type="spellStart"/>
            <w:r w:rsidRPr="00504E08">
              <w:rPr>
                <w:sz w:val="18"/>
                <w:szCs w:val="18"/>
              </w:rPr>
              <w:t>всего</w:t>
            </w:r>
            <w:proofErr w:type="spellEnd"/>
            <w:r w:rsidRPr="00504E08">
              <w:rPr>
                <w:sz w:val="18"/>
                <w:szCs w:val="18"/>
              </w:rPr>
              <w:t>:</w:t>
            </w:r>
          </w:p>
        </w:tc>
      </w:tr>
      <w:tr w:rsidR="005E25DA" w:rsidRPr="00504E08" w:rsidTr="00EA25E7">
        <w:trPr>
          <w:gridAfter w:val="3"/>
          <w:wAfter w:w="64" w:type="dxa"/>
          <w:trHeight w:val="741"/>
        </w:trPr>
        <w:tc>
          <w:tcPr>
            <w:tcW w:w="425" w:type="dxa"/>
            <w:vMerge/>
            <w:tcBorders>
              <w:top w:val="nil"/>
            </w:tcBorders>
          </w:tcPr>
          <w:p w:rsidR="00555CCE" w:rsidRPr="00504E08" w:rsidRDefault="00555CCE" w:rsidP="00504E08">
            <w:pPr>
              <w:jc w:val="both"/>
              <w:rPr>
                <w:sz w:val="18"/>
                <w:szCs w:val="18"/>
              </w:rPr>
            </w:pPr>
          </w:p>
        </w:tc>
        <w:tc>
          <w:tcPr>
            <w:tcW w:w="2977" w:type="dxa"/>
            <w:gridSpan w:val="2"/>
            <w:vMerge/>
            <w:tcBorders>
              <w:top w:val="nil"/>
            </w:tcBorders>
          </w:tcPr>
          <w:p w:rsidR="00555CCE" w:rsidRPr="00504E08" w:rsidRDefault="00555CCE" w:rsidP="00504E08">
            <w:pPr>
              <w:pStyle w:val="TableParagraph"/>
              <w:tabs>
                <w:tab w:val="left" w:pos="1513"/>
                <w:tab w:val="right" w:pos="2207"/>
              </w:tabs>
              <w:ind w:right="48" w:hanging="3"/>
              <w:jc w:val="both"/>
              <w:rPr>
                <w:sz w:val="18"/>
                <w:szCs w:val="18"/>
              </w:rPr>
            </w:pPr>
          </w:p>
        </w:tc>
        <w:tc>
          <w:tcPr>
            <w:tcW w:w="548" w:type="dxa"/>
            <w:gridSpan w:val="2"/>
            <w:vMerge/>
            <w:tcBorders>
              <w:top w:val="nil"/>
            </w:tcBorders>
          </w:tcPr>
          <w:p w:rsidR="00555CCE" w:rsidRPr="00504E08" w:rsidRDefault="00555CCE" w:rsidP="00504E08">
            <w:pPr>
              <w:pStyle w:val="TableParagraph"/>
              <w:ind w:left="9" w:right="15"/>
              <w:jc w:val="both"/>
              <w:rPr>
                <w:sz w:val="18"/>
                <w:szCs w:val="18"/>
              </w:rPr>
            </w:pPr>
          </w:p>
        </w:tc>
        <w:tc>
          <w:tcPr>
            <w:tcW w:w="1127" w:type="dxa"/>
            <w:gridSpan w:val="2"/>
            <w:vMerge/>
            <w:tcBorders>
              <w:top w:val="nil"/>
            </w:tcBorders>
          </w:tcPr>
          <w:p w:rsidR="00555CCE" w:rsidRPr="00504E08" w:rsidRDefault="00555CCE" w:rsidP="00504E08">
            <w:pPr>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704"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1409" w:type="dxa"/>
            <w:gridSpan w:val="3"/>
          </w:tcPr>
          <w:p w:rsidR="00555CCE" w:rsidRPr="00504E08" w:rsidRDefault="00555CCE" w:rsidP="00504E08">
            <w:pPr>
              <w:pStyle w:val="TableParagraph"/>
              <w:tabs>
                <w:tab w:val="left" w:pos="726"/>
              </w:tabs>
              <w:ind w:left="66"/>
              <w:jc w:val="both"/>
              <w:rPr>
                <w:sz w:val="18"/>
                <w:szCs w:val="18"/>
              </w:rPr>
            </w:pPr>
            <w:r w:rsidRPr="00504E08">
              <w:rPr>
                <w:sz w:val="18"/>
                <w:szCs w:val="18"/>
              </w:rPr>
              <w:t xml:space="preserve">в </w:t>
            </w:r>
            <w:proofErr w:type="spellStart"/>
            <w:r w:rsidRPr="00504E08">
              <w:rPr>
                <w:sz w:val="18"/>
                <w:szCs w:val="18"/>
              </w:rPr>
              <w:t>том</w:t>
            </w:r>
            <w:proofErr w:type="spellEnd"/>
          </w:p>
          <w:p w:rsidR="00555CCE" w:rsidRPr="00504E08" w:rsidRDefault="00555CCE" w:rsidP="00504E08">
            <w:pPr>
              <w:pStyle w:val="TableParagraph"/>
              <w:ind w:left="66"/>
              <w:jc w:val="both"/>
              <w:rPr>
                <w:sz w:val="18"/>
                <w:szCs w:val="18"/>
              </w:rPr>
            </w:pPr>
            <w:proofErr w:type="spellStart"/>
            <w:r w:rsidRPr="00504E08">
              <w:rPr>
                <w:sz w:val="18"/>
                <w:szCs w:val="18"/>
              </w:rPr>
              <w:t>числе</w:t>
            </w:r>
            <w:proofErr w:type="spellEnd"/>
            <w:r w:rsidRPr="00504E08">
              <w:rPr>
                <w:sz w:val="18"/>
                <w:szCs w:val="18"/>
              </w:rPr>
              <w:t>:</w:t>
            </w:r>
          </w:p>
        </w:tc>
      </w:tr>
      <w:tr w:rsidR="005E25DA" w:rsidRPr="00504E08" w:rsidTr="00EA25E7">
        <w:trPr>
          <w:gridAfter w:val="3"/>
          <w:wAfter w:w="64" w:type="dxa"/>
          <w:trHeight w:val="593"/>
        </w:trPr>
        <w:tc>
          <w:tcPr>
            <w:tcW w:w="425" w:type="dxa"/>
            <w:vMerge/>
            <w:tcBorders>
              <w:top w:val="nil"/>
            </w:tcBorders>
          </w:tcPr>
          <w:p w:rsidR="00555CCE" w:rsidRPr="00504E08" w:rsidRDefault="00555CCE" w:rsidP="00504E08">
            <w:pPr>
              <w:jc w:val="both"/>
              <w:rPr>
                <w:sz w:val="18"/>
                <w:szCs w:val="18"/>
              </w:rPr>
            </w:pPr>
          </w:p>
        </w:tc>
        <w:tc>
          <w:tcPr>
            <w:tcW w:w="2977" w:type="dxa"/>
            <w:gridSpan w:val="2"/>
            <w:vMerge/>
            <w:tcBorders>
              <w:top w:val="nil"/>
            </w:tcBorders>
          </w:tcPr>
          <w:p w:rsidR="00555CCE" w:rsidRPr="00504E08" w:rsidRDefault="00555CCE" w:rsidP="00504E08">
            <w:pPr>
              <w:pStyle w:val="TableParagraph"/>
              <w:tabs>
                <w:tab w:val="left" w:pos="1513"/>
                <w:tab w:val="right" w:pos="2207"/>
              </w:tabs>
              <w:ind w:right="48" w:hanging="3"/>
              <w:jc w:val="both"/>
              <w:rPr>
                <w:sz w:val="18"/>
                <w:szCs w:val="18"/>
              </w:rPr>
            </w:pPr>
          </w:p>
        </w:tc>
        <w:tc>
          <w:tcPr>
            <w:tcW w:w="548" w:type="dxa"/>
            <w:gridSpan w:val="2"/>
            <w:vMerge/>
            <w:tcBorders>
              <w:top w:val="nil"/>
            </w:tcBorders>
          </w:tcPr>
          <w:p w:rsidR="00555CCE" w:rsidRPr="00504E08" w:rsidRDefault="00555CCE" w:rsidP="00504E08">
            <w:pPr>
              <w:pStyle w:val="TableParagraph"/>
              <w:ind w:left="9" w:right="15"/>
              <w:jc w:val="both"/>
              <w:rPr>
                <w:sz w:val="18"/>
                <w:szCs w:val="18"/>
              </w:rPr>
            </w:pPr>
          </w:p>
        </w:tc>
        <w:tc>
          <w:tcPr>
            <w:tcW w:w="1127" w:type="dxa"/>
            <w:gridSpan w:val="2"/>
            <w:vMerge/>
            <w:tcBorders>
              <w:top w:val="nil"/>
            </w:tcBorders>
          </w:tcPr>
          <w:p w:rsidR="00555CCE" w:rsidRPr="00504E08" w:rsidRDefault="00555CCE" w:rsidP="00504E08">
            <w:pPr>
              <w:jc w:val="both"/>
              <w:rPr>
                <w:sz w:val="18"/>
                <w:szCs w:val="18"/>
              </w:rPr>
            </w:pPr>
          </w:p>
        </w:tc>
        <w:tc>
          <w:tcPr>
            <w:tcW w:w="565" w:type="dxa"/>
            <w:gridSpan w:val="2"/>
          </w:tcPr>
          <w:p w:rsidR="00555CCE" w:rsidRPr="00504E08" w:rsidRDefault="00555CCE" w:rsidP="00504E08">
            <w:pPr>
              <w:pStyle w:val="TableParagraph"/>
              <w:ind w:left="262"/>
              <w:jc w:val="both"/>
              <w:rPr>
                <w:sz w:val="18"/>
                <w:szCs w:val="18"/>
              </w:rPr>
            </w:pPr>
            <w:r w:rsidRPr="00504E08">
              <w:rPr>
                <w:sz w:val="18"/>
                <w:szCs w:val="18"/>
              </w:rPr>
              <w:t>175,0</w:t>
            </w:r>
          </w:p>
        </w:tc>
        <w:tc>
          <w:tcPr>
            <w:tcW w:w="704" w:type="dxa"/>
            <w:gridSpan w:val="2"/>
          </w:tcPr>
          <w:p w:rsidR="00555CCE" w:rsidRPr="00504E08" w:rsidRDefault="00555CCE" w:rsidP="00504E08">
            <w:pPr>
              <w:pStyle w:val="TableParagraph"/>
              <w:ind w:left="262"/>
              <w:jc w:val="both"/>
              <w:rPr>
                <w:sz w:val="18"/>
                <w:szCs w:val="18"/>
              </w:rPr>
            </w:pPr>
            <w:r w:rsidRPr="00504E08">
              <w:rPr>
                <w:sz w:val="18"/>
                <w:szCs w:val="18"/>
              </w:rPr>
              <w:t>175,0</w:t>
            </w:r>
          </w:p>
        </w:tc>
        <w:tc>
          <w:tcPr>
            <w:tcW w:w="565" w:type="dxa"/>
            <w:gridSpan w:val="2"/>
          </w:tcPr>
          <w:p w:rsidR="00555CCE" w:rsidRPr="00504E08" w:rsidRDefault="00555CCE" w:rsidP="00504E08">
            <w:pPr>
              <w:pStyle w:val="TableParagraph"/>
              <w:ind w:left="262"/>
              <w:jc w:val="both"/>
              <w:rPr>
                <w:sz w:val="18"/>
                <w:szCs w:val="18"/>
              </w:rPr>
            </w:pPr>
            <w:r w:rsidRPr="00504E08">
              <w:rPr>
                <w:sz w:val="18"/>
                <w:szCs w:val="18"/>
              </w:rPr>
              <w:t>0</w:t>
            </w:r>
          </w:p>
        </w:tc>
        <w:tc>
          <w:tcPr>
            <w:tcW w:w="565" w:type="dxa"/>
            <w:gridSpan w:val="2"/>
          </w:tcPr>
          <w:p w:rsidR="00555CCE" w:rsidRPr="00504E08" w:rsidRDefault="00555CCE" w:rsidP="00504E08">
            <w:pPr>
              <w:pStyle w:val="TableParagraph"/>
              <w:ind w:left="54" w:right="40"/>
              <w:jc w:val="both"/>
              <w:rPr>
                <w:sz w:val="18"/>
                <w:szCs w:val="18"/>
              </w:rPr>
            </w:pPr>
            <w:r w:rsidRPr="00504E08">
              <w:rPr>
                <w:sz w:val="18"/>
                <w:szCs w:val="18"/>
              </w:rPr>
              <w:t>175,0</w:t>
            </w:r>
          </w:p>
        </w:tc>
        <w:tc>
          <w:tcPr>
            <w:tcW w:w="565" w:type="dxa"/>
            <w:gridSpan w:val="2"/>
          </w:tcPr>
          <w:p w:rsidR="00555CCE" w:rsidRPr="00504E08" w:rsidRDefault="00555CCE" w:rsidP="00504E08">
            <w:pPr>
              <w:pStyle w:val="TableParagraph"/>
              <w:ind w:left="56" w:right="39"/>
              <w:jc w:val="both"/>
              <w:rPr>
                <w:sz w:val="18"/>
                <w:szCs w:val="18"/>
              </w:rPr>
            </w:pPr>
            <w:r w:rsidRPr="00504E08">
              <w:rPr>
                <w:sz w:val="18"/>
                <w:szCs w:val="18"/>
              </w:rPr>
              <w:t>175,0</w:t>
            </w:r>
          </w:p>
        </w:tc>
        <w:tc>
          <w:tcPr>
            <w:tcW w:w="565" w:type="dxa"/>
            <w:gridSpan w:val="2"/>
          </w:tcPr>
          <w:p w:rsidR="00555CCE" w:rsidRPr="00504E08" w:rsidRDefault="00555CCE" w:rsidP="00504E08">
            <w:pPr>
              <w:pStyle w:val="TableParagraph"/>
              <w:ind w:left="56" w:right="39"/>
              <w:jc w:val="both"/>
              <w:rPr>
                <w:sz w:val="18"/>
                <w:szCs w:val="18"/>
              </w:rPr>
            </w:pPr>
            <w:r w:rsidRPr="00504E08">
              <w:rPr>
                <w:sz w:val="18"/>
                <w:szCs w:val="18"/>
              </w:rPr>
              <w:t>0</w:t>
            </w:r>
          </w:p>
        </w:tc>
        <w:tc>
          <w:tcPr>
            <w:tcW w:w="565" w:type="dxa"/>
            <w:gridSpan w:val="2"/>
          </w:tcPr>
          <w:p w:rsidR="00555CCE" w:rsidRPr="00504E08" w:rsidRDefault="00555CCE" w:rsidP="00504E08">
            <w:pPr>
              <w:pStyle w:val="TableParagraph"/>
              <w:ind w:left="262"/>
              <w:jc w:val="both"/>
              <w:rPr>
                <w:sz w:val="18"/>
                <w:szCs w:val="18"/>
              </w:rPr>
            </w:pPr>
            <w:r w:rsidRPr="00504E08">
              <w:rPr>
                <w:sz w:val="18"/>
                <w:szCs w:val="18"/>
              </w:rPr>
              <w:t>700,0</w:t>
            </w:r>
          </w:p>
        </w:tc>
        <w:tc>
          <w:tcPr>
            <w:tcW w:w="1409" w:type="dxa"/>
            <w:gridSpan w:val="3"/>
          </w:tcPr>
          <w:p w:rsidR="00555CCE" w:rsidRPr="00504E08" w:rsidRDefault="00555CCE" w:rsidP="00504E08">
            <w:pPr>
              <w:pStyle w:val="TableParagraph"/>
              <w:ind w:left="66"/>
              <w:jc w:val="both"/>
              <w:rPr>
                <w:sz w:val="18"/>
                <w:szCs w:val="18"/>
              </w:rPr>
            </w:pPr>
            <w:proofErr w:type="spellStart"/>
            <w:r w:rsidRPr="00504E08">
              <w:rPr>
                <w:sz w:val="18"/>
                <w:szCs w:val="18"/>
              </w:rPr>
              <w:t>краевой</w:t>
            </w:r>
            <w:proofErr w:type="spellEnd"/>
            <w:r w:rsidRPr="00504E08">
              <w:rPr>
                <w:sz w:val="18"/>
                <w:szCs w:val="18"/>
              </w:rPr>
              <w:t xml:space="preserve"> </w:t>
            </w:r>
            <w:proofErr w:type="spellStart"/>
            <w:r w:rsidRPr="00504E08">
              <w:rPr>
                <w:sz w:val="18"/>
                <w:szCs w:val="18"/>
              </w:rPr>
              <w:t>бюджет</w:t>
            </w:r>
            <w:proofErr w:type="spellEnd"/>
          </w:p>
        </w:tc>
      </w:tr>
      <w:tr w:rsidR="005E25DA" w:rsidRPr="00504E08" w:rsidTr="00EA25E7">
        <w:trPr>
          <w:gridAfter w:val="3"/>
          <w:wAfter w:w="64" w:type="dxa"/>
          <w:trHeight w:val="1693"/>
        </w:trPr>
        <w:tc>
          <w:tcPr>
            <w:tcW w:w="425" w:type="dxa"/>
          </w:tcPr>
          <w:p w:rsidR="00555CCE" w:rsidRPr="00504E08" w:rsidRDefault="00555CCE" w:rsidP="00504E08">
            <w:pPr>
              <w:pStyle w:val="TableParagraph"/>
              <w:ind w:left="62"/>
              <w:jc w:val="both"/>
              <w:rPr>
                <w:sz w:val="18"/>
                <w:szCs w:val="18"/>
              </w:rPr>
            </w:pPr>
            <w:r w:rsidRPr="00504E08">
              <w:rPr>
                <w:sz w:val="18"/>
                <w:szCs w:val="18"/>
              </w:rPr>
              <w:t>48.</w:t>
            </w:r>
          </w:p>
        </w:tc>
        <w:tc>
          <w:tcPr>
            <w:tcW w:w="2977" w:type="dxa"/>
            <w:gridSpan w:val="2"/>
          </w:tcPr>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 xml:space="preserve">Мероприятие </w:t>
            </w:r>
            <w:r w:rsidRPr="00504E08">
              <w:rPr>
                <w:sz w:val="18"/>
                <w:szCs w:val="18"/>
                <w:lang w:val="ru-RU"/>
              </w:rPr>
              <w:tab/>
              <w:t>2.1. Мониторинг ситуации по трудоустройству инвалидов молодого возраста</w:t>
            </w:r>
          </w:p>
        </w:tc>
        <w:tc>
          <w:tcPr>
            <w:tcW w:w="548" w:type="dxa"/>
            <w:gridSpan w:val="2"/>
          </w:tcPr>
          <w:p w:rsidR="00555CCE" w:rsidRPr="00504E08" w:rsidRDefault="00555CCE" w:rsidP="00504E08">
            <w:pPr>
              <w:pStyle w:val="TableParagraph"/>
              <w:ind w:left="9" w:right="15"/>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left="9" w:right="15"/>
              <w:jc w:val="both"/>
              <w:rPr>
                <w:sz w:val="18"/>
                <w:szCs w:val="18"/>
              </w:rPr>
            </w:pPr>
            <w:r w:rsidRPr="00504E08">
              <w:rPr>
                <w:sz w:val="18"/>
                <w:szCs w:val="18"/>
              </w:rPr>
              <w:t>2025гг.</w:t>
            </w:r>
          </w:p>
        </w:tc>
        <w:tc>
          <w:tcPr>
            <w:tcW w:w="1127" w:type="dxa"/>
            <w:gridSpan w:val="2"/>
          </w:tcPr>
          <w:p w:rsidR="00555CCE" w:rsidRPr="00504E08" w:rsidRDefault="00555CCE" w:rsidP="00504E08">
            <w:pPr>
              <w:pStyle w:val="TableParagraph"/>
              <w:ind w:left="62"/>
              <w:jc w:val="both"/>
              <w:rPr>
                <w:sz w:val="18"/>
                <w:szCs w:val="18"/>
                <w:lang w:val="ru-RU"/>
              </w:rPr>
            </w:pPr>
            <w:r w:rsidRPr="00504E08">
              <w:rPr>
                <w:sz w:val="18"/>
                <w:szCs w:val="18"/>
                <w:lang w:val="ru-RU"/>
              </w:rPr>
              <w:t>КГКУ УСЗН</w:t>
            </w:r>
          </w:p>
          <w:p w:rsidR="00555CCE" w:rsidRPr="00504E08" w:rsidRDefault="00555CCE" w:rsidP="00504E08">
            <w:pPr>
              <w:pStyle w:val="TableParagraph"/>
              <w:ind w:left="62"/>
              <w:jc w:val="both"/>
              <w:rPr>
                <w:sz w:val="18"/>
                <w:szCs w:val="18"/>
                <w:lang w:val="ru-RU"/>
              </w:rPr>
            </w:pPr>
            <w:r w:rsidRPr="00504E08">
              <w:rPr>
                <w:sz w:val="18"/>
                <w:szCs w:val="18"/>
                <w:lang w:val="ru-RU"/>
              </w:rPr>
              <w:t xml:space="preserve">по  городу Алейску и </w:t>
            </w:r>
            <w:proofErr w:type="spellStart"/>
            <w:r w:rsidRPr="00504E08">
              <w:rPr>
                <w:sz w:val="18"/>
                <w:szCs w:val="18"/>
                <w:lang w:val="ru-RU"/>
              </w:rPr>
              <w:t>Алейскому</w:t>
            </w:r>
            <w:proofErr w:type="spellEnd"/>
            <w:r w:rsidRPr="00504E08">
              <w:rPr>
                <w:sz w:val="18"/>
                <w:szCs w:val="18"/>
                <w:lang w:val="ru-RU"/>
              </w:rPr>
              <w:t xml:space="preserve"> району</w:t>
            </w:r>
          </w:p>
          <w:p w:rsidR="00555CCE" w:rsidRPr="00504E08" w:rsidRDefault="00555CCE" w:rsidP="00504E08">
            <w:pPr>
              <w:pStyle w:val="TableParagraph"/>
              <w:ind w:left="62"/>
              <w:jc w:val="both"/>
              <w:rPr>
                <w:sz w:val="18"/>
                <w:szCs w:val="18"/>
              </w:rPr>
            </w:pPr>
            <w:r w:rsidRPr="00504E08">
              <w:rPr>
                <w:sz w:val="18"/>
                <w:szCs w:val="18"/>
              </w:rPr>
              <w:t>(</w:t>
            </w:r>
            <w:proofErr w:type="spellStart"/>
            <w:r w:rsidRPr="00504E08">
              <w:rPr>
                <w:sz w:val="18"/>
                <w:szCs w:val="18"/>
              </w:rPr>
              <w:t>центр</w:t>
            </w:r>
            <w:proofErr w:type="spellEnd"/>
            <w:r w:rsidRPr="00504E08">
              <w:rPr>
                <w:sz w:val="18"/>
                <w:szCs w:val="18"/>
              </w:rPr>
              <w:t xml:space="preserve"> </w:t>
            </w:r>
            <w:proofErr w:type="spellStart"/>
            <w:r w:rsidRPr="00504E08">
              <w:rPr>
                <w:sz w:val="18"/>
                <w:szCs w:val="18"/>
              </w:rPr>
              <w:t>занятости</w:t>
            </w:r>
            <w:proofErr w:type="spellEnd"/>
            <w:r w:rsidRPr="00504E08">
              <w:rPr>
                <w:sz w:val="18"/>
                <w:szCs w:val="18"/>
              </w:rPr>
              <w:t xml:space="preserve"> </w:t>
            </w:r>
            <w:proofErr w:type="spellStart"/>
            <w:r w:rsidRPr="00504E08">
              <w:rPr>
                <w:sz w:val="18"/>
                <w:szCs w:val="18"/>
              </w:rPr>
              <w:t>населения</w:t>
            </w:r>
            <w:proofErr w:type="spellEnd"/>
            <w:r w:rsidRPr="00504E08">
              <w:rPr>
                <w:sz w:val="18"/>
                <w:szCs w:val="18"/>
              </w:rPr>
              <w:t xml:space="preserve">); </w:t>
            </w:r>
            <w:proofErr w:type="spellStart"/>
            <w:r w:rsidRPr="00504E08">
              <w:rPr>
                <w:sz w:val="18"/>
                <w:szCs w:val="18"/>
              </w:rPr>
              <w:t>работодатели</w:t>
            </w:r>
            <w:proofErr w:type="spellEnd"/>
          </w:p>
        </w:tc>
        <w:tc>
          <w:tcPr>
            <w:tcW w:w="565" w:type="dxa"/>
            <w:gridSpan w:val="2"/>
          </w:tcPr>
          <w:p w:rsidR="00555CCE" w:rsidRPr="00504E08" w:rsidRDefault="00555CCE" w:rsidP="00504E08">
            <w:pPr>
              <w:pStyle w:val="TableParagraph"/>
              <w:jc w:val="both"/>
              <w:rPr>
                <w:sz w:val="18"/>
                <w:szCs w:val="18"/>
              </w:rPr>
            </w:pPr>
          </w:p>
        </w:tc>
        <w:tc>
          <w:tcPr>
            <w:tcW w:w="704"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1409" w:type="dxa"/>
            <w:gridSpan w:val="3"/>
          </w:tcPr>
          <w:p w:rsidR="00555CCE" w:rsidRPr="00504E08" w:rsidRDefault="00555CCE" w:rsidP="00504E08">
            <w:pPr>
              <w:pStyle w:val="TableParagraph"/>
              <w:ind w:left="66"/>
              <w:jc w:val="both"/>
              <w:rPr>
                <w:sz w:val="18"/>
                <w:szCs w:val="18"/>
              </w:rPr>
            </w:pPr>
          </w:p>
        </w:tc>
      </w:tr>
      <w:tr w:rsidR="005E25DA" w:rsidRPr="00504E08" w:rsidTr="00EA25E7">
        <w:trPr>
          <w:gridAfter w:val="3"/>
          <w:wAfter w:w="64" w:type="dxa"/>
          <w:trHeight w:val="1703"/>
        </w:trPr>
        <w:tc>
          <w:tcPr>
            <w:tcW w:w="425" w:type="dxa"/>
          </w:tcPr>
          <w:p w:rsidR="00555CCE" w:rsidRPr="00504E08" w:rsidRDefault="00555CCE" w:rsidP="00504E08">
            <w:pPr>
              <w:pStyle w:val="TableParagraph"/>
              <w:ind w:left="62"/>
              <w:jc w:val="both"/>
              <w:rPr>
                <w:sz w:val="18"/>
                <w:szCs w:val="18"/>
              </w:rPr>
            </w:pPr>
            <w:r w:rsidRPr="00504E08">
              <w:rPr>
                <w:sz w:val="18"/>
                <w:szCs w:val="18"/>
              </w:rPr>
              <w:t>49.</w:t>
            </w:r>
          </w:p>
        </w:tc>
        <w:tc>
          <w:tcPr>
            <w:tcW w:w="2977" w:type="dxa"/>
            <w:gridSpan w:val="2"/>
          </w:tcPr>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Мероприятие 2.2. Оснащение (оборудование) специальных рабочих мест для трудоустройства инвалидов молодого возраста</w:t>
            </w:r>
          </w:p>
        </w:tc>
        <w:tc>
          <w:tcPr>
            <w:tcW w:w="548" w:type="dxa"/>
            <w:gridSpan w:val="2"/>
          </w:tcPr>
          <w:p w:rsidR="00555CCE" w:rsidRPr="00504E08" w:rsidRDefault="00555CCE" w:rsidP="00504E08">
            <w:pPr>
              <w:pStyle w:val="TableParagraph"/>
              <w:ind w:left="9" w:right="15"/>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left="9" w:right="15"/>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tcPr>
          <w:p w:rsidR="00555CCE" w:rsidRPr="00504E08" w:rsidRDefault="00555CCE" w:rsidP="00504E08">
            <w:pPr>
              <w:pStyle w:val="TableParagraph"/>
              <w:ind w:left="62"/>
              <w:jc w:val="both"/>
              <w:rPr>
                <w:sz w:val="18"/>
                <w:szCs w:val="18"/>
                <w:lang w:val="ru-RU"/>
              </w:rPr>
            </w:pPr>
            <w:r w:rsidRPr="00504E08">
              <w:rPr>
                <w:sz w:val="18"/>
                <w:szCs w:val="18"/>
                <w:lang w:val="ru-RU"/>
              </w:rPr>
              <w:t>КГКУ УСЗН</w:t>
            </w:r>
          </w:p>
          <w:p w:rsidR="00555CCE" w:rsidRPr="00504E08" w:rsidRDefault="00555CCE" w:rsidP="00504E08">
            <w:pPr>
              <w:pStyle w:val="TableParagraph"/>
              <w:ind w:left="62"/>
              <w:jc w:val="both"/>
              <w:rPr>
                <w:sz w:val="18"/>
                <w:szCs w:val="18"/>
                <w:lang w:val="ru-RU"/>
              </w:rPr>
            </w:pPr>
            <w:r w:rsidRPr="00504E08">
              <w:rPr>
                <w:sz w:val="18"/>
                <w:szCs w:val="18"/>
                <w:lang w:val="ru-RU"/>
              </w:rPr>
              <w:t xml:space="preserve">по  городу Алейску и </w:t>
            </w:r>
            <w:proofErr w:type="spellStart"/>
            <w:r w:rsidRPr="00504E08">
              <w:rPr>
                <w:sz w:val="18"/>
                <w:szCs w:val="18"/>
                <w:lang w:val="ru-RU"/>
              </w:rPr>
              <w:t>Алейскому</w:t>
            </w:r>
            <w:proofErr w:type="spellEnd"/>
            <w:r w:rsidRPr="00504E08">
              <w:rPr>
                <w:sz w:val="18"/>
                <w:szCs w:val="18"/>
                <w:lang w:val="ru-RU"/>
              </w:rPr>
              <w:t xml:space="preserve"> району</w:t>
            </w:r>
          </w:p>
          <w:p w:rsidR="00555CCE" w:rsidRPr="00504E08" w:rsidRDefault="00555CCE" w:rsidP="00504E08">
            <w:pPr>
              <w:pStyle w:val="TableParagraph"/>
              <w:ind w:left="62"/>
              <w:jc w:val="both"/>
              <w:rPr>
                <w:sz w:val="18"/>
                <w:szCs w:val="18"/>
              </w:rPr>
            </w:pPr>
            <w:r w:rsidRPr="00504E08">
              <w:rPr>
                <w:sz w:val="18"/>
                <w:szCs w:val="18"/>
              </w:rPr>
              <w:t>(</w:t>
            </w:r>
            <w:proofErr w:type="spellStart"/>
            <w:r w:rsidRPr="00504E08">
              <w:rPr>
                <w:sz w:val="18"/>
                <w:szCs w:val="18"/>
              </w:rPr>
              <w:t>центр</w:t>
            </w:r>
            <w:proofErr w:type="spellEnd"/>
            <w:r w:rsidRPr="00504E08">
              <w:rPr>
                <w:sz w:val="18"/>
                <w:szCs w:val="18"/>
              </w:rPr>
              <w:t xml:space="preserve"> </w:t>
            </w:r>
            <w:proofErr w:type="spellStart"/>
            <w:r w:rsidRPr="00504E08">
              <w:rPr>
                <w:sz w:val="18"/>
                <w:szCs w:val="18"/>
              </w:rPr>
              <w:t>занятости</w:t>
            </w:r>
            <w:proofErr w:type="spellEnd"/>
            <w:r w:rsidRPr="00504E08">
              <w:rPr>
                <w:sz w:val="18"/>
                <w:szCs w:val="18"/>
              </w:rPr>
              <w:t xml:space="preserve"> </w:t>
            </w:r>
            <w:proofErr w:type="spellStart"/>
            <w:r w:rsidRPr="00504E08">
              <w:rPr>
                <w:sz w:val="18"/>
                <w:szCs w:val="18"/>
              </w:rPr>
              <w:t>населения</w:t>
            </w:r>
            <w:proofErr w:type="spellEnd"/>
            <w:r w:rsidRPr="00504E08">
              <w:rPr>
                <w:sz w:val="18"/>
                <w:szCs w:val="18"/>
              </w:rPr>
              <w:t xml:space="preserve">); </w:t>
            </w:r>
            <w:proofErr w:type="spellStart"/>
            <w:r w:rsidRPr="00504E08">
              <w:rPr>
                <w:sz w:val="18"/>
                <w:szCs w:val="18"/>
              </w:rPr>
              <w:t>работодатели</w:t>
            </w:r>
            <w:proofErr w:type="spellEnd"/>
          </w:p>
        </w:tc>
        <w:tc>
          <w:tcPr>
            <w:tcW w:w="565" w:type="dxa"/>
            <w:gridSpan w:val="2"/>
          </w:tcPr>
          <w:p w:rsidR="00555CCE" w:rsidRPr="00504E08" w:rsidRDefault="00555CCE" w:rsidP="00504E08">
            <w:pPr>
              <w:pStyle w:val="TableParagraph"/>
              <w:ind w:left="318"/>
              <w:jc w:val="both"/>
              <w:rPr>
                <w:sz w:val="18"/>
                <w:szCs w:val="18"/>
              </w:rPr>
            </w:pPr>
            <w:r w:rsidRPr="00504E08">
              <w:rPr>
                <w:sz w:val="18"/>
                <w:szCs w:val="18"/>
              </w:rPr>
              <w:t>100,0</w:t>
            </w:r>
          </w:p>
        </w:tc>
        <w:tc>
          <w:tcPr>
            <w:tcW w:w="704" w:type="dxa"/>
            <w:gridSpan w:val="2"/>
          </w:tcPr>
          <w:p w:rsidR="00555CCE" w:rsidRPr="00504E08" w:rsidRDefault="00555CCE" w:rsidP="00504E08">
            <w:pPr>
              <w:pStyle w:val="TableParagraph"/>
              <w:ind w:left="318"/>
              <w:jc w:val="both"/>
              <w:rPr>
                <w:sz w:val="18"/>
                <w:szCs w:val="18"/>
              </w:rPr>
            </w:pPr>
            <w:r w:rsidRPr="00504E08">
              <w:rPr>
                <w:sz w:val="18"/>
                <w:szCs w:val="18"/>
              </w:rPr>
              <w:t>100,0</w:t>
            </w:r>
          </w:p>
        </w:tc>
        <w:tc>
          <w:tcPr>
            <w:tcW w:w="565" w:type="dxa"/>
            <w:gridSpan w:val="2"/>
          </w:tcPr>
          <w:p w:rsidR="00555CCE" w:rsidRPr="00504E08" w:rsidRDefault="00555CCE" w:rsidP="00504E08">
            <w:pPr>
              <w:pStyle w:val="TableParagraph"/>
              <w:ind w:left="318"/>
              <w:jc w:val="both"/>
              <w:rPr>
                <w:sz w:val="18"/>
                <w:szCs w:val="18"/>
              </w:rPr>
            </w:pPr>
            <w:r w:rsidRPr="00504E08">
              <w:rPr>
                <w:sz w:val="18"/>
                <w:szCs w:val="18"/>
              </w:rPr>
              <w:t>0</w:t>
            </w:r>
          </w:p>
        </w:tc>
        <w:tc>
          <w:tcPr>
            <w:tcW w:w="565" w:type="dxa"/>
            <w:gridSpan w:val="2"/>
          </w:tcPr>
          <w:p w:rsidR="00555CCE" w:rsidRPr="00504E08" w:rsidRDefault="00555CCE" w:rsidP="00504E08">
            <w:pPr>
              <w:pStyle w:val="TableParagraph"/>
              <w:ind w:left="54" w:right="39"/>
              <w:jc w:val="both"/>
              <w:rPr>
                <w:sz w:val="18"/>
                <w:szCs w:val="18"/>
              </w:rPr>
            </w:pPr>
            <w:r w:rsidRPr="00504E08">
              <w:rPr>
                <w:sz w:val="18"/>
                <w:szCs w:val="18"/>
              </w:rPr>
              <w:t>100,0</w:t>
            </w:r>
          </w:p>
        </w:tc>
        <w:tc>
          <w:tcPr>
            <w:tcW w:w="565" w:type="dxa"/>
            <w:gridSpan w:val="2"/>
          </w:tcPr>
          <w:p w:rsidR="00555CCE" w:rsidRPr="00504E08" w:rsidRDefault="00555CCE" w:rsidP="00504E08">
            <w:pPr>
              <w:pStyle w:val="TableParagraph"/>
              <w:ind w:left="56" w:right="39"/>
              <w:jc w:val="both"/>
              <w:rPr>
                <w:sz w:val="18"/>
                <w:szCs w:val="18"/>
              </w:rPr>
            </w:pPr>
            <w:r w:rsidRPr="00504E08">
              <w:rPr>
                <w:sz w:val="18"/>
                <w:szCs w:val="18"/>
              </w:rPr>
              <w:t>100,0</w:t>
            </w:r>
          </w:p>
        </w:tc>
        <w:tc>
          <w:tcPr>
            <w:tcW w:w="565" w:type="dxa"/>
            <w:gridSpan w:val="2"/>
          </w:tcPr>
          <w:p w:rsidR="00555CCE" w:rsidRPr="00504E08" w:rsidRDefault="00555CCE" w:rsidP="00504E08">
            <w:pPr>
              <w:pStyle w:val="TableParagraph"/>
              <w:ind w:left="56" w:right="39"/>
              <w:jc w:val="both"/>
              <w:rPr>
                <w:sz w:val="18"/>
                <w:szCs w:val="18"/>
              </w:rPr>
            </w:pPr>
            <w:r w:rsidRPr="00504E08">
              <w:rPr>
                <w:sz w:val="18"/>
                <w:szCs w:val="18"/>
              </w:rPr>
              <w:t>0</w:t>
            </w:r>
          </w:p>
        </w:tc>
        <w:tc>
          <w:tcPr>
            <w:tcW w:w="565" w:type="dxa"/>
            <w:gridSpan w:val="2"/>
          </w:tcPr>
          <w:p w:rsidR="00555CCE" w:rsidRPr="00504E08" w:rsidRDefault="00555CCE" w:rsidP="00504E08">
            <w:pPr>
              <w:pStyle w:val="TableParagraph"/>
              <w:ind w:left="318"/>
              <w:jc w:val="both"/>
              <w:rPr>
                <w:sz w:val="18"/>
                <w:szCs w:val="18"/>
              </w:rPr>
            </w:pPr>
            <w:r w:rsidRPr="00504E08">
              <w:rPr>
                <w:sz w:val="18"/>
                <w:szCs w:val="18"/>
              </w:rPr>
              <w:t>400,0</w:t>
            </w:r>
          </w:p>
        </w:tc>
        <w:tc>
          <w:tcPr>
            <w:tcW w:w="1409" w:type="dxa"/>
            <w:gridSpan w:val="3"/>
          </w:tcPr>
          <w:p w:rsidR="00555CCE" w:rsidRPr="00504E08" w:rsidRDefault="00555CCE" w:rsidP="00504E08">
            <w:pPr>
              <w:pStyle w:val="TableParagraph"/>
              <w:ind w:left="66"/>
              <w:jc w:val="both"/>
              <w:rPr>
                <w:sz w:val="18"/>
                <w:szCs w:val="18"/>
              </w:rPr>
            </w:pPr>
            <w:proofErr w:type="spellStart"/>
            <w:r w:rsidRPr="00504E08">
              <w:rPr>
                <w:sz w:val="18"/>
                <w:szCs w:val="18"/>
              </w:rPr>
              <w:t>краевой</w:t>
            </w:r>
            <w:proofErr w:type="spellEnd"/>
            <w:r w:rsidRPr="00504E08">
              <w:rPr>
                <w:sz w:val="18"/>
                <w:szCs w:val="18"/>
              </w:rPr>
              <w:t xml:space="preserve"> </w:t>
            </w:r>
            <w:proofErr w:type="spellStart"/>
            <w:r w:rsidRPr="00504E08">
              <w:rPr>
                <w:sz w:val="18"/>
                <w:szCs w:val="18"/>
              </w:rPr>
              <w:t>бюджет</w:t>
            </w:r>
            <w:proofErr w:type="spellEnd"/>
          </w:p>
        </w:tc>
      </w:tr>
      <w:tr w:rsidR="005E25DA" w:rsidRPr="00504E08" w:rsidTr="00EA25E7">
        <w:trPr>
          <w:gridAfter w:val="3"/>
          <w:wAfter w:w="64" w:type="dxa"/>
          <w:trHeight w:val="1671"/>
        </w:trPr>
        <w:tc>
          <w:tcPr>
            <w:tcW w:w="425" w:type="dxa"/>
          </w:tcPr>
          <w:p w:rsidR="00555CCE" w:rsidRPr="00504E08" w:rsidRDefault="00555CCE" w:rsidP="00504E08">
            <w:pPr>
              <w:pStyle w:val="TableParagraph"/>
              <w:ind w:left="62"/>
              <w:jc w:val="both"/>
              <w:rPr>
                <w:sz w:val="18"/>
                <w:szCs w:val="18"/>
              </w:rPr>
            </w:pPr>
            <w:r w:rsidRPr="00504E08">
              <w:rPr>
                <w:sz w:val="18"/>
                <w:szCs w:val="18"/>
              </w:rPr>
              <w:t>50.</w:t>
            </w:r>
          </w:p>
        </w:tc>
        <w:tc>
          <w:tcPr>
            <w:tcW w:w="2977" w:type="dxa"/>
            <w:gridSpan w:val="2"/>
          </w:tcPr>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Мероприятие 2.3. Организация</w:t>
            </w:r>
          </w:p>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 xml:space="preserve">наставничества </w:t>
            </w:r>
            <w:proofErr w:type="gramStart"/>
            <w:r w:rsidRPr="00504E08">
              <w:rPr>
                <w:sz w:val="18"/>
                <w:szCs w:val="18"/>
                <w:lang w:val="ru-RU"/>
              </w:rPr>
              <w:t>трудоустроенных</w:t>
            </w:r>
            <w:proofErr w:type="gramEnd"/>
          </w:p>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инвалидов молодого возраста</w:t>
            </w:r>
          </w:p>
        </w:tc>
        <w:tc>
          <w:tcPr>
            <w:tcW w:w="548" w:type="dxa"/>
            <w:gridSpan w:val="2"/>
          </w:tcPr>
          <w:p w:rsidR="00555CCE" w:rsidRPr="00504E08" w:rsidRDefault="00555CCE" w:rsidP="00504E08">
            <w:pPr>
              <w:pStyle w:val="TableParagraph"/>
              <w:ind w:left="9" w:right="15"/>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left="9" w:right="15"/>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tcPr>
          <w:p w:rsidR="00555CCE" w:rsidRPr="00504E08" w:rsidRDefault="00555CCE" w:rsidP="00504E08">
            <w:pPr>
              <w:pStyle w:val="TableParagraph"/>
              <w:ind w:left="62"/>
              <w:jc w:val="both"/>
              <w:rPr>
                <w:sz w:val="18"/>
                <w:szCs w:val="18"/>
                <w:lang w:val="ru-RU"/>
              </w:rPr>
            </w:pPr>
            <w:r w:rsidRPr="00504E08">
              <w:rPr>
                <w:sz w:val="18"/>
                <w:szCs w:val="18"/>
                <w:lang w:val="ru-RU"/>
              </w:rPr>
              <w:t>КГКУ УСЗН</w:t>
            </w:r>
          </w:p>
          <w:p w:rsidR="00555CCE" w:rsidRPr="00504E08" w:rsidRDefault="00555CCE" w:rsidP="00504E08">
            <w:pPr>
              <w:pStyle w:val="TableParagraph"/>
              <w:ind w:left="62"/>
              <w:jc w:val="both"/>
              <w:rPr>
                <w:sz w:val="18"/>
                <w:szCs w:val="18"/>
                <w:lang w:val="ru-RU"/>
              </w:rPr>
            </w:pPr>
            <w:r w:rsidRPr="00504E08">
              <w:rPr>
                <w:sz w:val="18"/>
                <w:szCs w:val="18"/>
                <w:lang w:val="ru-RU"/>
              </w:rPr>
              <w:t xml:space="preserve">по  городу Алейску и </w:t>
            </w:r>
            <w:proofErr w:type="spellStart"/>
            <w:r w:rsidRPr="00504E08">
              <w:rPr>
                <w:sz w:val="18"/>
                <w:szCs w:val="18"/>
                <w:lang w:val="ru-RU"/>
              </w:rPr>
              <w:t>Алейскому</w:t>
            </w:r>
            <w:proofErr w:type="spellEnd"/>
            <w:r w:rsidRPr="00504E08">
              <w:rPr>
                <w:sz w:val="18"/>
                <w:szCs w:val="18"/>
                <w:lang w:val="ru-RU"/>
              </w:rPr>
              <w:t xml:space="preserve"> району</w:t>
            </w:r>
          </w:p>
          <w:p w:rsidR="00555CCE" w:rsidRPr="00504E08" w:rsidRDefault="00555CCE" w:rsidP="00504E08">
            <w:pPr>
              <w:pStyle w:val="TableParagraph"/>
              <w:ind w:left="62"/>
              <w:jc w:val="both"/>
              <w:rPr>
                <w:sz w:val="18"/>
                <w:szCs w:val="18"/>
              </w:rPr>
            </w:pPr>
            <w:r w:rsidRPr="00504E08">
              <w:rPr>
                <w:sz w:val="18"/>
                <w:szCs w:val="18"/>
              </w:rPr>
              <w:t>(</w:t>
            </w:r>
            <w:proofErr w:type="spellStart"/>
            <w:r w:rsidRPr="00504E08">
              <w:rPr>
                <w:sz w:val="18"/>
                <w:szCs w:val="18"/>
              </w:rPr>
              <w:t>центр</w:t>
            </w:r>
            <w:proofErr w:type="spellEnd"/>
            <w:r w:rsidRPr="00504E08">
              <w:rPr>
                <w:sz w:val="18"/>
                <w:szCs w:val="18"/>
              </w:rPr>
              <w:t xml:space="preserve"> </w:t>
            </w:r>
            <w:proofErr w:type="spellStart"/>
            <w:r w:rsidRPr="00504E08">
              <w:rPr>
                <w:sz w:val="18"/>
                <w:szCs w:val="18"/>
              </w:rPr>
              <w:t>занятости</w:t>
            </w:r>
            <w:proofErr w:type="spellEnd"/>
            <w:r w:rsidRPr="00504E08">
              <w:rPr>
                <w:sz w:val="18"/>
                <w:szCs w:val="18"/>
              </w:rPr>
              <w:t xml:space="preserve"> </w:t>
            </w:r>
            <w:proofErr w:type="spellStart"/>
            <w:r w:rsidRPr="00504E08">
              <w:rPr>
                <w:sz w:val="18"/>
                <w:szCs w:val="18"/>
              </w:rPr>
              <w:t>населения</w:t>
            </w:r>
            <w:proofErr w:type="spellEnd"/>
            <w:r w:rsidRPr="00504E08">
              <w:rPr>
                <w:sz w:val="18"/>
                <w:szCs w:val="18"/>
              </w:rPr>
              <w:t xml:space="preserve">); </w:t>
            </w:r>
            <w:proofErr w:type="spellStart"/>
            <w:r w:rsidRPr="00504E08">
              <w:rPr>
                <w:sz w:val="18"/>
                <w:szCs w:val="18"/>
              </w:rPr>
              <w:t>работодатели</w:t>
            </w:r>
            <w:proofErr w:type="spellEnd"/>
          </w:p>
        </w:tc>
        <w:tc>
          <w:tcPr>
            <w:tcW w:w="565" w:type="dxa"/>
            <w:gridSpan w:val="2"/>
          </w:tcPr>
          <w:p w:rsidR="00555CCE" w:rsidRPr="00504E08" w:rsidRDefault="00555CCE" w:rsidP="00504E08">
            <w:pPr>
              <w:pStyle w:val="TableParagraph"/>
              <w:ind w:left="318"/>
              <w:jc w:val="both"/>
              <w:rPr>
                <w:sz w:val="18"/>
                <w:szCs w:val="18"/>
              </w:rPr>
            </w:pPr>
            <w:r w:rsidRPr="00504E08">
              <w:rPr>
                <w:sz w:val="18"/>
                <w:szCs w:val="18"/>
              </w:rPr>
              <w:t>25,0</w:t>
            </w:r>
          </w:p>
        </w:tc>
        <w:tc>
          <w:tcPr>
            <w:tcW w:w="704" w:type="dxa"/>
            <w:gridSpan w:val="2"/>
          </w:tcPr>
          <w:p w:rsidR="00555CCE" w:rsidRPr="00504E08" w:rsidRDefault="00555CCE" w:rsidP="00504E08">
            <w:pPr>
              <w:pStyle w:val="TableParagraph"/>
              <w:ind w:left="318"/>
              <w:jc w:val="both"/>
              <w:rPr>
                <w:sz w:val="18"/>
                <w:szCs w:val="18"/>
              </w:rPr>
            </w:pPr>
            <w:r w:rsidRPr="00504E08">
              <w:rPr>
                <w:sz w:val="18"/>
                <w:szCs w:val="18"/>
              </w:rPr>
              <w:t>25,0</w:t>
            </w:r>
          </w:p>
        </w:tc>
        <w:tc>
          <w:tcPr>
            <w:tcW w:w="565" w:type="dxa"/>
            <w:gridSpan w:val="2"/>
          </w:tcPr>
          <w:p w:rsidR="00555CCE" w:rsidRPr="00504E08" w:rsidRDefault="00555CCE" w:rsidP="00504E08">
            <w:pPr>
              <w:pStyle w:val="TableParagraph"/>
              <w:ind w:left="318"/>
              <w:jc w:val="both"/>
              <w:rPr>
                <w:sz w:val="18"/>
                <w:szCs w:val="18"/>
              </w:rPr>
            </w:pPr>
            <w:r w:rsidRPr="00504E08">
              <w:rPr>
                <w:sz w:val="18"/>
                <w:szCs w:val="18"/>
              </w:rPr>
              <w:t>0</w:t>
            </w:r>
          </w:p>
        </w:tc>
        <w:tc>
          <w:tcPr>
            <w:tcW w:w="565" w:type="dxa"/>
            <w:gridSpan w:val="2"/>
          </w:tcPr>
          <w:p w:rsidR="00555CCE" w:rsidRPr="00504E08" w:rsidRDefault="00555CCE" w:rsidP="00504E08">
            <w:pPr>
              <w:pStyle w:val="TableParagraph"/>
              <w:ind w:left="54" w:right="39"/>
              <w:jc w:val="both"/>
              <w:rPr>
                <w:sz w:val="18"/>
                <w:szCs w:val="18"/>
              </w:rPr>
            </w:pPr>
            <w:r w:rsidRPr="00504E08">
              <w:rPr>
                <w:sz w:val="18"/>
                <w:szCs w:val="18"/>
              </w:rPr>
              <w:t>25,0</w:t>
            </w:r>
          </w:p>
        </w:tc>
        <w:tc>
          <w:tcPr>
            <w:tcW w:w="565" w:type="dxa"/>
            <w:gridSpan w:val="2"/>
          </w:tcPr>
          <w:p w:rsidR="00555CCE" w:rsidRPr="00504E08" w:rsidRDefault="00555CCE" w:rsidP="00504E08">
            <w:pPr>
              <w:pStyle w:val="TableParagraph"/>
              <w:ind w:left="56" w:right="39"/>
              <w:jc w:val="both"/>
              <w:rPr>
                <w:sz w:val="18"/>
                <w:szCs w:val="18"/>
              </w:rPr>
            </w:pPr>
            <w:r w:rsidRPr="00504E08">
              <w:rPr>
                <w:sz w:val="18"/>
                <w:szCs w:val="18"/>
              </w:rPr>
              <w:t>25,0</w:t>
            </w:r>
          </w:p>
        </w:tc>
        <w:tc>
          <w:tcPr>
            <w:tcW w:w="565" w:type="dxa"/>
            <w:gridSpan w:val="2"/>
          </w:tcPr>
          <w:p w:rsidR="00555CCE" w:rsidRPr="00504E08" w:rsidRDefault="00555CCE" w:rsidP="00504E08">
            <w:pPr>
              <w:pStyle w:val="TableParagraph"/>
              <w:ind w:left="56" w:right="39"/>
              <w:jc w:val="both"/>
              <w:rPr>
                <w:sz w:val="18"/>
                <w:szCs w:val="18"/>
              </w:rPr>
            </w:pPr>
            <w:r w:rsidRPr="00504E08">
              <w:rPr>
                <w:sz w:val="18"/>
                <w:szCs w:val="18"/>
              </w:rPr>
              <w:t>0</w:t>
            </w:r>
          </w:p>
        </w:tc>
        <w:tc>
          <w:tcPr>
            <w:tcW w:w="565" w:type="dxa"/>
            <w:gridSpan w:val="2"/>
          </w:tcPr>
          <w:p w:rsidR="00555CCE" w:rsidRPr="00504E08" w:rsidRDefault="00555CCE" w:rsidP="00504E08">
            <w:pPr>
              <w:pStyle w:val="TableParagraph"/>
              <w:ind w:left="318"/>
              <w:jc w:val="both"/>
              <w:rPr>
                <w:sz w:val="18"/>
                <w:szCs w:val="18"/>
              </w:rPr>
            </w:pPr>
            <w:r w:rsidRPr="00504E08">
              <w:rPr>
                <w:sz w:val="18"/>
                <w:szCs w:val="18"/>
              </w:rPr>
              <w:t>100,0</w:t>
            </w:r>
          </w:p>
        </w:tc>
        <w:tc>
          <w:tcPr>
            <w:tcW w:w="1409" w:type="dxa"/>
            <w:gridSpan w:val="3"/>
          </w:tcPr>
          <w:p w:rsidR="00555CCE" w:rsidRPr="00504E08" w:rsidRDefault="00555CCE" w:rsidP="00504E08">
            <w:pPr>
              <w:pStyle w:val="TableParagraph"/>
              <w:ind w:left="66"/>
              <w:jc w:val="both"/>
              <w:rPr>
                <w:sz w:val="18"/>
                <w:szCs w:val="18"/>
              </w:rPr>
            </w:pPr>
            <w:proofErr w:type="spellStart"/>
            <w:r w:rsidRPr="00504E08">
              <w:rPr>
                <w:sz w:val="18"/>
                <w:szCs w:val="18"/>
              </w:rPr>
              <w:t>краевой</w:t>
            </w:r>
            <w:proofErr w:type="spellEnd"/>
            <w:r w:rsidRPr="00504E08">
              <w:rPr>
                <w:sz w:val="18"/>
                <w:szCs w:val="18"/>
              </w:rPr>
              <w:t xml:space="preserve"> </w:t>
            </w:r>
            <w:proofErr w:type="spellStart"/>
            <w:r w:rsidRPr="00504E08">
              <w:rPr>
                <w:sz w:val="18"/>
                <w:szCs w:val="18"/>
              </w:rPr>
              <w:t>бюджет</w:t>
            </w:r>
            <w:proofErr w:type="spellEnd"/>
          </w:p>
        </w:tc>
      </w:tr>
      <w:tr w:rsidR="005E25DA" w:rsidRPr="00504E08" w:rsidTr="00EA25E7">
        <w:trPr>
          <w:gridAfter w:val="3"/>
          <w:wAfter w:w="64" w:type="dxa"/>
          <w:trHeight w:val="2041"/>
        </w:trPr>
        <w:tc>
          <w:tcPr>
            <w:tcW w:w="425" w:type="dxa"/>
          </w:tcPr>
          <w:p w:rsidR="00555CCE" w:rsidRPr="00504E08" w:rsidRDefault="00555CCE" w:rsidP="00504E08">
            <w:pPr>
              <w:pStyle w:val="TableParagraph"/>
              <w:ind w:left="62"/>
              <w:jc w:val="both"/>
              <w:rPr>
                <w:sz w:val="18"/>
                <w:szCs w:val="18"/>
              </w:rPr>
            </w:pPr>
            <w:r w:rsidRPr="00504E08">
              <w:rPr>
                <w:sz w:val="18"/>
                <w:szCs w:val="18"/>
              </w:rPr>
              <w:t>51.</w:t>
            </w:r>
          </w:p>
        </w:tc>
        <w:tc>
          <w:tcPr>
            <w:tcW w:w="2977" w:type="dxa"/>
            <w:gridSpan w:val="2"/>
          </w:tcPr>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Мероприятие 2.4. Оплата труда трудоустроенных инвалидов молодого возраста</w:t>
            </w:r>
          </w:p>
        </w:tc>
        <w:tc>
          <w:tcPr>
            <w:tcW w:w="548" w:type="dxa"/>
            <w:gridSpan w:val="2"/>
          </w:tcPr>
          <w:p w:rsidR="00555CCE" w:rsidRPr="00504E08" w:rsidRDefault="00555CCE" w:rsidP="00504E08">
            <w:pPr>
              <w:pStyle w:val="TableParagraph"/>
              <w:ind w:left="9" w:right="15"/>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left="9" w:right="15"/>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tcPr>
          <w:p w:rsidR="00555CCE" w:rsidRPr="00504E08" w:rsidRDefault="00555CCE" w:rsidP="00504E08">
            <w:pPr>
              <w:pStyle w:val="TableParagraph"/>
              <w:ind w:left="62"/>
              <w:jc w:val="both"/>
              <w:rPr>
                <w:sz w:val="18"/>
                <w:szCs w:val="18"/>
                <w:lang w:val="ru-RU"/>
              </w:rPr>
            </w:pPr>
            <w:r w:rsidRPr="00504E08">
              <w:rPr>
                <w:sz w:val="18"/>
                <w:szCs w:val="18"/>
                <w:lang w:val="ru-RU"/>
              </w:rPr>
              <w:t>КГКУ УСЗН</w:t>
            </w:r>
          </w:p>
          <w:p w:rsidR="00555CCE" w:rsidRPr="00504E08" w:rsidRDefault="00555CCE" w:rsidP="00504E08">
            <w:pPr>
              <w:pStyle w:val="TableParagraph"/>
              <w:ind w:left="62"/>
              <w:jc w:val="both"/>
              <w:rPr>
                <w:sz w:val="18"/>
                <w:szCs w:val="18"/>
                <w:lang w:val="ru-RU"/>
              </w:rPr>
            </w:pPr>
            <w:r w:rsidRPr="00504E08">
              <w:rPr>
                <w:sz w:val="18"/>
                <w:szCs w:val="18"/>
                <w:lang w:val="ru-RU"/>
              </w:rPr>
              <w:t xml:space="preserve">по  городу Алейску и </w:t>
            </w:r>
            <w:proofErr w:type="spellStart"/>
            <w:r w:rsidRPr="00504E08">
              <w:rPr>
                <w:sz w:val="18"/>
                <w:szCs w:val="18"/>
                <w:lang w:val="ru-RU"/>
              </w:rPr>
              <w:t>Алейскому</w:t>
            </w:r>
            <w:proofErr w:type="spellEnd"/>
            <w:r w:rsidRPr="00504E08">
              <w:rPr>
                <w:sz w:val="18"/>
                <w:szCs w:val="18"/>
                <w:lang w:val="ru-RU"/>
              </w:rPr>
              <w:t xml:space="preserve"> району</w:t>
            </w:r>
          </w:p>
          <w:p w:rsidR="00555CCE" w:rsidRPr="00504E08" w:rsidRDefault="00555CCE" w:rsidP="00504E08">
            <w:pPr>
              <w:pStyle w:val="TableParagraph"/>
              <w:ind w:left="62"/>
              <w:jc w:val="both"/>
              <w:rPr>
                <w:sz w:val="18"/>
                <w:szCs w:val="18"/>
              </w:rPr>
            </w:pPr>
            <w:r w:rsidRPr="00504E08">
              <w:rPr>
                <w:sz w:val="18"/>
                <w:szCs w:val="18"/>
              </w:rPr>
              <w:t>(</w:t>
            </w:r>
            <w:proofErr w:type="spellStart"/>
            <w:r w:rsidRPr="00504E08">
              <w:rPr>
                <w:sz w:val="18"/>
                <w:szCs w:val="18"/>
              </w:rPr>
              <w:t>центр</w:t>
            </w:r>
            <w:proofErr w:type="spellEnd"/>
            <w:r w:rsidRPr="00504E08">
              <w:rPr>
                <w:sz w:val="18"/>
                <w:szCs w:val="18"/>
              </w:rPr>
              <w:t xml:space="preserve"> </w:t>
            </w:r>
            <w:proofErr w:type="spellStart"/>
            <w:r w:rsidRPr="00504E08">
              <w:rPr>
                <w:sz w:val="18"/>
                <w:szCs w:val="18"/>
              </w:rPr>
              <w:t>занятости</w:t>
            </w:r>
            <w:proofErr w:type="spellEnd"/>
            <w:r w:rsidRPr="00504E08">
              <w:rPr>
                <w:sz w:val="18"/>
                <w:szCs w:val="18"/>
              </w:rPr>
              <w:t xml:space="preserve"> </w:t>
            </w:r>
            <w:proofErr w:type="spellStart"/>
            <w:r w:rsidRPr="00504E08">
              <w:rPr>
                <w:sz w:val="18"/>
                <w:szCs w:val="18"/>
              </w:rPr>
              <w:t>населения</w:t>
            </w:r>
            <w:proofErr w:type="spellEnd"/>
            <w:r w:rsidRPr="00504E08">
              <w:rPr>
                <w:sz w:val="18"/>
                <w:szCs w:val="18"/>
              </w:rPr>
              <w:t xml:space="preserve">); </w:t>
            </w:r>
            <w:proofErr w:type="spellStart"/>
            <w:r w:rsidRPr="00504E08">
              <w:rPr>
                <w:sz w:val="18"/>
                <w:szCs w:val="18"/>
              </w:rPr>
              <w:t>работодатели</w:t>
            </w:r>
            <w:proofErr w:type="spellEnd"/>
          </w:p>
          <w:p w:rsidR="00555CCE" w:rsidRPr="00504E08" w:rsidRDefault="00555CCE" w:rsidP="00504E08">
            <w:pPr>
              <w:pStyle w:val="TableParagraph"/>
              <w:ind w:left="63" w:right="483"/>
              <w:jc w:val="both"/>
              <w:rPr>
                <w:sz w:val="18"/>
                <w:szCs w:val="18"/>
              </w:rPr>
            </w:pPr>
          </w:p>
        </w:tc>
        <w:tc>
          <w:tcPr>
            <w:tcW w:w="565" w:type="dxa"/>
            <w:gridSpan w:val="2"/>
          </w:tcPr>
          <w:p w:rsidR="00555CCE" w:rsidRPr="00504E08" w:rsidRDefault="00555CCE" w:rsidP="00504E08">
            <w:pPr>
              <w:pStyle w:val="TableParagraph"/>
              <w:ind w:left="54" w:right="38"/>
              <w:jc w:val="both"/>
              <w:rPr>
                <w:sz w:val="18"/>
                <w:szCs w:val="18"/>
              </w:rPr>
            </w:pPr>
            <w:r w:rsidRPr="00504E08">
              <w:rPr>
                <w:sz w:val="18"/>
                <w:szCs w:val="18"/>
              </w:rPr>
              <w:t>50,0</w:t>
            </w:r>
          </w:p>
        </w:tc>
        <w:tc>
          <w:tcPr>
            <w:tcW w:w="704" w:type="dxa"/>
            <w:gridSpan w:val="2"/>
          </w:tcPr>
          <w:p w:rsidR="00555CCE" w:rsidRPr="00504E08" w:rsidRDefault="00555CCE" w:rsidP="00504E08">
            <w:pPr>
              <w:pStyle w:val="TableParagraph"/>
              <w:ind w:left="54" w:right="38"/>
              <w:jc w:val="both"/>
              <w:rPr>
                <w:sz w:val="18"/>
                <w:szCs w:val="18"/>
              </w:rPr>
            </w:pPr>
            <w:r w:rsidRPr="00504E08">
              <w:rPr>
                <w:sz w:val="18"/>
                <w:szCs w:val="18"/>
              </w:rPr>
              <w:t>50,0</w:t>
            </w:r>
          </w:p>
        </w:tc>
        <w:tc>
          <w:tcPr>
            <w:tcW w:w="565" w:type="dxa"/>
            <w:gridSpan w:val="2"/>
          </w:tcPr>
          <w:p w:rsidR="00555CCE" w:rsidRPr="00504E08" w:rsidRDefault="00555CCE" w:rsidP="00504E08">
            <w:pPr>
              <w:pStyle w:val="TableParagraph"/>
              <w:ind w:left="54" w:right="38"/>
              <w:jc w:val="both"/>
              <w:rPr>
                <w:sz w:val="18"/>
                <w:szCs w:val="18"/>
              </w:rPr>
            </w:pPr>
            <w:r w:rsidRPr="00504E08">
              <w:rPr>
                <w:sz w:val="18"/>
                <w:szCs w:val="18"/>
              </w:rPr>
              <w:t>0</w:t>
            </w:r>
          </w:p>
        </w:tc>
        <w:tc>
          <w:tcPr>
            <w:tcW w:w="565" w:type="dxa"/>
            <w:gridSpan w:val="2"/>
          </w:tcPr>
          <w:p w:rsidR="00555CCE" w:rsidRPr="00504E08" w:rsidRDefault="00555CCE" w:rsidP="00504E08">
            <w:pPr>
              <w:pStyle w:val="TableParagraph"/>
              <w:ind w:left="262"/>
              <w:jc w:val="both"/>
              <w:rPr>
                <w:sz w:val="18"/>
                <w:szCs w:val="18"/>
              </w:rPr>
            </w:pPr>
            <w:r w:rsidRPr="00504E08">
              <w:rPr>
                <w:sz w:val="18"/>
                <w:szCs w:val="18"/>
              </w:rPr>
              <w:t>50,0</w:t>
            </w:r>
          </w:p>
        </w:tc>
        <w:tc>
          <w:tcPr>
            <w:tcW w:w="565" w:type="dxa"/>
            <w:gridSpan w:val="2"/>
          </w:tcPr>
          <w:p w:rsidR="00555CCE" w:rsidRPr="00504E08" w:rsidRDefault="00555CCE" w:rsidP="00504E08">
            <w:pPr>
              <w:pStyle w:val="TableParagraph"/>
              <w:ind w:left="56" w:right="39"/>
              <w:jc w:val="both"/>
              <w:rPr>
                <w:sz w:val="18"/>
                <w:szCs w:val="18"/>
              </w:rPr>
            </w:pPr>
            <w:r w:rsidRPr="00504E08">
              <w:rPr>
                <w:sz w:val="18"/>
                <w:szCs w:val="18"/>
              </w:rPr>
              <w:t>50,0</w:t>
            </w:r>
          </w:p>
        </w:tc>
        <w:tc>
          <w:tcPr>
            <w:tcW w:w="565" w:type="dxa"/>
            <w:gridSpan w:val="2"/>
          </w:tcPr>
          <w:p w:rsidR="00555CCE" w:rsidRPr="00504E08" w:rsidRDefault="00555CCE" w:rsidP="00504E08">
            <w:pPr>
              <w:pStyle w:val="TableParagraph"/>
              <w:ind w:left="56" w:right="39"/>
              <w:jc w:val="both"/>
              <w:rPr>
                <w:sz w:val="18"/>
                <w:szCs w:val="18"/>
              </w:rPr>
            </w:pPr>
            <w:r w:rsidRPr="00504E08">
              <w:rPr>
                <w:sz w:val="18"/>
                <w:szCs w:val="18"/>
              </w:rPr>
              <w:t>0</w:t>
            </w:r>
          </w:p>
        </w:tc>
        <w:tc>
          <w:tcPr>
            <w:tcW w:w="565" w:type="dxa"/>
            <w:gridSpan w:val="2"/>
          </w:tcPr>
          <w:p w:rsidR="00555CCE" w:rsidRPr="00504E08" w:rsidRDefault="00555CCE" w:rsidP="00504E08">
            <w:pPr>
              <w:pStyle w:val="TableParagraph"/>
              <w:ind w:left="54" w:right="38"/>
              <w:jc w:val="both"/>
              <w:rPr>
                <w:sz w:val="18"/>
                <w:szCs w:val="18"/>
              </w:rPr>
            </w:pPr>
            <w:r w:rsidRPr="00504E08">
              <w:rPr>
                <w:sz w:val="18"/>
                <w:szCs w:val="18"/>
              </w:rPr>
              <w:t>200,0</w:t>
            </w:r>
          </w:p>
        </w:tc>
        <w:tc>
          <w:tcPr>
            <w:tcW w:w="1409" w:type="dxa"/>
            <w:gridSpan w:val="3"/>
          </w:tcPr>
          <w:p w:rsidR="00555CCE" w:rsidRPr="00504E08" w:rsidRDefault="00555CCE" w:rsidP="00504E08">
            <w:pPr>
              <w:pStyle w:val="TableParagraph"/>
              <w:ind w:left="66"/>
              <w:jc w:val="both"/>
              <w:rPr>
                <w:sz w:val="18"/>
                <w:szCs w:val="18"/>
              </w:rPr>
            </w:pPr>
            <w:proofErr w:type="spellStart"/>
            <w:r w:rsidRPr="00504E08">
              <w:rPr>
                <w:sz w:val="18"/>
                <w:szCs w:val="18"/>
              </w:rPr>
              <w:t>краевой</w:t>
            </w:r>
            <w:proofErr w:type="spellEnd"/>
            <w:r w:rsidRPr="00504E08">
              <w:rPr>
                <w:sz w:val="18"/>
                <w:szCs w:val="18"/>
              </w:rPr>
              <w:t xml:space="preserve"> </w:t>
            </w:r>
            <w:proofErr w:type="spellStart"/>
            <w:r w:rsidRPr="00504E08">
              <w:rPr>
                <w:sz w:val="18"/>
                <w:szCs w:val="18"/>
              </w:rPr>
              <w:t>бюджет</w:t>
            </w:r>
            <w:proofErr w:type="spellEnd"/>
          </w:p>
        </w:tc>
      </w:tr>
      <w:tr w:rsidR="005E25DA" w:rsidRPr="00504E08" w:rsidTr="00EA25E7">
        <w:trPr>
          <w:gridAfter w:val="3"/>
          <w:wAfter w:w="64" w:type="dxa"/>
          <w:trHeight w:val="1697"/>
        </w:trPr>
        <w:tc>
          <w:tcPr>
            <w:tcW w:w="425" w:type="dxa"/>
          </w:tcPr>
          <w:p w:rsidR="00555CCE" w:rsidRPr="00504E08" w:rsidRDefault="00555CCE" w:rsidP="00504E08">
            <w:pPr>
              <w:pStyle w:val="TableParagraph"/>
              <w:ind w:left="62"/>
              <w:jc w:val="both"/>
              <w:rPr>
                <w:sz w:val="18"/>
                <w:szCs w:val="18"/>
              </w:rPr>
            </w:pPr>
            <w:r w:rsidRPr="00504E08">
              <w:rPr>
                <w:sz w:val="18"/>
                <w:szCs w:val="18"/>
              </w:rPr>
              <w:t>52.</w:t>
            </w:r>
          </w:p>
        </w:tc>
        <w:tc>
          <w:tcPr>
            <w:tcW w:w="2977" w:type="dxa"/>
            <w:gridSpan w:val="2"/>
          </w:tcPr>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Мероприятие 2.5. Создание инфраструктуры, обеспечивающей доступность рабочих мест для инвалидов молодого возраста</w:t>
            </w:r>
          </w:p>
        </w:tc>
        <w:tc>
          <w:tcPr>
            <w:tcW w:w="548" w:type="dxa"/>
            <w:gridSpan w:val="2"/>
          </w:tcPr>
          <w:p w:rsidR="00555CCE" w:rsidRPr="00504E08" w:rsidRDefault="00555CCE" w:rsidP="00504E08">
            <w:pPr>
              <w:pStyle w:val="TableParagraph"/>
              <w:ind w:left="9" w:right="15"/>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left="9" w:right="15"/>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tcPr>
          <w:p w:rsidR="00555CCE" w:rsidRPr="00504E08" w:rsidRDefault="00555CCE" w:rsidP="00504E08">
            <w:pPr>
              <w:pStyle w:val="TableParagraph"/>
              <w:ind w:left="62"/>
              <w:jc w:val="both"/>
              <w:rPr>
                <w:sz w:val="18"/>
                <w:szCs w:val="18"/>
                <w:lang w:val="ru-RU"/>
              </w:rPr>
            </w:pPr>
            <w:r w:rsidRPr="00504E08">
              <w:rPr>
                <w:sz w:val="18"/>
                <w:szCs w:val="18"/>
                <w:lang w:val="ru-RU"/>
              </w:rPr>
              <w:t>КГКУ УСЗН</w:t>
            </w:r>
          </w:p>
          <w:p w:rsidR="00555CCE" w:rsidRPr="00504E08" w:rsidRDefault="00555CCE" w:rsidP="00504E08">
            <w:pPr>
              <w:pStyle w:val="TableParagraph"/>
              <w:ind w:left="62"/>
              <w:jc w:val="both"/>
              <w:rPr>
                <w:sz w:val="18"/>
                <w:szCs w:val="18"/>
                <w:lang w:val="ru-RU"/>
              </w:rPr>
            </w:pPr>
            <w:r w:rsidRPr="00504E08">
              <w:rPr>
                <w:sz w:val="18"/>
                <w:szCs w:val="18"/>
                <w:lang w:val="ru-RU"/>
              </w:rPr>
              <w:t xml:space="preserve">по  городу Алейску и </w:t>
            </w:r>
            <w:proofErr w:type="spellStart"/>
            <w:r w:rsidRPr="00504E08">
              <w:rPr>
                <w:sz w:val="18"/>
                <w:szCs w:val="18"/>
                <w:lang w:val="ru-RU"/>
              </w:rPr>
              <w:t>Алейскому</w:t>
            </w:r>
            <w:proofErr w:type="spellEnd"/>
            <w:r w:rsidRPr="00504E08">
              <w:rPr>
                <w:sz w:val="18"/>
                <w:szCs w:val="18"/>
                <w:lang w:val="ru-RU"/>
              </w:rPr>
              <w:t xml:space="preserve"> району</w:t>
            </w:r>
          </w:p>
          <w:p w:rsidR="00555CCE" w:rsidRPr="00504E08" w:rsidRDefault="00555CCE" w:rsidP="00504E08">
            <w:pPr>
              <w:pStyle w:val="TableParagraph"/>
              <w:ind w:left="62"/>
              <w:jc w:val="both"/>
              <w:rPr>
                <w:sz w:val="18"/>
                <w:szCs w:val="18"/>
              </w:rPr>
            </w:pPr>
            <w:r w:rsidRPr="00504E08">
              <w:rPr>
                <w:sz w:val="18"/>
                <w:szCs w:val="18"/>
              </w:rPr>
              <w:t>(</w:t>
            </w:r>
            <w:proofErr w:type="spellStart"/>
            <w:r w:rsidRPr="00504E08">
              <w:rPr>
                <w:sz w:val="18"/>
                <w:szCs w:val="18"/>
              </w:rPr>
              <w:t>центр</w:t>
            </w:r>
            <w:proofErr w:type="spellEnd"/>
            <w:r w:rsidRPr="00504E08">
              <w:rPr>
                <w:sz w:val="18"/>
                <w:szCs w:val="18"/>
              </w:rPr>
              <w:t xml:space="preserve"> </w:t>
            </w:r>
            <w:proofErr w:type="spellStart"/>
            <w:r w:rsidRPr="00504E08">
              <w:rPr>
                <w:sz w:val="18"/>
                <w:szCs w:val="18"/>
              </w:rPr>
              <w:t>занятости</w:t>
            </w:r>
            <w:proofErr w:type="spellEnd"/>
            <w:r w:rsidRPr="00504E08">
              <w:rPr>
                <w:sz w:val="18"/>
                <w:szCs w:val="18"/>
              </w:rPr>
              <w:t xml:space="preserve"> </w:t>
            </w:r>
            <w:proofErr w:type="spellStart"/>
            <w:r w:rsidRPr="00504E08">
              <w:rPr>
                <w:sz w:val="18"/>
                <w:szCs w:val="18"/>
              </w:rPr>
              <w:t>населения</w:t>
            </w:r>
            <w:proofErr w:type="spellEnd"/>
            <w:r w:rsidRPr="00504E08">
              <w:rPr>
                <w:sz w:val="18"/>
                <w:szCs w:val="18"/>
              </w:rPr>
              <w:t xml:space="preserve">); </w:t>
            </w:r>
            <w:proofErr w:type="spellStart"/>
            <w:r w:rsidRPr="00504E08">
              <w:rPr>
                <w:sz w:val="18"/>
                <w:szCs w:val="18"/>
              </w:rPr>
              <w:t>работодатели</w:t>
            </w:r>
            <w:proofErr w:type="spellEnd"/>
          </w:p>
        </w:tc>
        <w:tc>
          <w:tcPr>
            <w:tcW w:w="565" w:type="dxa"/>
            <w:gridSpan w:val="2"/>
          </w:tcPr>
          <w:p w:rsidR="00555CCE" w:rsidRPr="00504E08" w:rsidRDefault="00555CCE" w:rsidP="00504E08">
            <w:pPr>
              <w:pStyle w:val="TableParagraph"/>
              <w:jc w:val="both"/>
              <w:rPr>
                <w:sz w:val="18"/>
                <w:szCs w:val="18"/>
              </w:rPr>
            </w:pPr>
          </w:p>
        </w:tc>
        <w:tc>
          <w:tcPr>
            <w:tcW w:w="704"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ind w:left="56" w:right="39"/>
              <w:jc w:val="both"/>
              <w:rPr>
                <w:sz w:val="18"/>
                <w:szCs w:val="18"/>
              </w:rPr>
            </w:pPr>
          </w:p>
        </w:tc>
        <w:tc>
          <w:tcPr>
            <w:tcW w:w="565" w:type="dxa"/>
            <w:gridSpan w:val="2"/>
          </w:tcPr>
          <w:p w:rsidR="00555CCE" w:rsidRPr="00504E08" w:rsidRDefault="00555CCE" w:rsidP="00504E08">
            <w:pPr>
              <w:pStyle w:val="TableParagraph"/>
              <w:ind w:left="56" w:right="39"/>
              <w:jc w:val="both"/>
              <w:rPr>
                <w:sz w:val="18"/>
                <w:szCs w:val="18"/>
              </w:rPr>
            </w:pPr>
          </w:p>
        </w:tc>
        <w:tc>
          <w:tcPr>
            <w:tcW w:w="565" w:type="dxa"/>
            <w:gridSpan w:val="2"/>
          </w:tcPr>
          <w:p w:rsidR="00555CCE" w:rsidRPr="00504E08" w:rsidRDefault="00555CCE" w:rsidP="00504E08">
            <w:pPr>
              <w:pStyle w:val="TableParagraph"/>
              <w:ind w:left="54" w:right="38"/>
              <w:jc w:val="both"/>
              <w:rPr>
                <w:sz w:val="18"/>
                <w:szCs w:val="18"/>
              </w:rPr>
            </w:pPr>
          </w:p>
        </w:tc>
        <w:tc>
          <w:tcPr>
            <w:tcW w:w="1409" w:type="dxa"/>
            <w:gridSpan w:val="3"/>
          </w:tcPr>
          <w:p w:rsidR="00555CCE" w:rsidRPr="00504E08" w:rsidRDefault="00555CCE" w:rsidP="00504E08">
            <w:pPr>
              <w:pStyle w:val="TableParagraph"/>
              <w:ind w:left="9" w:right="15"/>
              <w:jc w:val="both"/>
              <w:rPr>
                <w:sz w:val="18"/>
                <w:szCs w:val="18"/>
              </w:rPr>
            </w:pPr>
            <w:proofErr w:type="spellStart"/>
            <w:r w:rsidRPr="00504E08">
              <w:rPr>
                <w:sz w:val="18"/>
                <w:szCs w:val="18"/>
              </w:rPr>
              <w:t>краевой</w:t>
            </w:r>
            <w:proofErr w:type="spellEnd"/>
            <w:r w:rsidRPr="00504E08">
              <w:rPr>
                <w:sz w:val="18"/>
                <w:szCs w:val="18"/>
              </w:rPr>
              <w:t xml:space="preserve"> </w:t>
            </w:r>
            <w:proofErr w:type="spellStart"/>
            <w:r w:rsidRPr="00504E08">
              <w:rPr>
                <w:sz w:val="18"/>
                <w:szCs w:val="18"/>
              </w:rPr>
              <w:t>бюджет</w:t>
            </w:r>
            <w:proofErr w:type="spellEnd"/>
          </w:p>
        </w:tc>
      </w:tr>
      <w:tr w:rsidR="005E25DA" w:rsidRPr="00504E08" w:rsidTr="00EA25E7">
        <w:trPr>
          <w:gridAfter w:val="3"/>
          <w:wAfter w:w="64" w:type="dxa"/>
          <w:trHeight w:val="1550"/>
        </w:trPr>
        <w:tc>
          <w:tcPr>
            <w:tcW w:w="425" w:type="dxa"/>
          </w:tcPr>
          <w:p w:rsidR="00555CCE" w:rsidRPr="00504E08" w:rsidRDefault="00555CCE" w:rsidP="00504E08">
            <w:pPr>
              <w:pStyle w:val="TableParagraph"/>
              <w:ind w:left="62"/>
              <w:jc w:val="both"/>
              <w:rPr>
                <w:sz w:val="18"/>
                <w:szCs w:val="18"/>
              </w:rPr>
            </w:pPr>
            <w:r w:rsidRPr="00504E08">
              <w:rPr>
                <w:sz w:val="18"/>
                <w:szCs w:val="18"/>
              </w:rPr>
              <w:t>53.</w:t>
            </w:r>
          </w:p>
        </w:tc>
        <w:tc>
          <w:tcPr>
            <w:tcW w:w="2977" w:type="dxa"/>
            <w:gridSpan w:val="2"/>
          </w:tcPr>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Мероприятие 2.6. Формирование</w:t>
            </w:r>
          </w:p>
          <w:p w:rsidR="00555CCE" w:rsidRPr="00504E08" w:rsidRDefault="00555CCE" w:rsidP="00504E08">
            <w:pPr>
              <w:pStyle w:val="TableParagraph"/>
              <w:tabs>
                <w:tab w:val="left" w:pos="1513"/>
                <w:tab w:val="left" w:pos="1660"/>
                <w:tab w:val="right" w:pos="2207"/>
              </w:tabs>
              <w:ind w:right="48" w:hanging="3"/>
              <w:jc w:val="both"/>
              <w:rPr>
                <w:sz w:val="18"/>
                <w:szCs w:val="18"/>
                <w:lang w:val="ru-RU"/>
              </w:rPr>
            </w:pPr>
            <w:r w:rsidRPr="00504E08">
              <w:rPr>
                <w:sz w:val="18"/>
                <w:szCs w:val="18"/>
                <w:lang w:val="ru-RU"/>
              </w:rPr>
              <w:t>краевого банка работодателей,</w:t>
            </w:r>
          </w:p>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имеющих инфраструктурную</w:t>
            </w:r>
          </w:p>
          <w:p w:rsidR="00555CCE" w:rsidRPr="00504E08" w:rsidRDefault="00555CCE" w:rsidP="00504E08">
            <w:pPr>
              <w:pStyle w:val="TableParagraph"/>
              <w:tabs>
                <w:tab w:val="left" w:pos="1436"/>
                <w:tab w:val="left" w:pos="1513"/>
                <w:tab w:val="right" w:pos="2207"/>
              </w:tabs>
              <w:ind w:right="48" w:hanging="3"/>
              <w:jc w:val="both"/>
              <w:rPr>
                <w:sz w:val="18"/>
                <w:szCs w:val="18"/>
                <w:lang w:val="ru-RU"/>
              </w:rPr>
            </w:pPr>
            <w:r w:rsidRPr="00504E08">
              <w:rPr>
                <w:sz w:val="18"/>
                <w:szCs w:val="18"/>
                <w:lang w:val="ru-RU"/>
              </w:rPr>
              <w:t>доступность</w:t>
            </w:r>
            <w:r w:rsidRPr="00504E08">
              <w:rPr>
                <w:sz w:val="18"/>
                <w:szCs w:val="18"/>
                <w:lang w:val="ru-RU"/>
              </w:rPr>
              <w:tab/>
              <w:t>рабочих мест</w:t>
            </w:r>
            <w:r w:rsidRPr="00504E08">
              <w:rPr>
                <w:sz w:val="18"/>
                <w:szCs w:val="18"/>
                <w:lang w:val="ru-RU"/>
              </w:rPr>
              <w:tab/>
            </w:r>
            <w:proofErr w:type="gramStart"/>
            <w:r w:rsidRPr="00504E08">
              <w:rPr>
                <w:sz w:val="18"/>
                <w:szCs w:val="18"/>
                <w:lang w:val="ru-RU"/>
              </w:rPr>
              <w:t>для</w:t>
            </w:r>
            <w:proofErr w:type="gramEnd"/>
          </w:p>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трудоустройства инвалидов, в том</w:t>
            </w:r>
          </w:p>
          <w:p w:rsidR="00555CCE" w:rsidRPr="00504E08" w:rsidRDefault="00555CCE" w:rsidP="00504E08">
            <w:pPr>
              <w:pStyle w:val="TableParagraph"/>
              <w:tabs>
                <w:tab w:val="left" w:pos="1283"/>
                <w:tab w:val="left" w:pos="1513"/>
                <w:tab w:val="right" w:pos="2207"/>
              </w:tabs>
              <w:ind w:right="48" w:hanging="3"/>
              <w:jc w:val="both"/>
              <w:rPr>
                <w:sz w:val="18"/>
                <w:szCs w:val="18"/>
                <w:lang w:val="ru-RU"/>
              </w:rPr>
            </w:pPr>
            <w:proofErr w:type="gramStart"/>
            <w:r w:rsidRPr="00504E08">
              <w:rPr>
                <w:sz w:val="18"/>
                <w:szCs w:val="18"/>
                <w:lang w:val="ru-RU"/>
              </w:rPr>
              <w:t>числе</w:t>
            </w:r>
            <w:proofErr w:type="gramEnd"/>
            <w:r w:rsidRPr="00504E08">
              <w:rPr>
                <w:sz w:val="18"/>
                <w:szCs w:val="18"/>
                <w:lang w:val="ru-RU"/>
              </w:rPr>
              <w:t xml:space="preserve"> молодого возраста</w:t>
            </w:r>
          </w:p>
        </w:tc>
        <w:tc>
          <w:tcPr>
            <w:tcW w:w="548" w:type="dxa"/>
            <w:gridSpan w:val="2"/>
          </w:tcPr>
          <w:p w:rsidR="00555CCE" w:rsidRPr="00504E08" w:rsidRDefault="00555CCE" w:rsidP="00504E08">
            <w:pPr>
              <w:pStyle w:val="TableParagraph"/>
              <w:ind w:left="9" w:right="15"/>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left="9" w:right="15"/>
              <w:jc w:val="both"/>
              <w:rPr>
                <w:sz w:val="18"/>
                <w:szCs w:val="18"/>
              </w:rPr>
            </w:pPr>
            <w:r w:rsidRPr="00504E08">
              <w:rPr>
                <w:sz w:val="18"/>
                <w:szCs w:val="18"/>
              </w:rPr>
              <w:t>2025гг.</w:t>
            </w:r>
          </w:p>
        </w:tc>
        <w:tc>
          <w:tcPr>
            <w:tcW w:w="1127" w:type="dxa"/>
            <w:gridSpan w:val="2"/>
          </w:tcPr>
          <w:p w:rsidR="00555CCE" w:rsidRPr="00504E08" w:rsidRDefault="00555CCE" w:rsidP="00504E08">
            <w:pPr>
              <w:pStyle w:val="TableParagraph"/>
              <w:ind w:left="62"/>
              <w:jc w:val="both"/>
              <w:rPr>
                <w:sz w:val="18"/>
                <w:szCs w:val="18"/>
                <w:lang w:val="ru-RU"/>
              </w:rPr>
            </w:pPr>
            <w:r w:rsidRPr="00504E08">
              <w:rPr>
                <w:sz w:val="18"/>
                <w:szCs w:val="18"/>
                <w:lang w:val="ru-RU"/>
              </w:rPr>
              <w:t xml:space="preserve">КГКУ УСЗН по городу Алейску и </w:t>
            </w:r>
            <w:proofErr w:type="spellStart"/>
            <w:r w:rsidRPr="00504E08">
              <w:rPr>
                <w:sz w:val="18"/>
                <w:szCs w:val="18"/>
                <w:lang w:val="ru-RU"/>
              </w:rPr>
              <w:t>Алейскому</w:t>
            </w:r>
            <w:proofErr w:type="spellEnd"/>
            <w:r w:rsidRPr="00504E08">
              <w:rPr>
                <w:sz w:val="18"/>
                <w:szCs w:val="18"/>
                <w:lang w:val="ru-RU"/>
              </w:rPr>
              <w:t xml:space="preserve"> району (центр занятости населения)</w:t>
            </w:r>
          </w:p>
        </w:tc>
        <w:tc>
          <w:tcPr>
            <w:tcW w:w="565" w:type="dxa"/>
            <w:gridSpan w:val="2"/>
          </w:tcPr>
          <w:p w:rsidR="00555CCE" w:rsidRPr="00504E08" w:rsidRDefault="00555CCE" w:rsidP="00504E08">
            <w:pPr>
              <w:pStyle w:val="TableParagraph"/>
              <w:jc w:val="both"/>
              <w:rPr>
                <w:sz w:val="18"/>
                <w:szCs w:val="18"/>
                <w:lang w:val="ru-RU"/>
              </w:rPr>
            </w:pPr>
          </w:p>
        </w:tc>
        <w:tc>
          <w:tcPr>
            <w:tcW w:w="704"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1409" w:type="dxa"/>
            <w:gridSpan w:val="3"/>
          </w:tcPr>
          <w:p w:rsidR="00555CCE" w:rsidRPr="00504E08" w:rsidRDefault="00555CCE" w:rsidP="00504E08">
            <w:pPr>
              <w:pStyle w:val="TableParagraph"/>
              <w:jc w:val="both"/>
              <w:rPr>
                <w:sz w:val="18"/>
                <w:szCs w:val="18"/>
                <w:lang w:val="ru-RU"/>
              </w:rPr>
            </w:pPr>
          </w:p>
        </w:tc>
      </w:tr>
      <w:tr w:rsidR="005E25DA" w:rsidRPr="00504E08" w:rsidTr="00EA25E7">
        <w:trPr>
          <w:gridAfter w:val="3"/>
          <w:wAfter w:w="64" w:type="dxa"/>
          <w:trHeight w:val="1555"/>
        </w:trPr>
        <w:tc>
          <w:tcPr>
            <w:tcW w:w="425" w:type="dxa"/>
          </w:tcPr>
          <w:p w:rsidR="00555CCE" w:rsidRPr="00504E08" w:rsidRDefault="00555CCE" w:rsidP="00504E08">
            <w:pPr>
              <w:pStyle w:val="TableParagraph"/>
              <w:ind w:left="62"/>
              <w:jc w:val="both"/>
              <w:rPr>
                <w:sz w:val="18"/>
                <w:szCs w:val="18"/>
              </w:rPr>
            </w:pPr>
            <w:r w:rsidRPr="00504E08">
              <w:rPr>
                <w:sz w:val="18"/>
                <w:szCs w:val="18"/>
              </w:rPr>
              <w:t>54.</w:t>
            </w:r>
          </w:p>
        </w:tc>
        <w:tc>
          <w:tcPr>
            <w:tcW w:w="2977" w:type="dxa"/>
            <w:gridSpan w:val="2"/>
          </w:tcPr>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Мероприятие 2.7. Формирование,</w:t>
            </w:r>
          </w:p>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наполнение, актуализация специального раздела для</w:t>
            </w:r>
            <w:r w:rsidRPr="00504E08">
              <w:rPr>
                <w:sz w:val="18"/>
                <w:szCs w:val="18"/>
                <w:lang w:val="ru-RU"/>
              </w:rPr>
              <w:tab/>
              <w:t xml:space="preserve">инвалидов молодого возраста на </w:t>
            </w:r>
            <w:proofErr w:type="spellStart"/>
            <w:r w:rsidRPr="00504E08">
              <w:rPr>
                <w:sz w:val="18"/>
                <w:szCs w:val="18"/>
                <w:lang w:val="ru-RU"/>
              </w:rPr>
              <w:t>профориентационном</w:t>
            </w:r>
            <w:proofErr w:type="spellEnd"/>
          </w:p>
          <w:p w:rsidR="00555CCE" w:rsidRPr="00504E08" w:rsidRDefault="00555CCE" w:rsidP="00504E08">
            <w:pPr>
              <w:pStyle w:val="TableParagraph"/>
              <w:tabs>
                <w:tab w:val="left" w:pos="1513"/>
                <w:tab w:val="right" w:pos="2207"/>
              </w:tabs>
              <w:ind w:right="48" w:hanging="3"/>
              <w:jc w:val="both"/>
              <w:rPr>
                <w:sz w:val="18"/>
                <w:szCs w:val="18"/>
                <w:lang w:val="ru-RU"/>
              </w:rPr>
            </w:pPr>
            <w:proofErr w:type="gramStart"/>
            <w:r w:rsidRPr="00504E08">
              <w:rPr>
                <w:sz w:val="18"/>
                <w:szCs w:val="18"/>
                <w:lang w:val="ru-RU"/>
              </w:rPr>
              <w:t>портале</w:t>
            </w:r>
            <w:proofErr w:type="gramEnd"/>
            <w:r w:rsidRPr="00504E08">
              <w:rPr>
                <w:sz w:val="18"/>
                <w:szCs w:val="18"/>
                <w:lang w:val="ru-RU"/>
              </w:rPr>
              <w:t xml:space="preserve"> "Первые шаги в будущее"</w:t>
            </w:r>
          </w:p>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w:t>
            </w:r>
            <w:r w:rsidRPr="00504E08">
              <w:rPr>
                <w:sz w:val="18"/>
                <w:szCs w:val="18"/>
              </w:rPr>
              <w:t>www</w:t>
            </w:r>
            <w:r w:rsidRPr="00504E08">
              <w:rPr>
                <w:sz w:val="18"/>
                <w:szCs w:val="18"/>
                <w:lang w:val="ru-RU"/>
              </w:rPr>
              <w:t>.</w:t>
            </w:r>
            <w:proofErr w:type="spellStart"/>
            <w:r w:rsidRPr="00504E08">
              <w:rPr>
                <w:sz w:val="18"/>
                <w:szCs w:val="18"/>
              </w:rPr>
              <w:t>trud</w:t>
            </w:r>
            <w:proofErr w:type="spellEnd"/>
            <w:r w:rsidRPr="00504E08">
              <w:rPr>
                <w:sz w:val="18"/>
                <w:szCs w:val="18"/>
                <w:lang w:val="ru-RU"/>
              </w:rPr>
              <w:t>22-</w:t>
            </w:r>
            <w:r w:rsidRPr="00504E08">
              <w:rPr>
                <w:sz w:val="18"/>
                <w:szCs w:val="18"/>
              </w:rPr>
              <w:t>first</w:t>
            </w:r>
            <w:r w:rsidRPr="00504E08">
              <w:rPr>
                <w:sz w:val="18"/>
                <w:szCs w:val="18"/>
                <w:lang w:val="ru-RU"/>
              </w:rPr>
              <w:t>-</w:t>
            </w:r>
            <w:r w:rsidRPr="00504E08">
              <w:rPr>
                <w:sz w:val="18"/>
                <w:szCs w:val="18"/>
              </w:rPr>
              <w:t>step</w:t>
            </w:r>
            <w:r w:rsidRPr="00504E08">
              <w:rPr>
                <w:sz w:val="18"/>
                <w:szCs w:val="18"/>
                <w:lang w:val="ru-RU"/>
              </w:rPr>
              <w:t>.</w:t>
            </w:r>
            <w:proofErr w:type="spellStart"/>
            <w:r w:rsidRPr="00504E08">
              <w:rPr>
                <w:sz w:val="18"/>
                <w:szCs w:val="18"/>
              </w:rPr>
              <w:t>ru</w:t>
            </w:r>
            <w:proofErr w:type="spellEnd"/>
            <w:r w:rsidRPr="00504E08">
              <w:rPr>
                <w:sz w:val="18"/>
                <w:szCs w:val="18"/>
                <w:lang w:val="ru-RU"/>
              </w:rPr>
              <w:t>)</w:t>
            </w:r>
          </w:p>
        </w:tc>
        <w:tc>
          <w:tcPr>
            <w:tcW w:w="548" w:type="dxa"/>
            <w:gridSpan w:val="2"/>
          </w:tcPr>
          <w:p w:rsidR="00555CCE" w:rsidRPr="00504E08" w:rsidRDefault="00555CCE" w:rsidP="00504E08">
            <w:pPr>
              <w:pStyle w:val="TableParagraph"/>
              <w:tabs>
                <w:tab w:val="left" w:pos="674"/>
              </w:tabs>
              <w:ind w:left="14"/>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left="9" w:right="15"/>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tcPr>
          <w:p w:rsidR="00555CCE" w:rsidRPr="00504E08" w:rsidRDefault="00555CCE" w:rsidP="00504E08">
            <w:pPr>
              <w:pStyle w:val="TableParagraph"/>
              <w:ind w:left="62"/>
              <w:jc w:val="both"/>
              <w:rPr>
                <w:sz w:val="18"/>
                <w:szCs w:val="18"/>
                <w:lang w:val="ru-RU"/>
              </w:rPr>
            </w:pPr>
            <w:r w:rsidRPr="00504E08">
              <w:rPr>
                <w:sz w:val="18"/>
                <w:szCs w:val="18"/>
                <w:lang w:val="ru-RU"/>
              </w:rPr>
              <w:t xml:space="preserve">КГКУ УСЗН по городу Алейску и </w:t>
            </w:r>
            <w:proofErr w:type="spellStart"/>
            <w:r w:rsidRPr="00504E08">
              <w:rPr>
                <w:sz w:val="18"/>
                <w:szCs w:val="18"/>
                <w:lang w:val="ru-RU"/>
              </w:rPr>
              <w:t>Алейскому</w:t>
            </w:r>
            <w:proofErr w:type="spellEnd"/>
            <w:r w:rsidRPr="00504E08">
              <w:rPr>
                <w:sz w:val="18"/>
                <w:szCs w:val="18"/>
                <w:lang w:val="ru-RU"/>
              </w:rPr>
              <w:t xml:space="preserve"> району (центр занятости населения)</w:t>
            </w:r>
          </w:p>
        </w:tc>
        <w:tc>
          <w:tcPr>
            <w:tcW w:w="565" w:type="dxa"/>
            <w:gridSpan w:val="2"/>
          </w:tcPr>
          <w:p w:rsidR="00555CCE" w:rsidRPr="00504E08" w:rsidRDefault="00555CCE" w:rsidP="00504E08">
            <w:pPr>
              <w:pStyle w:val="TableParagraph"/>
              <w:jc w:val="both"/>
              <w:rPr>
                <w:sz w:val="18"/>
                <w:szCs w:val="18"/>
                <w:lang w:val="ru-RU"/>
              </w:rPr>
            </w:pPr>
          </w:p>
        </w:tc>
        <w:tc>
          <w:tcPr>
            <w:tcW w:w="704"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1409" w:type="dxa"/>
            <w:gridSpan w:val="3"/>
          </w:tcPr>
          <w:p w:rsidR="00555CCE" w:rsidRPr="00504E08" w:rsidRDefault="00555CCE" w:rsidP="00504E08">
            <w:pPr>
              <w:pStyle w:val="TableParagraph"/>
              <w:jc w:val="both"/>
              <w:rPr>
                <w:sz w:val="18"/>
                <w:szCs w:val="18"/>
                <w:lang w:val="ru-RU"/>
              </w:rPr>
            </w:pPr>
          </w:p>
        </w:tc>
      </w:tr>
      <w:tr w:rsidR="005E25DA" w:rsidRPr="00504E08" w:rsidTr="00EA25E7">
        <w:trPr>
          <w:gridAfter w:val="3"/>
          <w:wAfter w:w="64" w:type="dxa"/>
          <w:trHeight w:val="988"/>
        </w:trPr>
        <w:tc>
          <w:tcPr>
            <w:tcW w:w="425" w:type="dxa"/>
          </w:tcPr>
          <w:p w:rsidR="00555CCE" w:rsidRPr="00504E08" w:rsidRDefault="00555CCE" w:rsidP="00504E08">
            <w:pPr>
              <w:pStyle w:val="TableParagraph"/>
              <w:ind w:left="62"/>
              <w:jc w:val="both"/>
              <w:rPr>
                <w:sz w:val="18"/>
                <w:szCs w:val="18"/>
              </w:rPr>
            </w:pPr>
            <w:r w:rsidRPr="00504E08">
              <w:rPr>
                <w:sz w:val="18"/>
                <w:szCs w:val="18"/>
              </w:rPr>
              <w:lastRenderedPageBreak/>
              <w:t>55.</w:t>
            </w:r>
          </w:p>
        </w:tc>
        <w:tc>
          <w:tcPr>
            <w:tcW w:w="2977" w:type="dxa"/>
            <w:gridSpan w:val="2"/>
            <w:tcBorders>
              <w:bottom w:val="single" w:sz="4" w:space="0" w:color="000000"/>
            </w:tcBorders>
          </w:tcPr>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Мероприятие 2.8. Информирование о</w:t>
            </w:r>
          </w:p>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 xml:space="preserve">положительном </w:t>
            </w:r>
            <w:proofErr w:type="gramStart"/>
            <w:r w:rsidRPr="00504E08">
              <w:rPr>
                <w:sz w:val="18"/>
                <w:szCs w:val="18"/>
                <w:lang w:val="ru-RU"/>
              </w:rPr>
              <w:t>опыте</w:t>
            </w:r>
            <w:proofErr w:type="gramEnd"/>
            <w:r w:rsidRPr="00504E08">
              <w:rPr>
                <w:sz w:val="18"/>
                <w:szCs w:val="18"/>
                <w:lang w:val="ru-RU"/>
              </w:rPr>
              <w:t xml:space="preserve"> трудоустройства</w:t>
            </w:r>
          </w:p>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инвалидов молодого возраста в г. Алейске</w:t>
            </w:r>
          </w:p>
        </w:tc>
        <w:tc>
          <w:tcPr>
            <w:tcW w:w="548" w:type="dxa"/>
            <w:gridSpan w:val="2"/>
          </w:tcPr>
          <w:p w:rsidR="00555CCE" w:rsidRPr="00504E08" w:rsidRDefault="00555CCE" w:rsidP="00504E08">
            <w:pPr>
              <w:pStyle w:val="TableParagraph"/>
              <w:tabs>
                <w:tab w:val="left" w:pos="674"/>
              </w:tabs>
              <w:ind w:left="14"/>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left="9" w:right="15"/>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tcBorders>
              <w:bottom w:val="single" w:sz="4" w:space="0" w:color="000000"/>
            </w:tcBorders>
          </w:tcPr>
          <w:p w:rsidR="00555CCE" w:rsidRPr="00504E08" w:rsidRDefault="00555CCE" w:rsidP="00504E08">
            <w:pPr>
              <w:pStyle w:val="TableParagraph"/>
              <w:ind w:left="62"/>
              <w:jc w:val="both"/>
              <w:rPr>
                <w:sz w:val="18"/>
                <w:szCs w:val="18"/>
                <w:lang w:val="ru-RU"/>
              </w:rPr>
            </w:pPr>
            <w:r w:rsidRPr="00504E08">
              <w:rPr>
                <w:sz w:val="18"/>
                <w:szCs w:val="18"/>
                <w:lang w:val="ru-RU"/>
              </w:rPr>
              <w:t xml:space="preserve">КГКУ УСЗН по городу Алейску и </w:t>
            </w:r>
            <w:proofErr w:type="spellStart"/>
            <w:r w:rsidRPr="00504E08">
              <w:rPr>
                <w:sz w:val="18"/>
                <w:szCs w:val="18"/>
                <w:lang w:val="ru-RU"/>
              </w:rPr>
              <w:t>Алейскому</w:t>
            </w:r>
            <w:proofErr w:type="spellEnd"/>
            <w:r w:rsidRPr="00504E08">
              <w:rPr>
                <w:sz w:val="18"/>
                <w:szCs w:val="18"/>
                <w:lang w:val="ru-RU"/>
              </w:rPr>
              <w:t xml:space="preserve"> району (центр занятости населения)</w:t>
            </w:r>
          </w:p>
        </w:tc>
        <w:tc>
          <w:tcPr>
            <w:tcW w:w="565" w:type="dxa"/>
            <w:gridSpan w:val="2"/>
            <w:tcBorders>
              <w:bottom w:val="single" w:sz="4" w:space="0" w:color="000000"/>
            </w:tcBorders>
          </w:tcPr>
          <w:p w:rsidR="00555CCE" w:rsidRPr="00504E08" w:rsidRDefault="00555CCE" w:rsidP="00504E08">
            <w:pPr>
              <w:pStyle w:val="TableParagraph"/>
              <w:jc w:val="both"/>
              <w:rPr>
                <w:sz w:val="18"/>
                <w:szCs w:val="18"/>
                <w:lang w:val="ru-RU"/>
              </w:rPr>
            </w:pPr>
          </w:p>
        </w:tc>
        <w:tc>
          <w:tcPr>
            <w:tcW w:w="704" w:type="dxa"/>
            <w:gridSpan w:val="2"/>
            <w:tcBorders>
              <w:bottom w:val="single" w:sz="4" w:space="0" w:color="000000"/>
            </w:tcBorders>
          </w:tcPr>
          <w:p w:rsidR="00555CCE" w:rsidRPr="00504E08" w:rsidRDefault="00555CCE" w:rsidP="00504E08">
            <w:pPr>
              <w:pStyle w:val="TableParagraph"/>
              <w:jc w:val="both"/>
              <w:rPr>
                <w:sz w:val="18"/>
                <w:szCs w:val="18"/>
                <w:lang w:val="ru-RU"/>
              </w:rPr>
            </w:pPr>
          </w:p>
        </w:tc>
        <w:tc>
          <w:tcPr>
            <w:tcW w:w="565" w:type="dxa"/>
            <w:gridSpan w:val="2"/>
            <w:tcBorders>
              <w:bottom w:val="single" w:sz="4" w:space="0" w:color="000000"/>
            </w:tcBorders>
          </w:tcPr>
          <w:p w:rsidR="00555CCE" w:rsidRPr="00504E08" w:rsidRDefault="00555CCE" w:rsidP="00504E08">
            <w:pPr>
              <w:pStyle w:val="TableParagraph"/>
              <w:jc w:val="both"/>
              <w:rPr>
                <w:sz w:val="18"/>
                <w:szCs w:val="18"/>
                <w:lang w:val="ru-RU"/>
              </w:rPr>
            </w:pPr>
          </w:p>
        </w:tc>
        <w:tc>
          <w:tcPr>
            <w:tcW w:w="565" w:type="dxa"/>
            <w:gridSpan w:val="2"/>
            <w:tcBorders>
              <w:bottom w:val="single" w:sz="4" w:space="0" w:color="000000"/>
            </w:tcBorders>
          </w:tcPr>
          <w:p w:rsidR="00555CCE" w:rsidRPr="00504E08" w:rsidRDefault="00555CCE" w:rsidP="00504E08">
            <w:pPr>
              <w:pStyle w:val="TableParagraph"/>
              <w:jc w:val="both"/>
              <w:rPr>
                <w:sz w:val="18"/>
                <w:szCs w:val="18"/>
                <w:lang w:val="ru-RU"/>
              </w:rPr>
            </w:pPr>
          </w:p>
        </w:tc>
        <w:tc>
          <w:tcPr>
            <w:tcW w:w="565" w:type="dxa"/>
            <w:gridSpan w:val="2"/>
            <w:tcBorders>
              <w:bottom w:val="single" w:sz="4" w:space="0" w:color="000000"/>
            </w:tcBorders>
          </w:tcPr>
          <w:p w:rsidR="00555CCE" w:rsidRPr="00504E08" w:rsidRDefault="00555CCE" w:rsidP="00504E08">
            <w:pPr>
              <w:pStyle w:val="TableParagraph"/>
              <w:jc w:val="both"/>
              <w:rPr>
                <w:sz w:val="18"/>
                <w:szCs w:val="18"/>
                <w:lang w:val="ru-RU"/>
              </w:rPr>
            </w:pPr>
          </w:p>
        </w:tc>
        <w:tc>
          <w:tcPr>
            <w:tcW w:w="565" w:type="dxa"/>
            <w:gridSpan w:val="2"/>
            <w:tcBorders>
              <w:bottom w:val="single" w:sz="4" w:space="0" w:color="000000"/>
            </w:tcBorders>
          </w:tcPr>
          <w:p w:rsidR="00555CCE" w:rsidRPr="00504E08" w:rsidRDefault="00555CCE" w:rsidP="00504E08">
            <w:pPr>
              <w:pStyle w:val="TableParagraph"/>
              <w:jc w:val="both"/>
              <w:rPr>
                <w:sz w:val="18"/>
                <w:szCs w:val="18"/>
                <w:lang w:val="ru-RU"/>
              </w:rPr>
            </w:pPr>
          </w:p>
        </w:tc>
        <w:tc>
          <w:tcPr>
            <w:tcW w:w="565" w:type="dxa"/>
            <w:gridSpan w:val="2"/>
            <w:tcBorders>
              <w:bottom w:val="single" w:sz="4" w:space="0" w:color="000000"/>
            </w:tcBorders>
          </w:tcPr>
          <w:p w:rsidR="00555CCE" w:rsidRPr="00504E08" w:rsidRDefault="00555CCE" w:rsidP="00504E08">
            <w:pPr>
              <w:pStyle w:val="TableParagraph"/>
              <w:jc w:val="both"/>
              <w:rPr>
                <w:sz w:val="18"/>
                <w:szCs w:val="18"/>
                <w:lang w:val="ru-RU"/>
              </w:rPr>
            </w:pPr>
          </w:p>
        </w:tc>
        <w:tc>
          <w:tcPr>
            <w:tcW w:w="1409" w:type="dxa"/>
            <w:gridSpan w:val="3"/>
            <w:tcBorders>
              <w:bottom w:val="single" w:sz="4" w:space="0" w:color="000000"/>
            </w:tcBorders>
          </w:tcPr>
          <w:p w:rsidR="00555CCE" w:rsidRPr="00504E08" w:rsidRDefault="00555CCE" w:rsidP="00504E08">
            <w:pPr>
              <w:pStyle w:val="TableParagraph"/>
              <w:jc w:val="both"/>
              <w:rPr>
                <w:sz w:val="18"/>
                <w:szCs w:val="18"/>
                <w:lang w:val="ru-RU"/>
              </w:rPr>
            </w:pPr>
          </w:p>
        </w:tc>
      </w:tr>
      <w:tr w:rsidR="005E25DA" w:rsidRPr="00504E08" w:rsidTr="00EA25E7">
        <w:trPr>
          <w:trHeight w:val="472"/>
        </w:trPr>
        <w:tc>
          <w:tcPr>
            <w:tcW w:w="425" w:type="dxa"/>
          </w:tcPr>
          <w:p w:rsidR="005E25DA" w:rsidRPr="00504E08" w:rsidRDefault="005E25DA" w:rsidP="00504E08">
            <w:pPr>
              <w:pStyle w:val="TableParagraph"/>
              <w:tabs>
                <w:tab w:val="left" w:pos="1283"/>
              </w:tabs>
              <w:ind w:left="62"/>
              <w:jc w:val="both"/>
              <w:rPr>
                <w:sz w:val="18"/>
                <w:szCs w:val="18"/>
                <w:lang w:val="ru-RU"/>
              </w:rPr>
            </w:pPr>
          </w:p>
        </w:tc>
        <w:tc>
          <w:tcPr>
            <w:tcW w:w="10149" w:type="dxa"/>
            <w:gridSpan w:val="22"/>
          </w:tcPr>
          <w:p w:rsidR="005E25DA" w:rsidRPr="00504E08" w:rsidRDefault="005E25DA" w:rsidP="005E25DA">
            <w:pPr>
              <w:pStyle w:val="TableParagraph"/>
              <w:tabs>
                <w:tab w:val="left" w:pos="1283"/>
              </w:tabs>
              <w:jc w:val="both"/>
              <w:rPr>
                <w:sz w:val="18"/>
                <w:szCs w:val="18"/>
                <w:lang w:val="ru-RU"/>
              </w:rPr>
            </w:pPr>
            <w:r w:rsidRPr="00504E08">
              <w:rPr>
                <w:sz w:val="18"/>
                <w:szCs w:val="18"/>
                <w:lang w:val="ru-RU"/>
              </w:rPr>
              <w:t xml:space="preserve">Подпрограмма 4 "Профессиональное обучение и дополнительное профессиональное образование граждан </w:t>
            </w:r>
            <w:proofErr w:type="spellStart"/>
            <w:r w:rsidRPr="00504E08">
              <w:rPr>
                <w:sz w:val="18"/>
                <w:szCs w:val="18"/>
                <w:lang w:val="ru-RU"/>
              </w:rPr>
              <w:t>предпенсионного</w:t>
            </w:r>
            <w:proofErr w:type="spellEnd"/>
            <w:r w:rsidRPr="00504E08">
              <w:rPr>
                <w:sz w:val="18"/>
                <w:szCs w:val="18"/>
                <w:lang w:val="ru-RU"/>
              </w:rPr>
              <w:t xml:space="preserve"> возраста"</w:t>
            </w:r>
          </w:p>
        </w:tc>
        <w:tc>
          <w:tcPr>
            <w:tcW w:w="40" w:type="dxa"/>
            <w:gridSpan w:val="2"/>
          </w:tcPr>
          <w:p w:rsidR="005E25DA" w:rsidRPr="00504E08" w:rsidRDefault="005E25DA" w:rsidP="00504E08">
            <w:pPr>
              <w:rPr>
                <w:sz w:val="18"/>
                <w:szCs w:val="18"/>
                <w:lang w:val="ru-RU"/>
              </w:rPr>
            </w:pPr>
          </w:p>
        </w:tc>
        <w:tc>
          <w:tcPr>
            <w:tcW w:w="30" w:type="dxa"/>
            <w:gridSpan w:val="2"/>
          </w:tcPr>
          <w:p w:rsidR="005E25DA" w:rsidRPr="00504E08" w:rsidRDefault="005E25DA" w:rsidP="005E25DA">
            <w:pPr>
              <w:pStyle w:val="TableParagraph"/>
              <w:tabs>
                <w:tab w:val="left" w:pos="1283"/>
              </w:tabs>
              <w:jc w:val="both"/>
              <w:rPr>
                <w:sz w:val="18"/>
                <w:szCs w:val="18"/>
                <w:lang w:val="ru-RU"/>
              </w:rPr>
            </w:pPr>
          </w:p>
        </w:tc>
      </w:tr>
      <w:tr w:rsidR="005E25DA" w:rsidRPr="00504E08" w:rsidTr="00EA25E7">
        <w:trPr>
          <w:gridAfter w:val="5"/>
          <w:wAfter w:w="82" w:type="dxa"/>
          <w:trHeight w:val="472"/>
        </w:trPr>
        <w:tc>
          <w:tcPr>
            <w:tcW w:w="425" w:type="dxa"/>
            <w:vMerge w:val="restart"/>
          </w:tcPr>
          <w:p w:rsidR="00555CCE" w:rsidRPr="00504E08" w:rsidRDefault="00555CCE" w:rsidP="00504E08">
            <w:pPr>
              <w:pStyle w:val="TableParagraph"/>
              <w:ind w:left="62"/>
              <w:jc w:val="both"/>
              <w:rPr>
                <w:sz w:val="18"/>
                <w:szCs w:val="18"/>
              </w:rPr>
            </w:pPr>
            <w:r w:rsidRPr="00504E08">
              <w:rPr>
                <w:sz w:val="18"/>
                <w:szCs w:val="18"/>
              </w:rPr>
              <w:t>56.</w:t>
            </w:r>
          </w:p>
        </w:tc>
        <w:tc>
          <w:tcPr>
            <w:tcW w:w="2959" w:type="dxa"/>
            <w:vMerge w:val="restart"/>
          </w:tcPr>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 xml:space="preserve">Цель - содействие занятости граждан </w:t>
            </w:r>
            <w:proofErr w:type="spellStart"/>
            <w:r w:rsidRPr="00504E08">
              <w:rPr>
                <w:sz w:val="18"/>
                <w:szCs w:val="18"/>
                <w:lang w:val="ru-RU"/>
              </w:rPr>
              <w:t>предпенсионного</w:t>
            </w:r>
            <w:proofErr w:type="spellEnd"/>
            <w:r w:rsidRPr="00504E08">
              <w:rPr>
                <w:sz w:val="18"/>
                <w:szCs w:val="18"/>
                <w:lang w:val="ru-RU"/>
              </w:rPr>
              <w:t xml:space="preserve"> возраста путем организации профессионального обучения,</w:t>
            </w:r>
          </w:p>
          <w:p w:rsidR="00555CCE" w:rsidRPr="00504E08" w:rsidRDefault="00555CCE" w:rsidP="00504E08">
            <w:pPr>
              <w:pStyle w:val="TableParagraph"/>
              <w:tabs>
                <w:tab w:val="left" w:pos="1513"/>
                <w:tab w:val="right" w:pos="2207"/>
              </w:tabs>
              <w:ind w:right="48" w:hanging="3"/>
              <w:jc w:val="both"/>
              <w:rPr>
                <w:sz w:val="18"/>
                <w:szCs w:val="18"/>
              </w:rPr>
            </w:pPr>
            <w:proofErr w:type="spellStart"/>
            <w:r w:rsidRPr="00504E08">
              <w:rPr>
                <w:sz w:val="18"/>
                <w:szCs w:val="18"/>
              </w:rPr>
              <w:t>Дополнительного</w:t>
            </w:r>
            <w:proofErr w:type="spellEnd"/>
            <w:r w:rsidRPr="00504E08">
              <w:rPr>
                <w:sz w:val="18"/>
                <w:szCs w:val="18"/>
              </w:rPr>
              <w:t xml:space="preserve"> </w:t>
            </w:r>
            <w:proofErr w:type="spellStart"/>
            <w:r w:rsidRPr="00504E08">
              <w:rPr>
                <w:sz w:val="18"/>
                <w:szCs w:val="18"/>
              </w:rPr>
              <w:t>профессионального</w:t>
            </w:r>
            <w:proofErr w:type="spellEnd"/>
            <w:r w:rsidRPr="00504E08">
              <w:rPr>
                <w:sz w:val="18"/>
                <w:szCs w:val="18"/>
              </w:rPr>
              <w:t xml:space="preserve"> </w:t>
            </w:r>
            <w:proofErr w:type="spellStart"/>
            <w:r w:rsidRPr="00504E08">
              <w:rPr>
                <w:sz w:val="18"/>
                <w:szCs w:val="18"/>
              </w:rPr>
              <w:t>образования</w:t>
            </w:r>
            <w:proofErr w:type="spellEnd"/>
          </w:p>
        </w:tc>
        <w:tc>
          <w:tcPr>
            <w:tcW w:w="548" w:type="dxa"/>
            <w:gridSpan w:val="2"/>
            <w:vMerge w:val="restart"/>
          </w:tcPr>
          <w:p w:rsidR="00555CCE" w:rsidRPr="00504E08" w:rsidRDefault="00555CCE" w:rsidP="00504E08">
            <w:pPr>
              <w:pStyle w:val="TableParagraph"/>
              <w:ind w:left="9" w:right="15"/>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left="9" w:right="15"/>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vMerge w:val="restart"/>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ind w:left="207"/>
              <w:jc w:val="both"/>
              <w:rPr>
                <w:sz w:val="18"/>
                <w:szCs w:val="18"/>
              </w:rPr>
            </w:pPr>
            <w:r w:rsidRPr="00504E08">
              <w:rPr>
                <w:sz w:val="18"/>
                <w:szCs w:val="18"/>
              </w:rPr>
              <w:t>650,0</w:t>
            </w:r>
          </w:p>
        </w:tc>
        <w:tc>
          <w:tcPr>
            <w:tcW w:w="704" w:type="dxa"/>
            <w:gridSpan w:val="2"/>
          </w:tcPr>
          <w:p w:rsidR="00555CCE" w:rsidRPr="00504E08" w:rsidRDefault="00555CCE" w:rsidP="00504E08">
            <w:pPr>
              <w:pStyle w:val="TableParagraph"/>
              <w:ind w:left="207"/>
              <w:jc w:val="both"/>
              <w:rPr>
                <w:sz w:val="18"/>
                <w:szCs w:val="18"/>
              </w:rPr>
            </w:pPr>
            <w:r w:rsidRPr="00504E08">
              <w:rPr>
                <w:sz w:val="18"/>
                <w:szCs w:val="18"/>
              </w:rPr>
              <w:t>600,0</w:t>
            </w:r>
          </w:p>
        </w:tc>
        <w:tc>
          <w:tcPr>
            <w:tcW w:w="565" w:type="dxa"/>
            <w:gridSpan w:val="2"/>
          </w:tcPr>
          <w:p w:rsidR="00555CCE" w:rsidRPr="00504E08" w:rsidRDefault="00555CCE" w:rsidP="00504E08">
            <w:pPr>
              <w:pStyle w:val="TableParagraph"/>
              <w:ind w:left="207"/>
              <w:jc w:val="both"/>
              <w:rPr>
                <w:sz w:val="18"/>
                <w:szCs w:val="18"/>
              </w:rPr>
            </w:pPr>
            <w:r w:rsidRPr="00504E08">
              <w:rPr>
                <w:sz w:val="18"/>
                <w:szCs w:val="18"/>
              </w:rPr>
              <w:t>0</w:t>
            </w:r>
          </w:p>
        </w:tc>
        <w:tc>
          <w:tcPr>
            <w:tcW w:w="565" w:type="dxa"/>
            <w:gridSpan w:val="2"/>
          </w:tcPr>
          <w:p w:rsidR="00555CCE" w:rsidRPr="00504E08" w:rsidRDefault="00555CCE" w:rsidP="00504E08">
            <w:pPr>
              <w:pStyle w:val="TableParagraph"/>
              <w:ind w:left="207"/>
              <w:jc w:val="both"/>
              <w:rPr>
                <w:sz w:val="18"/>
                <w:szCs w:val="18"/>
              </w:rPr>
            </w:pPr>
            <w:r w:rsidRPr="00504E08">
              <w:rPr>
                <w:sz w:val="18"/>
                <w:szCs w:val="18"/>
              </w:rPr>
              <w:t>500,0</w:t>
            </w:r>
          </w:p>
        </w:tc>
        <w:tc>
          <w:tcPr>
            <w:tcW w:w="565" w:type="dxa"/>
            <w:gridSpan w:val="2"/>
          </w:tcPr>
          <w:p w:rsidR="00555CCE" w:rsidRPr="00504E08" w:rsidRDefault="00555CCE" w:rsidP="00504E08">
            <w:pPr>
              <w:pStyle w:val="TableParagraph"/>
              <w:ind w:left="207"/>
              <w:jc w:val="both"/>
              <w:rPr>
                <w:sz w:val="18"/>
                <w:szCs w:val="18"/>
              </w:rPr>
            </w:pPr>
            <w:r w:rsidRPr="00504E08">
              <w:rPr>
                <w:sz w:val="18"/>
                <w:szCs w:val="18"/>
              </w:rPr>
              <w:t>450,0</w:t>
            </w:r>
          </w:p>
        </w:tc>
        <w:tc>
          <w:tcPr>
            <w:tcW w:w="565" w:type="dxa"/>
            <w:gridSpan w:val="2"/>
          </w:tcPr>
          <w:p w:rsidR="00555CCE" w:rsidRPr="00504E08" w:rsidRDefault="00555CCE" w:rsidP="00504E08">
            <w:pPr>
              <w:pStyle w:val="TableParagraph"/>
              <w:ind w:left="207"/>
              <w:jc w:val="both"/>
              <w:rPr>
                <w:sz w:val="18"/>
                <w:szCs w:val="18"/>
              </w:rPr>
            </w:pPr>
            <w:r w:rsidRPr="00504E08">
              <w:rPr>
                <w:sz w:val="18"/>
                <w:szCs w:val="18"/>
              </w:rPr>
              <w:t>0</w:t>
            </w:r>
          </w:p>
        </w:tc>
        <w:tc>
          <w:tcPr>
            <w:tcW w:w="565" w:type="dxa"/>
            <w:gridSpan w:val="2"/>
          </w:tcPr>
          <w:p w:rsidR="00555CCE" w:rsidRPr="00504E08" w:rsidRDefault="00555CCE" w:rsidP="00504E08">
            <w:pPr>
              <w:pStyle w:val="TableParagraph"/>
              <w:ind w:right="189"/>
              <w:jc w:val="both"/>
              <w:rPr>
                <w:sz w:val="18"/>
                <w:szCs w:val="18"/>
              </w:rPr>
            </w:pPr>
            <w:r w:rsidRPr="00504E08">
              <w:rPr>
                <w:sz w:val="18"/>
                <w:szCs w:val="18"/>
              </w:rPr>
              <w:t>2200,0</w:t>
            </w:r>
          </w:p>
        </w:tc>
        <w:tc>
          <w:tcPr>
            <w:tcW w:w="1409" w:type="dxa"/>
            <w:gridSpan w:val="2"/>
          </w:tcPr>
          <w:p w:rsidR="00555CCE" w:rsidRPr="00504E08" w:rsidRDefault="00555CCE" w:rsidP="00504E08">
            <w:pPr>
              <w:pStyle w:val="TableParagraph"/>
              <w:ind w:left="66"/>
              <w:jc w:val="both"/>
              <w:rPr>
                <w:sz w:val="18"/>
                <w:szCs w:val="18"/>
              </w:rPr>
            </w:pPr>
            <w:proofErr w:type="spellStart"/>
            <w:r w:rsidRPr="00504E08">
              <w:rPr>
                <w:sz w:val="18"/>
                <w:szCs w:val="18"/>
              </w:rPr>
              <w:t>всего</w:t>
            </w:r>
            <w:proofErr w:type="spellEnd"/>
            <w:r w:rsidRPr="00504E08">
              <w:rPr>
                <w:sz w:val="18"/>
                <w:szCs w:val="18"/>
              </w:rPr>
              <w:t>:</w:t>
            </w:r>
          </w:p>
        </w:tc>
      </w:tr>
      <w:tr w:rsidR="005E25DA" w:rsidRPr="00504E08" w:rsidTr="00EA25E7">
        <w:trPr>
          <w:gridAfter w:val="5"/>
          <w:wAfter w:w="82" w:type="dxa"/>
          <w:trHeight w:val="741"/>
        </w:trPr>
        <w:tc>
          <w:tcPr>
            <w:tcW w:w="425" w:type="dxa"/>
            <w:vMerge/>
            <w:tcBorders>
              <w:top w:val="nil"/>
            </w:tcBorders>
          </w:tcPr>
          <w:p w:rsidR="00555CCE" w:rsidRPr="00504E08" w:rsidRDefault="00555CCE" w:rsidP="00504E08">
            <w:pPr>
              <w:jc w:val="both"/>
              <w:rPr>
                <w:sz w:val="18"/>
                <w:szCs w:val="18"/>
              </w:rPr>
            </w:pPr>
          </w:p>
        </w:tc>
        <w:tc>
          <w:tcPr>
            <w:tcW w:w="2959" w:type="dxa"/>
            <w:vMerge/>
            <w:tcBorders>
              <w:top w:val="nil"/>
            </w:tcBorders>
          </w:tcPr>
          <w:p w:rsidR="00555CCE" w:rsidRPr="00504E08" w:rsidRDefault="00555CCE" w:rsidP="00504E08">
            <w:pPr>
              <w:pStyle w:val="TableParagraph"/>
              <w:tabs>
                <w:tab w:val="left" w:pos="1283"/>
              </w:tabs>
              <w:ind w:left="62"/>
              <w:jc w:val="both"/>
              <w:rPr>
                <w:sz w:val="18"/>
                <w:szCs w:val="18"/>
              </w:rPr>
            </w:pPr>
          </w:p>
        </w:tc>
        <w:tc>
          <w:tcPr>
            <w:tcW w:w="548" w:type="dxa"/>
            <w:gridSpan w:val="2"/>
            <w:vMerge/>
            <w:tcBorders>
              <w:top w:val="nil"/>
            </w:tcBorders>
          </w:tcPr>
          <w:p w:rsidR="00555CCE" w:rsidRPr="00504E08" w:rsidRDefault="00555CCE" w:rsidP="00504E08">
            <w:pPr>
              <w:pStyle w:val="TableParagraph"/>
              <w:ind w:left="9" w:right="15"/>
              <w:jc w:val="both"/>
              <w:rPr>
                <w:sz w:val="18"/>
                <w:szCs w:val="18"/>
              </w:rPr>
            </w:pPr>
          </w:p>
        </w:tc>
        <w:tc>
          <w:tcPr>
            <w:tcW w:w="1127" w:type="dxa"/>
            <w:gridSpan w:val="2"/>
            <w:vMerge/>
            <w:tcBorders>
              <w:top w:val="nil"/>
            </w:tcBorders>
          </w:tcPr>
          <w:p w:rsidR="00555CCE" w:rsidRPr="00504E08" w:rsidRDefault="00555CCE" w:rsidP="00504E08">
            <w:pPr>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704"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1409" w:type="dxa"/>
            <w:gridSpan w:val="2"/>
          </w:tcPr>
          <w:p w:rsidR="00555CCE" w:rsidRPr="00504E08" w:rsidRDefault="00555CCE" w:rsidP="00504E08">
            <w:pPr>
              <w:pStyle w:val="TableParagraph"/>
              <w:tabs>
                <w:tab w:val="left" w:pos="726"/>
              </w:tabs>
              <w:ind w:left="66"/>
              <w:jc w:val="both"/>
              <w:rPr>
                <w:sz w:val="18"/>
                <w:szCs w:val="18"/>
              </w:rPr>
            </w:pPr>
            <w:r w:rsidRPr="00504E08">
              <w:rPr>
                <w:sz w:val="18"/>
                <w:szCs w:val="18"/>
              </w:rPr>
              <w:t>в</w:t>
            </w:r>
            <w:r w:rsidRPr="00504E08">
              <w:rPr>
                <w:sz w:val="18"/>
                <w:szCs w:val="18"/>
              </w:rPr>
              <w:tab/>
            </w:r>
            <w:proofErr w:type="spellStart"/>
            <w:r w:rsidRPr="00504E08">
              <w:rPr>
                <w:sz w:val="18"/>
                <w:szCs w:val="18"/>
              </w:rPr>
              <w:t>том</w:t>
            </w:r>
            <w:proofErr w:type="spellEnd"/>
          </w:p>
          <w:p w:rsidR="00555CCE" w:rsidRPr="00504E08" w:rsidRDefault="00555CCE" w:rsidP="00504E08">
            <w:pPr>
              <w:pStyle w:val="TableParagraph"/>
              <w:ind w:left="66"/>
              <w:jc w:val="both"/>
              <w:rPr>
                <w:sz w:val="18"/>
                <w:szCs w:val="18"/>
              </w:rPr>
            </w:pPr>
            <w:proofErr w:type="spellStart"/>
            <w:r w:rsidRPr="00504E08">
              <w:rPr>
                <w:sz w:val="18"/>
                <w:szCs w:val="18"/>
              </w:rPr>
              <w:t>числе</w:t>
            </w:r>
            <w:proofErr w:type="spellEnd"/>
            <w:r w:rsidRPr="00504E08">
              <w:rPr>
                <w:sz w:val="18"/>
                <w:szCs w:val="18"/>
              </w:rPr>
              <w:t>:</w:t>
            </w:r>
          </w:p>
        </w:tc>
      </w:tr>
      <w:tr w:rsidR="005E25DA" w:rsidRPr="00504E08" w:rsidTr="00EA25E7">
        <w:trPr>
          <w:gridAfter w:val="5"/>
          <w:wAfter w:w="82" w:type="dxa"/>
          <w:trHeight w:val="1010"/>
        </w:trPr>
        <w:tc>
          <w:tcPr>
            <w:tcW w:w="425" w:type="dxa"/>
            <w:vMerge/>
            <w:tcBorders>
              <w:top w:val="nil"/>
            </w:tcBorders>
          </w:tcPr>
          <w:p w:rsidR="00555CCE" w:rsidRPr="00504E08" w:rsidRDefault="00555CCE" w:rsidP="00504E08">
            <w:pPr>
              <w:jc w:val="both"/>
              <w:rPr>
                <w:sz w:val="18"/>
                <w:szCs w:val="18"/>
              </w:rPr>
            </w:pPr>
          </w:p>
        </w:tc>
        <w:tc>
          <w:tcPr>
            <w:tcW w:w="2959" w:type="dxa"/>
            <w:vMerge/>
            <w:tcBorders>
              <w:top w:val="nil"/>
            </w:tcBorders>
          </w:tcPr>
          <w:p w:rsidR="00555CCE" w:rsidRPr="00504E08" w:rsidRDefault="00555CCE" w:rsidP="00504E08">
            <w:pPr>
              <w:pStyle w:val="TableParagraph"/>
              <w:tabs>
                <w:tab w:val="left" w:pos="1283"/>
              </w:tabs>
              <w:ind w:left="62"/>
              <w:jc w:val="both"/>
              <w:rPr>
                <w:sz w:val="18"/>
                <w:szCs w:val="18"/>
              </w:rPr>
            </w:pPr>
          </w:p>
        </w:tc>
        <w:tc>
          <w:tcPr>
            <w:tcW w:w="548" w:type="dxa"/>
            <w:gridSpan w:val="2"/>
            <w:vMerge/>
            <w:tcBorders>
              <w:top w:val="nil"/>
            </w:tcBorders>
          </w:tcPr>
          <w:p w:rsidR="00555CCE" w:rsidRPr="00504E08" w:rsidRDefault="00555CCE" w:rsidP="00504E08">
            <w:pPr>
              <w:pStyle w:val="TableParagraph"/>
              <w:ind w:left="9" w:right="15"/>
              <w:jc w:val="both"/>
              <w:rPr>
                <w:sz w:val="18"/>
                <w:szCs w:val="18"/>
              </w:rPr>
            </w:pPr>
          </w:p>
        </w:tc>
        <w:tc>
          <w:tcPr>
            <w:tcW w:w="1127" w:type="dxa"/>
            <w:gridSpan w:val="2"/>
            <w:vMerge/>
            <w:tcBorders>
              <w:top w:val="nil"/>
            </w:tcBorders>
          </w:tcPr>
          <w:p w:rsidR="00555CCE" w:rsidRPr="00504E08" w:rsidRDefault="00555CCE" w:rsidP="00504E08">
            <w:pPr>
              <w:jc w:val="both"/>
              <w:rPr>
                <w:sz w:val="18"/>
                <w:szCs w:val="18"/>
              </w:rPr>
            </w:pPr>
          </w:p>
        </w:tc>
        <w:tc>
          <w:tcPr>
            <w:tcW w:w="565" w:type="dxa"/>
            <w:gridSpan w:val="2"/>
          </w:tcPr>
          <w:p w:rsidR="00555CCE" w:rsidRPr="00504E08" w:rsidRDefault="00555CCE" w:rsidP="00504E08">
            <w:pPr>
              <w:pStyle w:val="TableParagraph"/>
              <w:ind w:left="264"/>
              <w:jc w:val="both"/>
              <w:rPr>
                <w:sz w:val="18"/>
                <w:szCs w:val="18"/>
              </w:rPr>
            </w:pPr>
            <w:r w:rsidRPr="00504E08">
              <w:rPr>
                <w:sz w:val="18"/>
                <w:szCs w:val="18"/>
              </w:rPr>
              <w:t>617,5</w:t>
            </w:r>
          </w:p>
        </w:tc>
        <w:tc>
          <w:tcPr>
            <w:tcW w:w="704" w:type="dxa"/>
            <w:gridSpan w:val="2"/>
          </w:tcPr>
          <w:p w:rsidR="00555CCE" w:rsidRPr="00504E08" w:rsidRDefault="00555CCE" w:rsidP="00504E08">
            <w:pPr>
              <w:pStyle w:val="TableParagraph"/>
              <w:ind w:left="264"/>
              <w:jc w:val="both"/>
              <w:rPr>
                <w:sz w:val="18"/>
                <w:szCs w:val="18"/>
              </w:rPr>
            </w:pPr>
            <w:r w:rsidRPr="00504E08">
              <w:rPr>
                <w:sz w:val="18"/>
                <w:szCs w:val="18"/>
              </w:rPr>
              <w:t>570,0</w:t>
            </w:r>
          </w:p>
        </w:tc>
        <w:tc>
          <w:tcPr>
            <w:tcW w:w="565" w:type="dxa"/>
            <w:gridSpan w:val="2"/>
          </w:tcPr>
          <w:p w:rsidR="00555CCE" w:rsidRPr="00504E08" w:rsidRDefault="00555CCE" w:rsidP="00504E08">
            <w:pPr>
              <w:pStyle w:val="TableParagraph"/>
              <w:ind w:left="264"/>
              <w:jc w:val="both"/>
              <w:rPr>
                <w:sz w:val="18"/>
                <w:szCs w:val="18"/>
              </w:rPr>
            </w:pPr>
            <w:r w:rsidRPr="00504E08">
              <w:rPr>
                <w:sz w:val="18"/>
                <w:szCs w:val="18"/>
              </w:rPr>
              <w:t>0</w:t>
            </w:r>
          </w:p>
        </w:tc>
        <w:tc>
          <w:tcPr>
            <w:tcW w:w="565" w:type="dxa"/>
            <w:gridSpan w:val="2"/>
          </w:tcPr>
          <w:p w:rsidR="00555CCE" w:rsidRPr="00504E08" w:rsidRDefault="00555CCE" w:rsidP="00504E08">
            <w:pPr>
              <w:pStyle w:val="TableParagraph"/>
              <w:ind w:left="264"/>
              <w:jc w:val="both"/>
              <w:rPr>
                <w:sz w:val="18"/>
                <w:szCs w:val="18"/>
              </w:rPr>
            </w:pPr>
            <w:r w:rsidRPr="00504E08">
              <w:rPr>
                <w:sz w:val="18"/>
                <w:szCs w:val="18"/>
              </w:rPr>
              <w:t>475,0</w:t>
            </w:r>
          </w:p>
        </w:tc>
        <w:tc>
          <w:tcPr>
            <w:tcW w:w="565" w:type="dxa"/>
            <w:gridSpan w:val="2"/>
          </w:tcPr>
          <w:p w:rsidR="00555CCE" w:rsidRPr="00504E08" w:rsidRDefault="00555CCE" w:rsidP="00504E08">
            <w:pPr>
              <w:pStyle w:val="TableParagraph"/>
              <w:ind w:left="207"/>
              <w:jc w:val="both"/>
              <w:rPr>
                <w:sz w:val="18"/>
                <w:szCs w:val="18"/>
              </w:rPr>
            </w:pPr>
            <w:r w:rsidRPr="00504E08">
              <w:rPr>
                <w:sz w:val="18"/>
                <w:szCs w:val="18"/>
              </w:rPr>
              <w:t>427,0</w:t>
            </w:r>
          </w:p>
        </w:tc>
        <w:tc>
          <w:tcPr>
            <w:tcW w:w="565" w:type="dxa"/>
            <w:gridSpan w:val="2"/>
          </w:tcPr>
          <w:p w:rsidR="00555CCE" w:rsidRPr="00504E08" w:rsidRDefault="00555CCE" w:rsidP="00504E08">
            <w:pPr>
              <w:pStyle w:val="TableParagraph"/>
              <w:ind w:left="207"/>
              <w:jc w:val="both"/>
              <w:rPr>
                <w:sz w:val="18"/>
                <w:szCs w:val="18"/>
              </w:rPr>
            </w:pPr>
            <w:r w:rsidRPr="00504E08">
              <w:rPr>
                <w:sz w:val="18"/>
                <w:szCs w:val="18"/>
              </w:rPr>
              <w:t>0</w:t>
            </w:r>
          </w:p>
        </w:tc>
        <w:tc>
          <w:tcPr>
            <w:tcW w:w="565" w:type="dxa"/>
            <w:gridSpan w:val="2"/>
          </w:tcPr>
          <w:p w:rsidR="00555CCE" w:rsidRPr="00504E08" w:rsidRDefault="00555CCE" w:rsidP="00504E08">
            <w:pPr>
              <w:pStyle w:val="TableParagraph"/>
              <w:ind w:right="189"/>
              <w:jc w:val="both"/>
              <w:rPr>
                <w:sz w:val="18"/>
                <w:szCs w:val="18"/>
              </w:rPr>
            </w:pPr>
            <w:r w:rsidRPr="00504E08">
              <w:rPr>
                <w:sz w:val="18"/>
                <w:szCs w:val="18"/>
              </w:rPr>
              <w:t>2090,0</w:t>
            </w:r>
          </w:p>
        </w:tc>
        <w:tc>
          <w:tcPr>
            <w:tcW w:w="1409" w:type="dxa"/>
            <w:gridSpan w:val="2"/>
          </w:tcPr>
          <w:p w:rsidR="00555CCE" w:rsidRPr="00504E08" w:rsidRDefault="00555CCE" w:rsidP="00504E08">
            <w:pPr>
              <w:pStyle w:val="TableParagraph"/>
              <w:ind w:left="66"/>
              <w:jc w:val="both"/>
              <w:rPr>
                <w:sz w:val="18"/>
                <w:szCs w:val="18"/>
              </w:rPr>
            </w:pPr>
            <w:proofErr w:type="spellStart"/>
            <w:r w:rsidRPr="00504E08">
              <w:rPr>
                <w:sz w:val="18"/>
                <w:szCs w:val="18"/>
              </w:rPr>
              <w:t>федеральный</w:t>
            </w:r>
            <w:proofErr w:type="spellEnd"/>
          </w:p>
          <w:p w:rsidR="00555CCE" w:rsidRPr="00504E08" w:rsidRDefault="00555CCE" w:rsidP="00504E08">
            <w:pPr>
              <w:pStyle w:val="TableParagraph"/>
              <w:ind w:left="66"/>
              <w:jc w:val="both"/>
              <w:rPr>
                <w:sz w:val="18"/>
                <w:szCs w:val="18"/>
              </w:rPr>
            </w:pPr>
            <w:proofErr w:type="spellStart"/>
            <w:r w:rsidRPr="00504E08">
              <w:rPr>
                <w:sz w:val="18"/>
                <w:szCs w:val="18"/>
              </w:rPr>
              <w:t>бюджет</w:t>
            </w:r>
            <w:proofErr w:type="spellEnd"/>
          </w:p>
        </w:tc>
      </w:tr>
      <w:tr w:rsidR="005E25DA" w:rsidRPr="00504E08" w:rsidTr="00EA25E7">
        <w:trPr>
          <w:gridAfter w:val="5"/>
          <w:wAfter w:w="82" w:type="dxa"/>
          <w:trHeight w:val="741"/>
        </w:trPr>
        <w:tc>
          <w:tcPr>
            <w:tcW w:w="425" w:type="dxa"/>
            <w:vMerge/>
            <w:tcBorders>
              <w:top w:val="nil"/>
            </w:tcBorders>
          </w:tcPr>
          <w:p w:rsidR="00555CCE" w:rsidRPr="00504E08" w:rsidRDefault="00555CCE" w:rsidP="00504E08">
            <w:pPr>
              <w:jc w:val="both"/>
              <w:rPr>
                <w:sz w:val="18"/>
                <w:szCs w:val="18"/>
              </w:rPr>
            </w:pPr>
          </w:p>
        </w:tc>
        <w:tc>
          <w:tcPr>
            <w:tcW w:w="2959" w:type="dxa"/>
            <w:vMerge/>
            <w:tcBorders>
              <w:top w:val="nil"/>
            </w:tcBorders>
          </w:tcPr>
          <w:p w:rsidR="00555CCE" w:rsidRPr="00504E08" w:rsidRDefault="00555CCE" w:rsidP="00504E08">
            <w:pPr>
              <w:pStyle w:val="TableParagraph"/>
              <w:tabs>
                <w:tab w:val="left" w:pos="1283"/>
              </w:tabs>
              <w:ind w:left="62"/>
              <w:jc w:val="both"/>
              <w:rPr>
                <w:sz w:val="18"/>
                <w:szCs w:val="18"/>
              </w:rPr>
            </w:pPr>
          </w:p>
        </w:tc>
        <w:tc>
          <w:tcPr>
            <w:tcW w:w="548" w:type="dxa"/>
            <w:gridSpan w:val="2"/>
            <w:vMerge/>
            <w:tcBorders>
              <w:top w:val="nil"/>
            </w:tcBorders>
          </w:tcPr>
          <w:p w:rsidR="00555CCE" w:rsidRPr="00504E08" w:rsidRDefault="00555CCE" w:rsidP="00504E08">
            <w:pPr>
              <w:pStyle w:val="TableParagraph"/>
              <w:ind w:left="9" w:right="15"/>
              <w:jc w:val="both"/>
              <w:rPr>
                <w:sz w:val="18"/>
                <w:szCs w:val="18"/>
              </w:rPr>
            </w:pPr>
          </w:p>
        </w:tc>
        <w:tc>
          <w:tcPr>
            <w:tcW w:w="1127" w:type="dxa"/>
            <w:gridSpan w:val="2"/>
            <w:vMerge/>
            <w:tcBorders>
              <w:top w:val="nil"/>
            </w:tcBorders>
          </w:tcPr>
          <w:p w:rsidR="00555CCE" w:rsidRPr="00504E08" w:rsidRDefault="00555CCE" w:rsidP="00504E08">
            <w:pPr>
              <w:jc w:val="both"/>
              <w:rPr>
                <w:sz w:val="18"/>
                <w:szCs w:val="18"/>
              </w:rPr>
            </w:pPr>
          </w:p>
        </w:tc>
        <w:tc>
          <w:tcPr>
            <w:tcW w:w="565" w:type="dxa"/>
            <w:gridSpan w:val="2"/>
          </w:tcPr>
          <w:p w:rsidR="00555CCE" w:rsidRPr="00504E08" w:rsidRDefault="00555CCE" w:rsidP="00504E08">
            <w:pPr>
              <w:pStyle w:val="TableParagraph"/>
              <w:ind w:left="264"/>
              <w:jc w:val="both"/>
              <w:rPr>
                <w:sz w:val="18"/>
                <w:szCs w:val="18"/>
              </w:rPr>
            </w:pPr>
            <w:r w:rsidRPr="00504E08">
              <w:rPr>
                <w:sz w:val="18"/>
                <w:szCs w:val="18"/>
              </w:rPr>
              <w:t>32,5</w:t>
            </w:r>
          </w:p>
        </w:tc>
        <w:tc>
          <w:tcPr>
            <w:tcW w:w="704" w:type="dxa"/>
            <w:gridSpan w:val="2"/>
          </w:tcPr>
          <w:p w:rsidR="00555CCE" w:rsidRPr="00504E08" w:rsidRDefault="00555CCE" w:rsidP="00504E08">
            <w:pPr>
              <w:pStyle w:val="TableParagraph"/>
              <w:ind w:left="264"/>
              <w:jc w:val="both"/>
              <w:rPr>
                <w:sz w:val="18"/>
                <w:szCs w:val="18"/>
              </w:rPr>
            </w:pPr>
            <w:r w:rsidRPr="00504E08">
              <w:rPr>
                <w:sz w:val="18"/>
                <w:szCs w:val="18"/>
              </w:rPr>
              <w:t>30,0</w:t>
            </w:r>
          </w:p>
        </w:tc>
        <w:tc>
          <w:tcPr>
            <w:tcW w:w="565" w:type="dxa"/>
            <w:gridSpan w:val="2"/>
          </w:tcPr>
          <w:p w:rsidR="00555CCE" w:rsidRPr="00504E08" w:rsidRDefault="00555CCE" w:rsidP="00504E08">
            <w:pPr>
              <w:pStyle w:val="TableParagraph"/>
              <w:ind w:left="264"/>
              <w:jc w:val="both"/>
              <w:rPr>
                <w:sz w:val="18"/>
                <w:szCs w:val="18"/>
              </w:rPr>
            </w:pPr>
            <w:r w:rsidRPr="00504E08">
              <w:rPr>
                <w:sz w:val="18"/>
                <w:szCs w:val="18"/>
              </w:rPr>
              <w:t>0</w:t>
            </w:r>
          </w:p>
        </w:tc>
        <w:tc>
          <w:tcPr>
            <w:tcW w:w="565" w:type="dxa"/>
            <w:gridSpan w:val="2"/>
          </w:tcPr>
          <w:p w:rsidR="00555CCE" w:rsidRPr="00504E08" w:rsidRDefault="00555CCE" w:rsidP="00504E08">
            <w:pPr>
              <w:pStyle w:val="TableParagraph"/>
              <w:ind w:left="264"/>
              <w:jc w:val="both"/>
              <w:rPr>
                <w:sz w:val="18"/>
                <w:szCs w:val="18"/>
              </w:rPr>
            </w:pPr>
            <w:r w:rsidRPr="00504E08">
              <w:rPr>
                <w:sz w:val="18"/>
                <w:szCs w:val="18"/>
              </w:rPr>
              <w:t>25,0</w:t>
            </w:r>
          </w:p>
        </w:tc>
        <w:tc>
          <w:tcPr>
            <w:tcW w:w="565" w:type="dxa"/>
            <w:gridSpan w:val="2"/>
          </w:tcPr>
          <w:p w:rsidR="00555CCE" w:rsidRPr="00504E08" w:rsidRDefault="00555CCE" w:rsidP="00504E08">
            <w:pPr>
              <w:pStyle w:val="TableParagraph"/>
              <w:ind w:left="264"/>
              <w:jc w:val="both"/>
              <w:rPr>
                <w:sz w:val="18"/>
                <w:szCs w:val="18"/>
              </w:rPr>
            </w:pPr>
            <w:r w:rsidRPr="00504E08">
              <w:rPr>
                <w:sz w:val="18"/>
                <w:szCs w:val="18"/>
              </w:rPr>
              <w:t>22,5</w:t>
            </w:r>
          </w:p>
        </w:tc>
        <w:tc>
          <w:tcPr>
            <w:tcW w:w="565" w:type="dxa"/>
            <w:gridSpan w:val="2"/>
          </w:tcPr>
          <w:p w:rsidR="00555CCE" w:rsidRPr="00504E08" w:rsidRDefault="00555CCE" w:rsidP="00504E08">
            <w:pPr>
              <w:pStyle w:val="TableParagraph"/>
              <w:ind w:left="264"/>
              <w:jc w:val="both"/>
              <w:rPr>
                <w:sz w:val="18"/>
                <w:szCs w:val="18"/>
              </w:rPr>
            </w:pPr>
            <w:r w:rsidRPr="00504E08">
              <w:rPr>
                <w:sz w:val="18"/>
                <w:szCs w:val="18"/>
              </w:rPr>
              <w:t>0</w:t>
            </w:r>
          </w:p>
        </w:tc>
        <w:tc>
          <w:tcPr>
            <w:tcW w:w="565" w:type="dxa"/>
            <w:gridSpan w:val="2"/>
          </w:tcPr>
          <w:p w:rsidR="00555CCE" w:rsidRPr="00504E08" w:rsidRDefault="00555CCE" w:rsidP="00504E08">
            <w:pPr>
              <w:pStyle w:val="TableParagraph"/>
              <w:ind w:right="245"/>
              <w:jc w:val="both"/>
              <w:rPr>
                <w:sz w:val="18"/>
                <w:szCs w:val="18"/>
              </w:rPr>
            </w:pPr>
            <w:r w:rsidRPr="00504E08">
              <w:rPr>
                <w:sz w:val="18"/>
                <w:szCs w:val="18"/>
              </w:rPr>
              <w:t>110,0</w:t>
            </w:r>
          </w:p>
        </w:tc>
        <w:tc>
          <w:tcPr>
            <w:tcW w:w="1409" w:type="dxa"/>
            <w:gridSpan w:val="2"/>
          </w:tcPr>
          <w:p w:rsidR="00555CCE" w:rsidRPr="00504E08" w:rsidRDefault="00555CCE" w:rsidP="00504E08">
            <w:pPr>
              <w:pStyle w:val="TableParagraph"/>
              <w:ind w:left="66"/>
              <w:jc w:val="both"/>
              <w:rPr>
                <w:sz w:val="18"/>
                <w:szCs w:val="18"/>
              </w:rPr>
            </w:pPr>
            <w:proofErr w:type="spellStart"/>
            <w:r w:rsidRPr="00504E08">
              <w:rPr>
                <w:w w:val="90"/>
                <w:sz w:val="18"/>
                <w:szCs w:val="18"/>
              </w:rPr>
              <w:t>краевой</w:t>
            </w:r>
            <w:proofErr w:type="spellEnd"/>
            <w:r w:rsidRPr="00504E08">
              <w:rPr>
                <w:w w:val="90"/>
                <w:sz w:val="18"/>
                <w:szCs w:val="18"/>
              </w:rPr>
              <w:t xml:space="preserve"> </w:t>
            </w:r>
            <w:proofErr w:type="spellStart"/>
            <w:r w:rsidRPr="00504E08">
              <w:rPr>
                <w:w w:val="95"/>
                <w:sz w:val="18"/>
                <w:szCs w:val="18"/>
              </w:rPr>
              <w:t>бюджет</w:t>
            </w:r>
            <w:proofErr w:type="spellEnd"/>
          </w:p>
        </w:tc>
      </w:tr>
      <w:tr w:rsidR="005E25DA" w:rsidRPr="00504E08" w:rsidTr="00EA25E7">
        <w:trPr>
          <w:gridAfter w:val="5"/>
          <w:wAfter w:w="82" w:type="dxa"/>
          <w:trHeight w:val="472"/>
        </w:trPr>
        <w:tc>
          <w:tcPr>
            <w:tcW w:w="425" w:type="dxa"/>
            <w:vMerge w:val="restart"/>
          </w:tcPr>
          <w:p w:rsidR="00555CCE" w:rsidRPr="00504E08" w:rsidRDefault="00555CCE" w:rsidP="00504E08">
            <w:pPr>
              <w:pStyle w:val="TableParagraph"/>
              <w:ind w:left="62"/>
              <w:jc w:val="both"/>
              <w:rPr>
                <w:sz w:val="18"/>
                <w:szCs w:val="18"/>
              </w:rPr>
            </w:pPr>
            <w:r w:rsidRPr="00504E08">
              <w:rPr>
                <w:sz w:val="18"/>
                <w:szCs w:val="18"/>
              </w:rPr>
              <w:t>57.</w:t>
            </w:r>
          </w:p>
        </w:tc>
        <w:tc>
          <w:tcPr>
            <w:tcW w:w="2959" w:type="dxa"/>
            <w:vMerge w:val="restart"/>
          </w:tcPr>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Задача 1. Приобретение или развитие имеющихся знаний, компетенций и навыков, обеспечивающих конкурентоспособность и</w:t>
            </w:r>
          </w:p>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 xml:space="preserve">профессиональную мобильность </w:t>
            </w:r>
            <w:proofErr w:type="gramStart"/>
            <w:r w:rsidRPr="00504E08">
              <w:rPr>
                <w:sz w:val="18"/>
                <w:szCs w:val="18"/>
                <w:lang w:val="ru-RU"/>
              </w:rPr>
              <w:t>на</w:t>
            </w:r>
            <w:proofErr w:type="gramEnd"/>
          </w:p>
          <w:p w:rsidR="00555CCE" w:rsidRPr="00504E08" w:rsidRDefault="00555CCE" w:rsidP="00504E08">
            <w:pPr>
              <w:pStyle w:val="TableParagraph"/>
              <w:tabs>
                <w:tab w:val="left" w:pos="1513"/>
                <w:tab w:val="right" w:pos="2207"/>
              </w:tabs>
              <w:ind w:right="48" w:hanging="3"/>
              <w:jc w:val="both"/>
              <w:rPr>
                <w:sz w:val="18"/>
                <w:szCs w:val="18"/>
                <w:lang w:val="ru-RU"/>
              </w:rPr>
            </w:pPr>
            <w:proofErr w:type="gramStart"/>
            <w:r w:rsidRPr="00504E08">
              <w:rPr>
                <w:sz w:val="18"/>
                <w:szCs w:val="18"/>
                <w:lang w:val="ru-RU"/>
              </w:rPr>
              <w:t>рынке</w:t>
            </w:r>
            <w:proofErr w:type="gramEnd"/>
            <w:r w:rsidRPr="00504E08">
              <w:rPr>
                <w:sz w:val="18"/>
                <w:szCs w:val="18"/>
                <w:lang w:val="ru-RU"/>
              </w:rPr>
              <w:t xml:space="preserve"> труда граждан </w:t>
            </w:r>
            <w:proofErr w:type="spellStart"/>
            <w:r w:rsidRPr="00504E08">
              <w:rPr>
                <w:sz w:val="18"/>
                <w:szCs w:val="18"/>
                <w:lang w:val="ru-RU"/>
              </w:rPr>
              <w:t>предпенсионного</w:t>
            </w:r>
            <w:proofErr w:type="spellEnd"/>
            <w:r w:rsidRPr="00504E08">
              <w:rPr>
                <w:sz w:val="18"/>
                <w:szCs w:val="18"/>
                <w:lang w:val="ru-RU"/>
              </w:rPr>
              <w:t xml:space="preserve"> возраста</w:t>
            </w:r>
          </w:p>
        </w:tc>
        <w:tc>
          <w:tcPr>
            <w:tcW w:w="548" w:type="dxa"/>
            <w:gridSpan w:val="2"/>
            <w:vMerge w:val="restart"/>
          </w:tcPr>
          <w:p w:rsidR="00555CCE" w:rsidRPr="00504E08" w:rsidRDefault="00555CCE" w:rsidP="00504E08">
            <w:pPr>
              <w:pStyle w:val="TableParagraph"/>
              <w:ind w:left="9" w:right="15"/>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left="9" w:right="15"/>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vMerge w:val="restart"/>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704"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ind w:left="207"/>
              <w:jc w:val="both"/>
              <w:rPr>
                <w:sz w:val="18"/>
                <w:szCs w:val="18"/>
              </w:rPr>
            </w:pPr>
          </w:p>
        </w:tc>
        <w:tc>
          <w:tcPr>
            <w:tcW w:w="565" w:type="dxa"/>
            <w:gridSpan w:val="2"/>
          </w:tcPr>
          <w:p w:rsidR="00555CCE" w:rsidRPr="00504E08" w:rsidRDefault="00555CCE" w:rsidP="00504E08">
            <w:pPr>
              <w:pStyle w:val="TableParagraph"/>
              <w:ind w:left="207"/>
              <w:jc w:val="both"/>
              <w:rPr>
                <w:sz w:val="18"/>
                <w:szCs w:val="18"/>
              </w:rPr>
            </w:pPr>
          </w:p>
        </w:tc>
        <w:tc>
          <w:tcPr>
            <w:tcW w:w="565" w:type="dxa"/>
            <w:gridSpan w:val="2"/>
          </w:tcPr>
          <w:p w:rsidR="00555CCE" w:rsidRPr="00504E08" w:rsidRDefault="00555CCE" w:rsidP="00504E08">
            <w:pPr>
              <w:pStyle w:val="TableParagraph"/>
              <w:ind w:right="189"/>
              <w:jc w:val="both"/>
              <w:rPr>
                <w:sz w:val="18"/>
                <w:szCs w:val="18"/>
              </w:rPr>
            </w:pPr>
          </w:p>
        </w:tc>
        <w:tc>
          <w:tcPr>
            <w:tcW w:w="1409" w:type="dxa"/>
            <w:gridSpan w:val="2"/>
          </w:tcPr>
          <w:p w:rsidR="00555CCE" w:rsidRPr="00504E08" w:rsidRDefault="00555CCE" w:rsidP="00504E08">
            <w:pPr>
              <w:pStyle w:val="TableParagraph"/>
              <w:ind w:left="66"/>
              <w:jc w:val="both"/>
              <w:rPr>
                <w:sz w:val="18"/>
                <w:szCs w:val="18"/>
              </w:rPr>
            </w:pPr>
            <w:proofErr w:type="spellStart"/>
            <w:r w:rsidRPr="00504E08">
              <w:rPr>
                <w:sz w:val="18"/>
                <w:szCs w:val="18"/>
              </w:rPr>
              <w:t>всего</w:t>
            </w:r>
            <w:proofErr w:type="spellEnd"/>
            <w:r w:rsidRPr="00504E08">
              <w:rPr>
                <w:sz w:val="18"/>
                <w:szCs w:val="18"/>
              </w:rPr>
              <w:t>:</w:t>
            </w:r>
          </w:p>
        </w:tc>
      </w:tr>
      <w:tr w:rsidR="005E25DA" w:rsidRPr="00504E08" w:rsidTr="00EA25E7">
        <w:trPr>
          <w:gridAfter w:val="5"/>
          <w:wAfter w:w="82" w:type="dxa"/>
          <w:trHeight w:val="741"/>
        </w:trPr>
        <w:tc>
          <w:tcPr>
            <w:tcW w:w="425" w:type="dxa"/>
            <w:vMerge/>
          </w:tcPr>
          <w:p w:rsidR="00555CCE" w:rsidRPr="00504E08" w:rsidRDefault="00555CCE" w:rsidP="00504E08">
            <w:pPr>
              <w:jc w:val="both"/>
              <w:rPr>
                <w:sz w:val="18"/>
                <w:szCs w:val="18"/>
              </w:rPr>
            </w:pPr>
          </w:p>
        </w:tc>
        <w:tc>
          <w:tcPr>
            <w:tcW w:w="2959" w:type="dxa"/>
            <w:vMerge/>
          </w:tcPr>
          <w:p w:rsidR="00555CCE" w:rsidRPr="00504E08" w:rsidRDefault="00555CCE" w:rsidP="00504E08">
            <w:pPr>
              <w:jc w:val="both"/>
              <w:rPr>
                <w:sz w:val="18"/>
                <w:szCs w:val="18"/>
              </w:rPr>
            </w:pPr>
          </w:p>
        </w:tc>
        <w:tc>
          <w:tcPr>
            <w:tcW w:w="548" w:type="dxa"/>
            <w:gridSpan w:val="2"/>
            <w:vMerge/>
          </w:tcPr>
          <w:p w:rsidR="00555CCE" w:rsidRPr="00504E08" w:rsidRDefault="00555CCE" w:rsidP="00504E08">
            <w:pPr>
              <w:jc w:val="both"/>
              <w:rPr>
                <w:sz w:val="18"/>
                <w:szCs w:val="18"/>
              </w:rPr>
            </w:pPr>
          </w:p>
        </w:tc>
        <w:tc>
          <w:tcPr>
            <w:tcW w:w="1127" w:type="dxa"/>
            <w:gridSpan w:val="2"/>
            <w:vMerge/>
          </w:tcPr>
          <w:p w:rsidR="00555CCE" w:rsidRPr="00504E08" w:rsidRDefault="00555CCE" w:rsidP="00504E08">
            <w:pPr>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704"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1409" w:type="dxa"/>
            <w:gridSpan w:val="2"/>
          </w:tcPr>
          <w:p w:rsidR="00555CCE" w:rsidRPr="00504E08" w:rsidRDefault="00555CCE" w:rsidP="00504E08">
            <w:pPr>
              <w:pStyle w:val="TableParagraph"/>
              <w:ind w:left="9" w:right="15"/>
              <w:jc w:val="both"/>
              <w:rPr>
                <w:sz w:val="18"/>
                <w:szCs w:val="18"/>
              </w:rPr>
            </w:pPr>
            <w:r w:rsidRPr="00504E08">
              <w:rPr>
                <w:sz w:val="18"/>
                <w:szCs w:val="18"/>
              </w:rPr>
              <w:t>в</w:t>
            </w:r>
            <w:r w:rsidRPr="00504E08">
              <w:rPr>
                <w:sz w:val="18"/>
                <w:szCs w:val="18"/>
              </w:rPr>
              <w:tab/>
            </w:r>
            <w:proofErr w:type="spellStart"/>
            <w:r w:rsidRPr="00504E08">
              <w:rPr>
                <w:sz w:val="18"/>
                <w:szCs w:val="18"/>
              </w:rPr>
              <w:t>том</w:t>
            </w:r>
            <w:proofErr w:type="spellEnd"/>
          </w:p>
          <w:p w:rsidR="00555CCE" w:rsidRPr="00504E08" w:rsidRDefault="00555CCE" w:rsidP="00504E08">
            <w:pPr>
              <w:pStyle w:val="TableParagraph"/>
              <w:ind w:left="9" w:right="15"/>
              <w:jc w:val="both"/>
              <w:rPr>
                <w:sz w:val="18"/>
                <w:szCs w:val="18"/>
              </w:rPr>
            </w:pPr>
            <w:proofErr w:type="spellStart"/>
            <w:r w:rsidRPr="00504E08">
              <w:rPr>
                <w:sz w:val="18"/>
                <w:szCs w:val="18"/>
              </w:rPr>
              <w:t>числе</w:t>
            </w:r>
            <w:proofErr w:type="spellEnd"/>
            <w:r w:rsidRPr="00504E08">
              <w:rPr>
                <w:sz w:val="18"/>
                <w:szCs w:val="18"/>
              </w:rPr>
              <w:t>:</w:t>
            </w:r>
          </w:p>
        </w:tc>
      </w:tr>
      <w:tr w:rsidR="005E25DA" w:rsidRPr="00504E08" w:rsidTr="00EA25E7">
        <w:trPr>
          <w:gridAfter w:val="5"/>
          <w:wAfter w:w="82" w:type="dxa"/>
          <w:trHeight w:val="1009"/>
        </w:trPr>
        <w:tc>
          <w:tcPr>
            <w:tcW w:w="425" w:type="dxa"/>
            <w:vMerge/>
          </w:tcPr>
          <w:p w:rsidR="00555CCE" w:rsidRPr="00504E08" w:rsidRDefault="00555CCE" w:rsidP="00504E08">
            <w:pPr>
              <w:jc w:val="both"/>
              <w:rPr>
                <w:sz w:val="18"/>
                <w:szCs w:val="18"/>
              </w:rPr>
            </w:pPr>
          </w:p>
        </w:tc>
        <w:tc>
          <w:tcPr>
            <w:tcW w:w="2959" w:type="dxa"/>
            <w:vMerge/>
          </w:tcPr>
          <w:p w:rsidR="00555CCE" w:rsidRPr="00504E08" w:rsidRDefault="00555CCE" w:rsidP="00504E08">
            <w:pPr>
              <w:jc w:val="both"/>
              <w:rPr>
                <w:sz w:val="18"/>
                <w:szCs w:val="18"/>
              </w:rPr>
            </w:pPr>
          </w:p>
        </w:tc>
        <w:tc>
          <w:tcPr>
            <w:tcW w:w="548" w:type="dxa"/>
            <w:gridSpan w:val="2"/>
            <w:vMerge/>
          </w:tcPr>
          <w:p w:rsidR="00555CCE" w:rsidRPr="00504E08" w:rsidRDefault="00555CCE" w:rsidP="00504E08">
            <w:pPr>
              <w:jc w:val="both"/>
              <w:rPr>
                <w:sz w:val="18"/>
                <w:szCs w:val="18"/>
              </w:rPr>
            </w:pPr>
          </w:p>
        </w:tc>
        <w:tc>
          <w:tcPr>
            <w:tcW w:w="1127" w:type="dxa"/>
            <w:gridSpan w:val="2"/>
            <w:vMerge/>
          </w:tcPr>
          <w:p w:rsidR="00555CCE" w:rsidRPr="00504E08" w:rsidRDefault="00555CCE" w:rsidP="00504E08">
            <w:pPr>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704"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ind w:left="207"/>
              <w:jc w:val="both"/>
              <w:rPr>
                <w:sz w:val="18"/>
                <w:szCs w:val="18"/>
              </w:rPr>
            </w:pPr>
          </w:p>
        </w:tc>
        <w:tc>
          <w:tcPr>
            <w:tcW w:w="565" w:type="dxa"/>
            <w:gridSpan w:val="2"/>
          </w:tcPr>
          <w:p w:rsidR="00555CCE" w:rsidRPr="00504E08" w:rsidRDefault="00555CCE" w:rsidP="00504E08">
            <w:pPr>
              <w:pStyle w:val="TableParagraph"/>
              <w:ind w:left="207"/>
              <w:jc w:val="both"/>
              <w:rPr>
                <w:sz w:val="18"/>
                <w:szCs w:val="18"/>
              </w:rPr>
            </w:pPr>
          </w:p>
        </w:tc>
        <w:tc>
          <w:tcPr>
            <w:tcW w:w="565" w:type="dxa"/>
            <w:gridSpan w:val="2"/>
          </w:tcPr>
          <w:p w:rsidR="00555CCE" w:rsidRPr="00504E08" w:rsidRDefault="00555CCE" w:rsidP="00504E08">
            <w:pPr>
              <w:pStyle w:val="TableParagraph"/>
              <w:ind w:right="189"/>
              <w:jc w:val="both"/>
              <w:rPr>
                <w:sz w:val="18"/>
                <w:szCs w:val="18"/>
              </w:rPr>
            </w:pPr>
          </w:p>
        </w:tc>
        <w:tc>
          <w:tcPr>
            <w:tcW w:w="1409" w:type="dxa"/>
            <w:gridSpan w:val="2"/>
          </w:tcPr>
          <w:p w:rsidR="00555CCE" w:rsidRPr="00504E08" w:rsidRDefault="00555CCE" w:rsidP="00504E08">
            <w:pPr>
              <w:pStyle w:val="TableParagraph"/>
              <w:ind w:left="9" w:right="15"/>
              <w:jc w:val="both"/>
              <w:rPr>
                <w:sz w:val="18"/>
                <w:szCs w:val="18"/>
              </w:rPr>
            </w:pPr>
            <w:proofErr w:type="spellStart"/>
            <w:r w:rsidRPr="00504E08">
              <w:rPr>
                <w:sz w:val="18"/>
                <w:szCs w:val="18"/>
              </w:rPr>
              <w:t>федеральный</w:t>
            </w:r>
            <w:proofErr w:type="spellEnd"/>
          </w:p>
          <w:p w:rsidR="00555CCE" w:rsidRPr="00504E08" w:rsidRDefault="00555CCE" w:rsidP="00504E08">
            <w:pPr>
              <w:pStyle w:val="TableParagraph"/>
              <w:ind w:left="9" w:right="15"/>
              <w:jc w:val="both"/>
              <w:rPr>
                <w:sz w:val="18"/>
                <w:szCs w:val="18"/>
              </w:rPr>
            </w:pPr>
            <w:proofErr w:type="spellStart"/>
            <w:r w:rsidRPr="00504E08">
              <w:rPr>
                <w:sz w:val="18"/>
                <w:szCs w:val="18"/>
              </w:rPr>
              <w:t>бюджет</w:t>
            </w:r>
            <w:proofErr w:type="spellEnd"/>
          </w:p>
        </w:tc>
      </w:tr>
      <w:tr w:rsidR="005E25DA" w:rsidRPr="00504E08" w:rsidTr="00EA25E7">
        <w:trPr>
          <w:gridAfter w:val="5"/>
          <w:wAfter w:w="82" w:type="dxa"/>
          <w:trHeight w:val="679"/>
        </w:trPr>
        <w:tc>
          <w:tcPr>
            <w:tcW w:w="425" w:type="dxa"/>
            <w:vMerge/>
          </w:tcPr>
          <w:p w:rsidR="00555CCE" w:rsidRPr="00504E08" w:rsidRDefault="00555CCE" w:rsidP="00504E08">
            <w:pPr>
              <w:pStyle w:val="TableParagraph"/>
              <w:jc w:val="both"/>
              <w:rPr>
                <w:sz w:val="18"/>
                <w:szCs w:val="18"/>
              </w:rPr>
            </w:pPr>
          </w:p>
        </w:tc>
        <w:tc>
          <w:tcPr>
            <w:tcW w:w="2959" w:type="dxa"/>
            <w:vMerge/>
          </w:tcPr>
          <w:p w:rsidR="00555CCE" w:rsidRPr="00504E08" w:rsidRDefault="00555CCE" w:rsidP="00504E08">
            <w:pPr>
              <w:pStyle w:val="TableParagraph"/>
              <w:ind w:left="62"/>
              <w:jc w:val="both"/>
              <w:rPr>
                <w:sz w:val="18"/>
                <w:szCs w:val="18"/>
              </w:rPr>
            </w:pPr>
          </w:p>
        </w:tc>
        <w:tc>
          <w:tcPr>
            <w:tcW w:w="548" w:type="dxa"/>
            <w:gridSpan w:val="2"/>
            <w:vMerge/>
          </w:tcPr>
          <w:p w:rsidR="00555CCE" w:rsidRPr="00504E08" w:rsidRDefault="00555CCE" w:rsidP="00504E08">
            <w:pPr>
              <w:pStyle w:val="TableParagraph"/>
              <w:jc w:val="both"/>
              <w:rPr>
                <w:sz w:val="18"/>
                <w:szCs w:val="18"/>
              </w:rPr>
            </w:pPr>
          </w:p>
        </w:tc>
        <w:tc>
          <w:tcPr>
            <w:tcW w:w="1127" w:type="dxa"/>
            <w:gridSpan w:val="2"/>
            <w:vMerge/>
          </w:tcPr>
          <w:p w:rsidR="00555CCE" w:rsidRPr="00504E08" w:rsidRDefault="00555CCE" w:rsidP="00504E08">
            <w:pPr>
              <w:pStyle w:val="TableParagraph"/>
              <w:jc w:val="both"/>
              <w:rPr>
                <w:sz w:val="18"/>
                <w:szCs w:val="18"/>
              </w:rPr>
            </w:pPr>
          </w:p>
        </w:tc>
        <w:tc>
          <w:tcPr>
            <w:tcW w:w="565" w:type="dxa"/>
            <w:gridSpan w:val="2"/>
            <w:tcBorders>
              <w:right w:val="single" w:sz="4" w:space="0" w:color="auto"/>
            </w:tcBorders>
          </w:tcPr>
          <w:p w:rsidR="00555CCE" w:rsidRPr="00504E08" w:rsidRDefault="00555CCE" w:rsidP="00504E08">
            <w:pPr>
              <w:pStyle w:val="TableParagraph"/>
              <w:jc w:val="both"/>
              <w:rPr>
                <w:sz w:val="18"/>
                <w:szCs w:val="18"/>
              </w:rPr>
            </w:pPr>
          </w:p>
        </w:tc>
        <w:tc>
          <w:tcPr>
            <w:tcW w:w="704" w:type="dxa"/>
            <w:gridSpan w:val="2"/>
            <w:tcBorders>
              <w:left w:val="single" w:sz="4" w:space="0" w:color="auto"/>
            </w:tcBorders>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jc w:val="both"/>
              <w:rPr>
                <w:sz w:val="18"/>
                <w:szCs w:val="18"/>
              </w:rPr>
            </w:pPr>
          </w:p>
        </w:tc>
        <w:tc>
          <w:tcPr>
            <w:tcW w:w="565" w:type="dxa"/>
            <w:gridSpan w:val="2"/>
          </w:tcPr>
          <w:p w:rsidR="00555CCE" w:rsidRPr="00504E08" w:rsidRDefault="00555CCE" w:rsidP="00504E08">
            <w:pPr>
              <w:pStyle w:val="TableParagraph"/>
              <w:ind w:left="264"/>
              <w:jc w:val="both"/>
              <w:rPr>
                <w:sz w:val="18"/>
                <w:szCs w:val="18"/>
              </w:rPr>
            </w:pPr>
          </w:p>
        </w:tc>
        <w:tc>
          <w:tcPr>
            <w:tcW w:w="565" w:type="dxa"/>
            <w:gridSpan w:val="2"/>
          </w:tcPr>
          <w:p w:rsidR="00555CCE" w:rsidRPr="00504E08" w:rsidRDefault="00555CCE" w:rsidP="00504E08">
            <w:pPr>
              <w:pStyle w:val="TableParagraph"/>
              <w:ind w:left="264"/>
              <w:jc w:val="both"/>
              <w:rPr>
                <w:sz w:val="18"/>
                <w:szCs w:val="18"/>
              </w:rPr>
            </w:pPr>
          </w:p>
        </w:tc>
        <w:tc>
          <w:tcPr>
            <w:tcW w:w="565" w:type="dxa"/>
            <w:gridSpan w:val="2"/>
          </w:tcPr>
          <w:p w:rsidR="00555CCE" w:rsidRPr="00504E08" w:rsidRDefault="00555CCE" w:rsidP="00504E08">
            <w:pPr>
              <w:pStyle w:val="TableParagraph"/>
              <w:ind w:left="262"/>
              <w:jc w:val="both"/>
              <w:rPr>
                <w:sz w:val="18"/>
                <w:szCs w:val="18"/>
              </w:rPr>
            </w:pPr>
          </w:p>
        </w:tc>
        <w:tc>
          <w:tcPr>
            <w:tcW w:w="1409" w:type="dxa"/>
            <w:gridSpan w:val="2"/>
          </w:tcPr>
          <w:p w:rsidR="00555CCE" w:rsidRPr="00504E08" w:rsidRDefault="00555CCE" w:rsidP="00504E08">
            <w:pPr>
              <w:pStyle w:val="TableParagraph"/>
              <w:ind w:left="9" w:right="15"/>
              <w:jc w:val="both"/>
              <w:rPr>
                <w:sz w:val="18"/>
                <w:szCs w:val="18"/>
              </w:rPr>
            </w:pPr>
            <w:proofErr w:type="spellStart"/>
            <w:r w:rsidRPr="00504E08">
              <w:rPr>
                <w:sz w:val="18"/>
                <w:szCs w:val="18"/>
              </w:rPr>
              <w:t>краевой</w:t>
            </w:r>
            <w:proofErr w:type="spellEnd"/>
          </w:p>
          <w:p w:rsidR="00555CCE" w:rsidRPr="00504E08" w:rsidRDefault="00555CCE" w:rsidP="00504E08">
            <w:pPr>
              <w:pStyle w:val="TableParagraph"/>
              <w:ind w:left="9" w:right="15"/>
              <w:jc w:val="both"/>
              <w:rPr>
                <w:sz w:val="18"/>
                <w:szCs w:val="18"/>
              </w:rPr>
            </w:pPr>
            <w:proofErr w:type="spellStart"/>
            <w:r w:rsidRPr="00504E08">
              <w:rPr>
                <w:sz w:val="18"/>
                <w:szCs w:val="18"/>
              </w:rPr>
              <w:t>бюджет</w:t>
            </w:r>
            <w:proofErr w:type="spellEnd"/>
          </w:p>
        </w:tc>
      </w:tr>
      <w:tr w:rsidR="005E25DA" w:rsidRPr="00504E08" w:rsidTr="00EA25E7">
        <w:trPr>
          <w:gridAfter w:val="5"/>
          <w:wAfter w:w="82" w:type="dxa"/>
          <w:trHeight w:val="381"/>
        </w:trPr>
        <w:tc>
          <w:tcPr>
            <w:tcW w:w="425" w:type="dxa"/>
            <w:vMerge w:val="restart"/>
          </w:tcPr>
          <w:p w:rsidR="00555CCE" w:rsidRPr="00504E08" w:rsidRDefault="00555CCE" w:rsidP="00504E08">
            <w:pPr>
              <w:pStyle w:val="TableParagraph"/>
              <w:ind w:left="62"/>
              <w:jc w:val="both"/>
              <w:rPr>
                <w:sz w:val="18"/>
                <w:szCs w:val="18"/>
              </w:rPr>
            </w:pPr>
            <w:r w:rsidRPr="00504E08">
              <w:rPr>
                <w:sz w:val="18"/>
                <w:szCs w:val="18"/>
              </w:rPr>
              <w:t>58.</w:t>
            </w:r>
          </w:p>
        </w:tc>
        <w:tc>
          <w:tcPr>
            <w:tcW w:w="2959" w:type="dxa"/>
            <w:vMerge w:val="restart"/>
          </w:tcPr>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Мероприятие</w:t>
            </w:r>
            <w:r w:rsidRPr="00504E08">
              <w:rPr>
                <w:sz w:val="18"/>
                <w:szCs w:val="18"/>
                <w:lang w:val="ru-RU"/>
              </w:rPr>
              <w:tab/>
              <w:t>1.1.</w:t>
            </w:r>
          </w:p>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 xml:space="preserve">Организация </w:t>
            </w:r>
            <w:proofErr w:type="gramStart"/>
            <w:r w:rsidRPr="00504E08">
              <w:rPr>
                <w:sz w:val="18"/>
                <w:szCs w:val="18"/>
                <w:lang w:val="ru-RU"/>
              </w:rPr>
              <w:t>профессиональной</w:t>
            </w:r>
            <w:proofErr w:type="gramEnd"/>
          </w:p>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ориентации и профилирования</w:t>
            </w:r>
          </w:p>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 xml:space="preserve">граждан </w:t>
            </w:r>
            <w:proofErr w:type="spellStart"/>
            <w:r w:rsidRPr="00504E08">
              <w:rPr>
                <w:sz w:val="18"/>
                <w:szCs w:val="18"/>
                <w:lang w:val="ru-RU"/>
              </w:rPr>
              <w:t>предпенсионного</w:t>
            </w:r>
            <w:proofErr w:type="spellEnd"/>
          </w:p>
          <w:p w:rsidR="00555CCE" w:rsidRPr="00504E08" w:rsidRDefault="00555CCE" w:rsidP="00504E08">
            <w:pPr>
              <w:pStyle w:val="TableParagraph"/>
              <w:tabs>
                <w:tab w:val="left" w:pos="1513"/>
                <w:tab w:val="right" w:pos="2207"/>
              </w:tabs>
              <w:ind w:right="48" w:hanging="3"/>
              <w:jc w:val="both"/>
              <w:rPr>
                <w:sz w:val="18"/>
                <w:szCs w:val="18"/>
                <w:lang w:val="ru-RU"/>
              </w:rPr>
            </w:pPr>
            <w:proofErr w:type="gramStart"/>
            <w:r w:rsidRPr="00504E08">
              <w:rPr>
                <w:sz w:val="18"/>
                <w:szCs w:val="18"/>
                <w:lang w:val="ru-RU"/>
              </w:rPr>
              <w:t>возраста по профессиям (навыкам,</w:t>
            </w:r>
            <w:proofErr w:type="gramEnd"/>
          </w:p>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компетенциям) в целях</w:t>
            </w:r>
            <w:r w:rsidRPr="00504E08">
              <w:rPr>
                <w:sz w:val="18"/>
                <w:szCs w:val="18"/>
                <w:lang w:val="ru-RU"/>
              </w:rPr>
              <w:tab/>
              <w:t>подбора соответствующей программы</w:t>
            </w:r>
          </w:p>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профессионального обучения</w:t>
            </w:r>
            <w:r w:rsidRPr="00504E08">
              <w:rPr>
                <w:sz w:val="18"/>
                <w:szCs w:val="18"/>
                <w:lang w:val="ru-RU"/>
              </w:rPr>
              <w:tab/>
              <w:t>и</w:t>
            </w:r>
          </w:p>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дополнительного профессионального образования</w:t>
            </w:r>
          </w:p>
        </w:tc>
        <w:tc>
          <w:tcPr>
            <w:tcW w:w="548" w:type="dxa"/>
            <w:gridSpan w:val="2"/>
            <w:vMerge w:val="restart"/>
          </w:tcPr>
          <w:p w:rsidR="00555CCE" w:rsidRPr="00504E08" w:rsidRDefault="00555CCE" w:rsidP="00504E08">
            <w:pPr>
              <w:pStyle w:val="TableParagraph"/>
              <w:ind w:left="9" w:right="15"/>
              <w:jc w:val="both"/>
              <w:rPr>
                <w:sz w:val="18"/>
                <w:szCs w:val="18"/>
              </w:rPr>
            </w:pPr>
            <w:r w:rsidRPr="00504E08">
              <w:rPr>
                <w:sz w:val="18"/>
                <w:szCs w:val="18"/>
              </w:rPr>
              <w:t>2020</w:t>
            </w:r>
          </w:p>
          <w:p w:rsidR="00555CCE" w:rsidRPr="00504E08" w:rsidRDefault="00555CCE" w:rsidP="00504E08">
            <w:pPr>
              <w:pStyle w:val="TableParagraph"/>
              <w:ind w:left="9" w:right="15"/>
              <w:jc w:val="both"/>
              <w:rPr>
                <w:sz w:val="18"/>
                <w:szCs w:val="18"/>
              </w:rPr>
            </w:pPr>
            <w:r w:rsidRPr="00504E08">
              <w:rPr>
                <w:sz w:val="18"/>
                <w:szCs w:val="18"/>
              </w:rPr>
              <w:t>-</w:t>
            </w:r>
          </w:p>
          <w:p w:rsidR="00555CCE" w:rsidRPr="00504E08" w:rsidRDefault="00555CCE" w:rsidP="00504E08">
            <w:pPr>
              <w:pStyle w:val="TableParagraph"/>
              <w:ind w:left="9" w:right="15"/>
              <w:jc w:val="both"/>
              <w:rPr>
                <w:sz w:val="18"/>
                <w:szCs w:val="18"/>
              </w:rPr>
            </w:pPr>
            <w:r w:rsidRPr="00504E08">
              <w:rPr>
                <w:sz w:val="18"/>
                <w:szCs w:val="18"/>
              </w:rPr>
              <w:t>2025гг.</w:t>
            </w:r>
          </w:p>
        </w:tc>
        <w:tc>
          <w:tcPr>
            <w:tcW w:w="1127" w:type="dxa"/>
            <w:gridSpan w:val="2"/>
            <w:vMerge w:val="restart"/>
          </w:tcPr>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 xml:space="preserve">КГКУ УСЗН по городу Алейску и </w:t>
            </w:r>
          </w:p>
          <w:p w:rsidR="00555CCE" w:rsidRPr="00504E08" w:rsidRDefault="00555CCE" w:rsidP="00504E08">
            <w:pPr>
              <w:pStyle w:val="TableParagraph"/>
              <w:tabs>
                <w:tab w:val="left" w:pos="1513"/>
                <w:tab w:val="right" w:pos="2207"/>
              </w:tabs>
              <w:ind w:right="48" w:hanging="3"/>
              <w:jc w:val="both"/>
              <w:rPr>
                <w:sz w:val="18"/>
                <w:szCs w:val="18"/>
                <w:lang w:val="ru-RU"/>
              </w:rPr>
            </w:pPr>
            <w:proofErr w:type="spellStart"/>
            <w:r w:rsidRPr="00504E08">
              <w:rPr>
                <w:sz w:val="18"/>
                <w:szCs w:val="18"/>
                <w:lang w:val="ru-RU"/>
              </w:rPr>
              <w:t>Алейскому</w:t>
            </w:r>
            <w:proofErr w:type="spellEnd"/>
            <w:r w:rsidRPr="00504E08">
              <w:rPr>
                <w:sz w:val="18"/>
                <w:szCs w:val="18"/>
                <w:lang w:val="ru-RU"/>
              </w:rPr>
              <w:t xml:space="preserve"> району (центр занятости населения)</w:t>
            </w:r>
          </w:p>
        </w:tc>
        <w:tc>
          <w:tcPr>
            <w:tcW w:w="565" w:type="dxa"/>
            <w:gridSpan w:val="2"/>
            <w:tcBorders>
              <w:right w:val="single" w:sz="4" w:space="0" w:color="auto"/>
            </w:tcBorders>
          </w:tcPr>
          <w:p w:rsidR="00555CCE" w:rsidRPr="00504E08" w:rsidRDefault="00555CCE" w:rsidP="00504E08">
            <w:pPr>
              <w:pStyle w:val="TableParagraph"/>
              <w:jc w:val="both"/>
              <w:rPr>
                <w:sz w:val="18"/>
                <w:szCs w:val="18"/>
                <w:lang w:val="ru-RU"/>
              </w:rPr>
            </w:pPr>
          </w:p>
        </w:tc>
        <w:tc>
          <w:tcPr>
            <w:tcW w:w="704" w:type="dxa"/>
            <w:gridSpan w:val="2"/>
            <w:tcBorders>
              <w:left w:val="single" w:sz="4" w:space="0" w:color="auto"/>
            </w:tcBorders>
          </w:tcPr>
          <w:p w:rsidR="00555CCE" w:rsidRPr="00504E08" w:rsidRDefault="00555CCE" w:rsidP="00504E08">
            <w:pPr>
              <w:pStyle w:val="TableParagraph"/>
              <w:jc w:val="both"/>
              <w:rPr>
                <w:sz w:val="18"/>
                <w:szCs w:val="18"/>
                <w:lang w:val="ru-RU"/>
              </w:rPr>
            </w:pPr>
          </w:p>
        </w:tc>
        <w:tc>
          <w:tcPr>
            <w:tcW w:w="565" w:type="dxa"/>
            <w:gridSpan w:val="2"/>
            <w:tcBorders>
              <w:bottom w:val="single" w:sz="4" w:space="0" w:color="auto"/>
            </w:tcBorders>
          </w:tcPr>
          <w:p w:rsidR="00555CCE" w:rsidRPr="00504E08" w:rsidRDefault="00555CCE" w:rsidP="00504E08">
            <w:pPr>
              <w:pStyle w:val="TableParagraph"/>
              <w:jc w:val="both"/>
              <w:rPr>
                <w:sz w:val="18"/>
                <w:szCs w:val="18"/>
                <w:lang w:val="ru-RU"/>
              </w:rPr>
            </w:pPr>
          </w:p>
        </w:tc>
        <w:tc>
          <w:tcPr>
            <w:tcW w:w="565" w:type="dxa"/>
            <w:gridSpan w:val="2"/>
            <w:tcBorders>
              <w:bottom w:val="single" w:sz="4" w:space="0" w:color="auto"/>
            </w:tcBorders>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1409" w:type="dxa"/>
            <w:gridSpan w:val="2"/>
          </w:tcPr>
          <w:p w:rsidR="00555CCE" w:rsidRPr="00504E08" w:rsidRDefault="00555CCE" w:rsidP="00504E08">
            <w:pPr>
              <w:pStyle w:val="TableParagraph"/>
              <w:ind w:left="9" w:right="15"/>
              <w:jc w:val="both"/>
              <w:rPr>
                <w:sz w:val="18"/>
                <w:szCs w:val="18"/>
                <w:lang w:val="ru-RU"/>
              </w:rPr>
            </w:pPr>
          </w:p>
        </w:tc>
      </w:tr>
      <w:tr w:rsidR="005E25DA" w:rsidRPr="00504E08" w:rsidTr="00EA25E7">
        <w:trPr>
          <w:gridAfter w:val="5"/>
          <w:wAfter w:w="82" w:type="dxa"/>
          <w:trHeight w:val="1021"/>
        </w:trPr>
        <w:tc>
          <w:tcPr>
            <w:tcW w:w="425" w:type="dxa"/>
            <w:vMerge/>
          </w:tcPr>
          <w:p w:rsidR="00555CCE" w:rsidRPr="00504E08" w:rsidRDefault="00555CCE" w:rsidP="00504E08">
            <w:pPr>
              <w:pStyle w:val="TableParagraph"/>
              <w:ind w:left="62"/>
              <w:jc w:val="both"/>
              <w:rPr>
                <w:sz w:val="18"/>
                <w:szCs w:val="18"/>
                <w:lang w:val="ru-RU"/>
              </w:rPr>
            </w:pPr>
          </w:p>
        </w:tc>
        <w:tc>
          <w:tcPr>
            <w:tcW w:w="2959" w:type="dxa"/>
            <w:vMerge/>
          </w:tcPr>
          <w:p w:rsidR="00555CCE" w:rsidRPr="00504E08" w:rsidRDefault="00555CCE" w:rsidP="00504E08">
            <w:pPr>
              <w:pStyle w:val="TableParagraph"/>
              <w:tabs>
                <w:tab w:val="left" w:pos="1513"/>
                <w:tab w:val="right" w:pos="2207"/>
              </w:tabs>
              <w:ind w:right="48" w:hanging="3"/>
              <w:jc w:val="both"/>
              <w:rPr>
                <w:sz w:val="18"/>
                <w:szCs w:val="18"/>
                <w:lang w:val="ru-RU"/>
              </w:rPr>
            </w:pPr>
          </w:p>
        </w:tc>
        <w:tc>
          <w:tcPr>
            <w:tcW w:w="548" w:type="dxa"/>
            <w:gridSpan w:val="2"/>
            <w:vMerge/>
          </w:tcPr>
          <w:p w:rsidR="00555CCE" w:rsidRPr="00504E08" w:rsidRDefault="00555CCE" w:rsidP="00504E08">
            <w:pPr>
              <w:pStyle w:val="TableParagraph"/>
              <w:ind w:left="62"/>
              <w:jc w:val="both"/>
              <w:rPr>
                <w:sz w:val="18"/>
                <w:szCs w:val="18"/>
                <w:lang w:val="ru-RU"/>
              </w:rPr>
            </w:pPr>
          </w:p>
        </w:tc>
        <w:tc>
          <w:tcPr>
            <w:tcW w:w="1127" w:type="dxa"/>
            <w:gridSpan w:val="2"/>
            <w:vMerge/>
          </w:tcPr>
          <w:p w:rsidR="00555CCE" w:rsidRPr="00504E08" w:rsidRDefault="00555CCE" w:rsidP="00504E08">
            <w:pPr>
              <w:pStyle w:val="TableParagraph"/>
              <w:tabs>
                <w:tab w:val="left" w:pos="1513"/>
                <w:tab w:val="right" w:pos="2207"/>
              </w:tabs>
              <w:ind w:right="48" w:hanging="3"/>
              <w:jc w:val="both"/>
              <w:rPr>
                <w:sz w:val="18"/>
                <w:szCs w:val="18"/>
                <w:lang w:val="ru-RU"/>
              </w:rPr>
            </w:pPr>
          </w:p>
        </w:tc>
        <w:tc>
          <w:tcPr>
            <w:tcW w:w="565" w:type="dxa"/>
            <w:gridSpan w:val="2"/>
            <w:tcBorders>
              <w:top w:val="nil"/>
              <w:bottom w:val="single" w:sz="4" w:space="0" w:color="000000"/>
            </w:tcBorders>
          </w:tcPr>
          <w:p w:rsidR="00555CCE" w:rsidRPr="00504E08" w:rsidRDefault="00555CCE" w:rsidP="00504E08">
            <w:pPr>
              <w:jc w:val="both"/>
              <w:rPr>
                <w:sz w:val="18"/>
                <w:szCs w:val="18"/>
                <w:lang w:val="ru-RU"/>
              </w:rPr>
            </w:pPr>
          </w:p>
        </w:tc>
        <w:tc>
          <w:tcPr>
            <w:tcW w:w="704" w:type="dxa"/>
            <w:gridSpan w:val="2"/>
            <w:tcBorders>
              <w:top w:val="nil"/>
              <w:bottom w:val="single" w:sz="4" w:space="0" w:color="000000"/>
            </w:tcBorders>
          </w:tcPr>
          <w:p w:rsidR="00555CCE" w:rsidRPr="00504E08" w:rsidRDefault="00555CCE" w:rsidP="00504E08">
            <w:pPr>
              <w:jc w:val="both"/>
              <w:rPr>
                <w:sz w:val="18"/>
                <w:szCs w:val="18"/>
                <w:lang w:val="ru-RU"/>
              </w:rPr>
            </w:pPr>
          </w:p>
        </w:tc>
        <w:tc>
          <w:tcPr>
            <w:tcW w:w="565" w:type="dxa"/>
            <w:gridSpan w:val="2"/>
            <w:tcBorders>
              <w:top w:val="single" w:sz="4" w:space="0" w:color="auto"/>
              <w:bottom w:val="single" w:sz="4" w:space="0" w:color="000000"/>
            </w:tcBorders>
          </w:tcPr>
          <w:p w:rsidR="00555CCE" w:rsidRPr="00504E08" w:rsidRDefault="00555CCE" w:rsidP="00504E08">
            <w:pPr>
              <w:jc w:val="both"/>
              <w:rPr>
                <w:sz w:val="18"/>
                <w:szCs w:val="18"/>
                <w:lang w:val="ru-RU"/>
              </w:rPr>
            </w:pPr>
          </w:p>
        </w:tc>
        <w:tc>
          <w:tcPr>
            <w:tcW w:w="565" w:type="dxa"/>
            <w:gridSpan w:val="2"/>
            <w:tcBorders>
              <w:top w:val="single" w:sz="4" w:space="0" w:color="auto"/>
              <w:bottom w:val="single" w:sz="4" w:space="0" w:color="000000"/>
            </w:tcBorders>
          </w:tcPr>
          <w:p w:rsidR="00555CCE" w:rsidRPr="00504E08" w:rsidRDefault="00555CCE" w:rsidP="00504E08">
            <w:pPr>
              <w:jc w:val="both"/>
              <w:rPr>
                <w:sz w:val="18"/>
                <w:szCs w:val="18"/>
                <w:lang w:val="ru-RU"/>
              </w:rPr>
            </w:pPr>
          </w:p>
        </w:tc>
        <w:tc>
          <w:tcPr>
            <w:tcW w:w="565" w:type="dxa"/>
            <w:gridSpan w:val="2"/>
            <w:tcBorders>
              <w:top w:val="nil"/>
              <w:bottom w:val="single" w:sz="4" w:space="0" w:color="000000"/>
            </w:tcBorders>
          </w:tcPr>
          <w:p w:rsidR="00555CCE" w:rsidRPr="00504E08" w:rsidRDefault="00555CCE" w:rsidP="00504E08">
            <w:pPr>
              <w:jc w:val="both"/>
              <w:rPr>
                <w:sz w:val="18"/>
                <w:szCs w:val="18"/>
                <w:lang w:val="ru-RU"/>
              </w:rPr>
            </w:pPr>
          </w:p>
        </w:tc>
        <w:tc>
          <w:tcPr>
            <w:tcW w:w="565" w:type="dxa"/>
            <w:gridSpan w:val="2"/>
            <w:tcBorders>
              <w:top w:val="nil"/>
              <w:bottom w:val="single" w:sz="4" w:space="0" w:color="000000"/>
            </w:tcBorders>
          </w:tcPr>
          <w:p w:rsidR="00555CCE" w:rsidRPr="00504E08" w:rsidRDefault="00555CCE" w:rsidP="00504E08">
            <w:pPr>
              <w:jc w:val="both"/>
              <w:rPr>
                <w:sz w:val="18"/>
                <w:szCs w:val="18"/>
                <w:lang w:val="ru-RU"/>
              </w:rPr>
            </w:pPr>
          </w:p>
        </w:tc>
        <w:tc>
          <w:tcPr>
            <w:tcW w:w="565" w:type="dxa"/>
            <w:gridSpan w:val="2"/>
            <w:tcBorders>
              <w:top w:val="nil"/>
              <w:bottom w:val="single" w:sz="4" w:space="0" w:color="000000"/>
            </w:tcBorders>
          </w:tcPr>
          <w:p w:rsidR="00555CCE" w:rsidRPr="00504E08" w:rsidRDefault="00555CCE" w:rsidP="00504E08">
            <w:pPr>
              <w:jc w:val="both"/>
              <w:rPr>
                <w:sz w:val="18"/>
                <w:szCs w:val="18"/>
                <w:lang w:val="ru-RU"/>
              </w:rPr>
            </w:pPr>
          </w:p>
        </w:tc>
        <w:tc>
          <w:tcPr>
            <w:tcW w:w="1409" w:type="dxa"/>
            <w:gridSpan w:val="2"/>
            <w:tcBorders>
              <w:top w:val="nil"/>
              <w:bottom w:val="single" w:sz="4" w:space="0" w:color="000000"/>
            </w:tcBorders>
          </w:tcPr>
          <w:p w:rsidR="00555CCE" w:rsidRPr="00504E08" w:rsidRDefault="00555CCE" w:rsidP="00504E08">
            <w:pPr>
              <w:pStyle w:val="TableParagraph"/>
              <w:ind w:left="9" w:right="15"/>
              <w:jc w:val="both"/>
              <w:rPr>
                <w:sz w:val="18"/>
                <w:szCs w:val="18"/>
                <w:lang w:val="ru-RU"/>
              </w:rPr>
            </w:pPr>
          </w:p>
        </w:tc>
      </w:tr>
      <w:tr w:rsidR="005E25DA" w:rsidRPr="00504E08" w:rsidTr="00EA25E7">
        <w:trPr>
          <w:gridAfter w:val="5"/>
          <w:wAfter w:w="82" w:type="dxa"/>
          <w:trHeight w:val="1804"/>
        </w:trPr>
        <w:tc>
          <w:tcPr>
            <w:tcW w:w="425" w:type="dxa"/>
            <w:vMerge/>
          </w:tcPr>
          <w:p w:rsidR="00555CCE" w:rsidRPr="00504E08" w:rsidRDefault="00555CCE" w:rsidP="00504E08">
            <w:pPr>
              <w:pStyle w:val="TableParagraph"/>
              <w:jc w:val="both"/>
              <w:rPr>
                <w:sz w:val="18"/>
                <w:szCs w:val="18"/>
                <w:lang w:val="ru-RU"/>
              </w:rPr>
            </w:pPr>
          </w:p>
        </w:tc>
        <w:tc>
          <w:tcPr>
            <w:tcW w:w="2959" w:type="dxa"/>
            <w:vMerge/>
          </w:tcPr>
          <w:p w:rsidR="00555CCE" w:rsidRPr="00504E08" w:rsidRDefault="00555CCE" w:rsidP="00504E08">
            <w:pPr>
              <w:pStyle w:val="TableParagraph"/>
              <w:tabs>
                <w:tab w:val="left" w:pos="1513"/>
                <w:tab w:val="right" w:pos="2207"/>
              </w:tabs>
              <w:ind w:right="48" w:hanging="3"/>
              <w:jc w:val="both"/>
              <w:rPr>
                <w:sz w:val="18"/>
                <w:szCs w:val="18"/>
                <w:lang w:val="ru-RU"/>
              </w:rPr>
            </w:pPr>
          </w:p>
        </w:tc>
        <w:tc>
          <w:tcPr>
            <w:tcW w:w="548" w:type="dxa"/>
            <w:gridSpan w:val="2"/>
            <w:vMerge/>
          </w:tcPr>
          <w:p w:rsidR="00555CCE" w:rsidRPr="00504E08" w:rsidRDefault="00555CCE" w:rsidP="00504E08">
            <w:pPr>
              <w:pStyle w:val="TableParagraph"/>
              <w:jc w:val="both"/>
              <w:rPr>
                <w:sz w:val="18"/>
                <w:szCs w:val="18"/>
                <w:lang w:val="ru-RU"/>
              </w:rPr>
            </w:pPr>
          </w:p>
        </w:tc>
        <w:tc>
          <w:tcPr>
            <w:tcW w:w="1127" w:type="dxa"/>
            <w:gridSpan w:val="2"/>
            <w:vMerge/>
          </w:tcPr>
          <w:p w:rsidR="00555CCE" w:rsidRPr="00504E08" w:rsidRDefault="00555CCE" w:rsidP="00504E08">
            <w:pPr>
              <w:pStyle w:val="TableParagraph"/>
              <w:tabs>
                <w:tab w:val="left" w:pos="1513"/>
                <w:tab w:val="right" w:pos="2207"/>
              </w:tabs>
              <w:ind w:right="48" w:hanging="3"/>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704"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1409" w:type="dxa"/>
            <w:gridSpan w:val="2"/>
          </w:tcPr>
          <w:p w:rsidR="00555CCE" w:rsidRPr="00504E08" w:rsidRDefault="00555CCE" w:rsidP="00504E08">
            <w:pPr>
              <w:pStyle w:val="TableParagraph"/>
              <w:ind w:left="9" w:right="15"/>
              <w:jc w:val="both"/>
              <w:rPr>
                <w:sz w:val="18"/>
                <w:szCs w:val="18"/>
                <w:lang w:val="ru-RU"/>
              </w:rPr>
            </w:pPr>
          </w:p>
        </w:tc>
      </w:tr>
      <w:tr w:rsidR="005E25DA" w:rsidRPr="00504E08" w:rsidTr="00EA25E7">
        <w:trPr>
          <w:gridAfter w:val="5"/>
          <w:wAfter w:w="82" w:type="dxa"/>
          <w:trHeight w:val="472"/>
        </w:trPr>
        <w:tc>
          <w:tcPr>
            <w:tcW w:w="425" w:type="dxa"/>
            <w:vMerge w:val="restart"/>
          </w:tcPr>
          <w:p w:rsidR="00555CCE" w:rsidRPr="00504E08" w:rsidRDefault="00555CCE" w:rsidP="00504E08">
            <w:pPr>
              <w:pStyle w:val="TableParagraph"/>
              <w:ind w:left="62"/>
              <w:jc w:val="both"/>
              <w:rPr>
                <w:sz w:val="18"/>
                <w:szCs w:val="18"/>
              </w:rPr>
            </w:pPr>
            <w:r w:rsidRPr="00504E08">
              <w:rPr>
                <w:sz w:val="18"/>
                <w:szCs w:val="18"/>
              </w:rPr>
              <w:t>59.</w:t>
            </w:r>
          </w:p>
        </w:tc>
        <w:tc>
          <w:tcPr>
            <w:tcW w:w="2959" w:type="dxa"/>
            <w:vMerge w:val="restart"/>
          </w:tcPr>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Мероприятие 1.2. Организация</w:t>
            </w:r>
          </w:p>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профессионального обучения и</w:t>
            </w:r>
          </w:p>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 xml:space="preserve">дополнительного профессионального образования граждан </w:t>
            </w:r>
            <w:proofErr w:type="spellStart"/>
            <w:r w:rsidRPr="00504E08">
              <w:rPr>
                <w:sz w:val="18"/>
                <w:szCs w:val="18"/>
                <w:lang w:val="ru-RU"/>
              </w:rPr>
              <w:t>предпенсионного</w:t>
            </w:r>
            <w:proofErr w:type="spellEnd"/>
          </w:p>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возраста (региональный проект "Разработка и реализация программы системной поддержки и повышения качества жизни граждан старшего поколения "Старшее поколение" в</w:t>
            </w:r>
            <w:r w:rsidRPr="00504E08">
              <w:rPr>
                <w:sz w:val="18"/>
                <w:szCs w:val="18"/>
                <w:lang w:val="ru-RU"/>
              </w:rPr>
              <w:tab/>
              <w:t xml:space="preserve"> рамках федерального проекта </w:t>
            </w:r>
            <w:r w:rsidRPr="00504E08">
              <w:rPr>
                <w:sz w:val="18"/>
                <w:szCs w:val="18"/>
                <w:lang w:val="ru-RU"/>
              </w:rPr>
              <w:lastRenderedPageBreak/>
              <w:t>"Разработка и реализация программы системной поддержки и повышения качества жизни граждан старшего поколения "Старшее поколение")</w:t>
            </w:r>
          </w:p>
        </w:tc>
        <w:tc>
          <w:tcPr>
            <w:tcW w:w="548" w:type="dxa"/>
            <w:gridSpan w:val="2"/>
            <w:vMerge w:val="restart"/>
          </w:tcPr>
          <w:p w:rsidR="00555CCE" w:rsidRPr="00504E08" w:rsidRDefault="00555CCE" w:rsidP="00504E08">
            <w:pPr>
              <w:pStyle w:val="TableParagraph"/>
              <w:ind w:left="9" w:right="15"/>
              <w:jc w:val="both"/>
              <w:rPr>
                <w:sz w:val="18"/>
                <w:szCs w:val="18"/>
              </w:rPr>
            </w:pPr>
            <w:r w:rsidRPr="00504E08">
              <w:rPr>
                <w:sz w:val="18"/>
                <w:szCs w:val="18"/>
              </w:rPr>
              <w:lastRenderedPageBreak/>
              <w:t>2020</w:t>
            </w:r>
            <w:r w:rsidRPr="00504E08">
              <w:rPr>
                <w:sz w:val="18"/>
                <w:szCs w:val="18"/>
              </w:rPr>
              <w:tab/>
              <w:t>-</w:t>
            </w:r>
          </w:p>
          <w:p w:rsidR="00555CCE" w:rsidRPr="00504E08" w:rsidRDefault="00555CCE" w:rsidP="00504E08">
            <w:pPr>
              <w:pStyle w:val="TableParagraph"/>
              <w:ind w:left="9" w:right="15"/>
              <w:jc w:val="both"/>
              <w:rPr>
                <w:sz w:val="18"/>
                <w:szCs w:val="18"/>
              </w:rPr>
            </w:pPr>
            <w:r w:rsidRPr="00504E08">
              <w:rPr>
                <w:sz w:val="18"/>
                <w:szCs w:val="18"/>
              </w:rPr>
              <w:t xml:space="preserve">2025 </w:t>
            </w:r>
            <w:proofErr w:type="spellStart"/>
            <w:r w:rsidRPr="00504E08">
              <w:rPr>
                <w:sz w:val="18"/>
                <w:szCs w:val="18"/>
              </w:rPr>
              <w:t>гг</w:t>
            </w:r>
            <w:proofErr w:type="spellEnd"/>
            <w:r w:rsidRPr="00504E08">
              <w:rPr>
                <w:w w:val="95"/>
                <w:sz w:val="18"/>
                <w:szCs w:val="18"/>
              </w:rPr>
              <w:t>.</w:t>
            </w:r>
          </w:p>
        </w:tc>
        <w:tc>
          <w:tcPr>
            <w:tcW w:w="1127" w:type="dxa"/>
            <w:gridSpan w:val="2"/>
            <w:vMerge w:val="restart"/>
          </w:tcPr>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 xml:space="preserve">КГКУ УСЗН по городу Алейску и </w:t>
            </w:r>
            <w:proofErr w:type="spellStart"/>
            <w:r w:rsidRPr="00504E08">
              <w:rPr>
                <w:sz w:val="18"/>
                <w:szCs w:val="18"/>
                <w:lang w:val="ru-RU"/>
              </w:rPr>
              <w:t>Алейскому</w:t>
            </w:r>
            <w:proofErr w:type="spellEnd"/>
            <w:r w:rsidRPr="00504E08">
              <w:rPr>
                <w:sz w:val="18"/>
                <w:szCs w:val="18"/>
                <w:lang w:val="ru-RU"/>
              </w:rPr>
              <w:t xml:space="preserve"> району (центр занятости населения) </w:t>
            </w:r>
          </w:p>
          <w:p w:rsidR="00555CCE" w:rsidRPr="00504E08" w:rsidRDefault="00555CCE" w:rsidP="00504E08">
            <w:pPr>
              <w:pStyle w:val="TableParagraph"/>
              <w:tabs>
                <w:tab w:val="left" w:pos="1513"/>
                <w:tab w:val="right" w:pos="2207"/>
              </w:tabs>
              <w:ind w:right="48" w:hanging="3"/>
              <w:jc w:val="both"/>
              <w:rPr>
                <w:sz w:val="18"/>
                <w:szCs w:val="18"/>
                <w:lang w:val="ru-RU"/>
              </w:rPr>
            </w:pPr>
          </w:p>
        </w:tc>
        <w:tc>
          <w:tcPr>
            <w:tcW w:w="565" w:type="dxa"/>
            <w:gridSpan w:val="2"/>
          </w:tcPr>
          <w:p w:rsidR="00555CCE" w:rsidRPr="00504E08" w:rsidRDefault="00555CCE" w:rsidP="00504E08">
            <w:pPr>
              <w:pStyle w:val="TableParagraph"/>
              <w:tabs>
                <w:tab w:val="left" w:pos="726"/>
              </w:tabs>
              <w:ind w:left="66"/>
              <w:jc w:val="both"/>
              <w:rPr>
                <w:sz w:val="18"/>
                <w:szCs w:val="18"/>
              </w:rPr>
            </w:pPr>
            <w:r w:rsidRPr="00504E08">
              <w:rPr>
                <w:sz w:val="18"/>
                <w:szCs w:val="18"/>
              </w:rPr>
              <w:t>650,0</w:t>
            </w:r>
          </w:p>
        </w:tc>
        <w:tc>
          <w:tcPr>
            <w:tcW w:w="704" w:type="dxa"/>
            <w:gridSpan w:val="2"/>
          </w:tcPr>
          <w:p w:rsidR="00555CCE" w:rsidRPr="00504E08" w:rsidRDefault="00555CCE" w:rsidP="00504E08">
            <w:pPr>
              <w:pStyle w:val="TableParagraph"/>
              <w:tabs>
                <w:tab w:val="left" w:pos="726"/>
              </w:tabs>
              <w:ind w:left="66"/>
              <w:jc w:val="both"/>
              <w:rPr>
                <w:sz w:val="18"/>
                <w:szCs w:val="18"/>
              </w:rPr>
            </w:pPr>
            <w:r w:rsidRPr="00504E08">
              <w:rPr>
                <w:sz w:val="18"/>
                <w:szCs w:val="18"/>
              </w:rPr>
              <w:t>600,0</w:t>
            </w:r>
          </w:p>
        </w:tc>
        <w:tc>
          <w:tcPr>
            <w:tcW w:w="565" w:type="dxa"/>
            <w:gridSpan w:val="2"/>
          </w:tcPr>
          <w:p w:rsidR="00555CCE" w:rsidRPr="00504E08" w:rsidRDefault="00555CCE" w:rsidP="00504E08">
            <w:pPr>
              <w:pStyle w:val="TableParagraph"/>
              <w:tabs>
                <w:tab w:val="left" w:pos="726"/>
              </w:tabs>
              <w:ind w:left="66"/>
              <w:jc w:val="both"/>
              <w:rPr>
                <w:sz w:val="18"/>
                <w:szCs w:val="18"/>
              </w:rPr>
            </w:pPr>
            <w:r w:rsidRPr="00504E08">
              <w:rPr>
                <w:sz w:val="18"/>
                <w:szCs w:val="18"/>
              </w:rPr>
              <w:t>0</w:t>
            </w:r>
          </w:p>
        </w:tc>
        <w:tc>
          <w:tcPr>
            <w:tcW w:w="565" w:type="dxa"/>
            <w:gridSpan w:val="2"/>
          </w:tcPr>
          <w:p w:rsidR="00555CCE" w:rsidRPr="00504E08" w:rsidRDefault="00555CCE" w:rsidP="00504E08">
            <w:pPr>
              <w:pStyle w:val="TableParagraph"/>
              <w:tabs>
                <w:tab w:val="left" w:pos="726"/>
              </w:tabs>
              <w:ind w:left="66"/>
              <w:jc w:val="both"/>
              <w:rPr>
                <w:sz w:val="18"/>
                <w:szCs w:val="18"/>
              </w:rPr>
            </w:pPr>
            <w:r w:rsidRPr="00504E08">
              <w:rPr>
                <w:sz w:val="18"/>
                <w:szCs w:val="18"/>
              </w:rPr>
              <w:t>500,0</w:t>
            </w:r>
          </w:p>
        </w:tc>
        <w:tc>
          <w:tcPr>
            <w:tcW w:w="565" w:type="dxa"/>
            <w:gridSpan w:val="2"/>
          </w:tcPr>
          <w:p w:rsidR="00555CCE" w:rsidRPr="00504E08" w:rsidRDefault="00555CCE" w:rsidP="00504E08">
            <w:pPr>
              <w:pStyle w:val="TableParagraph"/>
              <w:tabs>
                <w:tab w:val="left" w:pos="726"/>
              </w:tabs>
              <w:ind w:left="66"/>
              <w:jc w:val="both"/>
              <w:rPr>
                <w:sz w:val="18"/>
                <w:szCs w:val="18"/>
              </w:rPr>
            </w:pPr>
            <w:r w:rsidRPr="00504E08">
              <w:rPr>
                <w:sz w:val="18"/>
                <w:szCs w:val="18"/>
              </w:rPr>
              <w:t>450,0</w:t>
            </w:r>
          </w:p>
        </w:tc>
        <w:tc>
          <w:tcPr>
            <w:tcW w:w="565" w:type="dxa"/>
            <w:gridSpan w:val="2"/>
          </w:tcPr>
          <w:p w:rsidR="00555CCE" w:rsidRPr="00504E08" w:rsidRDefault="00555CCE" w:rsidP="00504E08">
            <w:pPr>
              <w:pStyle w:val="TableParagraph"/>
              <w:tabs>
                <w:tab w:val="left" w:pos="726"/>
              </w:tabs>
              <w:ind w:left="66"/>
              <w:jc w:val="both"/>
              <w:rPr>
                <w:sz w:val="18"/>
                <w:szCs w:val="18"/>
              </w:rPr>
            </w:pPr>
            <w:r w:rsidRPr="00504E08">
              <w:rPr>
                <w:sz w:val="18"/>
                <w:szCs w:val="18"/>
              </w:rPr>
              <w:t>0</w:t>
            </w:r>
          </w:p>
        </w:tc>
        <w:tc>
          <w:tcPr>
            <w:tcW w:w="565" w:type="dxa"/>
            <w:gridSpan w:val="2"/>
          </w:tcPr>
          <w:p w:rsidR="00555CCE" w:rsidRPr="00504E08" w:rsidRDefault="00555CCE" w:rsidP="00504E08">
            <w:pPr>
              <w:pStyle w:val="TableParagraph"/>
              <w:tabs>
                <w:tab w:val="left" w:pos="726"/>
              </w:tabs>
              <w:ind w:left="66" w:right="189"/>
              <w:jc w:val="both"/>
              <w:rPr>
                <w:sz w:val="18"/>
                <w:szCs w:val="18"/>
              </w:rPr>
            </w:pPr>
            <w:r w:rsidRPr="00504E08">
              <w:rPr>
                <w:sz w:val="18"/>
                <w:szCs w:val="18"/>
              </w:rPr>
              <w:t>2 200,0</w:t>
            </w:r>
          </w:p>
        </w:tc>
        <w:tc>
          <w:tcPr>
            <w:tcW w:w="1409" w:type="dxa"/>
            <w:gridSpan w:val="2"/>
          </w:tcPr>
          <w:p w:rsidR="00555CCE" w:rsidRPr="00504E08" w:rsidRDefault="00555CCE" w:rsidP="00504E08">
            <w:pPr>
              <w:pStyle w:val="TableParagraph"/>
              <w:ind w:left="9" w:right="15"/>
              <w:jc w:val="both"/>
              <w:rPr>
                <w:sz w:val="18"/>
                <w:szCs w:val="18"/>
              </w:rPr>
            </w:pPr>
            <w:proofErr w:type="spellStart"/>
            <w:r w:rsidRPr="00504E08">
              <w:rPr>
                <w:sz w:val="18"/>
                <w:szCs w:val="18"/>
              </w:rPr>
              <w:t>всего</w:t>
            </w:r>
            <w:proofErr w:type="spellEnd"/>
            <w:r w:rsidRPr="00504E08">
              <w:rPr>
                <w:sz w:val="18"/>
                <w:szCs w:val="18"/>
              </w:rPr>
              <w:t>:</w:t>
            </w:r>
          </w:p>
        </w:tc>
      </w:tr>
      <w:tr w:rsidR="005E25DA" w:rsidRPr="00504E08" w:rsidTr="00EA25E7">
        <w:trPr>
          <w:gridAfter w:val="5"/>
          <w:wAfter w:w="82" w:type="dxa"/>
          <w:trHeight w:val="741"/>
        </w:trPr>
        <w:tc>
          <w:tcPr>
            <w:tcW w:w="425" w:type="dxa"/>
            <w:vMerge/>
          </w:tcPr>
          <w:p w:rsidR="00555CCE" w:rsidRPr="00504E08" w:rsidRDefault="00555CCE" w:rsidP="00504E08">
            <w:pPr>
              <w:jc w:val="both"/>
              <w:rPr>
                <w:sz w:val="18"/>
                <w:szCs w:val="18"/>
              </w:rPr>
            </w:pPr>
          </w:p>
        </w:tc>
        <w:tc>
          <w:tcPr>
            <w:tcW w:w="2959" w:type="dxa"/>
            <w:vMerge/>
          </w:tcPr>
          <w:p w:rsidR="00555CCE" w:rsidRPr="00504E08" w:rsidRDefault="00555CCE" w:rsidP="00504E08">
            <w:pPr>
              <w:pStyle w:val="TableParagraph"/>
              <w:tabs>
                <w:tab w:val="left" w:pos="1413"/>
                <w:tab w:val="left" w:pos="2088"/>
              </w:tabs>
              <w:ind w:left="62" w:right="47"/>
              <w:jc w:val="both"/>
              <w:rPr>
                <w:sz w:val="18"/>
                <w:szCs w:val="18"/>
              </w:rPr>
            </w:pPr>
          </w:p>
        </w:tc>
        <w:tc>
          <w:tcPr>
            <w:tcW w:w="548" w:type="dxa"/>
            <w:gridSpan w:val="2"/>
            <w:vMerge/>
          </w:tcPr>
          <w:p w:rsidR="00555CCE" w:rsidRPr="00504E08" w:rsidRDefault="00555CCE" w:rsidP="00504E08">
            <w:pPr>
              <w:jc w:val="both"/>
              <w:rPr>
                <w:sz w:val="18"/>
                <w:szCs w:val="18"/>
              </w:rPr>
            </w:pPr>
          </w:p>
        </w:tc>
        <w:tc>
          <w:tcPr>
            <w:tcW w:w="1127" w:type="dxa"/>
            <w:gridSpan w:val="2"/>
            <w:vMerge/>
          </w:tcPr>
          <w:p w:rsidR="00555CCE" w:rsidRPr="00504E08" w:rsidRDefault="00555CCE" w:rsidP="00504E08">
            <w:pPr>
              <w:jc w:val="both"/>
              <w:rPr>
                <w:sz w:val="18"/>
                <w:szCs w:val="18"/>
              </w:rPr>
            </w:pPr>
          </w:p>
        </w:tc>
        <w:tc>
          <w:tcPr>
            <w:tcW w:w="565" w:type="dxa"/>
            <w:gridSpan w:val="2"/>
          </w:tcPr>
          <w:p w:rsidR="00555CCE" w:rsidRPr="00504E08" w:rsidRDefault="00555CCE" w:rsidP="00504E08">
            <w:pPr>
              <w:pStyle w:val="TableParagraph"/>
              <w:tabs>
                <w:tab w:val="left" w:pos="726"/>
              </w:tabs>
              <w:ind w:left="66"/>
              <w:jc w:val="both"/>
              <w:rPr>
                <w:sz w:val="18"/>
                <w:szCs w:val="18"/>
              </w:rPr>
            </w:pPr>
          </w:p>
        </w:tc>
        <w:tc>
          <w:tcPr>
            <w:tcW w:w="704" w:type="dxa"/>
            <w:gridSpan w:val="2"/>
          </w:tcPr>
          <w:p w:rsidR="00555CCE" w:rsidRPr="00504E08" w:rsidRDefault="00555CCE" w:rsidP="00504E08">
            <w:pPr>
              <w:pStyle w:val="TableParagraph"/>
              <w:tabs>
                <w:tab w:val="left" w:pos="726"/>
              </w:tabs>
              <w:ind w:left="66"/>
              <w:jc w:val="both"/>
              <w:rPr>
                <w:sz w:val="18"/>
                <w:szCs w:val="18"/>
              </w:rPr>
            </w:pPr>
          </w:p>
        </w:tc>
        <w:tc>
          <w:tcPr>
            <w:tcW w:w="565" w:type="dxa"/>
            <w:gridSpan w:val="2"/>
          </w:tcPr>
          <w:p w:rsidR="00555CCE" w:rsidRPr="00504E08" w:rsidRDefault="00555CCE" w:rsidP="00504E08">
            <w:pPr>
              <w:pStyle w:val="TableParagraph"/>
              <w:tabs>
                <w:tab w:val="left" w:pos="726"/>
              </w:tabs>
              <w:ind w:left="66"/>
              <w:jc w:val="both"/>
              <w:rPr>
                <w:sz w:val="18"/>
                <w:szCs w:val="18"/>
              </w:rPr>
            </w:pPr>
          </w:p>
        </w:tc>
        <w:tc>
          <w:tcPr>
            <w:tcW w:w="565" w:type="dxa"/>
            <w:gridSpan w:val="2"/>
          </w:tcPr>
          <w:p w:rsidR="00555CCE" w:rsidRPr="00504E08" w:rsidRDefault="00555CCE" w:rsidP="00504E08">
            <w:pPr>
              <w:pStyle w:val="TableParagraph"/>
              <w:tabs>
                <w:tab w:val="left" w:pos="726"/>
              </w:tabs>
              <w:ind w:left="66"/>
              <w:jc w:val="both"/>
              <w:rPr>
                <w:sz w:val="18"/>
                <w:szCs w:val="18"/>
              </w:rPr>
            </w:pPr>
          </w:p>
        </w:tc>
        <w:tc>
          <w:tcPr>
            <w:tcW w:w="565" w:type="dxa"/>
            <w:gridSpan w:val="2"/>
          </w:tcPr>
          <w:p w:rsidR="00555CCE" w:rsidRPr="00504E08" w:rsidRDefault="00555CCE" w:rsidP="00504E08">
            <w:pPr>
              <w:pStyle w:val="TableParagraph"/>
              <w:tabs>
                <w:tab w:val="left" w:pos="726"/>
              </w:tabs>
              <w:ind w:left="66"/>
              <w:jc w:val="both"/>
              <w:rPr>
                <w:sz w:val="18"/>
                <w:szCs w:val="18"/>
              </w:rPr>
            </w:pPr>
          </w:p>
        </w:tc>
        <w:tc>
          <w:tcPr>
            <w:tcW w:w="565" w:type="dxa"/>
            <w:gridSpan w:val="2"/>
          </w:tcPr>
          <w:p w:rsidR="00555CCE" w:rsidRPr="00504E08" w:rsidRDefault="00555CCE" w:rsidP="00504E08">
            <w:pPr>
              <w:pStyle w:val="TableParagraph"/>
              <w:tabs>
                <w:tab w:val="left" w:pos="726"/>
              </w:tabs>
              <w:ind w:left="66"/>
              <w:jc w:val="both"/>
              <w:rPr>
                <w:sz w:val="18"/>
                <w:szCs w:val="18"/>
              </w:rPr>
            </w:pPr>
          </w:p>
        </w:tc>
        <w:tc>
          <w:tcPr>
            <w:tcW w:w="565" w:type="dxa"/>
            <w:gridSpan w:val="2"/>
          </w:tcPr>
          <w:p w:rsidR="00555CCE" w:rsidRPr="00504E08" w:rsidRDefault="00555CCE" w:rsidP="00504E08">
            <w:pPr>
              <w:pStyle w:val="TableParagraph"/>
              <w:tabs>
                <w:tab w:val="left" w:pos="726"/>
              </w:tabs>
              <w:ind w:left="66"/>
              <w:jc w:val="both"/>
              <w:rPr>
                <w:sz w:val="18"/>
                <w:szCs w:val="18"/>
              </w:rPr>
            </w:pPr>
          </w:p>
        </w:tc>
        <w:tc>
          <w:tcPr>
            <w:tcW w:w="1409" w:type="dxa"/>
            <w:gridSpan w:val="2"/>
          </w:tcPr>
          <w:p w:rsidR="00555CCE" w:rsidRPr="00504E08" w:rsidRDefault="00555CCE" w:rsidP="00504E08">
            <w:pPr>
              <w:pStyle w:val="TableParagraph"/>
              <w:ind w:left="9" w:right="15"/>
              <w:jc w:val="both"/>
              <w:rPr>
                <w:sz w:val="18"/>
                <w:szCs w:val="18"/>
              </w:rPr>
            </w:pPr>
            <w:r w:rsidRPr="00504E08">
              <w:rPr>
                <w:sz w:val="18"/>
                <w:szCs w:val="18"/>
              </w:rPr>
              <w:t>в</w:t>
            </w:r>
            <w:r w:rsidRPr="00504E08">
              <w:rPr>
                <w:sz w:val="18"/>
                <w:szCs w:val="18"/>
              </w:rPr>
              <w:tab/>
            </w:r>
            <w:proofErr w:type="spellStart"/>
            <w:r w:rsidRPr="00504E08">
              <w:rPr>
                <w:sz w:val="18"/>
                <w:szCs w:val="18"/>
              </w:rPr>
              <w:t>том</w:t>
            </w:r>
            <w:proofErr w:type="spellEnd"/>
          </w:p>
          <w:p w:rsidR="00555CCE" w:rsidRPr="00504E08" w:rsidRDefault="00555CCE" w:rsidP="00504E08">
            <w:pPr>
              <w:pStyle w:val="TableParagraph"/>
              <w:ind w:left="9" w:right="15"/>
              <w:jc w:val="both"/>
              <w:rPr>
                <w:sz w:val="18"/>
                <w:szCs w:val="18"/>
              </w:rPr>
            </w:pPr>
            <w:proofErr w:type="spellStart"/>
            <w:r w:rsidRPr="00504E08">
              <w:rPr>
                <w:sz w:val="18"/>
                <w:szCs w:val="18"/>
              </w:rPr>
              <w:t>числе</w:t>
            </w:r>
            <w:proofErr w:type="spellEnd"/>
            <w:r w:rsidRPr="00504E08">
              <w:rPr>
                <w:sz w:val="18"/>
                <w:szCs w:val="18"/>
              </w:rPr>
              <w:t>:</w:t>
            </w:r>
          </w:p>
        </w:tc>
      </w:tr>
      <w:tr w:rsidR="005E25DA" w:rsidRPr="00504E08" w:rsidTr="00EA25E7">
        <w:trPr>
          <w:gridAfter w:val="5"/>
          <w:wAfter w:w="82" w:type="dxa"/>
          <w:trHeight w:val="1010"/>
        </w:trPr>
        <w:tc>
          <w:tcPr>
            <w:tcW w:w="425" w:type="dxa"/>
            <w:vMerge/>
          </w:tcPr>
          <w:p w:rsidR="00555CCE" w:rsidRPr="00504E08" w:rsidRDefault="00555CCE" w:rsidP="00504E08">
            <w:pPr>
              <w:jc w:val="both"/>
              <w:rPr>
                <w:sz w:val="18"/>
                <w:szCs w:val="18"/>
              </w:rPr>
            </w:pPr>
          </w:p>
        </w:tc>
        <w:tc>
          <w:tcPr>
            <w:tcW w:w="2959" w:type="dxa"/>
            <w:vMerge/>
          </w:tcPr>
          <w:p w:rsidR="00555CCE" w:rsidRPr="00504E08" w:rsidRDefault="00555CCE" w:rsidP="00504E08">
            <w:pPr>
              <w:pStyle w:val="TableParagraph"/>
              <w:tabs>
                <w:tab w:val="left" w:pos="1413"/>
                <w:tab w:val="left" w:pos="2088"/>
              </w:tabs>
              <w:ind w:left="62" w:right="47"/>
              <w:jc w:val="both"/>
              <w:rPr>
                <w:sz w:val="18"/>
                <w:szCs w:val="18"/>
              </w:rPr>
            </w:pPr>
          </w:p>
        </w:tc>
        <w:tc>
          <w:tcPr>
            <w:tcW w:w="548" w:type="dxa"/>
            <w:gridSpan w:val="2"/>
            <w:vMerge/>
          </w:tcPr>
          <w:p w:rsidR="00555CCE" w:rsidRPr="00504E08" w:rsidRDefault="00555CCE" w:rsidP="00504E08">
            <w:pPr>
              <w:jc w:val="both"/>
              <w:rPr>
                <w:sz w:val="18"/>
                <w:szCs w:val="18"/>
              </w:rPr>
            </w:pPr>
          </w:p>
        </w:tc>
        <w:tc>
          <w:tcPr>
            <w:tcW w:w="1127" w:type="dxa"/>
            <w:gridSpan w:val="2"/>
            <w:vMerge/>
          </w:tcPr>
          <w:p w:rsidR="00555CCE" w:rsidRPr="00504E08" w:rsidRDefault="00555CCE" w:rsidP="00504E08">
            <w:pPr>
              <w:jc w:val="both"/>
              <w:rPr>
                <w:sz w:val="18"/>
                <w:szCs w:val="18"/>
              </w:rPr>
            </w:pPr>
          </w:p>
        </w:tc>
        <w:tc>
          <w:tcPr>
            <w:tcW w:w="565" w:type="dxa"/>
            <w:gridSpan w:val="2"/>
          </w:tcPr>
          <w:p w:rsidR="00555CCE" w:rsidRPr="00504E08" w:rsidRDefault="00555CCE" w:rsidP="00504E08">
            <w:pPr>
              <w:pStyle w:val="TableParagraph"/>
              <w:tabs>
                <w:tab w:val="left" w:pos="726"/>
              </w:tabs>
              <w:ind w:left="66"/>
              <w:jc w:val="both"/>
              <w:rPr>
                <w:sz w:val="18"/>
                <w:szCs w:val="18"/>
              </w:rPr>
            </w:pPr>
            <w:r w:rsidRPr="00504E08">
              <w:rPr>
                <w:sz w:val="18"/>
                <w:szCs w:val="18"/>
              </w:rPr>
              <w:t>617,5</w:t>
            </w:r>
          </w:p>
        </w:tc>
        <w:tc>
          <w:tcPr>
            <w:tcW w:w="704" w:type="dxa"/>
            <w:gridSpan w:val="2"/>
          </w:tcPr>
          <w:p w:rsidR="00555CCE" w:rsidRPr="00504E08" w:rsidRDefault="00555CCE" w:rsidP="00504E08">
            <w:pPr>
              <w:pStyle w:val="TableParagraph"/>
              <w:tabs>
                <w:tab w:val="left" w:pos="726"/>
              </w:tabs>
              <w:ind w:left="66"/>
              <w:jc w:val="both"/>
              <w:rPr>
                <w:sz w:val="18"/>
                <w:szCs w:val="18"/>
              </w:rPr>
            </w:pPr>
            <w:r w:rsidRPr="00504E08">
              <w:rPr>
                <w:sz w:val="18"/>
                <w:szCs w:val="18"/>
              </w:rPr>
              <w:t>570,0</w:t>
            </w:r>
          </w:p>
        </w:tc>
        <w:tc>
          <w:tcPr>
            <w:tcW w:w="565" w:type="dxa"/>
            <w:gridSpan w:val="2"/>
          </w:tcPr>
          <w:p w:rsidR="00555CCE" w:rsidRPr="00504E08" w:rsidRDefault="00555CCE" w:rsidP="00504E08">
            <w:pPr>
              <w:pStyle w:val="TableParagraph"/>
              <w:tabs>
                <w:tab w:val="left" w:pos="726"/>
              </w:tabs>
              <w:ind w:left="66"/>
              <w:jc w:val="both"/>
              <w:rPr>
                <w:sz w:val="18"/>
                <w:szCs w:val="18"/>
              </w:rPr>
            </w:pPr>
            <w:r w:rsidRPr="00504E08">
              <w:rPr>
                <w:sz w:val="18"/>
                <w:szCs w:val="18"/>
              </w:rPr>
              <w:t>0</w:t>
            </w:r>
          </w:p>
        </w:tc>
        <w:tc>
          <w:tcPr>
            <w:tcW w:w="565" w:type="dxa"/>
            <w:gridSpan w:val="2"/>
          </w:tcPr>
          <w:p w:rsidR="00555CCE" w:rsidRPr="00504E08" w:rsidRDefault="00555CCE" w:rsidP="00504E08">
            <w:pPr>
              <w:pStyle w:val="TableParagraph"/>
              <w:tabs>
                <w:tab w:val="left" w:pos="726"/>
              </w:tabs>
              <w:ind w:left="66"/>
              <w:jc w:val="both"/>
              <w:rPr>
                <w:sz w:val="18"/>
                <w:szCs w:val="18"/>
              </w:rPr>
            </w:pPr>
            <w:r w:rsidRPr="00504E08">
              <w:rPr>
                <w:sz w:val="18"/>
                <w:szCs w:val="18"/>
              </w:rPr>
              <w:t>475,0</w:t>
            </w:r>
          </w:p>
        </w:tc>
        <w:tc>
          <w:tcPr>
            <w:tcW w:w="565" w:type="dxa"/>
            <w:gridSpan w:val="2"/>
          </w:tcPr>
          <w:p w:rsidR="00555CCE" w:rsidRPr="00504E08" w:rsidRDefault="00555CCE" w:rsidP="00504E08">
            <w:pPr>
              <w:pStyle w:val="TableParagraph"/>
              <w:tabs>
                <w:tab w:val="left" w:pos="726"/>
              </w:tabs>
              <w:ind w:left="66"/>
              <w:jc w:val="both"/>
              <w:rPr>
                <w:sz w:val="18"/>
                <w:szCs w:val="18"/>
              </w:rPr>
            </w:pPr>
            <w:r w:rsidRPr="00504E08">
              <w:rPr>
                <w:sz w:val="18"/>
                <w:szCs w:val="18"/>
              </w:rPr>
              <w:t>427,5</w:t>
            </w:r>
          </w:p>
        </w:tc>
        <w:tc>
          <w:tcPr>
            <w:tcW w:w="565" w:type="dxa"/>
            <w:gridSpan w:val="2"/>
          </w:tcPr>
          <w:p w:rsidR="00555CCE" w:rsidRPr="00504E08" w:rsidRDefault="00555CCE" w:rsidP="00504E08">
            <w:pPr>
              <w:pStyle w:val="TableParagraph"/>
              <w:tabs>
                <w:tab w:val="left" w:pos="726"/>
              </w:tabs>
              <w:ind w:left="66"/>
              <w:jc w:val="both"/>
              <w:rPr>
                <w:sz w:val="18"/>
                <w:szCs w:val="18"/>
              </w:rPr>
            </w:pPr>
            <w:r w:rsidRPr="00504E08">
              <w:rPr>
                <w:sz w:val="18"/>
                <w:szCs w:val="18"/>
              </w:rPr>
              <w:t>0</w:t>
            </w:r>
          </w:p>
        </w:tc>
        <w:tc>
          <w:tcPr>
            <w:tcW w:w="565" w:type="dxa"/>
            <w:gridSpan w:val="2"/>
          </w:tcPr>
          <w:p w:rsidR="00555CCE" w:rsidRPr="00504E08" w:rsidRDefault="00555CCE" w:rsidP="00504E08">
            <w:pPr>
              <w:pStyle w:val="TableParagraph"/>
              <w:tabs>
                <w:tab w:val="left" w:pos="726"/>
              </w:tabs>
              <w:ind w:left="66" w:right="189"/>
              <w:jc w:val="both"/>
              <w:rPr>
                <w:sz w:val="18"/>
                <w:szCs w:val="18"/>
              </w:rPr>
            </w:pPr>
            <w:r w:rsidRPr="00504E08">
              <w:rPr>
                <w:sz w:val="18"/>
                <w:szCs w:val="18"/>
              </w:rPr>
              <w:t>2090,0</w:t>
            </w:r>
          </w:p>
        </w:tc>
        <w:tc>
          <w:tcPr>
            <w:tcW w:w="1409" w:type="dxa"/>
            <w:gridSpan w:val="2"/>
          </w:tcPr>
          <w:p w:rsidR="00555CCE" w:rsidRPr="00504E08" w:rsidRDefault="00555CCE" w:rsidP="00504E08">
            <w:pPr>
              <w:pStyle w:val="TableParagraph"/>
              <w:ind w:left="9" w:right="15"/>
              <w:jc w:val="both"/>
              <w:rPr>
                <w:sz w:val="18"/>
                <w:szCs w:val="18"/>
              </w:rPr>
            </w:pPr>
            <w:proofErr w:type="spellStart"/>
            <w:r w:rsidRPr="00504E08">
              <w:rPr>
                <w:sz w:val="18"/>
                <w:szCs w:val="18"/>
              </w:rPr>
              <w:t>федераль</w:t>
            </w:r>
            <w:proofErr w:type="spellEnd"/>
            <w:r w:rsidRPr="00504E08">
              <w:rPr>
                <w:sz w:val="18"/>
                <w:szCs w:val="18"/>
              </w:rPr>
              <w:t xml:space="preserve"> </w:t>
            </w:r>
            <w:proofErr w:type="spellStart"/>
            <w:r w:rsidRPr="00504E08">
              <w:rPr>
                <w:sz w:val="18"/>
                <w:szCs w:val="18"/>
              </w:rPr>
              <w:t>ный</w:t>
            </w:r>
            <w:proofErr w:type="spellEnd"/>
          </w:p>
          <w:p w:rsidR="00555CCE" w:rsidRPr="00504E08" w:rsidRDefault="00555CCE" w:rsidP="00504E08">
            <w:pPr>
              <w:pStyle w:val="TableParagraph"/>
              <w:ind w:left="9" w:right="15"/>
              <w:jc w:val="both"/>
              <w:rPr>
                <w:sz w:val="18"/>
                <w:szCs w:val="18"/>
              </w:rPr>
            </w:pPr>
            <w:proofErr w:type="spellStart"/>
            <w:r w:rsidRPr="00504E08">
              <w:rPr>
                <w:sz w:val="18"/>
                <w:szCs w:val="18"/>
              </w:rPr>
              <w:t>бюджет</w:t>
            </w:r>
            <w:proofErr w:type="spellEnd"/>
          </w:p>
        </w:tc>
      </w:tr>
      <w:tr w:rsidR="005E25DA" w:rsidRPr="00504E08" w:rsidTr="00EA25E7">
        <w:trPr>
          <w:gridAfter w:val="5"/>
          <w:wAfter w:w="82" w:type="dxa"/>
          <w:trHeight w:val="1564"/>
        </w:trPr>
        <w:tc>
          <w:tcPr>
            <w:tcW w:w="425" w:type="dxa"/>
            <w:vMerge/>
          </w:tcPr>
          <w:p w:rsidR="00555CCE" w:rsidRPr="00504E08" w:rsidRDefault="00555CCE" w:rsidP="00504E08">
            <w:pPr>
              <w:jc w:val="both"/>
              <w:rPr>
                <w:sz w:val="18"/>
                <w:szCs w:val="18"/>
              </w:rPr>
            </w:pPr>
          </w:p>
        </w:tc>
        <w:tc>
          <w:tcPr>
            <w:tcW w:w="2959" w:type="dxa"/>
            <w:vMerge/>
          </w:tcPr>
          <w:p w:rsidR="00555CCE" w:rsidRPr="00504E08" w:rsidRDefault="00555CCE" w:rsidP="00504E08">
            <w:pPr>
              <w:pStyle w:val="TableParagraph"/>
              <w:tabs>
                <w:tab w:val="left" w:pos="1413"/>
                <w:tab w:val="left" w:pos="2088"/>
              </w:tabs>
              <w:ind w:left="62" w:right="47"/>
              <w:jc w:val="both"/>
              <w:rPr>
                <w:sz w:val="18"/>
                <w:szCs w:val="18"/>
              </w:rPr>
            </w:pPr>
          </w:p>
        </w:tc>
        <w:tc>
          <w:tcPr>
            <w:tcW w:w="548" w:type="dxa"/>
            <w:gridSpan w:val="2"/>
            <w:vMerge/>
          </w:tcPr>
          <w:p w:rsidR="00555CCE" w:rsidRPr="00504E08" w:rsidRDefault="00555CCE" w:rsidP="00504E08">
            <w:pPr>
              <w:jc w:val="both"/>
              <w:rPr>
                <w:sz w:val="18"/>
                <w:szCs w:val="18"/>
              </w:rPr>
            </w:pPr>
          </w:p>
        </w:tc>
        <w:tc>
          <w:tcPr>
            <w:tcW w:w="1127" w:type="dxa"/>
            <w:gridSpan w:val="2"/>
            <w:vMerge/>
          </w:tcPr>
          <w:p w:rsidR="00555CCE" w:rsidRPr="00504E08" w:rsidRDefault="00555CCE" w:rsidP="00504E08">
            <w:pPr>
              <w:jc w:val="both"/>
              <w:rPr>
                <w:sz w:val="18"/>
                <w:szCs w:val="18"/>
              </w:rPr>
            </w:pPr>
          </w:p>
        </w:tc>
        <w:tc>
          <w:tcPr>
            <w:tcW w:w="565" w:type="dxa"/>
            <w:gridSpan w:val="2"/>
          </w:tcPr>
          <w:p w:rsidR="00555CCE" w:rsidRPr="00504E08" w:rsidRDefault="00555CCE" w:rsidP="00504E08">
            <w:pPr>
              <w:pStyle w:val="TableParagraph"/>
              <w:tabs>
                <w:tab w:val="left" w:pos="726"/>
              </w:tabs>
              <w:ind w:left="66"/>
              <w:jc w:val="both"/>
              <w:rPr>
                <w:sz w:val="18"/>
                <w:szCs w:val="18"/>
              </w:rPr>
            </w:pPr>
            <w:r w:rsidRPr="00504E08">
              <w:rPr>
                <w:sz w:val="18"/>
                <w:szCs w:val="18"/>
              </w:rPr>
              <w:t>32,5</w:t>
            </w:r>
          </w:p>
        </w:tc>
        <w:tc>
          <w:tcPr>
            <w:tcW w:w="704" w:type="dxa"/>
            <w:gridSpan w:val="2"/>
          </w:tcPr>
          <w:p w:rsidR="00555CCE" w:rsidRPr="00504E08" w:rsidRDefault="00555CCE" w:rsidP="00504E08">
            <w:pPr>
              <w:pStyle w:val="TableParagraph"/>
              <w:tabs>
                <w:tab w:val="left" w:pos="726"/>
              </w:tabs>
              <w:ind w:left="66"/>
              <w:jc w:val="both"/>
              <w:rPr>
                <w:sz w:val="18"/>
                <w:szCs w:val="18"/>
              </w:rPr>
            </w:pPr>
            <w:r w:rsidRPr="00504E08">
              <w:rPr>
                <w:sz w:val="18"/>
                <w:szCs w:val="18"/>
              </w:rPr>
              <w:t>30,0</w:t>
            </w:r>
          </w:p>
        </w:tc>
        <w:tc>
          <w:tcPr>
            <w:tcW w:w="565" w:type="dxa"/>
            <w:gridSpan w:val="2"/>
          </w:tcPr>
          <w:p w:rsidR="00555CCE" w:rsidRPr="00504E08" w:rsidRDefault="00555CCE" w:rsidP="00504E08">
            <w:pPr>
              <w:pStyle w:val="TableParagraph"/>
              <w:tabs>
                <w:tab w:val="left" w:pos="726"/>
              </w:tabs>
              <w:ind w:left="66"/>
              <w:jc w:val="both"/>
              <w:rPr>
                <w:sz w:val="18"/>
                <w:szCs w:val="18"/>
              </w:rPr>
            </w:pPr>
            <w:r w:rsidRPr="00504E08">
              <w:rPr>
                <w:sz w:val="18"/>
                <w:szCs w:val="18"/>
              </w:rPr>
              <w:t>0</w:t>
            </w:r>
          </w:p>
        </w:tc>
        <w:tc>
          <w:tcPr>
            <w:tcW w:w="565" w:type="dxa"/>
            <w:gridSpan w:val="2"/>
          </w:tcPr>
          <w:p w:rsidR="00555CCE" w:rsidRPr="00504E08" w:rsidRDefault="00555CCE" w:rsidP="00504E08">
            <w:pPr>
              <w:pStyle w:val="TableParagraph"/>
              <w:tabs>
                <w:tab w:val="left" w:pos="726"/>
              </w:tabs>
              <w:ind w:left="66"/>
              <w:jc w:val="both"/>
              <w:rPr>
                <w:sz w:val="18"/>
                <w:szCs w:val="18"/>
              </w:rPr>
            </w:pPr>
            <w:r w:rsidRPr="00504E08">
              <w:rPr>
                <w:sz w:val="18"/>
                <w:szCs w:val="18"/>
              </w:rPr>
              <w:t>25,0</w:t>
            </w:r>
          </w:p>
        </w:tc>
        <w:tc>
          <w:tcPr>
            <w:tcW w:w="565" w:type="dxa"/>
            <w:gridSpan w:val="2"/>
          </w:tcPr>
          <w:p w:rsidR="00555CCE" w:rsidRPr="00504E08" w:rsidRDefault="00555CCE" w:rsidP="00504E08">
            <w:pPr>
              <w:pStyle w:val="TableParagraph"/>
              <w:tabs>
                <w:tab w:val="left" w:pos="726"/>
              </w:tabs>
              <w:ind w:left="66"/>
              <w:jc w:val="both"/>
              <w:rPr>
                <w:sz w:val="18"/>
                <w:szCs w:val="18"/>
              </w:rPr>
            </w:pPr>
            <w:r w:rsidRPr="00504E08">
              <w:rPr>
                <w:sz w:val="18"/>
                <w:szCs w:val="18"/>
              </w:rPr>
              <w:t>22,5</w:t>
            </w:r>
          </w:p>
        </w:tc>
        <w:tc>
          <w:tcPr>
            <w:tcW w:w="565" w:type="dxa"/>
            <w:gridSpan w:val="2"/>
          </w:tcPr>
          <w:p w:rsidR="00555CCE" w:rsidRPr="00504E08" w:rsidRDefault="00555CCE" w:rsidP="00504E08">
            <w:pPr>
              <w:pStyle w:val="TableParagraph"/>
              <w:tabs>
                <w:tab w:val="left" w:pos="726"/>
              </w:tabs>
              <w:ind w:left="66"/>
              <w:jc w:val="both"/>
              <w:rPr>
                <w:sz w:val="18"/>
                <w:szCs w:val="18"/>
              </w:rPr>
            </w:pPr>
            <w:r w:rsidRPr="00504E08">
              <w:rPr>
                <w:sz w:val="18"/>
                <w:szCs w:val="18"/>
              </w:rPr>
              <w:t>0</w:t>
            </w:r>
          </w:p>
        </w:tc>
        <w:tc>
          <w:tcPr>
            <w:tcW w:w="565" w:type="dxa"/>
            <w:gridSpan w:val="2"/>
          </w:tcPr>
          <w:p w:rsidR="00555CCE" w:rsidRPr="00504E08" w:rsidRDefault="00555CCE" w:rsidP="00504E08">
            <w:pPr>
              <w:pStyle w:val="TableParagraph"/>
              <w:tabs>
                <w:tab w:val="left" w:pos="726"/>
              </w:tabs>
              <w:ind w:left="66" w:right="245"/>
              <w:jc w:val="both"/>
              <w:rPr>
                <w:sz w:val="18"/>
                <w:szCs w:val="18"/>
              </w:rPr>
            </w:pPr>
            <w:r w:rsidRPr="00504E08">
              <w:rPr>
                <w:sz w:val="18"/>
                <w:szCs w:val="18"/>
              </w:rPr>
              <w:t>110,0</w:t>
            </w:r>
          </w:p>
        </w:tc>
        <w:tc>
          <w:tcPr>
            <w:tcW w:w="1409" w:type="dxa"/>
            <w:gridSpan w:val="2"/>
          </w:tcPr>
          <w:p w:rsidR="00555CCE" w:rsidRPr="00504E08" w:rsidRDefault="00555CCE" w:rsidP="00504E08">
            <w:pPr>
              <w:pStyle w:val="TableParagraph"/>
              <w:ind w:left="9" w:right="15"/>
              <w:jc w:val="both"/>
              <w:rPr>
                <w:sz w:val="18"/>
                <w:szCs w:val="18"/>
              </w:rPr>
            </w:pPr>
            <w:proofErr w:type="spellStart"/>
            <w:r w:rsidRPr="00504E08">
              <w:rPr>
                <w:sz w:val="18"/>
                <w:szCs w:val="18"/>
              </w:rPr>
              <w:t>краевой</w:t>
            </w:r>
            <w:proofErr w:type="spellEnd"/>
            <w:r w:rsidRPr="00504E08">
              <w:rPr>
                <w:sz w:val="18"/>
                <w:szCs w:val="18"/>
              </w:rPr>
              <w:t xml:space="preserve"> </w:t>
            </w:r>
            <w:proofErr w:type="spellStart"/>
            <w:r w:rsidRPr="00504E08">
              <w:rPr>
                <w:sz w:val="18"/>
                <w:szCs w:val="18"/>
              </w:rPr>
              <w:t>бюджет</w:t>
            </w:r>
            <w:proofErr w:type="spellEnd"/>
          </w:p>
        </w:tc>
      </w:tr>
      <w:tr w:rsidR="005E25DA" w:rsidRPr="00504E08" w:rsidTr="00EA25E7">
        <w:trPr>
          <w:gridAfter w:val="5"/>
          <w:wAfter w:w="82" w:type="dxa"/>
          <w:trHeight w:val="1841"/>
        </w:trPr>
        <w:tc>
          <w:tcPr>
            <w:tcW w:w="425" w:type="dxa"/>
          </w:tcPr>
          <w:p w:rsidR="00555CCE" w:rsidRPr="00504E08" w:rsidRDefault="00555CCE" w:rsidP="00504E08">
            <w:pPr>
              <w:pStyle w:val="TableParagraph"/>
              <w:ind w:left="62"/>
              <w:jc w:val="both"/>
              <w:rPr>
                <w:sz w:val="18"/>
                <w:szCs w:val="18"/>
              </w:rPr>
            </w:pPr>
            <w:r w:rsidRPr="00504E08">
              <w:rPr>
                <w:sz w:val="18"/>
                <w:szCs w:val="18"/>
              </w:rPr>
              <w:lastRenderedPageBreak/>
              <w:t>60.</w:t>
            </w:r>
          </w:p>
        </w:tc>
        <w:tc>
          <w:tcPr>
            <w:tcW w:w="2959" w:type="dxa"/>
          </w:tcPr>
          <w:p w:rsidR="00555CCE" w:rsidRPr="00504E08" w:rsidRDefault="00555CCE" w:rsidP="00504E08">
            <w:pPr>
              <w:pStyle w:val="TableParagraph"/>
              <w:tabs>
                <w:tab w:val="left" w:pos="1283"/>
              </w:tabs>
              <w:ind w:left="62"/>
              <w:jc w:val="both"/>
              <w:rPr>
                <w:sz w:val="18"/>
                <w:szCs w:val="18"/>
                <w:lang w:val="ru-RU"/>
              </w:rPr>
            </w:pPr>
            <w:r w:rsidRPr="00504E08">
              <w:rPr>
                <w:sz w:val="18"/>
                <w:szCs w:val="18"/>
                <w:lang w:val="ru-RU"/>
              </w:rPr>
              <w:t>Мероприятие</w:t>
            </w:r>
            <w:r w:rsidRPr="00504E08">
              <w:rPr>
                <w:sz w:val="18"/>
                <w:szCs w:val="18"/>
                <w:lang w:val="ru-RU"/>
              </w:rPr>
              <w:tab/>
              <w:t>1.3.</w:t>
            </w:r>
          </w:p>
          <w:p w:rsidR="00555CCE" w:rsidRPr="00504E08" w:rsidRDefault="00555CCE" w:rsidP="00504E08">
            <w:pPr>
              <w:pStyle w:val="TableParagraph"/>
              <w:tabs>
                <w:tab w:val="left" w:pos="1283"/>
              </w:tabs>
              <w:ind w:left="62"/>
              <w:rPr>
                <w:sz w:val="18"/>
                <w:szCs w:val="18"/>
                <w:lang w:val="ru-RU"/>
              </w:rPr>
            </w:pPr>
            <w:r w:rsidRPr="00504E08">
              <w:rPr>
                <w:sz w:val="18"/>
                <w:szCs w:val="18"/>
                <w:lang w:val="ru-RU"/>
              </w:rPr>
              <w:t xml:space="preserve">Проведение </w:t>
            </w:r>
            <w:proofErr w:type="gramStart"/>
            <w:r w:rsidRPr="00504E08">
              <w:rPr>
                <w:sz w:val="18"/>
                <w:szCs w:val="18"/>
                <w:lang w:val="ru-RU"/>
              </w:rPr>
              <w:t>социологического</w:t>
            </w:r>
            <w:proofErr w:type="gramEnd"/>
          </w:p>
          <w:p w:rsidR="00555CCE" w:rsidRPr="00504E08" w:rsidRDefault="00555CCE" w:rsidP="00504E08">
            <w:pPr>
              <w:pStyle w:val="TableParagraph"/>
              <w:tabs>
                <w:tab w:val="left" w:pos="1283"/>
              </w:tabs>
              <w:ind w:left="62"/>
              <w:rPr>
                <w:sz w:val="18"/>
                <w:szCs w:val="18"/>
                <w:lang w:val="ru-RU"/>
              </w:rPr>
            </w:pPr>
            <w:r w:rsidRPr="00504E08">
              <w:rPr>
                <w:sz w:val="18"/>
                <w:szCs w:val="18"/>
                <w:lang w:val="ru-RU"/>
              </w:rPr>
              <w:t>опроса с целью определения</w:t>
            </w:r>
          </w:p>
          <w:p w:rsidR="00555CCE" w:rsidRPr="00504E08" w:rsidRDefault="00555CCE" w:rsidP="00504E08">
            <w:pPr>
              <w:pStyle w:val="TableParagraph"/>
              <w:tabs>
                <w:tab w:val="left" w:pos="1283"/>
              </w:tabs>
              <w:ind w:left="62"/>
              <w:rPr>
                <w:sz w:val="18"/>
                <w:szCs w:val="18"/>
                <w:lang w:val="ru-RU"/>
              </w:rPr>
            </w:pPr>
            <w:r w:rsidRPr="00504E08">
              <w:rPr>
                <w:sz w:val="18"/>
                <w:szCs w:val="18"/>
                <w:lang w:val="ru-RU"/>
              </w:rPr>
              <w:t xml:space="preserve">потребности граждан </w:t>
            </w:r>
            <w:proofErr w:type="spellStart"/>
            <w:r w:rsidRPr="00504E08">
              <w:rPr>
                <w:sz w:val="18"/>
                <w:szCs w:val="18"/>
                <w:lang w:val="ru-RU"/>
              </w:rPr>
              <w:t>предпенсионного</w:t>
            </w:r>
            <w:proofErr w:type="spellEnd"/>
          </w:p>
          <w:p w:rsidR="00555CCE" w:rsidRPr="00504E08" w:rsidRDefault="00555CCE" w:rsidP="00504E08">
            <w:pPr>
              <w:pStyle w:val="TableParagraph"/>
              <w:tabs>
                <w:tab w:val="left" w:pos="1283"/>
              </w:tabs>
              <w:ind w:left="62"/>
              <w:rPr>
                <w:sz w:val="18"/>
                <w:szCs w:val="18"/>
                <w:lang w:val="ru-RU"/>
              </w:rPr>
            </w:pPr>
            <w:r w:rsidRPr="00504E08">
              <w:rPr>
                <w:sz w:val="18"/>
                <w:szCs w:val="18"/>
                <w:lang w:val="ru-RU"/>
              </w:rPr>
              <w:t xml:space="preserve">возраста в </w:t>
            </w:r>
            <w:proofErr w:type="gramStart"/>
            <w:r w:rsidRPr="00504E08">
              <w:rPr>
                <w:sz w:val="18"/>
                <w:szCs w:val="18"/>
                <w:lang w:val="ru-RU"/>
              </w:rPr>
              <w:t>профессиональном</w:t>
            </w:r>
            <w:proofErr w:type="gramEnd"/>
          </w:p>
          <w:p w:rsidR="00555CCE" w:rsidRPr="00504E08" w:rsidRDefault="00555CCE" w:rsidP="00504E08">
            <w:pPr>
              <w:pStyle w:val="TableParagraph"/>
              <w:tabs>
                <w:tab w:val="left" w:pos="1283"/>
              </w:tabs>
              <w:ind w:left="62"/>
              <w:rPr>
                <w:sz w:val="18"/>
                <w:szCs w:val="18"/>
                <w:lang w:val="ru-RU"/>
              </w:rPr>
            </w:pPr>
            <w:proofErr w:type="gramStart"/>
            <w:r w:rsidRPr="00504E08">
              <w:rPr>
                <w:sz w:val="18"/>
                <w:szCs w:val="18"/>
                <w:lang w:val="ru-RU"/>
              </w:rPr>
              <w:t>обучении</w:t>
            </w:r>
            <w:proofErr w:type="gramEnd"/>
            <w:r w:rsidRPr="00504E08">
              <w:rPr>
                <w:sz w:val="18"/>
                <w:szCs w:val="18"/>
                <w:lang w:val="ru-RU"/>
              </w:rPr>
              <w:t xml:space="preserve"> и дополнительном</w:t>
            </w:r>
          </w:p>
          <w:p w:rsidR="00555CCE" w:rsidRPr="00504E08" w:rsidRDefault="00555CCE" w:rsidP="00504E08">
            <w:pPr>
              <w:pStyle w:val="TableParagraph"/>
              <w:tabs>
                <w:tab w:val="left" w:pos="1283"/>
              </w:tabs>
              <w:ind w:left="62"/>
              <w:rPr>
                <w:sz w:val="18"/>
                <w:szCs w:val="18"/>
                <w:lang w:val="ru-RU"/>
              </w:rPr>
            </w:pPr>
            <w:r w:rsidRPr="00504E08">
              <w:rPr>
                <w:sz w:val="18"/>
                <w:szCs w:val="18"/>
                <w:lang w:val="ru-RU"/>
              </w:rPr>
              <w:t xml:space="preserve">профессиональном </w:t>
            </w:r>
            <w:proofErr w:type="gramStart"/>
            <w:r w:rsidRPr="00504E08">
              <w:rPr>
                <w:sz w:val="18"/>
                <w:szCs w:val="18"/>
                <w:lang w:val="ru-RU"/>
              </w:rPr>
              <w:t>образовании</w:t>
            </w:r>
            <w:proofErr w:type="gramEnd"/>
          </w:p>
        </w:tc>
        <w:tc>
          <w:tcPr>
            <w:tcW w:w="548" w:type="dxa"/>
            <w:gridSpan w:val="2"/>
          </w:tcPr>
          <w:p w:rsidR="00555CCE" w:rsidRPr="00504E08" w:rsidRDefault="00555CCE" w:rsidP="00504E08">
            <w:pPr>
              <w:pStyle w:val="TableParagraph"/>
              <w:tabs>
                <w:tab w:val="left" w:pos="674"/>
              </w:tabs>
              <w:ind w:left="14"/>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left="9" w:right="15"/>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tcPr>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 xml:space="preserve">КГКУ УСЗН по городу Алейску и </w:t>
            </w:r>
            <w:proofErr w:type="spellStart"/>
            <w:r w:rsidRPr="00504E08">
              <w:rPr>
                <w:sz w:val="18"/>
                <w:szCs w:val="18"/>
                <w:lang w:val="ru-RU"/>
              </w:rPr>
              <w:t>Алейскому</w:t>
            </w:r>
            <w:proofErr w:type="spellEnd"/>
            <w:r w:rsidRPr="00504E08">
              <w:rPr>
                <w:sz w:val="18"/>
                <w:szCs w:val="18"/>
                <w:lang w:val="ru-RU"/>
              </w:rPr>
              <w:t xml:space="preserve"> району (центр занятости населения) </w:t>
            </w:r>
          </w:p>
        </w:tc>
        <w:tc>
          <w:tcPr>
            <w:tcW w:w="565" w:type="dxa"/>
            <w:gridSpan w:val="2"/>
          </w:tcPr>
          <w:p w:rsidR="00555CCE" w:rsidRPr="00504E08" w:rsidRDefault="00555CCE" w:rsidP="00504E08">
            <w:pPr>
              <w:pStyle w:val="TableParagraph"/>
              <w:jc w:val="both"/>
              <w:rPr>
                <w:sz w:val="18"/>
                <w:szCs w:val="18"/>
                <w:lang w:val="ru-RU"/>
              </w:rPr>
            </w:pPr>
          </w:p>
        </w:tc>
        <w:tc>
          <w:tcPr>
            <w:tcW w:w="704"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1409" w:type="dxa"/>
            <w:gridSpan w:val="2"/>
          </w:tcPr>
          <w:p w:rsidR="00555CCE" w:rsidRPr="00504E08" w:rsidRDefault="00555CCE" w:rsidP="00504E08">
            <w:pPr>
              <w:pStyle w:val="TableParagraph"/>
              <w:jc w:val="both"/>
              <w:rPr>
                <w:sz w:val="18"/>
                <w:szCs w:val="18"/>
                <w:lang w:val="ru-RU"/>
              </w:rPr>
            </w:pPr>
          </w:p>
        </w:tc>
      </w:tr>
      <w:tr w:rsidR="005E25DA" w:rsidRPr="00504E08" w:rsidTr="00EA25E7">
        <w:trPr>
          <w:gridAfter w:val="5"/>
          <w:wAfter w:w="82" w:type="dxa"/>
          <w:trHeight w:val="2122"/>
        </w:trPr>
        <w:tc>
          <w:tcPr>
            <w:tcW w:w="425" w:type="dxa"/>
          </w:tcPr>
          <w:p w:rsidR="00555CCE" w:rsidRPr="00504E08" w:rsidRDefault="00555CCE" w:rsidP="00504E08">
            <w:pPr>
              <w:pStyle w:val="TableParagraph"/>
              <w:ind w:left="62"/>
              <w:jc w:val="both"/>
              <w:rPr>
                <w:sz w:val="18"/>
                <w:szCs w:val="18"/>
              </w:rPr>
            </w:pPr>
            <w:r w:rsidRPr="00504E08">
              <w:rPr>
                <w:sz w:val="18"/>
                <w:szCs w:val="18"/>
              </w:rPr>
              <w:t>61.</w:t>
            </w:r>
          </w:p>
        </w:tc>
        <w:tc>
          <w:tcPr>
            <w:tcW w:w="2959" w:type="dxa"/>
            <w:tcBorders>
              <w:bottom w:val="single" w:sz="4" w:space="0" w:color="000000"/>
            </w:tcBorders>
          </w:tcPr>
          <w:p w:rsidR="00555CCE" w:rsidRPr="00504E08" w:rsidRDefault="00555CCE" w:rsidP="00504E08">
            <w:pPr>
              <w:pStyle w:val="TableParagraph"/>
              <w:tabs>
                <w:tab w:val="left" w:pos="1283"/>
              </w:tabs>
              <w:ind w:left="62"/>
              <w:jc w:val="both"/>
              <w:rPr>
                <w:sz w:val="18"/>
                <w:szCs w:val="18"/>
                <w:lang w:val="ru-RU"/>
              </w:rPr>
            </w:pPr>
            <w:r w:rsidRPr="00504E08">
              <w:rPr>
                <w:sz w:val="18"/>
                <w:szCs w:val="18"/>
                <w:lang w:val="ru-RU"/>
              </w:rPr>
              <w:t>Мероприятие 1.4.  Организация</w:t>
            </w:r>
          </w:p>
          <w:p w:rsidR="00555CCE" w:rsidRPr="00504E08" w:rsidRDefault="00555CCE" w:rsidP="00504E08">
            <w:pPr>
              <w:pStyle w:val="TableParagraph"/>
              <w:tabs>
                <w:tab w:val="left" w:pos="1283"/>
              </w:tabs>
              <w:ind w:left="62"/>
              <w:jc w:val="both"/>
              <w:rPr>
                <w:sz w:val="18"/>
                <w:szCs w:val="18"/>
                <w:lang w:val="ru-RU"/>
              </w:rPr>
            </w:pPr>
            <w:r w:rsidRPr="00504E08">
              <w:rPr>
                <w:sz w:val="18"/>
                <w:szCs w:val="18"/>
                <w:lang w:val="ru-RU"/>
              </w:rPr>
              <w:t xml:space="preserve">взаимодействия с работодателями </w:t>
            </w:r>
            <w:r w:rsidRPr="00504E08">
              <w:rPr>
                <w:sz w:val="18"/>
                <w:szCs w:val="18"/>
                <w:lang w:val="ru-RU"/>
              </w:rPr>
              <w:tab/>
            </w:r>
            <w:proofErr w:type="gramStart"/>
            <w:r w:rsidRPr="00504E08">
              <w:rPr>
                <w:sz w:val="18"/>
                <w:szCs w:val="18"/>
                <w:lang w:val="ru-RU"/>
              </w:rPr>
              <w:t>на</w:t>
            </w:r>
            <w:proofErr w:type="gramEnd"/>
          </w:p>
          <w:p w:rsidR="00555CCE" w:rsidRPr="00504E08" w:rsidRDefault="00555CCE" w:rsidP="00504E08">
            <w:pPr>
              <w:pStyle w:val="TableParagraph"/>
              <w:tabs>
                <w:tab w:val="left" w:pos="1283"/>
              </w:tabs>
              <w:ind w:left="62"/>
              <w:jc w:val="both"/>
              <w:rPr>
                <w:sz w:val="18"/>
                <w:szCs w:val="18"/>
                <w:lang w:val="ru-RU"/>
              </w:rPr>
            </w:pPr>
            <w:r w:rsidRPr="00504E08">
              <w:rPr>
                <w:sz w:val="18"/>
                <w:szCs w:val="18"/>
                <w:lang w:val="ru-RU"/>
              </w:rPr>
              <w:t>предмет определения потребности</w:t>
            </w:r>
            <w:r w:rsidRPr="00504E08">
              <w:rPr>
                <w:sz w:val="18"/>
                <w:szCs w:val="18"/>
                <w:lang w:val="ru-RU"/>
              </w:rPr>
              <w:tab/>
            </w:r>
            <w:proofErr w:type="gramStart"/>
            <w:r w:rsidRPr="00504E08">
              <w:rPr>
                <w:sz w:val="18"/>
                <w:szCs w:val="18"/>
                <w:lang w:val="ru-RU"/>
              </w:rPr>
              <w:t>в</w:t>
            </w:r>
            <w:proofErr w:type="gramEnd"/>
          </w:p>
          <w:p w:rsidR="00555CCE" w:rsidRPr="00504E08" w:rsidRDefault="00555CCE" w:rsidP="00504E08">
            <w:pPr>
              <w:pStyle w:val="TableParagraph"/>
              <w:tabs>
                <w:tab w:val="left" w:pos="1283"/>
              </w:tabs>
              <w:ind w:left="62"/>
              <w:jc w:val="both"/>
              <w:rPr>
                <w:sz w:val="18"/>
                <w:szCs w:val="18"/>
                <w:lang w:val="ru-RU"/>
              </w:rPr>
            </w:pPr>
            <w:r w:rsidRPr="00504E08">
              <w:rPr>
                <w:sz w:val="18"/>
                <w:szCs w:val="18"/>
                <w:lang w:val="ru-RU"/>
              </w:rPr>
              <w:t xml:space="preserve">профессиональном </w:t>
            </w:r>
            <w:proofErr w:type="gramStart"/>
            <w:r w:rsidRPr="00504E08">
              <w:rPr>
                <w:sz w:val="18"/>
                <w:szCs w:val="18"/>
                <w:lang w:val="ru-RU"/>
              </w:rPr>
              <w:t>обучении</w:t>
            </w:r>
            <w:proofErr w:type="gramEnd"/>
            <w:r w:rsidRPr="00504E08">
              <w:rPr>
                <w:sz w:val="18"/>
                <w:szCs w:val="18"/>
                <w:lang w:val="ru-RU"/>
              </w:rPr>
              <w:tab/>
              <w:t>и</w:t>
            </w:r>
          </w:p>
          <w:p w:rsidR="00555CCE" w:rsidRPr="00504E08" w:rsidRDefault="00555CCE" w:rsidP="00504E08">
            <w:pPr>
              <w:pStyle w:val="TableParagraph"/>
              <w:tabs>
                <w:tab w:val="left" w:pos="1283"/>
              </w:tabs>
              <w:ind w:left="62"/>
              <w:jc w:val="both"/>
              <w:rPr>
                <w:sz w:val="18"/>
                <w:szCs w:val="18"/>
                <w:lang w:val="ru-RU"/>
              </w:rPr>
            </w:pPr>
            <w:r w:rsidRPr="00504E08">
              <w:rPr>
                <w:sz w:val="18"/>
                <w:szCs w:val="18"/>
                <w:lang w:val="ru-RU"/>
              </w:rPr>
              <w:t>дополнительном профессиональном</w:t>
            </w:r>
          </w:p>
          <w:p w:rsidR="00555CCE" w:rsidRPr="00504E08" w:rsidRDefault="00555CCE" w:rsidP="00504E08">
            <w:pPr>
              <w:pStyle w:val="TableParagraph"/>
              <w:tabs>
                <w:tab w:val="left" w:pos="1283"/>
              </w:tabs>
              <w:ind w:left="62"/>
              <w:jc w:val="both"/>
              <w:rPr>
                <w:sz w:val="18"/>
                <w:szCs w:val="18"/>
                <w:lang w:val="ru-RU"/>
              </w:rPr>
            </w:pPr>
            <w:proofErr w:type="gramStart"/>
            <w:r w:rsidRPr="00504E08">
              <w:rPr>
                <w:sz w:val="18"/>
                <w:szCs w:val="18"/>
                <w:lang w:val="ru-RU"/>
              </w:rPr>
              <w:t>образовании</w:t>
            </w:r>
            <w:proofErr w:type="gramEnd"/>
            <w:r w:rsidRPr="00504E08">
              <w:rPr>
                <w:sz w:val="18"/>
                <w:szCs w:val="18"/>
                <w:lang w:val="ru-RU"/>
              </w:rPr>
              <w:t xml:space="preserve"> работников </w:t>
            </w:r>
            <w:proofErr w:type="spellStart"/>
            <w:r w:rsidRPr="00504E08">
              <w:rPr>
                <w:sz w:val="18"/>
                <w:szCs w:val="18"/>
                <w:lang w:val="ru-RU"/>
              </w:rPr>
              <w:t>предпенсионного</w:t>
            </w:r>
            <w:proofErr w:type="spellEnd"/>
          </w:p>
          <w:p w:rsidR="00555CCE" w:rsidRPr="00504E08" w:rsidRDefault="00555CCE" w:rsidP="00504E08">
            <w:pPr>
              <w:pStyle w:val="TableParagraph"/>
              <w:tabs>
                <w:tab w:val="left" w:pos="1283"/>
              </w:tabs>
              <w:ind w:left="62"/>
              <w:jc w:val="both"/>
              <w:rPr>
                <w:sz w:val="18"/>
                <w:szCs w:val="18"/>
                <w:lang w:val="ru-RU"/>
              </w:rPr>
            </w:pPr>
            <w:r w:rsidRPr="00504E08">
              <w:rPr>
                <w:sz w:val="18"/>
                <w:szCs w:val="18"/>
                <w:lang w:val="ru-RU"/>
              </w:rPr>
              <w:t>возраста</w:t>
            </w:r>
          </w:p>
        </w:tc>
        <w:tc>
          <w:tcPr>
            <w:tcW w:w="548" w:type="dxa"/>
            <w:gridSpan w:val="2"/>
            <w:tcBorders>
              <w:bottom w:val="single" w:sz="4" w:space="0" w:color="000000"/>
            </w:tcBorders>
          </w:tcPr>
          <w:p w:rsidR="00555CCE" w:rsidRPr="00504E08" w:rsidRDefault="00555CCE" w:rsidP="00504E08">
            <w:pPr>
              <w:pStyle w:val="TableParagraph"/>
              <w:tabs>
                <w:tab w:val="left" w:pos="674"/>
              </w:tabs>
              <w:ind w:left="14"/>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left="9" w:right="15"/>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tcBorders>
              <w:bottom w:val="single" w:sz="4" w:space="0" w:color="000000"/>
            </w:tcBorders>
          </w:tcPr>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 xml:space="preserve">КГКУ УСЗН по городу Алейску и </w:t>
            </w:r>
            <w:proofErr w:type="spellStart"/>
            <w:r w:rsidRPr="00504E08">
              <w:rPr>
                <w:sz w:val="18"/>
                <w:szCs w:val="18"/>
                <w:lang w:val="ru-RU"/>
              </w:rPr>
              <w:t>Алейскому</w:t>
            </w:r>
            <w:proofErr w:type="spellEnd"/>
            <w:r w:rsidRPr="00504E08">
              <w:rPr>
                <w:sz w:val="18"/>
                <w:szCs w:val="18"/>
                <w:lang w:val="ru-RU"/>
              </w:rPr>
              <w:t xml:space="preserve"> району (центр занятости населения)</w:t>
            </w:r>
          </w:p>
        </w:tc>
        <w:tc>
          <w:tcPr>
            <w:tcW w:w="565" w:type="dxa"/>
            <w:gridSpan w:val="2"/>
            <w:tcBorders>
              <w:bottom w:val="single" w:sz="4" w:space="0" w:color="000000"/>
            </w:tcBorders>
          </w:tcPr>
          <w:p w:rsidR="00555CCE" w:rsidRPr="00504E08" w:rsidRDefault="00555CCE" w:rsidP="00504E08">
            <w:pPr>
              <w:pStyle w:val="TableParagraph"/>
              <w:jc w:val="both"/>
              <w:rPr>
                <w:sz w:val="18"/>
                <w:szCs w:val="18"/>
                <w:lang w:val="ru-RU"/>
              </w:rPr>
            </w:pPr>
          </w:p>
        </w:tc>
        <w:tc>
          <w:tcPr>
            <w:tcW w:w="704" w:type="dxa"/>
            <w:gridSpan w:val="2"/>
            <w:tcBorders>
              <w:bottom w:val="single" w:sz="4" w:space="0" w:color="000000"/>
            </w:tcBorders>
          </w:tcPr>
          <w:p w:rsidR="00555CCE" w:rsidRPr="00504E08" w:rsidRDefault="00555CCE" w:rsidP="00504E08">
            <w:pPr>
              <w:pStyle w:val="TableParagraph"/>
              <w:jc w:val="both"/>
              <w:rPr>
                <w:sz w:val="18"/>
                <w:szCs w:val="18"/>
                <w:lang w:val="ru-RU"/>
              </w:rPr>
            </w:pPr>
          </w:p>
        </w:tc>
        <w:tc>
          <w:tcPr>
            <w:tcW w:w="565" w:type="dxa"/>
            <w:gridSpan w:val="2"/>
            <w:tcBorders>
              <w:bottom w:val="single" w:sz="4" w:space="0" w:color="000000"/>
            </w:tcBorders>
          </w:tcPr>
          <w:p w:rsidR="00555CCE" w:rsidRPr="00504E08" w:rsidRDefault="00555CCE" w:rsidP="00504E08">
            <w:pPr>
              <w:pStyle w:val="TableParagraph"/>
              <w:jc w:val="both"/>
              <w:rPr>
                <w:sz w:val="18"/>
                <w:szCs w:val="18"/>
                <w:lang w:val="ru-RU"/>
              </w:rPr>
            </w:pPr>
          </w:p>
        </w:tc>
        <w:tc>
          <w:tcPr>
            <w:tcW w:w="565" w:type="dxa"/>
            <w:gridSpan w:val="2"/>
            <w:tcBorders>
              <w:bottom w:val="single" w:sz="4" w:space="0" w:color="000000"/>
            </w:tcBorders>
          </w:tcPr>
          <w:p w:rsidR="00555CCE" w:rsidRPr="00504E08" w:rsidRDefault="00555CCE" w:rsidP="00504E08">
            <w:pPr>
              <w:pStyle w:val="TableParagraph"/>
              <w:jc w:val="both"/>
              <w:rPr>
                <w:sz w:val="18"/>
                <w:szCs w:val="18"/>
                <w:lang w:val="ru-RU"/>
              </w:rPr>
            </w:pPr>
          </w:p>
        </w:tc>
        <w:tc>
          <w:tcPr>
            <w:tcW w:w="565" w:type="dxa"/>
            <w:gridSpan w:val="2"/>
            <w:tcBorders>
              <w:bottom w:val="single" w:sz="4" w:space="0" w:color="000000"/>
            </w:tcBorders>
          </w:tcPr>
          <w:p w:rsidR="00555CCE" w:rsidRPr="00504E08" w:rsidRDefault="00555CCE" w:rsidP="00504E08">
            <w:pPr>
              <w:pStyle w:val="TableParagraph"/>
              <w:jc w:val="both"/>
              <w:rPr>
                <w:sz w:val="18"/>
                <w:szCs w:val="18"/>
                <w:lang w:val="ru-RU"/>
              </w:rPr>
            </w:pPr>
          </w:p>
        </w:tc>
        <w:tc>
          <w:tcPr>
            <w:tcW w:w="565" w:type="dxa"/>
            <w:gridSpan w:val="2"/>
            <w:tcBorders>
              <w:bottom w:val="single" w:sz="4" w:space="0" w:color="000000"/>
            </w:tcBorders>
          </w:tcPr>
          <w:p w:rsidR="00555CCE" w:rsidRPr="00504E08" w:rsidRDefault="00555CCE" w:rsidP="00504E08">
            <w:pPr>
              <w:pStyle w:val="TableParagraph"/>
              <w:jc w:val="both"/>
              <w:rPr>
                <w:sz w:val="18"/>
                <w:szCs w:val="18"/>
                <w:lang w:val="ru-RU"/>
              </w:rPr>
            </w:pPr>
          </w:p>
        </w:tc>
        <w:tc>
          <w:tcPr>
            <w:tcW w:w="565" w:type="dxa"/>
            <w:gridSpan w:val="2"/>
            <w:tcBorders>
              <w:bottom w:val="single" w:sz="4" w:space="0" w:color="000000"/>
            </w:tcBorders>
          </w:tcPr>
          <w:p w:rsidR="00555CCE" w:rsidRPr="00504E08" w:rsidRDefault="00555CCE" w:rsidP="00504E08">
            <w:pPr>
              <w:pStyle w:val="TableParagraph"/>
              <w:jc w:val="both"/>
              <w:rPr>
                <w:sz w:val="18"/>
                <w:szCs w:val="18"/>
                <w:lang w:val="ru-RU"/>
              </w:rPr>
            </w:pPr>
          </w:p>
        </w:tc>
        <w:tc>
          <w:tcPr>
            <w:tcW w:w="1409" w:type="dxa"/>
            <w:gridSpan w:val="2"/>
            <w:tcBorders>
              <w:bottom w:val="single" w:sz="4" w:space="0" w:color="000000"/>
            </w:tcBorders>
          </w:tcPr>
          <w:p w:rsidR="00555CCE" w:rsidRPr="00504E08" w:rsidRDefault="00555CCE" w:rsidP="00504E08">
            <w:pPr>
              <w:pStyle w:val="TableParagraph"/>
              <w:jc w:val="both"/>
              <w:rPr>
                <w:sz w:val="18"/>
                <w:szCs w:val="18"/>
                <w:lang w:val="ru-RU"/>
              </w:rPr>
            </w:pPr>
          </w:p>
        </w:tc>
      </w:tr>
      <w:tr w:rsidR="005E25DA" w:rsidRPr="00504E08" w:rsidTr="00EA25E7">
        <w:trPr>
          <w:gridAfter w:val="5"/>
          <w:wAfter w:w="82" w:type="dxa"/>
          <w:trHeight w:val="1838"/>
        </w:trPr>
        <w:tc>
          <w:tcPr>
            <w:tcW w:w="425" w:type="dxa"/>
          </w:tcPr>
          <w:p w:rsidR="00555CCE" w:rsidRPr="00504E08" w:rsidRDefault="00555CCE" w:rsidP="00504E08">
            <w:pPr>
              <w:pStyle w:val="TableParagraph"/>
              <w:ind w:left="62"/>
              <w:jc w:val="both"/>
              <w:rPr>
                <w:sz w:val="18"/>
                <w:szCs w:val="18"/>
              </w:rPr>
            </w:pPr>
            <w:r w:rsidRPr="00504E08">
              <w:rPr>
                <w:sz w:val="18"/>
                <w:szCs w:val="18"/>
              </w:rPr>
              <w:t>62.</w:t>
            </w:r>
          </w:p>
        </w:tc>
        <w:tc>
          <w:tcPr>
            <w:tcW w:w="2959" w:type="dxa"/>
          </w:tcPr>
          <w:p w:rsidR="00555CCE" w:rsidRPr="00504E08" w:rsidRDefault="00555CCE" w:rsidP="00504E08">
            <w:pPr>
              <w:pStyle w:val="TableParagraph"/>
              <w:tabs>
                <w:tab w:val="left" w:pos="1283"/>
              </w:tabs>
              <w:ind w:left="62"/>
              <w:jc w:val="both"/>
              <w:rPr>
                <w:sz w:val="18"/>
                <w:szCs w:val="18"/>
                <w:lang w:val="ru-RU"/>
              </w:rPr>
            </w:pPr>
            <w:r w:rsidRPr="00504E08">
              <w:rPr>
                <w:sz w:val="18"/>
                <w:szCs w:val="18"/>
                <w:lang w:val="ru-RU"/>
              </w:rPr>
              <w:t>Мероприятие 1.5. Мониторинг</w:t>
            </w:r>
          </w:p>
          <w:p w:rsidR="00555CCE" w:rsidRPr="00504E08" w:rsidRDefault="00555CCE" w:rsidP="00504E08">
            <w:pPr>
              <w:pStyle w:val="TableParagraph"/>
              <w:tabs>
                <w:tab w:val="left" w:pos="1283"/>
                <w:tab w:val="left" w:pos="2086"/>
              </w:tabs>
              <w:ind w:left="62"/>
              <w:jc w:val="both"/>
              <w:rPr>
                <w:sz w:val="18"/>
                <w:szCs w:val="18"/>
                <w:lang w:val="ru-RU"/>
              </w:rPr>
            </w:pPr>
            <w:r w:rsidRPr="00504E08">
              <w:rPr>
                <w:sz w:val="18"/>
                <w:szCs w:val="18"/>
                <w:lang w:val="ru-RU"/>
              </w:rPr>
              <w:t xml:space="preserve">трудоустройства и </w:t>
            </w:r>
            <w:proofErr w:type="spellStart"/>
            <w:r w:rsidRPr="00504E08">
              <w:rPr>
                <w:sz w:val="18"/>
                <w:szCs w:val="18"/>
                <w:lang w:val="ru-RU"/>
              </w:rPr>
              <w:t>закрепляемости</w:t>
            </w:r>
            <w:proofErr w:type="spellEnd"/>
            <w:r w:rsidRPr="00504E08">
              <w:rPr>
                <w:sz w:val="18"/>
                <w:szCs w:val="18"/>
                <w:lang w:val="ru-RU"/>
              </w:rPr>
              <w:tab/>
            </w:r>
            <w:proofErr w:type="gramStart"/>
            <w:r w:rsidRPr="00504E08">
              <w:rPr>
                <w:sz w:val="18"/>
                <w:szCs w:val="18"/>
                <w:lang w:val="ru-RU"/>
              </w:rPr>
              <w:t>на</w:t>
            </w:r>
            <w:proofErr w:type="gramEnd"/>
          </w:p>
          <w:p w:rsidR="00555CCE" w:rsidRPr="00504E08" w:rsidRDefault="00555CCE" w:rsidP="00504E08">
            <w:pPr>
              <w:pStyle w:val="TableParagraph"/>
              <w:tabs>
                <w:tab w:val="left" w:pos="1283"/>
                <w:tab w:val="left" w:pos="1568"/>
              </w:tabs>
              <w:ind w:left="62"/>
              <w:jc w:val="both"/>
              <w:rPr>
                <w:sz w:val="18"/>
                <w:szCs w:val="18"/>
                <w:lang w:val="ru-RU"/>
              </w:rPr>
            </w:pPr>
            <w:r w:rsidRPr="00504E08">
              <w:rPr>
                <w:sz w:val="18"/>
                <w:szCs w:val="18"/>
                <w:lang w:val="ru-RU"/>
              </w:rPr>
              <w:t>рабочих местах работников</w:t>
            </w:r>
          </w:p>
          <w:p w:rsidR="00555CCE" w:rsidRPr="00504E08" w:rsidRDefault="00555CCE" w:rsidP="00504E08">
            <w:pPr>
              <w:pStyle w:val="TableParagraph"/>
              <w:tabs>
                <w:tab w:val="left" w:pos="1283"/>
              </w:tabs>
              <w:ind w:left="62"/>
              <w:jc w:val="both"/>
              <w:rPr>
                <w:sz w:val="18"/>
                <w:szCs w:val="18"/>
                <w:lang w:val="ru-RU"/>
              </w:rPr>
            </w:pPr>
            <w:proofErr w:type="spellStart"/>
            <w:r w:rsidRPr="00504E08">
              <w:rPr>
                <w:sz w:val="18"/>
                <w:szCs w:val="18"/>
                <w:lang w:val="ru-RU"/>
              </w:rPr>
              <w:t>предпенсионного</w:t>
            </w:r>
            <w:proofErr w:type="spellEnd"/>
            <w:r w:rsidRPr="00504E08">
              <w:rPr>
                <w:sz w:val="18"/>
                <w:szCs w:val="18"/>
                <w:lang w:val="ru-RU"/>
              </w:rPr>
              <w:t xml:space="preserve"> возраста, </w:t>
            </w:r>
            <w:proofErr w:type="gramStart"/>
            <w:r w:rsidRPr="00504E08">
              <w:rPr>
                <w:sz w:val="18"/>
                <w:szCs w:val="18"/>
                <w:lang w:val="ru-RU"/>
              </w:rPr>
              <w:t>прошедших</w:t>
            </w:r>
            <w:proofErr w:type="gramEnd"/>
          </w:p>
          <w:p w:rsidR="00555CCE" w:rsidRPr="00504E08" w:rsidRDefault="00555CCE" w:rsidP="00504E08">
            <w:pPr>
              <w:pStyle w:val="TableParagraph"/>
              <w:tabs>
                <w:tab w:val="left" w:pos="1283"/>
              </w:tabs>
              <w:ind w:left="62"/>
              <w:jc w:val="both"/>
              <w:rPr>
                <w:sz w:val="18"/>
                <w:szCs w:val="18"/>
                <w:lang w:val="ru-RU"/>
              </w:rPr>
            </w:pPr>
            <w:r w:rsidRPr="00504E08">
              <w:rPr>
                <w:sz w:val="18"/>
                <w:szCs w:val="18"/>
                <w:lang w:val="ru-RU"/>
              </w:rPr>
              <w:t>профессиональное обучение и</w:t>
            </w:r>
          </w:p>
          <w:p w:rsidR="00555CCE" w:rsidRPr="00504E08" w:rsidRDefault="00555CCE" w:rsidP="00504E08">
            <w:pPr>
              <w:pStyle w:val="TableParagraph"/>
              <w:tabs>
                <w:tab w:val="left" w:pos="1283"/>
              </w:tabs>
              <w:ind w:left="62"/>
              <w:jc w:val="both"/>
              <w:rPr>
                <w:sz w:val="18"/>
                <w:szCs w:val="18"/>
                <w:lang w:val="ru-RU"/>
              </w:rPr>
            </w:pPr>
            <w:r w:rsidRPr="00504E08">
              <w:rPr>
                <w:sz w:val="18"/>
                <w:szCs w:val="18"/>
                <w:lang w:val="ru-RU"/>
              </w:rPr>
              <w:t>дополнительное профессиональное</w:t>
            </w:r>
          </w:p>
          <w:p w:rsidR="00555CCE" w:rsidRPr="00504E08" w:rsidRDefault="00555CCE" w:rsidP="00504E08">
            <w:pPr>
              <w:pStyle w:val="TableParagraph"/>
              <w:tabs>
                <w:tab w:val="left" w:pos="1283"/>
              </w:tabs>
              <w:ind w:left="62"/>
              <w:jc w:val="both"/>
              <w:rPr>
                <w:sz w:val="18"/>
                <w:szCs w:val="18"/>
                <w:lang w:val="ru-RU"/>
              </w:rPr>
            </w:pPr>
            <w:r w:rsidRPr="00504E08">
              <w:rPr>
                <w:sz w:val="18"/>
                <w:szCs w:val="18"/>
                <w:lang w:val="ru-RU"/>
              </w:rPr>
              <w:t>образование</w:t>
            </w:r>
          </w:p>
        </w:tc>
        <w:tc>
          <w:tcPr>
            <w:tcW w:w="548" w:type="dxa"/>
            <w:gridSpan w:val="2"/>
          </w:tcPr>
          <w:p w:rsidR="00555CCE" w:rsidRPr="00504E08" w:rsidRDefault="00555CCE" w:rsidP="00504E08">
            <w:pPr>
              <w:pStyle w:val="TableParagraph"/>
              <w:tabs>
                <w:tab w:val="left" w:pos="674"/>
              </w:tabs>
              <w:ind w:left="14"/>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left="9" w:right="15"/>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tcPr>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 xml:space="preserve">КГКУ УСЗН по городу Алейску и </w:t>
            </w:r>
            <w:proofErr w:type="spellStart"/>
            <w:r w:rsidRPr="00504E08">
              <w:rPr>
                <w:sz w:val="18"/>
                <w:szCs w:val="18"/>
                <w:lang w:val="ru-RU"/>
              </w:rPr>
              <w:t>Алейскому</w:t>
            </w:r>
            <w:proofErr w:type="spellEnd"/>
            <w:r w:rsidRPr="00504E08">
              <w:rPr>
                <w:sz w:val="18"/>
                <w:szCs w:val="18"/>
                <w:lang w:val="ru-RU"/>
              </w:rPr>
              <w:t xml:space="preserve"> району (центр занятости населения) </w:t>
            </w:r>
          </w:p>
        </w:tc>
        <w:tc>
          <w:tcPr>
            <w:tcW w:w="565" w:type="dxa"/>
            <w:gridSpan w:val="2"/>
          </w:tcPr>
          <w:p w:rsidR="00555CCE" w:rsidRPr="00504E08" w:rsidRDefault="00555CCE" w:rsidP="00504E08">
            <w:pPr>
              <w:pStyle w:val="TableParagraph"/>
              <w:jc w:val="both"/>
              <w:rPr>
                <w:sz w:val="18"/>
                <w:szCs w:val="18"/>
                <w:lang w:val="ru-RU"/>
              </w:rPr>
            </w:pPr>
          </w:p>
        </w:tc>
        <w:tc>
          <w:tcPr>
            <w:tcW w:w="704"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1409" w:type="dxa"/>
            <w:gridSpan w:val="2"/>
          </w:tcPr>
          <w:p w:rsidR="00555CCE" w:rsidRPr="00504E08" w:rsidRDefault="00555CCE" w:rsidP="00504E08">
            <w:pPr>
              <w:pStyle w:val="TableParagraph"/>
              <w:jc w:val="both"/>
              <w:rPr>
                <w:sz w:val="18"/>
                <w:szCs w:val="18"/>
                <w:lang w:val="ru-RU"/>
              </w:rPr>
            </w:pPr>
          </w:p>
        </w:tc>
      </w:tr>
      <w:tr w:rsidR="005E25DA" w:rsidRPr="00504E08" w:rsidTr="00EA25E7">
        <w:trPr>
          <w:gridAfter w:val="5"/>
          <w:wAfter w:w="82" w:type="dxa"/>
          <w:trHeight w:val="1821"/>
        </w:trPr>
        <w:tc>
          <w:tcPr>
            <w:tcW w:w="425" w:type="dxa"/>
          </w:tcPr>
          <w:p w:rsidR="00555CCE" w:rsidRPr="00504E08" w:rsidRDefault="00555CCE" w:rsidP="00504E08">
            <w:pPr>
              <w:pStyle w:val="TableParagraph"/>
              <w:ind w:left="62"/>
              <w:jc w:val="both"/>
              <w:rPr>
                <w:sz w:val="18"/>
                <w:szCs w:val="18"/>
              </w:rPr>
            </w:pPr>
            <w:r w:rsidRPr="00504E08">
              <w:rPr>
                <w:sz w:val="18"/>
                <w:szCs w:val="18"/>
              </w:rPr>
              <w:t>63.</w:t>
            </w:r>
          </w:p>
        </w:tc>
        <w:tc>
          <w:tcPr>
            <w:tcW w:w="2959" w:type="dxa"/>
          </w:tcPr>
          <w:p w:rsidR="00555CCE" w:rsidRPr="00504E08" w:rsidRDefault="00555CCE" w:rsidP="00504E08">
            <w:pPr>
              <w:pStyle w:val="TableParagraph"/>
              <w:tabs>
                <w:tab w:val="left" w:pos="1283"/>
              </w:tabs>
              <w:ind w:left="62"/>
              <w:jc w:val="both"/>
              <w:rPr>
                <w:sz w:val="18"/>
                <w:szCs w:val="18"/>
                <w:lang w:val="ru-RU"/>
              </w:rPr>
            </w:pPr>
            <w:r w:rsidRPr="00504E08">
              <w:rPr>
                <w:sz w:val="18"/>
                <w:szCs w:val="18"/>
                <w:lang w:val="ru-RU"/>
              </w:rPr>
              <w:t>Мероприятие 1.6. Организация</w:t>
            </w:r>
          </w:p>
          <w:p w:rsidR="00555CCE" w:rsidRPr="00504E08" w:rsidRDefault="00555CCE" w:rsidP="00504E08">
            <w:pPr>
              <w:pStyle w:val="TableParagraph"/>
              <w:tabs>
                <w:tab w:val="left" w:pos="1283"/>
              </w:tabs>
              <w:ind w:left="62"/>
              <w:jc w:val="both"/>
              <w:rPr>
                <w:sz w:val="18"/>
                <w:szCs w:val="18"/>
                <w:lang w:val="ru-RU"/>
              </w:rPr>
            </w:pPr>
            <w:r w:rsidRPr="00504E08">
              <w:rPr>
                <w:sz w:val="18"/>
                <w:szCs w:val="18"/>
                <w:lang w:val="ru-RU"/>
              </w:rPr>
              <w:t>информационно-рекламной кампании</w:t>
            </w:r>
          </w:p>
          <w:p w:rsidR="00555CCE" w:rsidRPr="00504E08" w:rsidRDefault="00555CCE" w:rsidP="00504E08">
            <w:pPr>
              <w:pStyle w:val="TableParagraph"/>
              <w:tabs>
                <w:tab w:val="left" w:pos="1283"/>
              </w:tabs>
              <w:ind w:left="62"/>
              <w:jc w:val="both"/>
              <w:rPr>
                <w:sz w:val="18"/>
                <w:szCs w:val="18"/>
                <w:lang w:val="ru-RU"/>
              </w:rPr>
            </w:pPr>
            <w:r w:rsidRPr="00504E08">
              <w:rPr>
                <w:sz w:val="18"/>
                <w:szCs w:val="18"/>
                <w:lang w:val="ru-RU"/>
              </w:rPr>
              <w:t>в средствах массовой коммуникации по популяризации профессионального обучения и дополнительного</w:t>
            </w:r>
          </w:p>
          <w:p w:rsidR="00555CCE" w:rsidRPr="00504E08" w:rsidRDefault="00555CCE" w:rsidP="00504E08">
            <w:pPr>
              <w:pStyle w:val="TableParagraph"/>
              <w:tabs>
                <w:tab w:val="left" w:pos="1283"/>
              </w:tabs>
              <w:ind w:left="62"/>
              <w:jc w:val="both"/>
              <w:rPr>
                <w:sz w:val="18"/>
                <w:szCs w:val="18"/>
                <w:lang w:val="ru-RU"/>
              </w:rPr>
            </w:pPr>
            <w:r w:rsidRPr="00504E08">
              <w:rPr>
                <w:sz w:val="18"/>
                <w:szCs w:val="18"/>
                <w:lang w:val="ru-RU"/>
              </w:rPr>
              <w:t xml:space="preserve">профессионального образования граждан </w:t>
            </w:r>
            <w:proofErr w:type="spellStart"/>
            <w:r w:rsidRPr="00504E08">
              <w:rPr>
                <w:sz w:val="18"/>
                <w:szCs w:val="18"/>
                <w:lang w:val="ru-RU"/>
              </w:rPr>
              <w:t>предпенсионного</w:t>
            </w:r>
            <w:proofErr w:type="spellEnd"/>
            <w:r w:rsidRPr="00504E08">
              <w:rPr>
                <w:sz w:val="18"/>
                <w:szCs w:val="18"/>
                <w:lang w:val="ru-RU"/>
              </w:rPr>
              <w:t xml:space="preserve"> возраста</w:t>
            </w:r>
          </w:p>
        </w:tc>
        <w:tc>
          <w:tcPr>
            <w:tcW w:w="548" w:type="dxa"/>
            <w:gridSpan w:val="2"/>
          </w:tcPr>
          <w:p w:rsidR="00555CCE" w:rsidRPr="00504E08" w:rsidRDefault="00555CCE" w:rsidP="00504E08">
            <w:pPr>
              <w:pStyle w:val="TableParagraph"/>
              <w:tabs>
                <w:tab w:val="left" w:pos="674"/>
              </w:tabs>
              <w:ind w:left="14"/>
              <w:jc w:val="both"/>
              <w:rPr>
                <w:sz w:val="18"/>
                <w:szCs w:val="18"/>
              </w:rPr>
            </w:pPr>
            <w:r w:rsidRPr="00504E08">
              <w:rPr>
                <w:sz w:val="18"/>
                <w:szCs w:val="18"/>
              </w:rPr>
              <w:t>2020</w:t>
            </w:r>
            <w:r w:rsidRPr="00504E08">
              <w:rPr>
                <w:sz w:val="18"/>
                <w:szCs w:val="18"/>
              </w:rPr>
              <w:tab/>
              <w:t>-</w:t>
            </w:r>
          </w:p>
          <w:p w:rsidR="00555CCE" w:rsidRPr="00504E08" w:rsidRDefault="00555CCE" w:rsidP="00504E08">
            <w:pPr>
              <w:pStyle w:val="TableParagraph"/>
              <w:ind w:left="9" w:right="15"/>
              <w:jc w:val="both"/>
              <w:rPr>
                <w:sz w:val="18"/>
                <w:szCs w:val="18"/>
              </w:rPr>
            </w:pPr>
            <w:r w:rsidRPr="00504E08">
              <w:rPr>
                <w:sz w:val="18"/>
                <w:szCs w:val="18"/>
              </w:rPr>
              <w:t xml:space="preserve">2025 </w:t>
            </w:r>
            <w:proofErr w:type="spellStart"/>
            <w:r w:rsidRPr="00504E08">
              <w:rPr>
                <w:sz w:val="18"/>
                <w:szCs w:val="18"/>
              </w:rPr>
              <w:t>гг</w:t>
            </w:r>
            <w:proofErr w:type="spellEnd"/>
            <w:r w:rsidRPr="00504E08">
              <w:rPr>
                <w:sz w:val="18"/>
                <w:szCs w:val="18"/>
              </w:rPr>
              <w:t>.</w:t>
            </w:r>
          </w:p>
        </w:tc>
        <w:tc>
          <w:tcPr>
            <w:tcW w:w="1127" w:type="dxa"/>
            <w:gridSpan w:val="2"/>
          </w:tcPr>
          <w:p w:rsidR="00555CCE" w:rsidRPr="00504E08" w:rsidRDefault="00555CCE" w:rsidP="00504E08">
            <w:pPr>
              <w:pStyle w:val="TableParagraph"/>
              <w:tabs>
                <w:tab w:val="left" w:pos="1513"/>
                <w:tab w:val="right" w:pos="2207"/>
              </w:tabs>
              <w:ind w:right="48" w:hanging="3"/>
              <w:jc w:val="both"/>
              <w:rPr>
                <w:sz w:val="18"/>
                <w:szCs w:val="18"/>
                <w:lang w:val="ru-RU"/>
              </w:rPr>
            </w:pPr>
            <w:r w:rsidRPr="00504E08">
              <w:rPr>
                <w:sz w:val="18"/>
                <w:szCs w:val="18"/>
                <w:lang w:val="ru-RU"/>
              </w:rPr>
              <w:t xml:space="preserve">КГКУ УСЗН по городу Алейску и </w:t>
            </w:r>
            <w:proofErr w:type="spellStart"/>
            <w:r w:rsidRPr="00504E08">
              <w:rPr>
                <w:sz w:val="18"/>
                <w:szCs w:val="18"/>
                <w:lang w:val="ru-RU"/>
              </w:rPr>
              <w:t>Алейскому</w:t>
            </w:r>
            <w:proofErr w:type="spellEnd"/>
            <w:r w:rsidRPr="00504E08">
              <w:rPr>
                <w:sz w:val="18"/>
                <w:szCs w:val="18"/>
                <w:lang w:val="ru-RU"/>
              </w:rPr>
              <w:t xml:space="preserve"> району (центр занятости населения)</w:t>
            </w:r>
          </w:p>
        </w:tc>
        <w:tc>
          <w:tcPr>
            <w:tcW w:w="565" w:type="dxa"/>
            <w:gridSpan w:val="2"/>
          </w:tcPr>
          <w:p w:rsidR="00555CCE" w:rsidRPr="00504E08" w:rsidRDefault="00555CCE" w:rsidP="00504E08">
            <w:pPr>
              <w:pStyle w:val="TableParagraph"/>
              <w:jc w:val="both"/>
              <w:rPr>
                <w:sz w:val="18"/>
                <w:szCs w:val="18"/>
                <w:lang w:val="ru-RU"/>
              </w:rPr>
            </w:pPr>
          </w:p>
        </w:tc>
        <w:tc>
          <w:tcPr>
            <w:tcW w:w="704"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565" w:type="dxa"/>
            <w:gridSpan w:val="2"/>
          </w:tcPr>
          <w:p w:rsidR="00555CCE" w:rsidRPr="00504E08" w:rsidRDefault="00555CCE" w:rsidP="00504E08">
            <w:pPr>
              <w:pStyle w:val="TableParagraph"/>
              <w:jc w:val="both"/>
              <w:rPr>
                <w:sz w:val="18"/>
                <w:szCs w:val="18"/>
                <w:lang w:val="ru-RU"/>
              </w:rPr>
            </w:pPr>
          </w:p>
        </w:tc>
        <w:tc>
          <w:tcPr>
            <w:tcW w:w="1409" w:type="dxa"/>
            <w:gridSpan w:val="2"/>
          </w:tcPr>
          <w:p w:rsidR="00555CCE" w:rsidRPr="00504E08" w:rsidRDefault="00555CCE" w:rsidP="00504E08">
            <w:pPr>
              <w:pStyle w:val="TableParagraph"/>
              <w:jc w:val="both"/>
              <w:rPr>
                <w:sz w:val="18"/>
                <w:szCs w:val="18"/>
                <w:lang w:val="ru-RU"/>
              </w:rPr>
            </w:pPr>
          </w:p>
        </w:tc>
      </w:tr>
    </w:tbl>
    <w:p w:rsidR="00555CCE" w:rsidRDefault="00555CCE" w:rsidP="005E25DA">
      <w:pPr>
        <w:pStyle w:val="af6"/>
        <w:ind w:right="989"/>
        <w:rPr>
          <w:sz w:val="18"/>
          <w:szCs w:val="18"/>
          <w:lang w:val="ru-RU"/>
        </w:rPr>
      </w:pPr>
    </w:p>
    <w:p w:rsidR="005E25DA" w:rsidRPr="005E25DA" w:rsidRDefault="005E25DA" w:rsidP="005E25DA">
      <w:pPr>
        <w:pStyle w:val="af6"/>
        <w:ind w:right="989"/>
        <w:rPr>
          <w:w w:val="90"/>
          <w:sz w:val="18"/>
          <w:szCs w:val="18"/>
          <w:lang w:val="ru-RU"/>
        </w:rPr>
      </w:pPr>
    </w:p>
    <w:p w:rsidR="00555CCE" w:rsidRPr="00555CCE" w:rsidRDefault="00555CCE" w:rsidP="005E25DA">
      <w:pPr>
        <w:pStyle w:val="TableParagraph"/>
        <w:spacing w:before="100"/>
        <w:ind w:left="12302" w:firstLine="658"/>
        <w:rPr>
          <w:sz w:val="18"/>
          <w:szCs w:val="18"/>
        </w:rPr>
      </w:pPr>
      <w:r w:rsidRPr="00555CCE">
        <w:rPr>
          <w:sz w:val="18"/>
          <w:szCs w:val="18"/>
        </w:rPr>
        <w:t>3</w:t>
      </w:r>
    </w:p>
    <w:p w:rsidR="00555CCE" w:rsidRPr="00555CCE" w:rsidRDefault="00555CCE" w:rsidP="005E25DA">
      <w:pPr>
        <w:pStyle w:val="TableParagraph"/>
        <w:ind w:left="851"/>
        <w:jc w:val="center"/>
        <w:rPr>
          <w:b/>
          <w:sz w:val="18"/>
          <w:szCs w:val="18"/>
        </w:rPr>
      </w:pPr>
      <w:r w:rsidRPr="00555CCE">
        <w:rPr>
          <w:b/>
          <w:sz w:val="18"/>
          <w:szCs w:val="18"/>
        </w:rPr>
        <w:t>Объем</w:t>
      </w:r>
      <w:r w:rsidRPr="00555CCE">
        <w:rPr>
          <w:sz w:val="18"/>
          <w:szCs w:val="18"/>
        </w:rPr>
        <w:t xml:space="preserve"> </w:t>
      </w:r>
      <w:r w:rsidRPr="00555CCE">
        <w:rPr>
          <w:b/>
          <w:sz w:val="18"/>
          <w:szCs w:val="18"/>
        </w:rPr>
        <w:t>финансовых ресурсов, необходимых для реализации муниципальной программы</w:t>
      </w:r>
    </w:p>
    <w:p w:rsidR="00555CCE" w:rsidRPr="00555CCE" w:rsidRDefault="00555CCE" w:rsidP="005E25DA">
      <w:pPr>
        <w:pStyle w:val="TableParagraph"/>
        <w:ind w:left="851"/>
        <w:jc w:val="center"/>
        <w:rPr>
          <w:sz w:val="18"/>
          <w:szCs w:val="18"/>
        </w:rPr>
      </w:pPr>
      <w:r w:rsidRPr="00555CCE">
        <w:rPr>
          <w:b/>
          <w:sz w:val="18"/>
          <w:szCs w:val="18"/>
        </w:rPr>
        <w:t>"Содействие занятости населения  города Алейска" на 2020-2025 годы</w:t>
      </w:r>
    </w:p>
    <w:p w:rsidR="00555CCE" w:rsidRPr="00555CCE" w:rsidRDefault="00555CCE" w:rsidP="005E25DA">
      <w:pPr>
        <w:pStyle w:val="TableParagraph"/>
        <w:ind w:left="851" w:firstLine="658"/>
        <w:jc w:val="center"/>
        <w:rPr>
          <w:b/>
          <w:sz w:val="18"/>
          <w:szCs w:val="18"/>
        </w:rPr>
      </w:pPr>
    </w:p>
    <w:tbl>
      <w:tblPr>
        <w:tblStyle w:val="TableNormal"/>
        <w:tblW w:w="10632"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992"/>
        <w:gridCol w:w="993"/>
        <w:gridCol w:w="992"/>
        <w:gridCol w:w="1134"/>
        <w:gridCol w:w="850"/>
        <w:gridCol w:w="851"/>
        <w:gridCol w:w="2693"/>
      </w:tblGrid>
      <w:tr w:rsidR="00555CCE" w:rsidRPr="00555CCE" w:rsidTr="00EA25E7">
        <w:trPr>
          <w:trHeight w:val="472"/>
        </w:trPr>
        <w:tc>
          <w:tcPr>
            <w:tcW w:w="2127" w:type="dxa"/>
            <w:vMerge w:val="restart"/>
          </w:tcPr>
          <w:p w:rsidR="00555CCE" w:rsidRPr="00555CCE" w:rsidRDefault="00555CCE" w:rsidP="005E25DA">
            <w:pPr>
              <w:pStyle w:val="TableParagraph"/>
              <w:ind w:left="851" w:hanging="2438"/>
              <w:jc w:val="center"/>
              <w:rPr>
                <w:sz w:val="18"/>
                <w:szCs w:val="18"/>
              </w:rPr>
            </w:pPr>
            <w:proofErr w:type="spellStart"/>
            <w:r w:rsidRPr="00555CCE">
              <w:rPr>
                <w:sz w:val="18"/>
                <w:szCs w:val="18"/>
              </w:rPr>
              <w:t>Источники</w:t>
            </w:r>
            <w:proofErr w:type="spellEnd"/>
            <w:r w:rsidRPr="00555CCE">
              <w:rPr>
                <w:sz w:val="18"/>
                <w:szCs w:val="18"/>
              </w:rPr>
              <w:t xml:space="preserve"> и </w:t>
            </w:r>
            <w:proofErr w:type="spellStart"/>
            <w:r w:rsidRPr="00555CCE">
              <w:rPr>
                <w:sz w:val="18"/>
                <w:szCs w:val="18"/>
              </w:rPr>
              <w:t>направления</w:t>
            </w:r>
            <w:proofErr w:type="spellEnd"/>
            <w:r w:rsidRPr="00555CCE">
              <w:rPr>
                <w:sz w:val="18"/>
                <w:szCs w:val="18"/>
              </w:rPr>
              <w:t xml:space="preserve"> </w:t>
            </w:r>
            <w:proofErr w:type="spellStart"/>
            <w:r w:rsidRPr="00555CCE">
              <w:rPr>
                <w:sz w:val="18"/>
                <w:szCs w:val="18"/>
              </w:rPr>
              <w:t>расходов</w:t>
            </w:r>
            <w:proofErr w:type="spellEnd"/>
          </w:p>
        </w:tc>
        <w:tc>
          <w:tcPr>
            <w:tcW w:w="8505" w:type="dxa"/>
            <w:gridSpan w:val="7"/>
          </w:tcPr>
          <w:p w:rsidR="00555CCE" w:rsidRPr="00555CCE" w:rsidRDefault="00555CCE" w:rsidP="005E25DA">
            <w:pPr>
              <w:pStyle w:val="TableParagraph"/>
              <w:ind w:left="851"/>
              <w:jc w:val="center"/>
              <w:rPr>
                <w:sz w:val="18"/>
                <w:szCs w:val="18"/>
              </w:rPr>
            </w:pPr>
            <w:proofErr w:type="spellStart"/>
            <w:r w:rsidRPr="00555CCE">
              <w:rPr>
                <w:sz w:val="18"/>
                <w:szCs w:val="18"/>
              </w:rPr>
              <w:t>Сумма</w:t>
            </w:r>
            <w:proofErr w:type="spellEnd"/>
            <w:r w:rsidRPr="00555CCE">
              <w:rPr>
                <w:sz w:val="18"/>
                <w:szCs w:val="18"/>
              </w:rPr>
              <w:t xml:space="preserve"> </w:t>
            </w:r>
            <w:proofErr w:type="spellStart"/>
            <w:r w:rsidRPr="00555CCE">
              <w:rPr>
                <w:sz w:val="18"/>
                <w:szCs w:val="18"/>
              </w:rPr>
              <w:t>расходов</w:t>
            </w:r>
            <w:proofErr w:type="spellEnd"/>
            <w:r w:rsidRPr="00555CCE">
              <w:rPr>
                <w:sz w:val="18"/>
                <w:szCs w:val="18"/>
              </w:rPr>
              <w:t xml:space="preserve">, </w:t>
            </w:r>
            <w:proofErr w:type="spellStart"/>
            <w:r w:rsidRPr="00555CCE">
              <w:rPr>
                <w:sz w:val="18"/>
                <w:szCs w:val="18"/>
              </w:rPr>
              <w:t>тыс</w:t>
            </w:r>
            <w:proofErr w:type="spellEnd"/>
            <w:r w:rsidRPr="00555CCE">
              <w:rPr>
                <w:sz w:val="18"/>
                <w:szCs w:val="18"/>
              </w:rPr>
              <w:t xml:space="preserve">. </w:t>
            </w:r>
            <w:proofErr w:type="spellStart"/>
            <w:r w:rsidRPr="00555CCE">
              <w:rPr>
                <w:sz w:val="18"/>
                <w:szCs w:val="18"/>
              </w:rPr>
              <w:t>рублей</w:t>
            </w:r>
            <w:proofErr w:type="spellEnd"/>
          </w:p>
        </w:tc>
      </w:tr>
      <w:tr w:rsidR="00EA25E7" w:rsidRPr="00555CCE" w:rsidTr="00EA25E7">
        <w:trPr>
          <w:trHeight w:val="475"/>
        </w:trPr>
        <w:tc>
          <w:tcPr>
            <w:tcW w:w="2127" w:type="dxa"/>
            <w:vMerge/>
            <w:tcBorders>
              <w:top w:val="nil"/>
            </w:tcBorders>
          </w:tcPr>
          <w:p w:rsidR="00555CCE" w:rsidRPr="00555CCE" w:rsidRDefault="00555CCE" w:rsidP="00555CCE">
            <w:pPr>
              <w:pStyle w:val="TableParagraph"/>
              <w:spacing w:before="100"/>
              <w:ind w:left="62"/>
              <w:jc w:val="center"/>
              <w:rPr>
                <w:sz w:val="18"/>
                <w:szCs w:val="18"/>
              </w:rPr>
            </w:pPr>
          </w:p>
        </w:tc>
        <w:tc>
          <w:tcPr>
            <w:tcW w:w="992" w:type="dxa"/>
          </w:tcPr>
          <w:p w:rsidR="00555CCE" w:rsidRPr="00555CCE" w:rsidRDefault="00555CCE" w:rsidP="00555CCE">
            <w:pPr>
              <w:pStyle w:val="TableParagraph"/>
              <w:spacing w:before="100"/>
              <w:ind w:left="62"/>
              <w:jc w:val="center"/>
              <w:rPr>
                <w:sz w:val="18"/>
                <w:szCs w:val="18"/>
              </w:rPr>
            </w:pPr>
            <w:r w:rsidRPr="00555CCE">
              <w:rPr>
                <w:sz w:val="18"/>
                <w:szCs w:val="18"/>
              </w:rPr>
              <w:t>2020 г.</w:t>
            </w:r>
          </w:p>
        </w:tc>
        <w:tc>
          <w:tcPr>
            <w:tcW w:w="993" w:type="dxa"/>
          </w:tcPr>
          <w:p w:rsidR="00555CCE" w:rsidRPr="00555CCE" w:rsidRDefault="00555CCE" w:rsidP="00555CCE">
            <w:pPr>
              <w:pStyle w:val="TableParagraph"/>
              <w:spacing w:before="100"/>
              <w:ind w:left="62"/>
              <w:jc w:val="center"/>
              <w:rPr>
                <w:sz w:val="18"/>
                <w:szCs w:val="18"/>
              </w:rPr>
            </w:pPr>
            <w:r w:rsidRPr="00555CCE">
              <w:rPr>
                <w:sz w:val="18"/>
                <w:szCs w:val="18"/>
              </w:rPr>
              <w:t>2021 г.</w:t>
            </w:r>
          </w:p>
        </w:tc>
        <w:tc>
          <w:tcPr>
            <w:tcW w:w="992" w:type="dxa"/>
          </w:tcPr>
          <w:p w:rsidR="00555CCE" w:rsidRPr="00555CCE" w:rsidRDefault="00555CCE" w:rsidP="00555CCE">
            <w:pPr>
              <w:pStyle w:val="TableParagraph"/>
              <w:spacing w:before="100"/>
              <w:ind w:left="62"/>
              <w:jc w:val="center"/>
              <w:rPr>
                <w:sz w:val="18"/>
                <w:szCs w:val="18"/>
              </w:rPr>
            </w:pPr>
            <w:r w:rsidRPr="00555CCE">
              <w:rPr>
                <w:sz w:val="18"/>
                <w:szCs w:val="18"/>
              </w:rPr>
              <w:t>2022 г.</w:t>
            </w:r>
          </w:p>
        </w:tc>
        <w:tc>
          <w:tcPr>
            <w:tcW w:w="1134" w:type="dxa"/>
          </w:tcPr>
          <w:p w:rsidR="00555CCE" w:rsidRPr="00555CCE" w:rsidRDefault="00555CCE" w:rsidP="00555CCE">
            <w:pPr>
              <w:pStyle w:val="TableParagraph"/>
              <w:spacing w:before="100"/>
              <w:ind w:left="62"/>
              <w:jc w:val="center"/>
              <w:rPr>
                <w:sz w:val="18"/>
                <w:szCs w:val="18"/>
              </w:rPr>
            </w:pPr>
            <w:r w:rsidRPr="00555CCE">
              <w:rPr>
                <w:sz w:val="18"/>
                <w:szCs w:val="18"/>
              </w:rPr>
              <w:t>2023 г.</w:t>
            </w:r>
          </w:p>
        </w:tc>
        <w:tc>
          <w:tcPr>
            <w:tcW w:w="850" w:type="dxa"/>
          </w:tcPr>
          <w:p w:rsidR="00555CCE" w:rsidRPr="00555CCE" w:rsidRDefault="00555CCE" w:rsidP="00555CCE">
            <w:pPr>
              <w:pStyle w:val="TableParagraph"/>
              <w:spacing w:before="100"/>
              <w:ind w:left="62"/>
              <w:jc w:val="center"/>
              <w:rPr>
                <w:sz w:val="18"/>
                <w:szCs w:val="18"/>
              </w:rPr>
            </w:pPr>
            <w:r w:rsidRPr="00555CCE">
              <w:rPr>
                <w:sz w:val="18"/>
                <w:szCs w:val="18"/>
              </w:rPr>
              <w:t>2024 г.</w:t>
            </w:r>
          </w:p>
        </w:tc>
        <w:tc>
          <w:tcPr>
            <w:tcW w:w="851" w:type="dxa"/>
          </w:tcPr>
          <w:p w:rsidR="00555CCE" w:rsidRPr="00555CCE" w:rsidRDefault="00555CCE" w:rsidP="00555CCE">
            <w:pPr>
              <w:pStyle w:val="TableParagraph"/>
              <w:spacing w:before="100"/>
              <w:ind w:left="62"/>
              <w:jc w:val="center"/>
              <w:rPr>
                <w:sz w:val="18"/>
                <w:szCs w:val="18"/>
              </w:rPr>
            </w:pPr>
            <w:r w:rsidRPr="00555CCE">
              <w:rPr>
                <w:sz w:val="18"/>
                <w:szCs w:val="18"/>
              </w:rPr>
              <w:t>2025 г.</w:t>
            </w:r>
          </w:p>
        </w:tc>
        <w:tc>
          <w:tcPr>
            <w:tcW w:w="2693" w:type="dxa"/>
          </w:tcPr>
          <w:p w:rsidR="00555CCE" w:rsidRPr="00555CCE" w:rsidRDefault="00555CCE" w:rsidP="00555CCE">
            <w:pPr>
              <w:pStyle w:val="TableParagraph"/>
              <w:spacing w:before="100"/>
              <w:ind w:left="62"/>
              <w:jc w:val="center"/>
              <w:rPr>
                <w:sz w:val="18"/>
                <w:szCs w:val="18"/>
              </w:rPr>
            </w:pPr>
            <w:proofErr w:type="spellStart"/>
            <w:r w:rsidRPr="00555CCE">
              <w:rPr>
                <w:sz w:val="18"/>
                <w:szCs w:val="18"/>
              </w:rPr>
              <w:t>Всего</w:t>
            </w:r>
            <w:proofErr w:type="spellEnd"/>
          </w:p>
        </w:tc>
      </w:tr>
      <w:tr w:rsidR="00EA25E7" w:rsidRPr="00555CCE" w:rsidTr="00EA25E7">
        <w:trPr>
          <w:trHeight w:val="306"/>
        </w:trPr>
        <w:tc>
          <w:tcPr>
            <w:tcW w:w="2127" w:type="dxa"/>
          </w:tcPr>
          <w:p w:rsidR="00555CCE" w:rsidRPr="00555CCE" w:rsidRDefault="00555CCE" w:rsidP="00555CCE">
            <w:pPr>
              <w:pStyle w:val="TableParagraph"/>
              <w:spacing w:before="100"/>
              <w:ind w:left="62"/>
              <w:jc w:val="center"/>
              <w:rPr>
                <w:sz w:val="18"/>
                <w:szCs w:val="18"/>
              </w:rPr>
            </w:pPr>
            <w:r w:rsidRPr="00555CCE">
              <w:rPr>
                <w:sz w:val="18"/>
                <w:szCs w:val="18"/>
              </w:rPr>
              <w:t>1</w:t>
            </w:r>
          </w:p>
        </w:tc>
        <w:tc>
          <w:tcPr>
            <w:tcW w:w="992" w:type="dxa"/>
          </w:tcPr>
          <w:p w:rsidR="00555CCE" w:rsidRPr="00555CCE" w:rsidRDefault="00555CCE" w:rsidP="00555CCE">
            <w:pPr>
              <w:pStyle w:val="TableParagraph"/>
              <w:spacing w:before="100"/>
              <w:ind w:left="62"/>
              <w:jc w:val="center"/>
              <w:rPr>
                <w:sz w:val="18"/>
                <w:szCs w:val="18"/>
              </w:rPr>
            </w:pPr>
            <w:r w:rsidRPr="00555CCE">
              <w:rPr>
                <w:sz w:val="18"/>
                <w:szCs w:val="18"/>
              </w:rPr>
              <w:t>2</w:t>
            </w:r>
          </w:p>
        </w:tc>
        <w:tc>
          <w:tcPr>
            <w:tcW w:w="993" w:type="dxa"/>
          </w:tcPr>
          <w:p w:rsidR="00555CCE" w:rsidRPr="00555CCE" w:rsidRDefault="00555CCE" w:rsidP="00555CCE">
            <w:pPr>
              <w:pStyle w:val="TableParagraph"/>
              <w:spacing w:before="100"/>
              <w:ind w:left="62"/>
              <w:jc w:val="center"/>
              <w:rPr>
                <w:sz w:val="18"/>
                <w:szCs w:val="18"/>
              </w:rPr>
            </w:pPr>
            <w:r w:rsidRPr="00555CCE">
              <w:rPr>
                <w:sz w:val="18"/>
                <w:szCs w:val="18"/>
              </w:rPr>
              <w:t>3</w:t>
            </w:r>
          </w:p>
        </w:tc>
        <w:tc>
          <w:tcPr>
            <w:tcW w:w="992" w:type="dxa"/>
          </w:tcPr>
          <w:p w:rsidR="00555CCE" w:rsidRPr="00555CCE" w:rsidRDefault="00555CCE" w:rsidP="00555CCE">
            <w:pPr>
              <w:pStyle w:val="TableParagraph"/>
              <w:spacing w:before="100"/>
              <w:ind w:left="62"/>
              <w:jc w:val="center"/>
              <w:rPr>
                <w:sz w:val="18"/>
                <w:szCs w:val="18"/>
              </w:rPr>
            </w:pPr>
            <w:r w:rsidRPr="00555CCE">
              <w:rPr>
                <w:sz w:val="18"/>
                <w:szCs w:val="18"/>
              </w:rPr>
              <w:t>4</w:t>
            </w:r>
          </w:p>
        </w:tc>
        <w:tc>
          <w:tcPr>
            <w:tcW w:w="1134" w:type="dxa"/>
          </w:tcPr>
          <w:p w:rsidR="00555CCE" w:rsidRPr="00555CCE" w:rsidRDefault="00555CCE" w:rsidP="00555CCE">
            <w:pPr>
              <w:pStyle w:val="TableParagraph"/>
              <w:spacing w:before="100"/>
              <w:ind w:left="62"/>
              <w:jc w:val="center"/>
              <w:rPr>
                <w:sz w:val="18"/>
                <w:szCs w:val="18"/>
              </w:rPr>
            </w:pPr>
            <w:r w:rsidRPr="00555CCE">
              <w:rPr>
                <w:sz w:val="18"/>
                <w:szCs w:val="18"/>
              </w:rPr>
              <w:t>5</w:t>
            </w:r>
          </w:p>
        </w:tc>
        <w:tc>
          <w:tcPr>
            <w:tcW w:w="850" w:type="dxa"/>
          </w:tcPr>
          <w:p w:rsidR="00555CCE" w:rsidRPr="00555CCE" w:rsidRDefault="00555CCE" w:rsidP="00555CCE">
            <w:pPr>
              <w:pStyle w:val="TableParagraph"/>
              <w:spacing w:before="100"/>
              <w:ind w:left="62"/>
              <w:jc w:val="center"/>
              <w:rPr>
                <w:sz w:val="18"/>
                <w:szCs w:val="18"/>
              </w:rPr>
            </w:pPr>
            <w:r w:rsidRPr="00555CCE">
              <w:rPr>
                <w:sz w:val="18"/>
                <w:szCs w:val="18"/>
              </w:rPr>
              <w:t>6</w:t>
            </w:r>
          </w:p>
        </w:tc>
        <w:tc>
          <w:tcPr>
            <w:tcW w:w="851" w:type="dxa"/>
          </w:tcPr>
          <w:p w:rsidR="00555CCE" w:rsidRPr="00555CCE" w:rsidRDefault="00555CCE" w:rsidP="00555CCE">
            <w:pPr>
              <w:pStyle w:val="TableParagraph"/>
              <w:spacing w:before="100"/>
              <w:ind w:left="62"/>
              <w:jc w:val="center"/>
              <w:rPr>
                <w:sz w:val="18"/>
                <w:szCs w:val="18"/>
              </w:rPr>
            </w:pPr>
            <w:r w:rsidRPr="00555CCE">
              <w:rPr>
                <w:sz w:val="18"/>
                <w:szCs w:val="18"/>
              </w:rPr>
              <w:t>7</w:t>
            </w:r>
          </w:p>
        </w:tc>
        <w:tc>
          <w:tcPr>
            <w:tcW w:w="2693" w:type="dxa"/>
          </w:tcPr>
          <w:p w:rsidR="00555CCE" w:rsidRPr="00555CCE" w:rsidRDefault="00555CCE" w:rsidP="00555CCE">
            <w:pPr>
              <w:pStyle w:val="TableParagraph"/>
              <w:spacing w:before="100"/>
              <w:ind w:left="62"/>
              <w:jc w:val="center"/>
              <w:rPr>
                <w:sz w:val="18"/>
                <w:szCs w:val="18"/>
              </w:rPr>
            </w:pPr>
            <w:r w:rsidRPr="00555CCE">
              <w:rPr>
                <w:sz w:val="18"/>
                <w:szCs w:val="18"/>
              </w:rPr>
              <w:t>8</w:t>
            </w:r>
          </w:p>
        </w:tc>
      </w:tr>
      <w:tr w:rsidR="00EA25E7" w:rsidRPr="00555CCE" w:rsidTr="00EA25E7">
        <w:trPr>
          <w:trHeight w:val="472"/>
        </w:trPr>
        <w:tc>
          <w:tcPr>
            <w:tcW w:w="2127" w:type="dxa"/>
          </w:tcPr>
          <w:p w:rsidR="00555CCE" w:rsidRPr="00555CCE" w:rsidRDefault="00555CCE" w:rsidP="00555CCE">
            <w:pPr>
              <w:pStyle w:val="TableParagraph"/>
              <w:spacing w:before="100"/>
              <w:ind w:left="62"/>
              <w:jc w:val="center"/>
              <w:rPr>
                <w:sz w:val="18"/>
                <w:szCs w:val="18"/>
              </w:rPr>
            </w:pPr>
            <w:proofErr w:type="spellStart"/>
            <w:r w:rsidRPr="00555CCE">
              <w:rPr>
                <w:sz w:val="18"/>
                <w:szCs w:val="18"/>
              </w:rPr>
              <w:t>Всего</w:t>
            </w:r>
            <w:proofErr w:type="spellEnd"/>
            <w:r w:rsidRPr="00555CCE">
              <w:rPr>
                <w:sz w:val="18"/>
                <w:szCs w:val="18"/>
              </w:rPr>
              <w:t xml:space="preserve"> </w:t>
            </w:r>
            <w:proofErr w:type="spellStart"/>
            <w:r w:rsidRPr="00555CCE">
              <w:rPr>
                <w:sz w:val="18"/>
                <w:szCs w:val="18"/>
              </w:rPr>
              <w:t>финансовых</w:t>
            </w:r>
            <w:proofErr w:type="spellEnd"/>
            <w:r w:rsidRPr="00555CCE">
              <w:rPr>
                <w:sz w:val="18"/>
                <w:szCs w:val="18"/>
              </w:rPr>
              <w:t xml:space="preserve"> </w:t>
            </w:r>
            <w:proofErr w:type="spellStart"/>
            <w:r w:rsidRPr="00555CCE">
              <w:rPr>
                <w:sz w:val="18"/>
                <w:szCs w:val="18"/>
              </w:rPr>
              <w:t>затрат</w:t>
            </w:r>
            <w:proofErr w:type="spellEnd"/>
            <w:r w:rsidRPr="00555CCE">
              <w:rPr>
                <w:sz w:val="18"/>
                <w:szCs w:val="18"/>
              </w:rPr>
              <w:t>:</w:t>
            </w:r>
          </w:p>
        </w:tc>
        <w:tc>
          <w:tcPr>
            <w:tcW w:w="992" w:type="dxa"/>
          </w:tcPr>
          <w:p w:rsidR="00555CCE" w:rsidRPr="00555CCE" w:rsidRDefault="00555CCE" w:rsidP="00555CCE">
            <w:pPr>
              <w:pStyle w:val="TableParagraph"/>
              <w:spacing w:before="100"/>
              <w:ind w:left="79" w:right="69"/>
              <w:jc w:val="center"/>
              <w:rPr>
                <w:sz w:val="18"/>
                <w:szCs w:val="18"/>
              </w:rPr>
            </w:pPr>
            <w:r w:rsidRPr="00555CCE">
              <w:rPr>
                <w:sz w:val="18"/>
                <w:szCs w:val="18"/>
              </w:rPr>
              <w:t>20414,3</w:t>
            </w:r>
          </w:p>
        </w:tc>
        <w:tc>
          <w:tcPr>
            <w:tcW w:w="993" w:type="dxa"/>
          </w:tcPr>
          <w:p w:rsidR="00555CCE" w:rsidRPr="00555CCE" w:rsidRDefault="00555CCE" w:rsidP="00555CCE">
            <w:pPr>
              <w:pStyle w:val="TableParagraph"/>
              <w:spacing w:before="100"/>
              <w:ind w:left="83" w:right="73"/>
              <w:jc w:val="center"/>
              <w:rPr>
                <w:sz w:val="18"/>
                <w:szCs w:val="18"/>
              </w:rPr>
            </w:pPr>
            <w:r w:rsidRPr="00555CCE">
              <w:rPr>
                <w:sz w:val="18"/>
                <w:szCs w:val="18"/>
              </w:rPr>
              <w:t>15651,7</w:t>
            </w:r>
          </w:p>
        </w:tc>
        <w:tc>
          <w:tcPr>
            <w:tcW w:w="992" w:type="dxa"/>
          </w:tcPr>
          <w:p w:rsidR="00555CCE" w:rsidRPr="00555CCE" w:rsidRDefault="00555CCE" w:rsidP="00555CCE">
            <w:pPr>
              <w:pStyle w:val="TableParagraph"/>
              <w:spacing w:before="100"/>
              <w:ind w:left="78" w:right="71"/>
              <w:jc w:val="center"/>
              <w:rPr>
                <w:sz w:val="18"/>
                <w:szCs w:val="18"/>
              </w:rPr>
            </w:pPr>
            <w:r w:rsidRPr="00555CCE">
              <w:rPr>
                <w:sz w:val="18"/>
                <w:szCs w:val="18"/>
              </w:rPr>
              <w:t>14744,2</w:t>
            </w:r>
          </w:p>
        </w:tc>
        <w:tc>
          <w:tcPr>
            <w:tcW w:w="1134" w:type="dxa"/>
          </w:tcPr>
          <w:p w:rsidR="00555CCE" w:rsidRPr="00555CCE" w:rsidRDefault="00555CCE" w:rsidP="00555CCE">
            <w:pPr>
              <w:pStyle w:val="TableParagraph"/>
              <w:spacing w:before="100"/>
              <w:ind w:left="77" w:right="71"/>
              <w:jc w:val="center"/>
              <w:rPr>
                <w:sz w:val="18"/>
                <w:szCs w:val="18"/>
              </w:rPr>
            </w:pPr>
            <w:r w:rsidRPr="00555CCE">
              <w:rPr>
                <w:sz w:val="18"/>
                <w:szCs w:val="18"/>
              </w:rPr>
              <w:t>15701,0</w:t>
            </w:r>
          </w:p>
        </w:tc>
        <w:tc>
          <w:tcPr>
            <w:tcW w:w="850" w:type="dxa"/>
          </w:tcPr>
          <w:p w:rsidR="00555CCE" w:rsidRPr="00555CCE" w:rsidRDefault="00555CCE" w:rsidP="00555CCE">
            <w:pPr>
              <w:pStyle w:val="TableParagraph"/>
              <w:spacing w:before="100"/>
              <w:ind w:left="79" w:right="79"/>
              <w:jc w:val="center"/>
              <w:rPr>
                <w:sz w:val="18"/>
                <w:szCs w:val="18"/>
              </w:rPr>
            </w:pPr>
            <w:r w:rsidRPr="00555CCE">
              <w:rPr>
                <w:sz w:val="18"/>
                <w:szCs w:val="18"/>
              </w:rPr>
              <w:t>15504.8</w:t>
            </w:r>
          </w:p>
        </w:tc>
        <w:tc>
          <w:tcPr>
            <w:tcW w:w="851" w:type="dxa"/>
          </w:tcPr>
          <w:p w:rsidR="00555CCE" w:rsidRPr="00555CCE" w:rsidRDefault="00555CCE" w:rsidP="00555CCE">
            <w:pPr>
              <w:pStyle w:val="TableParagraph"/>
              <w:spacing w:before="100"/>
              <w:ind w:left="75" w:right="74"/>
              <w:jc w:val="center"/>
              <w:rPr>
                <w:sz w:val="18"/>
                <w:szCs w:val="18"/>
              </w:rPr>
            </w:pPr>
            <w:r w:rsidRPr="00555CCE">
              <w:rPr>
                <w:sz w:val="18"/>
                <w:szCs w:val="18"/>
              </w:rPr>
              <w:t>14840.3</w:t>
            </w:r>
          </w:p>
        </w:tc>
        <w:tc>
          <w:tcPr>
            <w:tcW w:w="2693" w:type="dxa"/>
          </w:tcPr>
          <w:p w:rsidR="00555CCE" w:rsidRPr="00555CCE" w:rsidRDefault="00555CCE" w:rsidP="00555CCE">
            <w:pPr>
              <w:pStyle w:val="TableParagraph"/>
              <w:spacing w:before="100"/>
              <w:ind w:left="75" w:right="74"/>
              <w:jc w:val="center"/>
              <w:rPr>
                <w:sz w:val="18"/>
                <w:szCs w:val="18"/>
              </w:rPr>
            </w:pPr>
            <w:r w:rsidRPr="00555CCE">
              <w:rPr>
                <w:sz w:val="18"/>
                <w:szCs w:val="18"/>
              </w:rPr>
              <w:t>96856,3</w:t>
            </w:r>
          </w:p>
        </w:tc>
      </w:tr>
      <w:tr w:rsidR="00EA25E7" w:rsidRPr="00555CCE" w:rsidTr="00EA25E7">
        <w:trPr>
          <w:trHeight w:val="459"/>
        </w:trPr>
        <w:tc>
          <w:tcPr>
            <w:tcW w:w="2127" w:type="dxa"/>
          </w:tcPr>
          <w:p w:rsidR="00555CCE" w:rsidRPr="00555CCE" w:rsidRDefault="00555CCE" w:rsidP="00555CCE">
            <w:pPr>
              <w:pStyle w:val="TableParagraph"/>
              <w:spacing w:before="100"/>
              <w:ind w:left="62"/>
              <w:jc w:val="center"/>
              <w:rPr>
                <w:sz w:val="18"/>
                <w:szCs w:val="18"/>
              </w:rPr>
            </w:pPr>
            <w:r w:rsidRPr="00555CCE">
              <w:rPr>
                <w:sz w:val="18"/>
                <w:szCs w:val="18"/>
              </w:rPr>
              <w:t xml:space="preserve">в </w:t>
            </w:r>
            <w:proofErr w:type="spellStart"/>
            <w:r w:rsidRPr="00555CCE">
              <w:rPr>
                <w:sz w:val="18"/>
                <w:szCs w:val="18"/>
              </w:rPr>
              <w:t>том</w:t>
            </w:r>
            <w:proofErr w:type="spellEnd"/>
            <w:r w:rsidRPr="00555CCE">
              <w:rPr>
                <w:sz w:val="18"/>
                <w:szCs w:val="18"/>
              </w:rPr>
              <w:t xml:space="preserve"> </w:t>
            </w:r>
            <w:proofErr w:type="spellStart"/>
            <w:r w:rsidRPr="00555CCE">
              <w:rPr>
                <w:sz w:val="18"/>
                <w:szCs w:val="18"/>
              </w:rPr>
              <w:t>числе</w:t>
            </w:r>
            <w:proofErr w:type="spellEnd"/>
            <w:r w:rsidRPr="00555CCE">
              <w:rPr>
                <w:sz w:val="18"/>
                <w:szCs w:val="18"/>
              </w:rPr>
              <w:t>:</w:t>
            </w:r>
          </w:p>
        </w:tc>
        <w:tc>
          <w:tcPr>
            <w:tcW w:w="992" w:type="dxa"/>
          </w:tcPr>
          <w:p w:rsidR="00555CCE" w:rsidRPr="00555CCE" w:rsidRDefault="00555CCE" w:rsidP="00555CCE">
            <w:pPr>
              <w:pStyle w:val="TableParagraph"/>
              <w:jc w:val="center"/>
              <w:rPr>
                <w:sz w:val="18"/>
                <w:szCs w:val="18"/>
              </w:rPr>
            </w:pPr>
          </w:p>
        </w:tc>
        <w:tc>
          <w:tcPr>
            <w:tcW w:w="993" w:type="dxa"/>
          </w:tcPr>
          <w:p w:rsidR="00555CCE" w:rsidRPr="00555CCE" w:rsidRDefault="00555CCE" w:rsidP="00555CCE">
            <w:pPr>
              <w:pStyle w:val="TableParagraph"/>
              <w:jc w:val="center"/>
              <w:rPr>
                <w:sz w:val="18"/>
                <w:szCs w:val="18"/>
              </w:rPr>
            </w:pPr>
          </w:p>
        </w:tc>
        <w:tc>
          <w:tcPr>
            <w:tcW w:w="992" w:type="dxa"/>
          </w:tcPr>
          <w:p w:rsidR="00555CCE" w:rsidRPr="00555CCE" w:rsidRDefault="00555CCE" w:rsidP="00555CCE">
            <w:pPr>
              <w:pStyle w:val="TableParagraph"/>
              <w:jc w:val="center"/>
              <w:rPr>
                <w:sz w:val="18"/>
                <w:szCs w:val="18"/>
              </w:rPr>
            </w:pPr>
          </w:p>
        </w:tc>
        <w:tc>
          <w:tcPr>
            <w:tcW w:w="1134" w:type="dxa"/>
          </w:tcPr>
          <w:p w:rsidR="00555CCE" w:rsidRPr="00555CCE" w:rsidRDefault="00555CCE" w:rsidP="00555CCE">
            <w:pPr>
              <w:pStyle w:val="TableParagraph"/>
              <w:jc w:val="center"/>
              <w:rPr>
                <w:sz w:val="18"/>
                <w:szCs w:val="18"/>
              </w:rPr>
            </w:pPr>
          </w:p>
        </w:tc>
        <w:tc>
          <w:tcPr>
            <w:tcW w:w="850" w:type="dxa"/>
          </w:tcPr>
          <w:p w:rsidR="00555CCE" w:rsidRPr="00555CCE" w:rsidRDefault="00555CCE" w:rsidP="00555CCE">
            <w:pPr>
              <w:pStyle w:val="TableParagraph"/>
              <w:jc w:val="center"/>
              <w:rPr>
                <w:sz w:val="18"/>
                <w:szCs w:val="18"/>
              </w:rPr>
            </w:pPr>
          </w:p>
        </w:tc>
        <w:tc>
          <w:tcPr>
            <w:tcW w:w="851" w:type="dxa"/>
          </w:tcPr>
          <w:p w:rsidR="00555CCE" w:rsidRPr="00555CCE" w:rsidRDefault="00555CCE" w:rsidP="00555CCE">
            <w:pPr>
              <w:pStyle w:val="TableParagraph"/>
              <w:jc w:val="center"/>
              <w:rPr>
                <w:sz w:val="18"/>
                <w:szCs w:val="18"/>
              </w:rPr>
            </w:pPr>
          </w:p>
        </w:tc>
        <w:tc>
          <w:tcPr>
            <w:tcW w:w="2693" w:type="dxa"/>
          </w:tcPr>
          <w:p w:rsidR="00555CCE" w:rsidRPr="00555CCE" w:rsidRDefault="00555CCE" w:rsidP="00555CCE">
            <w:pPr>
              <w:pStyle w:val="TableParagraph"/>
              <w:jc w:val="center"/>
              <w:rPr>
                <w:sz w:val="18"/>
                <w:szCs w:val="18"/>
              </w:rPr>
            </w:pPr>
          </w:p>
        </w:tc>
      </w:tr>
      <w:tr w:rsidR="00EA25E7" w:rsidRPr="00555CCE" w:rsidTr="00EA25E7">
        <w:trPr>
          <w:trHeight w:val="472"/>
        </w:trPr>
        <w:tc>
          <w:tcPr>
            <w:tcW w:w="2127" w:type="dxa"/>
          </w:tcPr>
          <w:p w:rsidR="00555CCE" w:rsidRPr="00555CCE" w:rsidRDefault="00555CCE" w:rsidP="00555CCE">
            <w:pPr>
              <w:pStyle w:val="TableParagraph"/>
              <w:spacing w:before="100"/>
              <w:ind w:left="62"/>
              <w:jc w:val="center"/>
              <w:rPr>
                <w:sz w:val="18"/>
                <w:szCs w:val="18"/>
              </w:rPr>
            </w:pPr>
            <w:proofErr w:type="spellStart"/>
            <w:r w:rsidRPr="00555CCE">
              <w:rPr>
                <w:sz w:val="18"/>
                <w:szCs w:val="18"/>
              </w:rPr>
              <w:t>из</w:t>
            </w:r>
            <w:proofErr w:type="spellEnd"/>
            <w:r w:rsidRPr="00555CCE">
              <w:rPr>
                <w:sz w:val="18"/>
                <w:szCs w:val="18"/>
              </w:rPr>
              <w:t xml:space="preserve"> </w:t>
            </w:r>
            <w:proofErr w:type="spellStart"/>
            <w:r w:rsidRPr="00555CCE">
              <w:rPr>
                <w:sz w:val="18"/>
                <w:szCs w:val="18"/>
              </w:rPr>
              <w:t>краевого</w:t>
            </w:r>
            <w:proofErr w:type="spellEnd"/>
            <w:r w:rsidRPr="00555CCE">
              <w:rPr>
                <w:sz w:val="18"/>
                <w:szCs w:val="18"/>
              </w:rPr>
              <w:t xml:space="preserve"> </w:t>
            </w:r>
            <w:proofErr w:type="spellStart"/>
            <w:r w:rsidRPr="00555CCE">
              <w:rPr>
                <w:sz w:val="18"/>
                <w:szCs w:val="18"/>
              </w:rPr>
              <w:t>бюджета</w:t>
            </w:r>
            <w:proofErr w:type="spellEnd"/>
          </w:p>
        </w:tc>
        <w:tc>
          <w:tcPr>
            <w:tcW w:w="992" w:type="dxa"/>
          </w:tcPr>
          <w:p w:rsidR="00555CCE" w:rsidRPr="00555CCE" w:rsidRDefault="00555CCE" w:rsidP="00555CCE">
            <w:pPr>
              <w:pStyle w:val="TableParagraph"/>
              <w:spacing w:before="100"/>
              <w:ind w:left="79" w:right="71"/>
              <w:jc w:val="center"/>
              <w:rPr>
                <w:sz w:val="18"/>
                <w:szCs w:val="18"/>
              </w:rPr>
            </w:pPr>
            <w:r w:rsidRPr="00555CCE">
              <w:rPr>
                <w:sz w:val="18"/>
                <w:szCs w:val="18"/>
              </w:rPr>
              <w:t>1295,3</w:t>
            </w:r>
          </w:p>
        </w:tc>
        <w:tc>
          <w:tcPr>
            <w:tcW w:w="993" w:type="dxa"/>
          </w:tcPr>
          <w:p w:rsidR="00555CCE" w:rsidRPr="00555CCE" w:rsidRDefault="00555CCE" w:rsidP="00555CCE">
            <w:pPr>
              <w:pStyle w:val="TableParagraph"/>
              <w:spacing w:before="100"/>
              <w:ind w:left="81" w:right="73"/>
              <w:jc w:val="center"/>
              <w:rPr>
                <w:sz w:val="18"/>
                <w:szCs w:val="18"/>
              </w:rPr>
            </w:pPr>
            <w:r w:rsidRPr="00555CCE">
              <w:rPr>
                <w:sz w:val="18"/>
                <w:szCs w:val="18"/>
              </w:rPr>
              <w:t>1338,0</w:t>
            </w:r>
          </w:p>
        </w:tc>
        <w:tc>
          <w:tcPr>
            <w:tcW w:w="992" w:type="dxa"/>
          </w:tcPr>
          <w:p w:rsidR="00555CCE" w:rsidRPr="00555CCE" w:rsidRDefault="00555CCE" w:rsidP="00555CCE">
            <w:pPr>
              <w:pStyle w:val="TableParagraph"/>
              <w:spacing w:before="100"/>
              <w:ind w:left="76" w:right="71"/>
              <w:jc w:val="center"/>
              <w:rPr>
                <w:sz w:val="18"/>
                <w:szCs w:val="18"/>
              </w:rPr>
            </w:pPr>
            <w:r w:rsidRPr="00555CCE">
              <w:rPr>
                <w:sz w:val="18"/>
                <w:szCs w:val="18"/>
              </w:rPr>
              <w:t>961,1</w:t>
            </w:r>
          </w:p>
        </w:tc>
        <w:tc>
          <w:tcPr>
            <w:tcW w:w="1134" w:type="dxa"/>
          </w:tcPr>
          <w:p w:rsidR="00555CCE" w:rsidRPr="00555CCE" w:rsidRDefault="00555CCE" w:rsidP="00555CCE">
            <w:pPr>
              <w:pStyle w:val="TableParagraph"/>
              <w:spacing w:before="100"/>
              <w:ind w:left="75" w:right="71"/>
              <w:jc w:val="center"/>
              <w:rPr>
                <w:sz w:val="18"/>
                <w:szCs w:val="18"/>
              </w:rPr>
            </w:pPr>
            <w:r w:rsidRPr="00555CCE">
              <w:rPr>
                <w:sz w:val="18"/>
                <w:szCs w:val="18"/>
              </w:rPr>
              <w:t>1285,9</w:t>
            </w:r>
          </w:p>
        </w:tc>
        <w:tc>
          <w:tcPr>
            <w:tcW w:w="850" w:type="dxa"/>
          </w:tcPr>
          <w:p w:rsidR="00555CCE" w:rsidRPr="00555CCE" w:rsidRDefault="00555CCE" w:rsidP="00555CCE">
            <w:pPr>
              <w:pStyle w:val="TableParagraph"/>
              <w:spacing w:before="100"/>
              <w:ind w:left="79" w:right="77"/>
              <w:jc w:val="center"/>
              <w:rPr>
                <w:sz w:val="18"/>
                <w:szCs w:val="18"/>
              </w:rPr>
            </w:pPr>
            <w:r w:rsidRPr="00555CCE">
              <w:rPr>
                <w:sz w:val="18"/>
                <w:szCs w:val="18"/>
              </w:rPr>
              <w:t>1283,4</w:t>
            </w:r>
          </w:p>
        </w:tc>
        <w:tc>
          <w:tcPr>
            <w:tcW w:w="851" w:type="dxa"/>
          </w:tcPr>
          <w:p w:rsidR="00555CCE" w:rsidRPr="00555CCE" w:rsidRDefault="00555CCE" w:rsidP="00555CCE">
            <w:pPr>
              <w:pStyle w:val="TableParagraph"/>
              <w:spacing w:before="100"/>
              <w:ind w:left="75" w:right="74"/>
              <w:jc w:val="center"/>
              <w:rPr>
                <w:sz w:val="18"/>
                <w:szCs w:val="18"/>
              </w:rPr>
            </w:pPr>
            <w:r w:rsidRPr="00555CCE">
              <w:rPr>
                <w:sz w:val="18"/>
                <w:szCs w:val="18"/>
              </w:rPr>
              <w:t>1023,5</w:t>
            </w:r>
          </w:p>
        </w:tc>
        <w:tc>
          <w:tcPr>
            <w:tcW w:w="2693" w:type="dxa"/>
          </w:tcPr>
          <w:p w:rsidR="00555CCE" w:rsidRPr="00555CCE" w:rsidRDefault="00555CCE" w:rsidP="00555CCE">
            <w:pPr>
              <w:pStyle w:val="TableParagraph"/>
              <w:spacing w:before="100"/>
              <w:ind w:left="75" w:right="74"/>
              <w:jc w:val="center"/>
              <w:rPr>
                <w:sz w:val="18"/>
                <w:szCs w:val="18"/>
              </w:rPr>
            </w:pPr>
            <w:r w:rsidRPr="00555CCE">
              <w:rPr>
                <w:sz w:val="18"/>
                <w:szCs w:val="18"/>
              </w:rPr>
              <w:t>7187,2</w:t>
            </w:r>
          </w:p>
        </w:tc>
      </w:tr>
      <w:tr w:rsidR="00EA25E7" w:rsidRPr="00555CCE" w:rsidTr="00EA25E7">
        <w:trPr>
          <w:trHeight w:val="487"/>
        </w:trPr>
        <w:tc>
          <w:tcPr>
            <w:tcW w:w="2127" w:type="dxa"/>
          </w:tcPr>
          <w:p w:rsidR="00555CCE" w:rsidRPr="00555CCE" w:rsidRDefault="00555CCE" w:rsidP="00555CCE">
            <w:pPr>
              <w:pStyle w:val="TableParagraph"/>
              <w:spacing w:before="100"/>
              <w:ind w:left="62"/>
              <w:jc w:val="center"/>
              <w:rPr>
                <w:sz w:val="18"/>
                <w:szCs w:val="18"/>
              </w:rPr>
            </w:pPr>
            <w:proofErr w:type="spellStart"/>
            <w:r w:rsidRPr="00555CCE">
              <w:rPr>
                <w:sz w:val="18"/>
                <w:szCs w:val="18"/>
              </w:rPr>
              <w:t>из</w:t>
            </w:r>
            <w:proofErr w:type="spellEnd"/>
            <w:r w:rsidRPr="00555CCE">
              <w:rPr>
                <w:sz w:val="18"/>
                <w:szCs w:val="18"/>
              </w:rPr>
              <w:t xml:space="preserve"> </w:t>
            </w:r>
            <w:proofErr w:type="spellStart"/>
            <w:r w:rsidRPr="00555CCE">
              <w:rPr>
                <w:sz w:val="18"/>
                <w:szCs w:val="18"/>
              </w:rPr>
              <w:t>федерального</w:t>
            </w:r>
            <w:proofErr w:type="spellEnd"/>
            <w:r w:rsidRPr="00555CCE">
              <w:rPr>
                <w:sz w:val="18"/>
                <w:szCs w:val="18"/>
              </w:rPr>
              <w:t xml:space="preserve"> </w:t>
            </w:r>
            <w:proofErr w:type="spellStart"/>
            <w:r w:rsidRPr="00555CCE">
              <w:rPr>
                <w:sz w:val="18"/>
                <w:szCs w:val="18"/>
              </w:rPr>
              <w:t>бюджета</w:t>
            </w:r>
            <w:proofErr w:type="spellEnd"/>
          </w:p>
        </w:tc>
        <w:tc>
          <w:tcPr>
            <w:tcW w:w="992" w:type="dxa"/>
          </w:tcPr>
          <w:p w:rsidR="00555CCE" w:rsidRPr="00555CCE" w:rsidRDefault="00555CCE" w:rsidP="00555CCE">
            <w:pPr>
              <w:pStyle w:val="TableParagraph"/>
              <w:spacing w:before="100"/>
              <w:ind w:left="176"/>
              <w:jc w:val="center"/>
              <w:rPr>
                <w:sz w:val="18"/>
                <w:szCs w:val="18"/>
              </w:rPr>
            </w:pPr>
            <w:r w:rsidRPr="00555CCE">
              <w:rPr>
                <w:sz w:val="18"/>
                <w:szCs w:val="18"/>
              </w:rPr>
              <w:t>15418,4</w:t>
            </w:r>
          </w:p>
        </w:tc>
        <w:tc>
          <w:tcPr>
            <w:tcW w:w="993" w:type="dxa"/>
          </w:tcPr>
          <w:p w:rsidR="00555CCE" w:rsidRPr="00555CCE" w:rsidRDefault="00555CCE" w:rsidP="00555CCE">
            <w:pPr>
              <w:pStyle w:val="TableParagraph"/>
              <w:spacing w:before="100"/>
              <w:ind w:right="167"/>
              <w:jc w:val="center"/>
              <w:rPr>
                <w:sz w:val="18"/>
                <w:szCs w:val="18"/>
              </w:rPr>
            </w:pPr>
            <w:r w:rsidRPr="00555CCE">
              <w:rPr>
                <w:sz w:val="18"/>
                <w:szCs w:val="18"/>
              </w:rPr>
              <w:t>10 570,0</w:t>
            </w:r>
          </w:p>
        </w:tc>
        <w:tc>
          <w:tcPr>
            <w:tcW w:w="992" w:type="dxa"/>
          </w:tcPr>
          <w:p w:rsidR="00555CCE" w:rsidRPr="00555CCE" w:rsidRDefault="00555CCE" w:rsidP="00555CCE">
            <w:pPr>
              <w:pStyle w:val="TableParagraph"/>
              <w:spacing w:before="100"/>
              <w:ind w:left="78" w:right="71"/>
              <w:jc w:val="center"/>
              <w:rPr>
                <w:sz w:val="18"/>
                <w:szCs w:val="18"/>
              </w:rPr>
            </w:pPr>
            <w:r w:rsidRPr="00555CCE">
              <w:rPr>
                <w:sz w:val="18"/>
                <w:szCs w:val="18"/>
              </w:rPr>
              <w:t>10 000,0</w:t>
            </w:r>
          </w:p>
        </w:tc>
        <w:tc>
          <w:tcPr>
            <w:tcW w:w="1134" w:type="dxa"/>
          </w:tcPr>
          <w:p w:rsidR="00555CCE" w:rsidRPr="00555CCE" w:rsidRDefault="00555CCE" w:rsidP="00555CCE">
            <w:pPr>
              <w:pStyle w:val="TableParagraph"/>
              <w:spacing w:before="100"/>
              <w:ind w:left="77" w:right="71"/>
              <w:jc w:val="center"/>
              <w:rPr>
                <w:sz w:val="18"/>
                <w:szCs w:val="18"/>
              </w:rPr>
            </w:pPr>
            <w:r w:rsidRPr="00555CCE">
              <w:rPr>
                <w:sz w:val="18"/>
                <w:szCs w:val="18"/>
              </w:rPr>
              <w:t>10 475,0</w:t>
            </w:r>
          </w:p>
        </w:tc>
        <w:tc>
          <w:tcPr>
            <w:tcW w:w="850" w:type="dxa"/>
          </w:tcPr>
          <w:p w:rsidR="00555CCE" w:rsidRPr="00555CCE" w:rsidRDefault="00555CCE" w:rsidP="00555CCE">
            <w:pPr>
              <w:pStyle w:val="TableParagraph"/>
              <w:spacing w:before="100"/>
              <w:ind w:right="143"/>
              <w:jc w:val="center"/>
              <w:rPr>
                <w:sz w:val="18"/>
                <w:szCs w:val="18"/>
              </w:rPr>
            </w:pPr>
            <w:r w:rsidRPr="00555CCE">
              <w:rPr>
                <w:sz w:val="18"/>
                <w:szCs w:val="18"/>
              </w:rPr>
              <w:t>10 427,5</w:t>
            </w:r>
          </w:p>
        </w:tc>
        <w:tc>
          <w:tcPr>
            <w:tcW w:w="851" w:type="dxa"/>
          </w:tcPr>
          <w:p w:rsidR="00555CCE" w:rsidRPr="00555CCE" w:rsidRDefault="00555CCE" w:rsidP="00555CCE">
            <w:pPr>
              <w:pStyle w:val="TableParagraph"/>
              <w:spacing w:before="100"/>
              <w:ind w:left="75" w:right="74"/>
              <w:jc w:val="center"/>
              <w:rPr>
                <w:sz w:val="18"/>
                <w:szCs w:val="18"/>
              </w:rPr>
            </w:pPr>
            <w:r w:rsidRPr="00555CCE">
              <w:rPr>
                <w:sz w:val="18"/>
                <w:szCs w:val="18"/>
              </w:rPr>
              <w:t>10000,0</w:t>
            </w:r>
          </w:p>
        </w:tc>
        <w:tc>
          <w:tcPr>
            <w:tcW w:w="2693" w:type="dxa"/>
          </w:tcPr>
          <w:p w:rsidR="00555CCE" w:rsidRPr="00555CCE" w:rsidRDefault="00555CCE" w:rsidP="00555CCE">
            <w:pPr>
              <w:pStyle w:val="TableParagraph"/>
              <w:spacing w:before="100"/>
              <w:ind w:left="75" w:right="74"/>
              <w:jc w:val="center"/>
              <w:rPr>
                <w:sz w:val="18"/>
                <w:szCs w:val="18"/>
              </w:rPr>
            </w:pPr>
            <w:r w:rsidRPr="00555CCE">
              <w:rPr>
                <w:sz w:val="18"/>
                <w:szCs w:val="18"/>
              </w:rPr>
              <w:t>66890,9</w:t>
            </w:r>
          </w:p>
        </w:tc>
      </w:tr>
      <w:tr w:rsidR="00EA25E7" w:rsidRPr="00555CCE" w:rsidTr="00EA25E7">
        <w:trPr>
          <w:trHeight w:val="741"/>
        </w:trPr>
        <w:tc>
          <w:tcPr>
            <w:tcW w:w="2127" w:type="dxa"/>
          </w:tcPr>
          <w:p w:rsidR="00555CCE" w:rsidRPr="00555CCE" w:rsidRDefault="00555CCE" w:rsidP="00555CCE">
            <w:pPr>
              <w:pStyle w:val="TableParagraph"/>
              <w:spacing w:before="100"/>
              <w:ind w:left="62"/>
              <w:jc w:val="center"/>
              <w:rPr>
                <w:sz w:val="18"/>
                <w:szCs w:val="18"/>
              </w:rPr>
            </w:pPr>
            <w:proofErr w:type="spellStart"/>
            <w:r w:rsidRPr="00555CCE">
              <w:rPr>
                <w:sz w:val="18"/>
                <w:szCs w:val="18"/>
              </w:rPr>
              <w:t>из</w:t>
            </w:r>
            <w:proofErr w:type="spellEnd"/>
            <w:r w:rsidRPr="00555CCE">
              <w:rPr>
                <w:sz w:val="18"/>
                <w:szCs w:val="18"/>
              </w:rPr>
              <w:t xml:space="preserve"> </w:t>
            </w:r>
            <w:proofErr w:type="spellStart"/>
            <w:r w:rsidRPr="00555CCE">
              <w:rPr>
                <w:sz w:val="18"/>
                <w:szCs w:val="18"/>
              </w:rPr>
              <w:t>городского</w:t>
            </w:r>
            <w:proofErr w:type="spellEnd"/>
            <w:r w:rsidRPr="00555CCE">
              <w:rPr>
                <w:sz w:val="18"/>
                <w:szCs w:val="18"/>
              </w:rPr>
              <w:t xml:space="preserve"> </w:t>
            </w:r>
            <w:proofErr w:type="spellStart"/>
            <w:r w:rsidRPr="00555CCE">
              <w:rPr>
                <w:sz w:val="18"/>
                <w:szCs w:val="18"/>
              </w:rPr>
              <w:t>бюджета</w:t>
            </w:r>
            <w:proofErr w:type="spellEnd"/>
          </w:p>
          <w:p w:rsidR="00555CCE" w:rsidRPr="00555CCE" w:rsidRDefault="00555CCE" w:rsidP="00555CCE">
            <w:pPr>
              <w:pStyle w:val="TableParagraph"/>
              <w:spacing w:before="16"/>
              <w:ind w:left="62"/>
              <w:jc w:val="center"/>
              <w:rPr>
                <w:sz w:val="18"/>
                <w:szCs w:val="18"/>
              </w:rPr>
            </w:pPr>
          </w:p>
        </w:tc>
        <w:tc>
          <w:tcPr>
            <w:tcW w:w="992" w:type="dxa"/>
          </w:tcPr>
          <w:p w:rsidR="00555CCE" w:rsidRPr="00555CCE" w:rsidRDefault="00555CCE" w:rsidP="00555CCE">
            <w:pPr>
              <w:pStyle w:val="TableParagraph"/>
              <w:spacing w:before="100"/>
              <w:ind w:left="176"/>
              <w:jc w:val="center"/>
              <w:rPr>
                <w:sz w:val="18"/>
                <w:szCs w:val="18"/>
              </w:rPr>
            </w:pPr>
            <w:r w:rsidRPr="00555CCE">
              <w:rPr>
                <w:sz w:val="18"/>
                <w:szCs w:val="18"/>
              </w:rPr>
              <w:t>1164,1</w:t>
            </w:r>
          </w:p>
        </w:tc>
        <w:tc>
          <w:tcPr>
            <w:tcW w:w="993" w:type="dxa"/>
          </w:tcPr>
          <w:p w:rsidR="00555CCE" w:rsidRPr="00555CCE" w:rsidRDefault="00555CCE" w:rsidP="00555CCE">
            <w:pPr>
              <w:pStyle w:val="TableParagraph"/>
              <w:spacing w:before="100"/>
              <w:ind w:right="167"/>
              <w:jc w:val="center"/>
              <w:rPr>
                <w:sz w:val="18"/>
                <w:szCs w:val="18"/>
              </w:rPr>
            </w:pPr>
            <w:r w:rsidRPr="00555CCE">
              <w:rPr>
                <w:sz w:val="18"/>
                <w:szCs w:val="18"/>
              </w:rPr>
              <w:t>1120</w:t>
            </w:r>
          </w:p>
          <w:p w:rsidR="00555CCE" w:rsidRPr="00555CCE" w:rsidRDefault="00555CCE" w:rsidP="00555CCE">
            <w:pPr>
              <w:pStyle w:val="TableParagraph"/>
              <w:spacing w:before="100"/>
              <w:ind w:right="167"/>
              <w:jc w:val="center"/>
              <w:rPr>
                <w:sz w:val="18"/>
                <w:szCs w:val="18"/>
              </w:rPr>
            </w:pPr>
          </w:p>
        </w:tc>
        <w:tc>
          <w:tcPr>
            <w:tcW w:w="992" w:type="dxa"/>
          </w:tcPr>
          <w:p w:rsidR="00555CCE" w:rsidRPr="00555CCE" w:rsidRDefault="00555CCE" w:rsidP="00555CCE">
            <w:pPr>
              <w:pStyle w:val="TableParagraph"/>
              <w:spacing w:before="100"/>
              <w:ind w:left="75" w:right="71"/>
              <w:jc w:val="center"/>
              <w:rPr>
                <w:sz w:val="18"/>
                <w:szCs w:val="18"/>
              </w:rPr>
            </w:pPr>
            <w:r w:rsidRPr="00555CCE">
              <w:rPr>
                <w:sz w:val="18"/>
                <w:szCs w:val="18"/>
              </w:rPr>
              <w:t>1624,4</w:t>
            </w:r>
          </w:p>
        </w:tc>
        <w:tc>
          <w:tcPr>
            <w:tcW w:w="1134" w:type="dxa"/>
          </w:tcPr>
          <w:p w:rsidR="00555CCE" w:rsidRPr="00555CCE" w:rsidRDefault="00555CCE" w:rsidP="00555CCE">
            <w:pPr>
              <w:pStyle w:val="TableParagraph"/>
              <w:spacing w:before="100"/>
              <w:ind w:left="74" w:right="71"/>
              <w:jc w:val="center"/>
              <w:rPr>
                <w:sz w:val="18"/>
                <w:szCs w:val="18"/>
              </w:rPr>
            </w:pPr>
            <w:r w:rsidRPr="00555CCE">
              <w:rPr>
                <w:sz w:val="18"/>
                <w:szCs w:val="18"/>
              </w:rPr>
              <w:t>1693,1</w:t>
            </w:r>
          </w:p>
        </w:tc>
        <w:tc>
          <w:tcPr>
            <w:tcW w:w="850" w:type="dxa"/>
          </w:tcPr>
          <w:p w:rsidR="00555CCE" w:rsidRPr="00555CCE" w:rsidRDefault="00555CCE" w:rsidP="00555CCE">
            <w:pPr>
              <w:pStyle w:val="TableParagraph"/>
              <w:spacing w:before="100"/>
              <w:ind w:right="198"/>
              <w:jc w:val="center"/>
              <w:rPr>
                <w:sz w:val="18"/>
                <w:szCs w:val="18"/>
              </w:rPr>
            </w:pPr>
            <w:r w:rsidRPr="00555CCE">
              <w:rPr>
                <w:sz w:val="18"/>
                <w:szCs w:val="18"/>
              </w:rPr>
              <w:t>1506.9</w:t>
            </w:r>
          </w:p>
        </w:tc>
        <w:tc>
          <w:tcPr>
            <w:tcW w:w="851" w:type="dxa"/>
          </w:tcPr>
          <w:p w:rsidR="00555CCE" w:rsidRPr="00555CCE" w:rsidRDefault="00555CCE" w:rsidP="00555CCE">
            <w:pPr>
              <w:pStyle w:val="TableParagraph"/>
              <w:spacing w:before="100"/>
              <w:ind w:left="75" w:right="74"/>
              <w:jc w:val="center"/>
              <w:rPr>
                <w:sz w:val="18"/>
                <w:szCs w:val="18"/>
              </w:rPr>
            </w:pPr>
            <w:r w:rsidRPr="00555CCE">
              <w:rPr>
                <w:sz w:val="18"/>
                <w:szCs w:val="18"/>
              </w:rPr>
              <w:t>1529.8</w:t>
            </w:r>
          </w:p>
        </w:tc>
        <w:tc>
          <w:tcPr>
            <w:tcW w:w="2693" w:type="dxa"/>
          </w:tcPr>
          <w:p w:rsidR="00555CCE" w:rsidRPr="00555CCE" w:rsidRDefault="00555CCE" w:rsidP="00555CCE">
            <w:pPr>
              <w:pStyle w:val="TableParagraph"/>
              <w:spacing w:before="100"/>
              <w:ind w:left="75" w:right="74"/>
              <w:jc w:val="center"/>
              <w:rPr>
                <w:sz w:val="18"/>
                <w:szCs w:val="18"/>
              </w:rPr>
            </w:pPr>
            <w:r w:rsidRPr="00555CCE">
              <w:rPr>
                <w:sz w:val="18"/>
                <w:szCs w:val="18"/>
              </w:rPr>
              <w:t>8638,3</w:t>
            </w:r>
          </w:p>
        </w:tc>
      </w:tr>
      <w:tr w:rsidR="00EA25E7" w:rsidRPr="00555CCE" w:rsidTr="00EA25E7">
        <w:trPr>
          <w:trHeight w:val="279"/>
        </w:trPr>
        <w:tc>
          <w:tcPr>
            <w:tcW w:w="2127" w:type="dxa"/>
          </w:tcPr>
          <w:p w:rsidR="00555CCE" w:rsidRPr="00555CCE" w:rsidRDefault="00555CCE" w:rsidP="00555CCE">
            <w:pPr>
              <w:pStyle w:val="TableParagraph"/>
              <w:spacing w:before="100"/>
              <w:ind w:left="62"/>
              <w:jc w:val="center"/>
              <w:rPr>
                <w:sz w:val="18"/>
                <w:szCs w:val="18"/>
              </w:rPr>
            </w:pPr>
            <w:proofErr w:type="spellStart"/>
            <w:r w:rsidRPr="00555CCE">
              <w:rPr>
                <w:sz w:val="18"/>
                <w:szCs w:val="18"/>
              </w:rPr>
              <w:t>из</w:t>
            </w:r>
            <w:proofErr w:type="spellEnd"/>
            <w:r w:rsidRPr="00555CCE">
              <w:rPr>
                <w:sz w:val="18"/>
                <w:szCs w:val="18"/>
              </w:rPr>
              <w:t xml:space="preserve"> </w:t>
            </w:r>
            <w:proofErr w:type="spellStart"/>
            <w:r w:rsidRPr="00555CCE">
              <w:rPr>
                <w:sz w:val="18"/>
                <w:szCs w:val="18"/>
              </w:rPr>
              <w:t>внебюджетных</w:t>
            </w:r>
            <w:proofErr w:type="spellEnd"/>
            <w:r w:rsidRPr="00555CCE">
              <w:rPr>
                <w:sz w:val="18"/>
                <w:szCs w:val="18"/>
              </w:rPr>
              <w:t xml:space="preserve"> </w:t>
            </w:r>
            <w:proofErr w:type="spellStart"/>
            <w:r w:rsidRPr="00555CCE">
              <w:rPr>
                <w:sz w:val="18"/>
                <w:szCs w:val="18"/>
              </w:rPr>
              <w:t>источников</w:t>
            </w:r>
            <w:proofErr w:type="spellEnd"/>
          </w:p>
          <w:p w:rsidR="00555CCE" w:rsidRPr="00555CCE" w:rsidRDefault="00555CCE" w:rsidP="00555CCE">
            <w:pPr>
              <w:pStyle w:val="TableParagraph"/>
              <w:spacing w:before="100"/>
              <w:ind w:left="62"/>
              <w:jc w:val="center"/>
              <w:rPr>
                <w:sz w:val="18"/>
                <w:szCs w:val="18"/>
              </w:rPr>
            </w:pPr>
          </w:p>
        </w:tc>
        <w:tc>
          <w:tcPr>
            <w:tcW w:w="992" w:type="dxa"/>
          </w:tcPr>
          <w:p w:rsidR="00555CCE" w:rsidRPr="00555CCE" w:rsidRDefault="00555CCE" w:rsidP="00555CCE">
            <w:pPr>
              <w:pStyle w:val="TableParagraph"/>
              <w:spacing w:before="100"/>
              <w:ind w:left="75" w:right="74"/>
              <w:jc w:val="center"/>
              <w:rPr>
                <w:sz w:val="18"/>
                <w:szCs w:val="18"/>
              </w:rPr>
            </w:pPr>
            <w:r w:rsidRPr="00555CCE">
              <w:rPr>
                <w:sz w:val="18"/>
                <w:szCs w:val="18"/>
              </w:rPr>
              <w:lastRenderedPageBreak/>
              <w:t>2536,5</w:t>
            </w:r>
          </w:p>
        </w:tc>
        <w:tc>
          <w:tcPr>
            <w:tcW w:w="993" w:type="dxa"/>
          </w:tcPr>
          <w:p w:rsidR="00555CCE" w:rsidRPr="00555CCE" w:rsidRDefault="00555CCE" w:rsidP="00555CCE">
            <w:pPr>
              <w:pStyle w:val="TableParagraph"/>
              <w:spacing w:before="100"/>
              <w:ind w:left="75" w:right="74"/>
              <w:jc w:val="center"/>
              <w:rPr>
                <w:sz w:val="18"/>
                <w:szCs w:val="18"/>
              </w:rPr>
            </w:pPr>
            <w:r w:rsidRPr="00555CCE">
              <w:rPr>
                <w:sz w:val="18"/>
                <w:szCs w:val="18"/>
              </w:rPr>
              <w:t>2623,7</w:t>
            </w:r>
          </w:p>
        </w:tc>
        <w:tc>
          <w:tcPr>
            <w:tcW w:w="992" w:type="dxa"/>
          </w:tcPr>
          <w:p w:rsidR="00555CCE" w:rsidRPr="00555CCE" w:rsidRDefault="00555CCE" w:rsidP="00555CCE">
            <w:pPr>
              <w:pStyle w:val="TableParagraph"/>
              <w:spacing w:before="100"/>
              <w:ind w:left="75" w:right="74"/>
              <w:jc w:val="center"/>
              <w:rPr>
                <w:sz w:val="18"/>
                <w:szCs w:val="18"/>
              </w:rPr>
            </w:pPr>
            <w:r w:rsidRPr="00555CCE">
              <w:rPr>
                <w:sz w:val="18"/>
                <w:szCs w:val="18"/>
              </w:rPr>
              <w:t>2158,7</w:t>
            </w:r>
          </w:p>
        </w:tc>
        <w:tc>
          <w:tcPr>
            <w:tcW w:w="1134" w:type="dxa"/>
          </w:tcPr>
          <w:p w:rsidR="00555CCE" w:rsidRPr="00555CCE" w:rsidRDefault="00555CCE" w:rsidP="00555CCE">
            <w:pPr>
              <w:pStyle w:val="TableParagraph"/>
              <w:spacing w:before="100"/>
              <w:ind w:left="75" w:right="74"/>
              <w:jc w:val="center"/>
              <w:rPr>
                <w:sz w:val="18"/>
                <w:szCs w:val="18"/>
              </w:rPr>
            </w:pPr>
            <w:r w:rsidRPr="00555CCE">
              <w:rPr>
                <w:sz w:val="18"/>
                <w:szCs w:val="18"/>
              </w:rPr>
              <w:t>2247,0</w:t>
            </w:r>
          </w:p>
        </w:tc>
        <w:tc>
          <w:tcPr>
            <w:tcW w:w="850" w:type="dxa"/>
          </w:tcPr>
          <w:p w:rsidR="00555CCE" w:rsidRPr="00555CCE" w:rsidRDefault="00555CCE" w:rsidP="00555CCE">
            <w:pPr>
              <w:pStyle w:val="TableParagraph"/>
              <w:spacing w:before="100"/>
              <w:ind w:left="75" w:right="74"/>
              <w:jc w:val="center"/>
              <w:rPr>
                <w:sz w:val="18"/>
                <w:szCs w:val="18"/>
              </w:rPr>
            </w:pPr>
            <w:r w:rsidRPr="00555CCE">
              <w:rPr>
                <w:sz w:val="18"/>
                <w:szCs w:val="18"/>
              </w:rPr>
              <w:t>2287,0</w:t>
            </w:r>
          </w:p>
        </w:tc>
        <w:tc>
          <w:tcPr>
            <w:tcW w:w="851" w:type="dxa"/>
          </w:tcPr>
          <w:p w:rsidR="00555CCE" w:rsidRPr="00555CCE" w:rsidRDefault="00555CCE" w:rsidP="00555CCE">
            <w:pPr>
              <w:pStyle w:val="TableParagraph"/>
              <w:spacing w:before="100"/>
              <w:ind w:left="75" w:right="74"/>
              <w:jc w:val="center"/>
              <w:rPr>
                <w:sz w:val="18"/>
                <w:szCs w:val="18"/>
              </w:rPr>
            </w:pPr>
            <w:r w:rsidRPr="00555CCE">
              <w:rPr>
                <w:sz w:val="18"/>
                <w:szCs w:val="18"/>
              </w:rPr>
              <w:t>2287</w:t>
            </w:r>
          </w:p>
        </w:tc>
        <w:tc>
          <w:tcPr>
            <w:tcW w:w="2693" w:type="dxa"/>
          </w:tcPr>
          <w:p w:rsidR="00555CCE" w:rsidRPr="00555CCE" w:rsidRDefault="00555CCE" w:rsidP="00555CCE">
            <w:pPr>
              <w:pStyle w:val="TableParagraph"/>
              <w:spacing w:before="100"/>
              <w:ind w:left="75" w:right="74"/>
              <w:jc w:val="center"/>
              <w:rPr>
                <w:sz w:val="18"/>
                <w:szCs w:val="18"/>
              </w:rPr>
            </w:pPr>
            <w:r w:rsidRPr="00555CCE">
              <w:rPr>
                <w:sz w:val="18"/>
                <w:szCs w:val="18"/>
              </w:rPr>
              <w:t>14139,9</w:t>
            </w:r>
          </w:p>
        </w:tc>
      </w:tr>
    </w:tbl>
    <w:p w:rsidR="00E22F23" w:rsidRDefault="00E22F23" w:rsidP="005E25DA">
      <w:pPr>
        <w:rPr>
          <w:sz w:val="18"/>
          <w:szCs w:val="18"/>
        </w:rPr>
      </w:pPr>
    </w:p>
    <w:p w:rsidR="00E22F23" w:rsidRPr="00555CCE" w:rsidRDefault="00E22F23" w:rsidP="005E25DA">
      <w:pPr>
        <w:tabs>
          <w:tab w:val="left" w:pos="7377"/>
        </w:tabs>
        <w:spacing w:before="59" w:line="252" w:lineRule="auto"/>
        <w:ind w:right="1285"/>
        <w:jc w:val="both"/>
        <w:rPr>
          <w:b/>
          <w:sz w:val="18"/>
          <w:szCs w:val="18"/>
        </w:rPr>
      </w:pPr>
    </w:p>
    <w:p w:rsidR="00555CCE" w:rsidRPr="00555CCE" w:rsidRDefault="00555CCE" w:rsidP="005E25DA">
      <w:pPr>
        <w:spacing w:line="252" w:lineRule="auto"/>
        <w:ind w:left="5040"/>
        <w:jc w:val="right"/>
        <w:rPr>
          <w:sz w:val="18"/>
          <w:szCs w:val="18"/>
        </w:rPr>
      </w:pPr>
      <w:r w:rsidRPr="00555CCE">
        <w:rPr>
          <w:sz w:val="18"/>
          <w:szCs w:val="18"/>
        </w:rPr>
        <w:t>Приложение 2 к муниципальной программе</w:t>
      </w:r>
    </w:p>
    <w:p w:rsidR="005E25DA" w:rsidRDefault="00555CCE" w:rsidP="005E25DA">
      <w:pPr>
        <w:spacing w:line="252" w:lineRule="auto"/>
        <w:jc w:val="right"/>
        <w:rPr>
          <w:sz w:val="18"/>
          <w:szCs w:val="18"/>
        </w:rPr>
      </w:pPr>
      <w:r w:rsidRPr="00555CCE">
        <w:rPr>
          <w:sz w:val="18"/>
          <w:szCs w:val="18"/>
        </w:rPr>
        <w:t xml:space="preserve">  «Содействие занятости населения </w:t>
      </w:r>
    </w:p>
    <w:p w:rsidR="00555CCE" w:rsidRPr="00555CCE" w:rsidRDefault="00555CCE" w:rsidP="005E25DA">
      <w:pPr>
        <w:spacing w:line="252" w:lineRule="auto"/>
        <w:jc w:val="right"/>
        <w:rPr>
          <w:sz w:val="18"/>
          <w:szCs w:val="18"/>
        </w:rPr>
      </w:pPr>
      <w:r w:rsidRPr="00555CCE">
        <w:rPr>
          <w:sz w:val="18"/>
          <w:szCs w:val="18"/>
        </w:rPr>
        <w:t>города Алейска» на 2020-2025 годы</w:t>
      </w:r>
    </w:p>
    <w:p w:rsidR="00555CCE" w:rsidRPr="00555CCE" w:rsidRDefault="00555CCE" w:rsidP="00555CCE">
      <w:pPr>
        <w:spacing w:before="60" w:line="252" w:lineRule="auto"/>
        <w:ind w:firstLine="720"/>
        <w:rPr>
          <w:sz w:val="18"/>
          <w:szCs w:val="18"/>
        </w:rPr>
      </w:pPr>
    </w:p>
    <w:p w:rsidR="00555CCE" w:rsidRPr="005E25DA" w:rsidRDefault="00555CCE" w:rsidP="00555CCE">
      <w:pPr>
        <w:pStyle w:val="af6"/>
        <w:spacing w:line="254" w:lineRule="auto"/>
        <w:ind w:left="142" w:right="147" w:firstLine="539"/>
        <w:jc w:val="center"/>
        <w:rPr>
          <w:b/>
          <w:sz w:val="18"/>
          <w:szCs w:val="18"/>
          <w:lang w:val="ru-RU" w:eastAsia="ru-RU"/>
        </w:rPr>
      </w:pPr>
      <w:r w:rsidRPr="005E25DA">
        <w:rPr>
          <w:b/>
          <w:sz w:val="18"/>
          <w:szCs w:val="18"/>
          <w:lang w:val="ru-RU" w:eastAsia="ru-RU"/>
        </w:rPr>
        <w:t>Подпрограмма 2 «Улучшение условий и охраны труда» муниципальной</w:t>
      </w:r>
    </w:p>
    <w:p w:rsidR="00555CCE" w:rsidRPr="005E25DA" w:rsidRDefault="00555CCE" w:rsidP="00555CCE">
      <w:pPr>
        <w:pStyle w:val="af6"/>
        <w:spacing w:line="254" w:lineRule="auto"/>
        <w:ind w:left="142" w:right="147" w:firstLine="539"/>
        <w:jc w:val="center"/>
        <w:rPr>
          <w:b/>
          <w:sz w:val="18"/>
          <w:szCs w:val="18"/>
          <w:lang w:val="ru-RU" w:eastAsia="ru-RU"/>
        </w:rPr>
      </w:pPr>
      <w:r w:rsidRPr="005E25DA">
        <w:rPr>
          <w:b/>
          <w:sz w:val="18"/>
          <w:szCs w:val="18"/>
          <w:lang w:val="ru-RU" w:eastAsia="ru-RU"/>
        </w:rPr>
        <w:t>программы «Содействие занятости населения города Алейска» на 2020-2025 годы</w:t>
      </w:r>
    </w:p>
    <w:p w:rsidR="00555CCE" w:rsidRPr="005E25DA" w:rsidRDefault="00555CCE" w:rsidP="00555CCE">
      <w:pPr>
        <w:spacing w:line="240" w:lineRule="exact"/>
        <w:jc w:val="center"/>
        <w:rPr>
          <w:b/>
          <w:sz w:val="18"/>
          <w:szCs w:val="18"/>
        </w:rPr>
      </w:pPr>
    </w:p>
    <w:p w:rsidR="00555CCE" w:rsidRPr="005E25DA" w:rsidRDefault="00555CCE" w:rsidP="00555CCE">
      <w:pPr>
        <w:pStyle w:val="af6"/>
        <w:spacing w:line="254" w:lineRule="auto"/>
        <w:ind w:left="142" w:right="147" w:firstLine="539"/>
        <w:jc w:val="center"/>
        <w:rPr>
          <w:b/>
          <w:sz w:val="18"/>
          <w:szCs w:val="18"/>
          <w:lang w:val="ru-RU" w:eastAsia="ru-RU"/>
        </w:rPr>
      </w:pPr>
      <w:r w:rsidRPr="005E25DA">
        <w:rPr>
          <w:b/>
          <w:sz w:val="18"/>
          <w:szCs w:val="18"/>
          <w:lang w:val="ru-RU" w:eastAsia="ru-RU"/>
        </w:rPr>
        <w:t>ПАСПОРТ</w:t>
      </w:r>
    </w:p>
    <w:p w:rsidR="00555CCE" w:rsidRPr="00555CCE" w:rsidRDefault="00555CCE" w:rsidP="00555CCE">
      <w:pPr>
        <w:jc w:val="center"/>
        <w:rPr>
          <w:b/>
          <w:sz w:val="18"/>
          <w:szCs w:val="18"/>
        </w:rPr>
      </w:pPr>
      <w:r w:rsidRPr="00555CCE">
        <w:rPr>
          <w:b/>
          <w:sz w:val="18"/>
          <w:szCs w:val="18"/>
        </w:rPr>
        <w:t>подпрограммы 2  «Улучшение условий и охраны труда»»</w:t>
      </w:r>
    </w:p>
    <w:p w:rsidR="00555CCE" w:rsidRPr="00555CCE" w:rsidRDefault="00555CCE" w:rsidP="00555CCE">
      <w:pPr>
        <w:jc w:val="center"/>
        <w:rPr>
          <w:sz w:val="18"/>
          <w:szCs w:val="18"/>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7796"/>
      </w:tblGrid>
      <w:tr w:rsidR="00555CCE" w:rsidRPr="00555CCE" w:rsidTr="005E25DA">
        <w:tc>
          <w:tcPr>
            <w:tcW w:w="2978" w:type="dxa"/>
          </w:tcPr>
          <w:p w:rsidR="00555CCE" w:rsidRPr="005E25DA" w:rsidRDefault="00555CCE" w:rsidP="00555CCE">
            <w:pPr>
              <w:pStyle w:val="af6"/>
              <w:spacing w:line="254" w:lineRule="auto"/>
              <w:ind w:left="142" w:right="147" w:firstLine="539"/>
              <w:rPr>
                <w:sz w:val="18"/>
                <w:szCs w:val="18"/>
                <w:lang w:val="ru-RU" w:eastAsia="ru-RU"/>
              </w:rPr>
            </w:pPr>
            <w:r w:rsidRPr="005E25DA">
              <w:rPr>
                <w:sz w:val="18"/>
                <w:szCs w:val="18"/>
                <w:lang w:val="ru-RU" w:eastAsia="ru-RU"/>
              </w:rPr>
              <w:t>Соисполнители  подпрограммы</w:t>
            </w:r>
          </w:p>
        </w:tc>
        <w:tc>
          <w:tcPr>
            <w:tcW w:w="7796" w:type="dxa"/>
          </w:tcPr>
          <w:p w:rsidR="00555CCE" w:rsidRPr="005E25DA" w:rsidRDefault="00555CCE" w:rsidP="00555CCE">
            <w:pPr>
              <w:pStyle w:val="af6"/>
              <w:spacing w:line="254" w:lineRule="auto"/>
              <w:ind w:left="142" w:right="147" w:firstLine="539"/>
              <w:rPr>
                <w:sz w:val="18"/>
                <w:szCs w:val="18"/>
                <w:lang w:val="ru-RU" w:eastAsia="ru-RU"/>
              </w:rPr>
            </w:pPr>
            <w:r w:rsidRPr="005E25DA">
              <w:rPr>
                <w:sz w:val="18"/>
                <w:szCs w:val="18"/>
                <w:lang w:val="ru-RU" w:eastAsia="ru-RU"/>
              </w:rPr>
              <w:t>отсутствуют</w:t>
            </w:r>
          </w:p>
        </w:tc>
      </w:tr>
      <w:tr w:rsidR="00555CCE" w:rsidRPr="00555CCE" w:rsidTr="005E25DA">
        <w:tc>
          <w:tcPr>
            <w:tcW w:w="2978" w:type="dxa"/>
          </w:tcPr>
          <w:p w:rsidR="00555CCE" w:rsidRPr="005E25DA" w:rsidRDefault="00555CCE" w:rsidP="00555CCE">
            <w:pPr>
              <w:pStyle w:val="af6"/>
              <w:ind w:left="142" w:right="150" w:firstLine="539"/>
              <w:rPr>
                <w:sz w:val="18"/>
                <w:szCs w:val="18"/>
                <w:lang w:val="ru-RU" w:eastAsia="ru-RU"/>
              </w:rPr>
            </w:pPr>
            <w:r w:rsidRPr="005E25DA">
              <w:rPr>
                <w:sz w:val="18"/>
                <w:szCs w:val="18"/>
                <w:lang w:val="ru-RU" w:eastAsia="ru-RU"/>
              </w:rPr>
              <w:t>Участник  подпрограммы</w:t>
            </w:r>
          </w:p>
        </w:tc>
        <w:tc>
          <w:tcPr>
            <w:tcW w:w="7796" w:type="dxa"/>
          </w:tcPr>
          <w:p w:rsidR="00555CCE" w:rsidRPr="005E25DA" w:rsidRDefault="00555CCE" w:rsidP="00555CCE">
            <w:pPr>
              <w:pStyle w:val="af6"/>
              <w:ind w:left="142" w:right="150"/>
              <w:rPr>
                <w:sz w:val="18"/>
                <w:szCs w:val="18"/>
                <w:lang w:val="ru-RU" w:eastAsia="ru-RU"/>
              </w:rPr>
            </w:pPr>
            <w:r w:rsidRPr="005E25DA">
              <w:rPr>
                <w:sz w:val="18"/>
                <w:szCs w:val="18"/>
                <w:lang w:val="ru-RU" w:eastAsia="ru-RU"/>
              </w:rPr>
              <w:t>Администрация города</w:t>
            </w:r>
          </w:p>
          <w:p w:rsidR="00555CCE" w:rsidRPr="005E25DA" w:rsidRDefault="00555CCE" w:rsidP="00555CCE">
            <w:pPr>
              <w:pStyle w:val="af6"/>
              <w:ind w:left="142" w:right="150"/>
              <w:rPr>
                <w:sz w:val="18"/>
                <w:szCs w:val="18"/>
                <w:lang w:val="ru-RU" w:eastAsia="ru-RU"/>
              </w:rPr>
            </w:pPr>
            <w:r w:rsidRPr="005E25DA">
              <w:rPr>
                <w:sz w:val="18"/>
                <w:szCs w:val="18"/>
                <w:lang w:val="ru-RU" w:eastAsia="ru-RU"/>
              </w:rPr>
              <w:t>Комитет по образованию и делам молодежи администрации города,  работодатели города</w:t>
            </w:r>
          </w:p>
        </w:tc>
      </w:tr>
      <w:tr w:rsidR="00555CCE" w:rsidRPr="00555CCE" w:rsidTr="005E25DA">
        <w:tc>
          <w:tcPr>
            <w:tcW w:w="2978" w:type="dxa"/>
          </w:tcPr>
          <w:p w:rsidR="00555CCE" w:rsidRPr="005E25DA" w:rsidRDefault="00555CCE" w:rsidP="00555CCE">
            <w:pPr>
              <w:pStyle w:val="af6"/>
              <w:ind w:left="142" w:right="150" w:firstLine="539"/>
              <w:rPr>
                <w:sz w:val="18"/>
                <w:szCs w:val="18"/>
                <w:lang w:val="ru-RU" w:eastAsia="ru-RU"/>
              </w:rPr>
            </w:pPr>
            <w:r w:rsidRPr="005E25DA">
              <w:rPr>
                <w:sz w:val="18"/>
                <w:szCs w:val="18"/>
                <w:lang w:val="ru-RU" w:eastAsia="ru-RU"/>
              </w:rPr>
              <w:t>Цель подпрограммы</w:t>
            </w:r>
          </w:p>
        </w:tc>
        <w:tc>
          <w:tcPr>
            <w:tcW w:w="7796" w:type="dxa"/>
          </w:tcPr>
          <w:p w:rsidR="00555CCE" w:rsidRPr="005E25DA" w:rsidRDefault="00555CCE" w:rsidP="00555CCE">
            <w:pPr>
              <w:pStyle w:val="af6"/>
              <w:ind w:left="142" w:right="150"/>
              <w:rPr>
                <w:sz w:val="18"/>
                <w:szCs w:val="18"/>
                <w:lang w:val="ru-RU" w:eastAsia="ru-RU"/>
              </w:rPr>
            </w:pPr>
            <w:r w:rsidRPr="005E25DA">
              <w:rPr>
                <w:sz w:val="18"/>
                <w:szCs w:val="18"/>
                <w:lang w:val="ru-RU" w:eastAsia="ru-RU"/>
              </w:rPr>
              <w:t>снижение уровней производственного травматизма</w:t>
            </w:r>
          </w:p>
        </w:tc>
      </w:tr>
      <w:tr w:rsidR="00555CCE" w:rsidRPr="00555CCE" w:rsidTr="005E25DA">
        <w:tc>
          <w:tcPr>
            <w:tcW w:w="2978" w:type="dxa"/>
          </w:tcPr>
          <w:p w:rsidR="00555CCE" w:rsidRPr="005E25DA" w:rsidRDefault="00555CCE" w:rsidP="00555CCE">
            <w:pPr>
              <w:pStyle w:val="af6"/>
              <w:ind w:left="142" w:right="150" w:firstLine="539"/>
              <w:rPr>
                <w:sz w:val="18"/>
                <w:szCs w:val="18"/>
                <w:lang w:val="ru-RU" w:eastAsia="ru-RU"/>
              </w:rPr>
            </w:pPr>
            <w:r w:rsidRPr="005E25DA">
              <w:rPr>
                <w:sz w:val="18"/>
                <w:szCs w:val="18"/>
                <w:lang w:val="ru-RU" w:eastAsia="ru-RU"/>
              </w:rPr>
              <w:t>Задачи подпрограммы</w:t>
            </w:r>
          </w:p>
        </w:tc>
        <w:tc>
          <w:tcPr>
            <w:tcW w:w="7796" w:type="dxa"/>
          </w:tcPr>
          <w:p w:rsidR="00555CCE" w:rsidRPr="005E25DA" w:rsidRDefault="00555CCE" w:rsidP="00555CCE">
            <w:pPr>
              <w:pStyle w:val="af6"/>
              <w:ind w:left="142" w:right="150"/>
              <w:rPr>
                <w:sz w:val="18"/>
                <w:szCs w:val="18"/>
                <w:lang w:val="ru-RU" w:eastAsia="ru-RU"/>
              </w:rPr>
            </w:pPr>
            <w:r w:rsidRPr="005E25DA">
              <w:rPr>
                <w:sz w:val="18"/>
                <w:szCs w:val="18"/>
                <w:lang w:val="ru-RU" w:eastAsia="ru-RU"/>
              </w:rPr>
              <w:t>- реализация превентивных мер, направленных на улучшение условий труда работников, снижение уровней производственного травматизма и профессиональной заболеваемости;</w:t>
            </w:r>
          </w:p>
          <w:p w:rsidR="00555CCE" w:rsidRPr="005E25DA" w:rsidRDefault="00555CCE" w:rsidP="00555CCE">
            <w:pPr>
              <w:pStyle w:val="af6"/>
              <w:ind w:left="142" w:right="150"/>
              <w:rPr>
                <w:sz w:val="18"/>
                <w:szCs w:val="18"/>
                <w:lang w:val="ru-RU" w:eastAsia="ru-RU"/>
              </w:rPr>
            </w:pPr>
            <w:r w:rsidRPr="005E25DA">
              <w:rPr>
                <w:sz w:val="18"/>
                <w:szCs w:val="18"/>
                <w:lang w:val="ru-RU" w:eastAsia="ru-RU"/>
              </w:rPr>
              <w:t xml:space="preserve">- совершенствование лечебно-профилактического обслуживания работающего населения; </w:t>
            </w:r>
          </w:p>
          <w:p w:rsidR="00555CCE" w:rsidRPr="005E25DA" w:rsidRDefault="00555CCE" w:rsidP="00555CCE">
            <w:pPr>
              <w:pStyle w:val="af6"/>
              <w:ind w:left="142" w:right="150"/>
              <w:rPr>
                <w:sz w:val="18"/>
                <w:szCs w:val="18"/>
                <w:lang w:val="ru-RU" w:eastAsia="ru-RU"/>
              </w:rPr>
            </w:pPr>
            <w:r w:rsidRPr="005E25DA">
              <w:rPr>
                <w:sz w:val="18"/>
                <w:szCs w:val="18"/>
                <w:lang w:val="ru-RU" w:eastAsia="ru-RU"/>
              </w:rPr>
              <w:t>- информационное обеспечение и пропаганда охраны труда</w:t>
            </w:r>
          </w:p>
          <w:p w:rsidR="00555CCE" w:rsidRPr="00555CCE" w:rsidRDefault="00555CCE" w:rsidP="00555CCE">
            <w:pPr>
              <w:jc w:val="both"/>
              <w:rPr>
                <w:sz w:val="18"/>
                <w:szCs w:val="18"/>
              </w:rPr>
            </w:pPr>
          </w:p>
        </w:tc>
      </w:tr>
      <w:tr w:rsidR="00555CCE" w:rsidRPr="00555CCE" w:rsidTr="005E25DA">
        <w:tc>
          <w:tcPr>
            <w:tcW w:w="2978" w:type="dxa"/>
          </w:tcPr>
          <w:p w:rsidR="00555CCE" w:rsidRPr="005E25DA" w:rsidRDefault="00555CCE" w:rsidP="00555CCE">
            <w:pPr>
              <w:pStyle w:val="af6"/>
              <w:ind w:left="142" w:right="150"/>
              <w:rPr>
                <w:sz w:val="18"/>
                <w:szCs w:val="18"/>
                <w:lang w:val="ru-RU" w:eastAsia="ru-RU"/>
              </w:rPr>
            </w:pPr>
            <w:r w:rsidRPr="005E25DA">
              <w:rPr>
                <w:sz w:val="18"/>
                <w:szCs w:val="18"/>
                <w:lang w:val="ru-RU" w:eastAsia="ru-RU"/>
              </w:rPr>
              <w:t>Перечень мероприятий подпрограммы</w:t>
            </w:r>
          </w:p>
        </w:tc>
        <w:tc>
          <w:tcPr>
            <w:tcW w:w="7796" w:type="dxa"/>
          </w:tcPr>
          <w:p w:rsidR="00555CCE" w:rsidRPr="005E25DA" w:rsidRDefault="00555CCE" w:rsidP="00555CCE">
            <w:pPr>
              <w:pStyle w:val="af6"/>
              <w:ind w:left="142" w:right="150"/>
              <w:rPr>
                <w:sz w:val="18"/>
                <w:szCs w:val="18"/>
                <w:lang w:val="ru-RU" w:eastAsia="ru-RU"/>
              </w:rPr>
            </w:pPr>
            <w:r w:rsidRPr="005E25DA">
              <w:rPr>
                <w:sz w:val="18"/>
                <w:szCs w:val="18"/>
                <w:lang w:val="ru-RU" w:eastAsia="ru-RU"/>
              </w:rPr>
              <w:t>- содействие проведению специальной оценки условий труда;</w:t>
            </w:r>
          </w:p>
          <w:p w:rsidR="00555CCE" w:rsidRPr="005E25DA" w:rsidRDefault="00555CCE" w:rsidP="00555CCE">
            <w:pPr>
              <w:pStyle w:val="af6"/>
              <w:ind w:left="142" w:right="150"/>
              <w:rPr>
                <w:sz w:val="18"/>
                <w:szCs w:val="18"/>
                <w:lang w:val="ru-RU" w:eastAsia="ru-RU"/>
              </w:rPr>
            </w:pPr>
            <w:r w:rsidRPr="005E25DA">
              <w:rPr>
                <w:sz w:val="18"/>
                <w:szCs w:val="18"/>
                <w:lang w:val="ru-RU" w:eastAsia="ru-RU"/>
              </w:rPr>
              <w:t>- организация обучения по вопросам охраны труда руководителей и специалистов;</w:t>
            </w:r>
          </w:p>
          <w:p w:rsidR="00555CCE" w:rsidRPr="005E25DA" w:rsidRDefault="00555CCE" w:rsidP="00555CCE">
            <w:pPr>
              <w:pStyle w:val="af6"/>
              <w:ind w:left="142" w:right="150"/>
              <w:rPr>
                <w:sz w:val="18"/>
                <w:szCs w:val="18"/>
                <w:lang w:val="ru-RU" w:eastAsia="ru-RU"/>
              </w:rPr>
            </w:pPr>
            <w:r w:rsidRPr="005E25DA">
              <w:rPr>
                <w:sz w:val="18"/>
                <w:szCs w:val="18"/>
                <w:lang w:val="ru-RU" w:eastAsia="ru-RU"/>
              </w:rPr>
              <w:t>- обеспечение проведения предварительных и периодических медицинских осмотров;</w:t>
            </w:r>
          </w:p>
          <w:p w:rsidR="00555CCE" w:rsidRPr="005E25DA" w:rsidRDefault="00555CCE" w:rsidP="00555CCE">
            <w:pPr>
              <w:pStyle w:val="af6"/>
              <w:ind w:left="142" w:right="150"/>
              <w:rPr>
                <w:sz w:val="18"/>
                <w:szCs w:val="18"/>
                <w:lang w:val="ru-RU" w:eastAsia="ru-RU"/>
              </w:rPr>
            </w:pPr>
            <w:r w:rsidRPr="005E25DA">
              <w:rPr>
                <w:sz w:val="18"/>
                <w:szCs w:val="18"/>
                <w:lang w:val="ru-RU" w:eastAsia="ru-RU"/>
              </w:rPr>
              <w:t>- организация месячника безопасности труда в честь Всемирного дня охраны труда;</w:t>
            </w:r>
          </w:p>
          <w:p w:rsidR="00555CCE" w:rsidRPr="005E25DA" w:rsidRDefault="00555CCE" w:rsidP="00555CCE">
            <w:pPr>
              <w:pStyle w:val="af6"/>
              <w:ind w:left="142" w:right="150"/>
              <w:rPr>
                <w:sz w:val="18"/>
                <w:szCs w:val="18"/>
                <w:lang w:val="ru-RU" w:eastAsia="ru-RU"/>
              </w:rPr>
            </w:pPr>
            <w:r w:rsidRPr="005E25DA">
              <w:rPr>
                <w:sz w:val="18"/>
                <w:szCs w:val="18"/>
                <w:lang w:val="ru-RU" w:eastAsia="ru-RU"/>
              </w:rPr>
              <w:t>- организация и проведение заседаний межведомственной комиссии по охране труда и безопасности производства при администрации города Алейска</w:t>
            </w:r>
          </w:p>
          <w:p w:rsidR="00555CCE" w:rsidRPr="00555CCE" w:rsidRDefault="00555CCE" w:rsidP="00555CCE">
            <w:pPr>
              <w:jc w:val="both"/>
              <w:rPr>
                <w:sz w:val="18"/>
                <w:szCs w:val="18"/>
              </w:rPr>
            </w:pPr>
          </w:p>
        </w:tc>
      </w:tr>
      <w:tr w:rsidR="00555CCE" w:rsidRPr="00555CCE" w:rsidTr="005E25DA">
        <w:tc>
          <w:tcPr>
            <w:tcW w:w="2978" w:type="dxa"/>
          </w:tcPr>
          <w:p w:rsidR="00555CCE" w:rsidRPr="005E25DA" w:rsidRDefault="00555CCE" w:rsidP="00555CCE">
            <w:pPr>
              <w:pStyle w:val="af6"/>
              <w:ind w:left="142" w:right="150" w:firstLine="539"/>
              <w:rPr>
                <w:sz w:val="18"/>
                <w:szCs w:val="18"/>
                <w:lang w:val="ru-RU" w:eastAsia="ru-RU"/>
              </w:rPr>
            </w:pPr>
            <w:r w:rsidRPr="005E25DA">
              <w:rPr>
                <w:sz w:val="18"/>
                <w:szCs w:val="18"/>
                <w:lang w:val="ru-RU" w:eastAsia="ru-RU"/>
              </w:rPr>
              <w:t>Показатели подпрограммы</w:t>
            </w:r>
          </w:p>
        </w:tc>
        <w:tc>
          <w:tcPr>
            <w:tcW w:w="7796" w:type="dxa"/>
          </w:tcPr>
          <w:p w:rsidR="00555CCE" w:rsidRPr="005E25DA" w:rsidRDefault="00555CCE" w:rsidP="00555CCE">
            <w:pPr>
              <w:pStyle w:val="af6"/>
              <w:ind w:left="142" w:right="150"/>
              <w:rPr>
                <w:sz w:val="18"/>
                <w:szCs w:val="18"/>
                <w:lang w:val="ru-RU" w:eastAsia="ru-RU"/>
              </w:rPr>
            </w:pPr>
            <w:r w:rsidRPr="005E25DA">
              <w:rPr>
                <w:sz w:val="18"/>
                <w:szCs w:val="18"/>
                <w:lang w:val="ru-RU" w:eastAsia="ru-RU"/>
              </w:rPr>
              <w:t>- численность пострадавших в результате несчастных случаев на производстве со смертельным исходом;</w:t>
            </w:r>
          </w:p>
          <w:p w:rsidR="00555CCE" w:rsidRPr="005E25DA" w:rsidRDefault="00555CCE" w:rsidP="00555CCE">
            <w:pPr>
              <w:pStyle w:val="af6"/>
              <w:ind w:left="142" w:right="150"/>
              <w:rPr>
                <w:sz w:val="18"/>
                <w:szCs w:val="18"/>
                <w:lang w:val="ru-RU" w:eastAsia="ru-RU"/>
              </w:rPr>
            </w:pPr>
            <w:r w:rsidRPr="005E25DA">
              <w:rPr>
                <w:sz w:val="18"/>
                <w:szCs w:val="18"/>
                <w:lang w:val="ru-RU" w:eastAsia="ru-RU"/>
              </w:rPr>
              <w:t>- численность пострадавших в результате несчастных случаев на производстве с утратой трудоспособности на один рабочий день и более;</w:t>
            </w:r>
          </w:p>
          <w:p w:rsidR="00555CCE" w:rsidRPr="005E25DA" w:rsidRDefault="00555CCE" w:rsidP="00555CCE">
            <w:pPr>
              <w:pStyle w:val="af6"/>
              <w:ind w:left="142" w:right="150"/>
              <w:rPr>
                <w:sz w:val="18"/>
                <w:szCs w:val="18"/>
                <w:lang w:val="ru-RU" w:eastAsia="ru-RU"/>
              </w:rPr>
            </w:pPr>
            <w:r w:rsidRPr="005E25DA">
              <w:rPr>
                <w:sz w:val="18"/>
                <w:szCs w:val="18"/>
                <w:lang w:val="ru-RU" w:eastAsia="ru-RU"/>
              </w:rPr>
              <w:t>- количество дней временной нетрудоспособности в связи с несчастным случаем на производстве в расчете на одного пострадавшего;</w:t>
            </w:r>
          </w:p>
          <w:p w:rsidR="00555CCE" w:rsidRPr="005E25DA" w:rsidRDefault="00555CCE" w:rsidP="00555CCE">
            <w:pPr>
              <w:pStyle w:val="af6"/>
              <w:ind w:left="142" w:right="150"/>
              <w:rPr>
                <w:sz w:val="18"/>
                <w:szCs w:val="18"/>
                <w:lang w:val="ru-RU" w:eastAsia="ru-RU"/>
              </w:rPr>
            </w:pPr>
            <w:r w:rsidRPr="005E25DA">
              <w:rPr>
                <w:sz w:val="18"/>
                <w:szCs w:val="18"/>
                <w:lang w:val="ru-RU" w:eastAsia="ru-RU"/>
              </w:rPr>
              <w:t>- охват обучением руководителей и специалистов;</w:t>
            </w:r>
          </w:p>
          <w:p w:rsidR="00555CCE" w:rsidRPr="005E25DA" w:rsidRDefault="00555CCE" w:rsidP="00555CCE">
            <w:pPr>
              <w:pStyle w:val="af6"/>
              <w:ind w:left="142" w:right="150"/>
              <w:rPr>
                <w:sz w:val="18"/>
                <w:szCs w:val="18"/>
                <w:lang w:val="ru-RU" w:eastAsia="ru-RU"/>
              </w:rPr>
            </w:pPr>
            <w:r w:rsidRPr="005E25DA">
              <w:rPr>
                <w:sz w:val="18"/>
                <w:szCs w:val="18"/>
                <w:lang w:val="ru-RU" w:eastAsia="ru-RU"/>
              </w:rPr>
              <w:t>- удельный вес работников, охваченных периодическими медицинскими осмотрами, в общем количестве работников, подлежащих медосмотру</w:t>
            </w:r>
          </w:p>
          <w:p w:rsidR="00555CCE" w:rsidRPr="00555CCE" w:rsidRDefault="00555CCE" w:rsidP="00555CCE">
            <w:pPr>
              <w:jc w:val="both"/>
              <w:rPr>
                <w:sz w:val="18"/>
                <w:szCs w:val="18"/>
              </w:rPr>
            </w:pPr>
          </w:p>
        </w:tc>
      </w:tr>
      <w:tr w:rsidR="00555CCE" w:rsidRPr="00555CCE" w:rsidTr="005E25DA">
        <w:tc>
          <w:tcPr>
            <w:tcW w:w="2978" w:type="dxa"/>
          </w:tcPr>
          <w:p w:rsidR="00555CCE" w:rsidRPr="005E25DA" w:rsidRDefault="00555CCE" w:rsidP="00555CCE">
            <w:pPr>
              <w:pStyle w:val="af6"/>
              <w:ind w:left="142" w:right="150"/>
              <w:rPr>
                <w:sz w:val="18"/>
                <w:szCs w:val="18"/>
                <w:lang w:val="ru-RU" w:eastAsia="ru-RU"/>
              </w:rPr>
            </w:pPr>
            <w:r w:rsidRPr="005E25DA">
              <w:rPr>
                <w:sz w:val="18"/>
                <w:szCs w:val="18"/>
                <w:lang w:val="ru-RU" w:eastAsia="ru-RU"/>
              </w:rPr>
              <w:t>Срок и этапы реализации подпрограммы</w:t>
            </w:r>
          </w:p>
        </w:tc>
        <w:tc>
          <w:tcPr>
            <w:tcW w:w="7796" w:type="dxa"/>
          </w:tcPr>
          <w:p w:rsidR="00555CCE" w:rsidRPr="005E25DA" w:rsidRDefault="00555CCE" w:rsidP="00555CCE">
            <w:pPr>
              <w:pStyle w:val="af6"/>
              <w:ind w:left="142" w:right="150"/>
              <w:rPr>
                <w:sz w:val="18"/>
                <w:szCs w:val="18"/>
                <w:lang w:val="ru-RU" w:eastAsia="ru-RU"/>
              </w:rPr>
            </w:pPr>
            <w:r w:rsidRPr="005E25DA">
              <w:rPr>
                <w:sz w:val="18"/>
                <w:szCs w:val="18"/>
                <w:lang w:val="ru-RU" w:eastAsia="ru-RU"/>
              </w:rPr>
              <w:t>2020-2025 годы (без деления на этапы)</w:t>
            </w:r>
          </w:p>
        </w:tc>
      </w:tr>
      <w:tr w:rsidR="00555CCE" w:rsidRPr="00555CCE" w:rsidTr="005E25DA">
        <w:tc>
          <w:tcPr>
            <w:tcW w:w="2978" w:type="dxa"/>
          </w:tcPr>
          <w:p w:rsidR="00555CCE" w:rsidRPr="005E25DA" w:rsidRDefault="00555CCE" w:rsidP="00555CCE">
            <w:pPr>
              <w:pStyle w:val="af6"/>
              <w:ind w:left="142" w:right="150"/>
              <w:rPr>
                <w:sz w:val="18"/>
                <w:szCs w:val="18"/>
                <w:lang w:val="ru-RU" w:eastAsia="ru-RU"/>
              </w:rPr>
            </w:pPr>
            <w:r w:rsidRPr="005E25DA">
              <w:rPr>
                <w:sz w:val="18"/>
                <w:szCs w:val="18"/>
                <w:lang w:val="ru-RU" w:eastAsia="ru-RU"/>
              </w:rPr>
              <w:t>Объемы финансирования подпрограммы</w:t>
            </w:r>
          </w:p>
        </w:tc>
        <w:tc>
          <w:tcPr>
            <w:tcW w:w="7796" w:type="dxa"/>
          </w:tcPr>
          <w:p w:rsidR="00555CCE" w:rsidRPr="005E25DA" w:rsidRDefault="00555CCE" w:rsidP="00555CCE">
            <w:pPr>
              <w:pStyle w:val="af6"/>
              <w:ind w:left="142" w:right="150"/>
              <w:rPr>
                <w:sz w:val="18"/>
                <w:szCs w:val="18"/>
                <w:lang w:val="ru-RU" w:eastAsia="ru-RU"/>
              </w:rPr>
            </w:pPr>
            <w:r w:rsidRPr="005E25DA">
              <w:rPr>
                <w:sz w:val="18"/>
                <w:szCs w:val="18"/>
                <w:lang w:val="ru-RU" w:eastAsia="ru-RU"/>
              </w:rPr>
              <w:t xml:space="preserve">Общий объем финансирования подпрограммы в 2020-2025 годах составляет – 16248,1 </w:t>
            </w:r>
            <w:proofErr w:type="spellStart"/>
            <w:r w:rsidRPr="005E25DA">
              <w:rPr>
                <w:sz w:val="18"/>
                <w:szCs w:val="18"/>
                <w:lang w:val="ru-RU" w:eastAsia="ru-RU"/>
              </w:rPr>
              <w:t>тыс.рублей</w:t>
            </w:r>
            <w:proofErr w:type="spellEnd"/>
            <w:r w:rsidRPr="005E25DA">
              <w:rPr>
                <w:sz w:val="18"/>
                <w:szCs w:val="18"/>
                <w:lang w:val="ru-RU" w:eastAsia="ru-RU"/>
              </w:rPr>
              <w:t>.</w:t>
            </w:r>
          </w:p>
          <w:p w:rsidR="00555CCE" w:rsidRPr="005E25DA" w:rsidRDefault="00555CCE" w:rsidP="00555CCE">
            <w:pPr>
              <w:pStyle w:val="af6"/>
              <w:ind w:left="142" w:right="150"/>
              <w:rPr>
                <w:sz w:val="18"/>
                <w:szCs w:val="18"/>
                <w:lang w:val="ru-RU" w:eastAsia="ru-RU"/>
              </w:rPr>
            </w:pPr>
            <w:r w:rsidRPr="005E25DA">
              <w:rPr>
                <w:sz w:val="18"/>
                <w:szCs w:val="18"/>
                <w:lang w:val="ru-RU" w:eastAsia="ru-RU"/>
              </w:rPr>
              <w:t>Бюджет подлежит ежегодному уточнению</w:t>
            </w:r>
          </w:p>
          <w:p w:rsidR="00555CCE" w:rsidRPr="00555CCE" w:rsidRDefault="00555CCE" w:rsidP="00555CCE">
            <w:pPr>
              <w:jc w:val="both"/>
              <w:rPr>
                <w:sz w:val="18"/>
                <w:szCs w:val="18"/>
              </w:rPr>
            </w:pPr>
          </w:p>
        </w:tc>
      </w:tr>
      <w:tr w:rsidR="00555CCE" w:rsidRPr="00555CCE" w:rsidTr="005E25DA">
        <w:tc>
          <w:tcPr>
            <w:tcW w:w="2978" w:type="dxa"/>
          </w:tcPr>
          <w:p w:rsidR="00555CCE" w:rsidRPr="005E25DA" w:rsidRDefault="00555CCE" w:rsidP="00555CCE">
            <w:pPr>
              <w:pStyle w:val="af6"/>
              <w:ind w:left="142" w:right="150"/>
              <w:rPr>
                <w:sz w:val="18"/>
                <w:szCs w:val="18"/>
                <w:lang w:val="ru-RU" w:eastAsia="ru-RU"/>
              </w:rPr>
            </w:pPr>
            <w:r w:rsidRPr="005E25DA">
              <w:rPr>
                <w:sz w:val="18"/>
                <w:szCs w:val="18"/>
                <w:lang w:val="ru-RU" w:eastAsia="ru-RU"/>
              </w:rPr>
              <w:t>Ожидаемые результаты</w:t>
            </w:r>
          </w:p>
        </w:tc>
        <w:tc>
          <w:tcPr>
            <w:tcW w:w="7796" w:type="dxa"/>
          </w:tcPr>
          <w:p w:rsidR="00555CCE" w:rsidRPr="005E25DA" w:rsidRDefault="00555CCE" w:rsidP="00555CCE">
            <w:pPr>
              <w:pStyle w:val="af6"/>
              <w:ind w:left="142" w:right="150"/>
              <w:rPr>
                <w:sz w:val="18"/>
                <w:szCs w:val="18"/>
                <w:lang w:val="ru-RU" w:eastAsia="ru-RU"/>
              </w:rPr>
            </w:pPr>
            <w:r w:rsidRPr="005E25DA">
              <w:rPr>
                <w:sz w:val="18"/>
                <w:szCs w:val="18"/>
                <w:lang w:val="ru-RU" w:eastAsia="ru-RU"/>
              </w:rPr>
              <w:t>- снижение показателя численности пострадавших в результате несчастных случаев на производстве со смертельным исходом до 0 человек;</w:t>
            </w:r>
          </w:p>
          <w:p w:rsidR="00555CCE" w:rsidRPr="005E25DA" w:rsidRDefault="00555CCE" w:rsidP="00555CCE">
            <w:pPr>
              <w:pStyle w:val="af6"/>
              <w:ind w:left="142" w:right="150"/>
              <w:rPr>
                <w:sz w:val="18"/>
                <w:szCs w:val="18"/>
                <w:lang w:val="ru-RU" w:eastAsia="ru-RU"/>
              </w:rPr>
            </w:pPr>
            <w:r w:rsidRPr="005E25DA">
              <w:rPr>
                <w:sz w:val="18"/>
                <w:szCs w:val="18"/>
                <w:lang w:val="ru-RU" w:eastAsia="ru-RU"/>
              </w:rPr>
              <w:t>- снижение показателя численности пострадавших в результате несчастных случаев на производстве с утратой трудоспособности на один рабочий день и более до 3 человек;</w:t>
            </w:r>
          </w:p>
          <w:p w:rsidR="00555CCE" w:rsidRPr="005E25DA" w:rsidRDefault="00555CCE" w:rsidP="00555CCE">
            <w:pPr>
              <w:pStyle w:val="af6"/>
              <w:ind w:left="142" w:right="150"/>
              <w:rPr>
                <w:sz w:val="18"/>
                <w:szCs w:val="18"/>
                <w:lang w:val="ru-RU" w:eastAsia="ru-RU"/>
              </w:rPr>
            </w:pPr>
            <w:r w:rsidRPr="005E25DA">
              <w:rPr>
                <w:sz w:val="18"/>
                <w:szCs w:val="18"/>
                <w:lang w:val="ru-RU" w:eastAsia="ru-RU"/>
              </w:rPr>
              <w:t>- снижение показателя количества дней временной нетрудоспособности в связи с несчастным случаем на производстве в расчете на одного пострадавшего до 50 дней;</w:t>
            </w:r>
          </w:p>
          <w:p w:rsidR="00555CCE" w:rsidRPr="005E25DA" w:rsidRDefault="00555CCE" w:rsidP="00555CCE">
            <w:pPr>
              <w:pStyle w:val="af6"/>
              <w:ind w:left="142" w:right="150"/>
              <w:rPr>
                <w:sz w:val="18"/>
                <w:szCs w:val="18"/>
                <w:lang w:val="ru-RU" w:eastAsia="ru-RU"/>
              </w:rPr>
            </w:pPr>
            <w:r w:rsidRPr="005E25DA">
              <w:rPr>
                <w:sz w:val="18"/>
                <w:szCs w:val="18"/>
                <w:lang w:val="ru-RU" w:eastAsia="ru-RU"/>
              </w:rPr>
              <w:t>- обеспечение ежегодного охвата обучением 100%  руководителей и специалистов;</w:t>
            </w:r>
          </w:p>
          <w:p w:rsidR="00555CCE" w:rsidRPr="005E25DA" w:rsidRDefault="00555CCE" w:rsidP="00555CCE">
            <w:pPr>
              <w:pStyle w:val="af6"/>
              <w:ind w:left="142" w:right="150"/>
              <w:rPr>
                <w:sz w:val="18"/>
                <w:szCs w:val="18"/>
                <w:lang w:val="ru-RU" w:eastAsia="ru-RU"/>
              </w:rPr>
            </w:pPr>
            <w:r w:rsidRPr="005E25DA">
              <w:rPr>
                <w:sz w:val="18"/>
                <w:szCs w:val="18"/>
                <w:lang w:val="ru-RU" w:eastAsia="ru-RU"/>
              </w:rPr>
              <w:t>- увеличение удельного веса работников, охваченных периодическими медицинскими осмотрами, в общем количестве работников, подлежащих прохождению периодических медицинских осмотров до 100%.</w:t>
            </w:r>
          </w:p>
          <w:p w:rsidR="00555CCE" w:rsidRPr="005E25DA" w:rsidRDefault="00555CCE" w:rsidP="00555CCE">
            <w:pPr>
              <w:pStyle w:val="af6"/>
              <w:ind w:left="142" w:right="150"/>
              <w:rPr>
                <w:sz w:val="18"/>
                <w:szCs w:val="18"/>
                <w:lang w:val="ru-RU" w:eastAsia="ru-RU"/>
              </w:rPr>
            </w:pPr>
            <w:r w:rsidRPr="005E25DA">
              <w:rPr>
                <w:sz w:val="18"/>
                <w:szCs w:val="18"/>
                <w:lang w:val="ru-RU" w:eastAsia="ru-RU"/>
              </w:rPr>
              <w:tab/>
            </w:r>
          </w:p>
        </w:tc>
      </w:tr>
    </w:tbl>
    <w:p w:rsidR="00555CCE" w:rsidRDefault="00555CCE" w:rsidP="00555CCE">
      <w:pPr>
        <w:jc w:val="both"/>
        <w:rPr>
          <w:sz w:val="18"/>
          <w:szCs w:val="18"/>
        </w:rPr>
      </w:pPr>
    </w:p>
    <w:p w:rsidR="00EA25E7" w:rsidRPr="00555CCE" w:rsidRDefault="00EA25E7" w:rsidP="00555CCE">
      <w:pPr>
        <w:jc w:val="both"/>
        <w:rPr>
          <w:sz w:val="18"/>
          <w:szCs w:val="18"/>
        </w:rPr>
      </w:pPr>
    </w:p>
    <w:p w:rsidR="00555CCE" w:rsidRPr="005E25DA" w:rsidRDefault="00555CCE" w:rsidP="005E25DA">
      <w:pPr>
        <w:pStyle w:val="af6"/>
        <w:ind w:left="142" w:right="150"/>
        <w:jc w:val="center"/>
        <w:rPr>
          <w:b/>
          <w:sz w:val="18"/>
          <w:szCs w:val="18"/>
          <w:lang w:val="ru-RU" w:eastAsia="ru-RU"/>
        </w:rPr>
      </w:pPr>
      <w:r w:rsidRPr="005E25DA">
        <w:rPr>
          <w:b/>
          <w:sz w:val="18"/>
          <w:szCs w:val="18"/>
          <w:lang w:val="ru-RU" w:eastAsia="ru-RU"/>
        </w:rPr>
        <w:t>3. Объем финансирования подпрограммы 2</w:t>
      </w:r>
    </w:p>
    <w:p w:rsidR="00555CCE" w:rsidRPr="00555CCE" w:rsidRDefault="00555CCE" w:rsidP="00555CCE">
      <w:pPr>
        <w:spacing w:before="60" w:line="252" w:lineRule="auto"/>
        <w:ind w:firstLine="720"/>
        <w:jc w:val="both"/>
        <w:rPr>
          <w:sz w:val="18"/>
          <w:szCs w:val="18"/>
        </w:rPr>
      </w:pPr>
      <w:r w:rsidRPr="00555CCE">
        <w:rPr>
          <w:sz w:val="18"/>
          <w:szCs w:val="18"/>
        </w:rPr>
        <w:t>Общий объем финансирования подпрограммы в 2020-2025 годах составляет- 16248,1 тыс. рублей, из них:</w:t>
      </w:r>
    </w:p>
    <w:p w:rsidR="00555CCE" w:rsidRPr="00555CCE" w:rsidRDefault="00555CCE" w:rsidP="00555CCE">
      <w:pPr>
        <w:spacing w:before="60" w:line="252" w:lineRule="auto"/>
        <w:ind w:firstLine="720"/>
        <w:jc w:val="both"/>
        <w:rPr>
          <w:sz w:val="18"/>
          <w:szCs w:val="18"/>
        </w:rPr>
      </w:pPr>
      <w:r w:rsidRPr="00555CCE">
        <w:rPr>
          <w:sz w:val="18"/>
          <w:szCs w:val="18"/>
        </w:rPr>
        <w:t>из бюджета города –7738,1 тыс. рублей; из  внебюджетных источников (средств работодателей) – 8510,0 тыс. рублей.</w:t>
      </w:r>
    </w:p>
    <w:p w:rsidR="00555CCE" w:rsidRPr="00555CCE" w:rsidRDefault="00555CCE" w:rsidP="00555CCE">
      <w:pPr>
        <w:spacing w:before="60" w:line="252" w:lineRule="auto"/>
        <w:ind w:firstLine="720"/>
        <w:jc w:val="both"/>
        <w:rPr>
          <w:sz w:val="18"/>
          <w:szCs w:val="18"/>
        </w:rPr>
      </w:pPr>
      <w:r w:rsidRPr="00555CCE">
        <w:rPr>
          <w:sz w:val="18"/>
          <w:szCs w:val="18"/>
        </w:rPr>
        <w:t>По годам:</w:t>
      </w:r>
    </w:p>
    <w:p w:rsidR="00555CCE" w:rsidRPr="00555CCE" w:rsidRDefault="00555CCE" w:rsidP="00555CCE">
      <w:pPr>
        <w:spacing w:before="60" w:line="252" w:lineRule="auto"/>
        <w:ind w:firstLine="720"/>
        <w:jc w:val="both"/>
        <w:rPr>
          <w:sz w:val="18"/>
          <w:szCs w:val="18"/>
        </w:rPr>
      </w:pPr>
      <w:r w:rsidRPr="00555CCE">
        <w:rPr>
          <w:sz w:val="18"/>
          <w:szCs w:val="18"/>
        </w:rPr>
        <w:lastRenderedPageBreak/>
        <w:t xml:space="preserve">2020 год -  2764,1 тыс. рублей (из них 1064,1 </w:t>
      </w:r>
      <w:proofErr w:type="spellStart"/>
      <w:r w:rsidRPr="00555CCE">
        <w:rPr>
          <w:sz w:val="18"/>
          <w:szCs w:val="18"/>
        </w:rPr>
        <w:t>тыс</w:t>
      </w:r>
      <w:proofErr w:type="gramStart"/>
      <w:r w:rsidRPr="00555CCE">
        <w:rPr>
          <w:sz w:val="18"/>
          <w:szCs w:val="18"/>
        </w:rPr>
        <w:t>.р</w:t>
      </w:r>
      <w:proofErr w:type="gramEnd"/>
      <w:r w:rsidRPr="00555CCE">
        <w:rPr>
          <w:sz w:val="18"/>
          <w:szCs w:val="18"/>
        </w:rPr>
        <w:t>ублей</w:t>
      </w:r>
      <w:proofErr w:type="spellEnd"/>
      <w:r w:rsidRPr="00555CCE">
        <w:rPr>
          <w:sz w:val="18"/>
          <w:szCs w:val="18"/>
        </w:rPr>
        <w:t xml:space="preserve"> из бюджета города, 1700,0 тыс. рублей из внебюджетных источников);</w:t>
      </w:r>
    </w:p>
    <w:p w:rsidR="00555CCE" w:rsidRPr="00555CCE" w:rsidRDefault="00555CCE" w:rsidP="00555CCE">
      <w:pPr>
        <w:spacing w:before="60" w:line="252" w:lineRule="auto"/>
        <w:ind w:firstLine="720"/>
        <w:jc w:val="both"/>
        <w:rPr>
          <w:sz w:val="18"/>
          <w:szCs w:val="18"/>
        </w:rPr>
      </w:pPr>
      <w:r w:rsidRPr="00555CCE">
        <w:rPr>
          <w:sz w:val="18"/>
          <w:szCs w:val="18"/>
        </w:rPr>
        <w:t>2021 год – 2510,0 тыс. рубле</w:t>
      </w:r>
      <w:proofErr w:type="gramStart"/>
      <w:r w:rsidRPr="00555CCE">
        <w:rPr>
          <w:sz w:val="18"/>
          <w:szCs w:val="18"/>
        </w:rPr>
        <w:t>й(</w:t>
      </w:r>
      <w:proofErr w:type="gramEnd"/>
      <w:r w:rsidRPr="00555CCE">
        <w:rPr>
          <w:sz w:val="18"/>
          <w:szCs w:val="18"/>
        </w:rPr>
        <w:t xml:space="preserve">из них 1020,0 </w:t>
      </w:r>
      <w:proofErr w:type="spellStart"/>
      <w:r w:rsidRPr="00555CCE">
        <w:rPr>
          <w:sz w:val="18"/>
          <w:szCs w:val="18"/>
        </w:rPr>
        <w:t>тыс.рублей</w:t>
      </w:r>
      <w:proofErr w:type="spellEnd"/>
      <w:r w:rsidRPr="00555CCE">
        <w:rPr>
          <w:sz w:val="18"/>
          <w:szCs w:val="18"/>
        </w:rPr>
        <w:t xml:space="preserve"> из бюджета города, 1490,0 </w:t>
      </w:r>
      <w:proofErr w:type="spellStart"/>
      <w:r w:rsidRPr="00555CCE">
        <w:rPr>
          <w:sz w:val="18"/>
          <w:szCs w:val="18"/>
        </w:rPr>
        <w:t>тыс.рублей</w:t>
      </w:r>
      <w:proofErr w:type="spellEnd"/>
      <w:r w:rsidRPr="00555CCE">
        <w:rPr>
          <w:sz w:val="18"/>
          <w:szCs w:val="18"/>
        </w:rPr>
        <w:t xml:space="preserve"> из внебюджетных источников);</w:t>
      </w:r>
    </w:p>
    <w:p w:rsidR="00555CCE" w:rsidRPr="00555CCE" w:rsidRDefault="00555CCE" w:rsidP="00555CCE">
      <w:pPr>
        <w:spacing w:before="60" w:line="252" w:lineRule="auto"/>
        <w:ind w:firstLine="720"/>
        <w:jc w:val="both"/>
        <w:rPr>
          <w:sz w:val="18"/>
          <w:szCs w:val="18"/>
        </w:rPr>
      </w:pPr>
      <w:r w:rsidRPr="00555CCE">
        <w:rPr>
          <w:sz w:val="18"/>
          <w:szCs w:val="18"/>
        </w:rPr>
        <w:t xml:space="preserve">2022 год – 2774,2 </w:t>
      </w:r>
      <w:proofErr w:type="spellStart"/>
      <w:r w:rsidRPr="00555CCE">
        <w:rPr>
          <w:sz w:val="18"/>
          <w:szCs w:val="18"/>
        </w:rPr>
        <w:t>тыс</w:t>
      </w:r>
      <w:proofErr w:type="gramStart"/>
      <w:r w:rsidRPr="00555CCE">
        <w:rPr>
          <w:sz w:val="18"/>
          <w:szCs w:val="18"/>
        </w:rPr>
        <w:t>.р</w:t>
      </w:r>
      <w:proofErr w:type="gramEnd"/>
      <w:r w:rsidRPr="00555CCE">
        <w:rPr>
          <w:sz w:val="18"/>
          <w:szCs w:val="18"/>
        </w:rPr>
        <w:t>ублей</w:t>
      </w:r>
      <w:proofErr w:type="spellEnd"/>
      <w:r w:rsidRPr="00555CCE">
        <w:rPr>
          <w:sz w:val="18"/>
          <w:szCs w:val="18"/>
        </w:rPr>
        <w:t xml:space="preserve"> (из них 1524,2 </w:t>
      </w:r>
      <w:proofErr w:type="spellStart"/>
      <w:r w:rsidRPr="00555CCE">
        <w:rPr>
          <w:sz w:val="18"/>
          <w:szCs w:val="18"/>
        </w:rPr>
        <w:t>тыс.рублей</w:t>
      </w:r>
      <w:proofErr w:type="spellEnd"/>
      <w:r w:rsidRPr="00555CCE">
        <w:rPr>
          <w:sz w:val="18"/>
          <w:szCs w:val="18"/>
        </w:rPr>
        <w:t xml:space="preserve"> из бюджета города, 1250,0 </w:t>
      </w:r>
      <w:proofErr w:type="spellStart"/>
      <w:r w:rsidRPr="00555CCE">
        <w:rPr>
          <w:sz w:val="18"/>
          <w:szCs w:val="18"/>
        </w:rPr>
        <w:t>тыс.рублей</w:t>
      </w:r>
      <w:proofErr w:type="spellEnd"/>
      <w:r w:rsidRPr="00555CCE">
        <w:rPr>
          <w:sz w:val="18"/>
          <w:szCs w:val="18"/>
        </w:rPr>
        <w:t xml:space="preserve"> из внебюджетных источников);</w:t>
      </w:r>
    </w:p>
    <w:p w:rsidR="00555CCE" w:rsidRPr="00555CCE" w:rsidRDefault="00555CCE" w:rsidP="00555CCE">
      <w:pPr>
        <w:spacing w:before="60" w:line="252" w:lineRule="auto"/>
        <w:ind w:firstLine="720"/>
        <w:jc w:val="both"/>
        <w:rPr>
          <w:sz w:val="18"/>
          <w:szCs w:val="18"/>
        </w:rPr>
      </w:pPr>
      <w:r w:rsidRPr="00555CCE">
        <w:rPr>
          <w:sz w:val="18"/>
          <w:szCs w:val="18"/>
        </w:rPr>
        <w:t xml:space="preserve">2023 год – 2703,9 </w:t>
      </w:r>
      <w:proofErr w:type="spellStart"/>
      <w:r w:rsidRPr="00555CCE">
        <w:rPr>
          <w:sz w:val="18"/>
          <w:szCs w:val="18"/>
        </w:rPr>
        <w:t>тыс</w:t>
      </w:r>
      <w:proofErr w:type="gramStart"/>
      <w:r w:rsidRPr="00555CCE">
        <w:rPr>
          <w:sz w:val="18"/>
          <w:szCs w:val="18"/>
        </w:rPr>
        <w:t>.р</w:t>
      </w:r>
      <w:proofErr w:type="gramEnd"/>
      <w:r w:rsidRPr="00555CCE">
        <w:rPr>
          <w:sz w:val="18"/>
          <w:szCs w:val="18"/>
        </w:rPr>
        <w:t>ублей</w:t>
      </w:r>
      <w:proofErr w:type="spellEnd"/>
      <w:r w:rsidRPr="00555CCE">
        <w:rPr>
          <w:sz w:val="18"/>
          <w:szCs w:val="18"/>
        </w:rPr>
        <w:t xml:space="preserve"> (из них 1493,1 </w:t>
      </w:r>
      <w:proofErr w:type="spellStart"/>
      <w:r w:rsidRPr="00555CCE">
        <w:rPr>
          <w:sz w:val="18"/>
          <w:szCs w:val="18"/>
        </w:rPr>
        <w:t>тыс.рублей</w:t>
      </w:r>
      <w:proofErr w:type="spellEnd"/>
      <w:r w:rsidRPr="00555CCE">
        <w:rPr>
          <w:sz w:val="18"/>
          <w:szCs w:val="18"/>
        </w:rPr>
        <w:t xml:space="preserve"> из бюджета города, 1330,0 </w:t>
      </w:r>
      <w:proofErr w:type="spellStart"/>
      <w:r w:rsidRPr="00555CCE">
        <w:rPr>
          <w:sz w:val="18"/>
          <w:szCs w:val="18"/>
        </w:rPr>
        <w:t>тыс.рублей</w:t>
      </w:r>
      <w:proofErr w:type="spellEnd"/>
      <w:r w:rsidRPr="00555CCE">
        <w:rPr>
          <w:sz w:val="18"/>
          <w:szCs w:val="18"/>
        </w:rPr>
        <w:t xml:space="preserve"> из внебюджетных источников);</w:t>
      </w:r>
    </w:p>
    <w:p w:rsidR="00555CCE" w:rsidRPr="00555CCE" w:rsidRDefault="00555CCE" w:rsidP="00555CCE">
      <w:pPr>
        <w:spacing w:before="60" w:line="252" w:lineRule="auto"/>
        <w:ind w:firstLine="720"/>
        <w:jc w:val="both"/>
        <w:rPr>
          <w:sz w:val="18"/>
          <w:szCs w:val="18"/>
        </w:rPr>
      </w:pPr>
      <w:r w:rsidRPr="00555CCE">
        <w:rPr>
          <w:sz w:val="18"/>
          <w:szCs w:val="18"/>
        </w:rPr>
        <w:t xml:space="preserve">2024 год –2676.9 </w:t>
      </w:r>
      <w:proofErr w:type="spellStart"/>
      <w:r w:rsidRPr="00555CCE">
        <w:rPr>
          <w:sz w:val="18"/>
          <w:szCs w:val="18"/>
        </w:rPr>
        <w:t>тыс</w:t>
      </w:r>
      <w:proofErr w:type="gramStart"/>
      <w:r w:rsidRPr="00555CCE">
        <w:rPr>
          <w:sz w:val="18"/>
          <w:szCs w:val="18"/>
        </w:rPr>
        <w:t>.р</w:t>
      </w:r>
      <w:proofErr w:type="gramEnd"/>
      <w:r w:rsidRPr="00555CCE">
        <w:rPr>
          <w:sz w:val="18"/>
          <w:szCs w:val="18"/>
        </w:rPr>
        <w:t>ублей</w:t>
      </w:r>
      <w:proofErr w:type="spellEnd"/>
      <w:r w:rsidRPr="00555CCE">
        <w:rPr>
          <w:sz w:val="18"/>
          <w:szCs w:val="18"/>
        </w:rPr>
        <w:t xml:space="preserve"> (из них 1306.9 </w:t>
      </w:r>
      <w:proofErr w:type="spellStart"/>
      <w:r w:rsidRPr="00555CCE">
        <w:rPr>
          <w:sz w:val="18"/>
          <w:szCs w:val="18"/>
        </w:rPr>
        <w:t>тыс.рублей</w:t>
      </w:r>
      <w:proofErr w:type="spellEnd"/>
      <w:r w:rsidRPr="00555CCE">
        <w:rPr>
          <w:sz w:val="18"/>
          <w:szCs w:val="18"/>
        </w:rPr>
        <w:t xml:space="preserve"> из бюджета города, 1370,0 ;</w:t>
      </w:r>
      <w:proofErr w:type="spellStart"/>
      <w:r w:rsidRPr="00555CCE">
        <w:rPr>
          <w:sz w:val="18"/>
          <w:szCs w:val="18"/>
        </w:rPr>
        <w:t>тыс.рублей</w:t>
      </w:r>
      <w:proofErr w:type="spellEnd"/>
      <w:r w:rsidRPr="00555CCE">
        <w:rPr>
          <w:sz w:val="18"/>
          <w:szCs w:val="18"/>
        </w:rPr>
        <w:t xml:space="preserve"> из внебюджетных источников).</w:t>
      </w:r>
    </w:p>
    <w:p w:rsidR="00555CCE" w:rsidRPr="00555CCE" w:rsidRDefault="00555CCE" w:rsidP="00555CCE">
      <w:pPr>
        <w:spacing w:before="60" w:line="252" w:lineRule="auto"/>
        <w:ind w:firstLine="720"/>
        <w:jc w:val="both"/>
        <w:rPr>
          <w:sz w:val="18"/>
          <w:szCs w:val="18"/>
        </w:rPr>
      </w:pPr>
      <w:r w:rsidRPr="00555CCE">
        <w:rPr>
          <w:sz w:val="18"/>
          <w:szCs w:val="18"/>
        </w:rPr>
        <w:t xml:space="preserve">2025 год – 2699.8 </w:t>
      </w:r>
      <w:proofErr w:type="spellStart"/>
      <w:r w:rsidRPr="00555CCE">
        <w:rPr>
          <w:sz w:val="18"/>
          <w:szCs w:val="18"/>
        </w:rPr>
        <w:t>тыс</w:t>
      </w:r>
      <w:proofErr w:type="gramStart"/>
      <w:r w:rsidRPr="00555CCE">
        <w:rPr>
          <w:sz w:val="18"/>
          <w:szCs w:val="18"/>
        </w:rPr>
        <w:t>.р</w:t>
      </w:r>
      <w:proofErr w:type="gramEnd"/>
      <w:r w:rsidRPr="00555CCE">
        <w:rPr>
          <w:sz w:val="18"/>
          <w:szCs w:val="18"/>
        </w:rPr>
        <w:t>ублей</w:t>
      </w:r>
      <w:proofErr w:type="spellEnd"/>
      <w:r w:rsidRPr="00555CCE">
        <w:rPr>
          <w:sz w:val="18"/>
          <w:szCs w:val="18"/>
        </w:rPr>
        <w:t xml:space="preserve"> (из них 1329.8 </w:t>
      </w:r>
      <w:proofErr w:type="spellStart"/>
      <w:r w:rsidRPr="00555CCE">
        <w:rPr>
          <w:sz w:val="18"/>
          <w:szCs w:val="18"/>
        </w:rPr>
        <w:t>тыс.рублей</w:t>
      </w:r>
      <w:proofErr w:type="spellEnd"/>
      <w:r w:rsidRPr="00555CCE">
        <w:rPr>
          <w:sz w:val="18"/>
          <w:szCs w:val="18"/>
        </w:rPr>
        <w:t xml:space="preserve"> из бюджета города, 1370,0 </w:t>
      </w:r>
      <w:proofErr w:type="spellStart"/>
      <w:r w:rsidRPr="00555CCE">
        <w:rPr>
          <w:sz w:val="18"/>
          <w:szCs w:val="18"/>
        </w:rPr>
        <w:t>тыс.рублей</w:t>
      </w:r>
      <w:proofErr w:type="spellEnd"/>
      <w:r w:rsidRPr="00555CCE">
        <w:rPr>
          <w:sz w:val="18"/>
          <w:szCs w:val="18"/>
        </w:rPr>
        <w:t xml:space="preserve"> из внебюджетных источников).</w:t>
      </w:r>
    </w:p>
    <w:p w:rsidR="00555CCE" w:rsidRPr="00555CCE" w:rsidRDefault="00555CCE" w:rsidP="00555CCE">
      <w:pPr>
        <w:spacing w:before="60" w:line="252" w:lineRule="auto"/>
        <w:ind w:firstLine="720"/>
        <w:jc w:val="both"/>
        <w:rPr>
          <w:sz w:val="18"/>
          <w:szCs w:val="18"/>
        </w:rPr>
      </w:pPr>
      <w:r w:rsidRPr="00555CCE">
        <w:rPr>
          <w:sz w:val="18"/>
          <w:szCs w:val="18"/>
        </w:rPr>
        <w:t>Объем финансирования подлежит ежегодному уточнению.</w:t>
      </w:r>
    </w:p>
    <w:p w:rsidR="00555CCE" w:rsidRDefault="00555CCE" w:rsidP="006B112B">
      <w:pPr>
        <w:jc w:val="both"/>
        <w:rPr>
          <w:sz w:val="18"/>
          <w:szCs w:val="18"/>
        </w:rPr>
      </w:pPr>
    </w:p>
    <w:p w:rsidR="005E25DA" w:rsidRDefault="005E25DA" w:rsidP="006B112B">
      <w:pPr>
        <w:jc w:val="both"/>
        <w:rPr>
          <w:sz w:val="18"/>
          <w:szCs w:val="18"/>
        </w:rPr>
      </w:pPr>
    </w:p>
    <w:p w:rsidR="005E25DA" w:rsidRPr="005E25DA" w:rsidRDefault="005E25DA" w:rsidP="006B112B">
      <w:pPr>
        <w:jc w:val="both"/>
        <w:rPr>
          <w:sz w:val="18"/>
          <w:szCs w:val="18"/>
        </w:rPr>
      </w:pPr>
    </w:p>
    <w:p w:rsidR="005E25DA" w:rsidRPr="005E25DA" w:rsidRDefault="005E25DA" w:rsidP="005E25DA">
      <w:pPr>
        <w:tabs>
          <w:tab w:val="left" w:pos="3150"/>
          <w:tab w:val="center" w:pos="4677"/>
        </w:tabs>
        <w:jc w:val="center"/>
        <w:rPr>
          <w:sz w:val="18"/>
          <w:szCs w:val="18"/>
        </w:rPr>
      </w:pPr>
      <w:r w:rsidRPr="005E25DA">
        <w:rPr>
          <w:sz w:val="18"/>
          <w:szCs w:val="18"/>
        </w:rPr>
        <w:t>Алтайский край</w:t>
      </w:r>
    </w:p>
    <w:p w:rsidR="005E25DA" w:rsidRPr="005E25DA" w:rsidRDefault="005E25DA" w:rsidP="005E25DA">
      <w:pPr>
        <w:jc w:val="center"/>
        <w:rPr>
          <w:sz w:val="18"/>
          <w:szCs w:val="18"/>
        </w:rPr>
      </w:pPr>
      <w:r w:rsidRPr="005E25DA">
        <w:rPr>
          <w:sz w:val="18"/>
          <w:szCs w:val="18"/>
        </w:rPr>
        <w:t>Администрация города Алейска</w:t>
      </w:r>
    </w:p>
    <w:p w:rsidR="005E25DA" w:rsidRPr="005E25DA" w:rsidRDefault="005E25DA" w:rsidP="005E25DA">
      <w:pPr>
        <w:jc w:val="center"/>
        <w:rPr>
          <w:b/>
          <w:sz w:val="18"/>
          <w:szCs w:val="18"/>
        </w:rPr>
      </w:pPr>
    </w:p>
    <w:p w:rsidR="005E25DA" w:rsidRPr="005E25DA" w:rsidRDefault="005E25DA" w:rsidP="005E25DA">
      <w:pPr>
        <w:jc w:val="center"/>
        <w:rPr>
          <w:b/>
          <w:sz w:val="18"/>
          <w:szCs w:val="18"/>
        </w:rPr>
      </w:pPr>
      <w:proofErr w:type="gramStart"/>
      <w:r w:rsidRPr="005E25DA">
        <w:rPr>
          <w:b/>
          <w:sz w:val="18"/>
          <w:szCs w:val="18"/>
        </w:rPr>
        <w:t>П</w:t>
      </w:r>
      <w:proofErr w:type="gramEnd"/>
      <w:r w:rsidRPr="005E25DA">
        <w:rPr>
          <w:b/>
          <w:sz w:val="18"/>
          <w:szCs w:val="18"/>
        </w:rPr>
        <w:t xml:space="preserve"> О С Т А Н О В Л Е Н И Е</w:t>
      </w:r>
    </w:p>
    <w:p w:rsidR="005E25DA" w:rsidRPr="005E25DA" w:rsidRDefault="005E25DA" w:rsidP="005E25DA">
      <w:pPr>
        <w:pStyle w:val="af6"/>
        <w:rPr>
          <w:sz w:val="18"/>
          <w:szCs w:val="18"/>
        </w:rPr>
      </w:pPr>
    </w:p>
    <w:p w:rsidR="005E25DA" w:rsidRPr="005E25DA" w:rsidRDefault="005E25DA" w:rsidP="005E25DA">
      <w:pPr>
        <w:pStyle w:val="af6"/>
        <w:rPr>
          <w:sz w:val="18"/>
          <w:szCs w:val="18"/>
        </w:rPr>
      </w:pPr>
      <w:r>
        <w:rPr>
          <w:sz w:val="18"/>
          <w:szCs w:val="18"/>
        </w:rPr>
        <w:t>21</w:t>
      </w:r>
      <w:r>
        <w:rPr>
          <w:sz w:val="18"/>
          <w:szCs w:val="18"/>
          <w:lang w:val="ru-RU"/>
        </w:rPr>
        <w:t>.</w:t>
      </w:r>
      <w:r>
        <w:rPr>
          <w:sz w:val="18"/>
          <w:szCs w:val="18"/>
        </w:rPr>
        <w:t>09</w:t>
      </w:r>
      <w:r>
        <w:rPr>
          <w:sz w:val="18"/>
          <w:szCs w:val="18"/>
          <w:lang w:val="ru-RU"/>
        </w:rPr>
        <w:t>.</w:t>
      </w:r>
      <w:r w:rsidRPr="005E25DA">
        <w:rPr>
          <w:sz w:val="18"/>
          <w:szCs w:val="18"/>
        </w:rPr>
        <w:t xml:space="preserve">2023                                                     </w:t>
      </w:r>
      <w:r>
        <w:rPr>
          <w:sz w:val="18"/>
          <w:szCs w:val="18"/>
          <w:lang w:val="ru-RU"/>
        </w:rPr>
        <w:t xml:space="preserve">                                                                                           </w:t>
      </w:r>
      <w:r w:rsidR="00E22F23">
        <w:rPr>
          <w:sz w:val="18"/>
          <w:szCs w:val="18"/>
          <w:lang w:val="ru-RU"/>
        </w:rPr>
        <w:t xml:space="preserve">                  </w:t>
      </w:r>
      <w:r>
        <w:rPr>
          <w:sz w:val="18"/>
          <w:szCs w:val="18"/>
          <w:lang w:val="ru-RU"/>
        </w:rPr>
        <w:t xml:space="preserve">           </w:t>
      </w:r>
      <w:r w:rsidRPr="005E25DA">
        <w:rPr>
          <w:sz w:val="18"/>
          <w:szCs w:val="18"/>
        </w:rPr>
        <w:t xml:space="preserve">                    884</w:t>
      </w:r>
    </w:p>
    <w:p w:rsidR="005E25DA" w:rsidRPr="005E25DA" w:rsidRDefault="005E25DA" w:rsidP="005E25DA">
      <w:pPr>
        <w:pStyle w:val="af6"/>
        <w:jc w:val="center"/>
        <w:rPr>
          <w:sz w:val="18"/>
          <w:szCs w:val="18"/>
        </w:rPr>
      </w:pPr>
      <w:r w:rsidRPr="005E25DA">
        <w:rPr>
          <w:sz w:val="18"/>
          <w:szCs w:val="18"/>
        </w:rPr>
        <w:t>г. Алейск</w:t>
      </w:r>
    </w:p>
    <w:p w:rsidR="005E25DA" w:rsidRDefault="005E25DA" w:rsidP="005E25DA">
      <w:pPr>
        <w:pStyle w:val="af6"/>
        <w:rPr>
          <w:sz w:val="18"/>
          <w:szCs w:val="18"/>
          <w:lang w:val="ru-RU"/>
        </w:rPr>
      </w:pPr>
    </w:p>
    <w:p w:rsidR="00E22F23" w:rsidRPr="00E22F23" w:rsidRDefault="00E22F23" w:rsidP="005E25DA">
      <w:pPr>
        <w:pStyle w:val="af6"/>
        <w:rPr>
          <w:sz w:val="18"/>
          <w:szCs w:val="18"/>
          <w:lang w:val="ru-RU"/>
        </w:rPr>
      </w:pPr>
    </w:p>
    <w:p w:rsidR="005E25DA" w:rsidRPr="005E25DA" w:rsidRDefault="005E25DA" w:rsidP="005E25DA">
      <w:pPr>
        <w:pStyle w:val="ConsPlusNormal"/>
        <w:ind w:firstLine="0"/>
        <w:jc w:val="both"/>
        <w:rPr>
          <w:rFonts w:ascii="Times New Roman" w:hAnsi="Times New Roman" w:cs="Times New Roman"/>
          <w:sz w:val="18"/>
          <w:szCs w:val="18"/>
        </w:rPr>
      </w:pPr>
      <w:r w:rsidRPr="005E25DA">
        <w:rPr>
          <w:rFonts w:ascii="Times New Roman" w:hAnsi="Times New Roman" w:cs="Times New Roman"/>
          <w:sz w:val="18"/>
          <w:szCs w:val="18"/>
        </w:rPr>
        <w:t>Об утверждении Порядка взаимодействия</w:t>
      </w:r>
    </w:p>
    <w:p w:rsidR="005E25DA" w:rsidRPr="005E25DA" w:rsidRDefault="005E25DA" w:rsidP="005E25DA">
      <w:pPr>
        <w:pStyle w:val="ConsPlusNormal"/>
        <w:ind w:firstLine="0"/>
        <w:jc w:val="both"/>
        <w:rPr>
          <w:rFonts w:ascii="Times New Roman" w:hAnsi="Times New Roman" w:cs="Times New Roman"/>
          <w:sz w:val="18"/>
          <w:szCs w:val="18"/>
        </w:rPr>
      </w:pPr>
      <w:r w:rsidRPr="005E25DA">
        <w:rPr>
          <w:rFonts w:ascii="Times New Roman" w:hAnsi="Times New Roman" w:cs="Times New Roman"/>
          <w:sz w:val="18"/>
          <w:szCs w:val="18"/>
        </w:rPr>
        <w:t>структурных подразделений</w:t>
      </w:r>
    </w:p>
    <w:p w:rsidR="005E25DA" w:rsidRPr="005E25DA" w:rsidRDefault="005E25DA" w:rsidP="005E25DA">
      <w:pPr>
        <w:pStyle w:val="ConsPlusNormal"/>
        <w:ind w:firstLine="0"/>
        <w:jc w:val="both"/>
        <w:rPr>
          <w:rFonts w:ascii="Times New Roman" w:hAnsi="Times New Roman" w:cs="Times New Roman"/>
          <w:sz w:val="18"/>
          <w:szCs w:val="18"/>
        </w:rPr>
      </w:pPr>
      <w:r w:rsidRPr="005E25DA">
        <w:rPr>
          <w:rFonts w:ascii="Times New Roman" w:hAnsi="Times New Roman" w:cs="Times New Roman"/>
          <w:sz w:val="18"/>
          <w:szCs w:val="18"/>
        </w:rPr>
        <w:t>администрации города Алейска</w:t>
      </w:r>
    </w:p>
    <w:p w:rsidR="005E25DA" w:rsidRPr="005E25DA" w:rsidRDefault="005E25DA" w:rsidP="005E25DA">
      <w:pPr>
        <w:pStyle w:val="ConsPlusNormal"/>
        <w:ind w:firstLine="0"/>
        <w:jc w:val="both"/>
        <w:rPr>
          <w:rFonts w:ascii="Times New Roman" w:hAnsi="Times New Roman" w:cs="Times New Roman"/>
          <w:sz w:val="18"/>
          <w:szCs w:val="18"/>
        </w:rPr>
      </w:pPr>
      <w:r w:rsidRPr="005E25DA">
        <w:rPr>
          <w:rFonts w:ascii="Times New Roman" w:hAnsi="Times New Roman" w:cs="Times New Roman"/>
          <w:sz w:val="18"/>
          <w:szCs w:val="18"/>
        </w:rPr>
        <w:t>при проведении оценки</w:t>
      </w:r>
    </w:p>
    <w:p w:rsidR="005E25DA" w:rsidRPr="005E25DA" w:rsidRDefault="005E25DA" w:rsidP="005E25DA">
      <w:pPr>
        <w:pStyle w:val="ConsPlusNormal"/>
        <w:ind w:firstLine="0"/>
        <w:jc w:val="both"/>
        <w:rPr>
          <w:rFonts w:ascii="Times New Roman" w:hAnsi="Times New Roman" w:cs="Times New Roman"/>
          <w:sz w:val="18"/>
          <w:szCs w:val="18"/>
        </w:rPr>
      </w:pPr>
      <w:r w:rsidRPr="005E25DA">
        <w:rPr>
          <w:rFonts w:ascii="Times New Roman" w:hAnsi="Times New Roman" w:cs="Times New Roman"/>
          <w:sz w:val="18"/>
          <w:szCs w:val="18"/>
        </w:rPr>
        <w:t>регулирующего воздействия проектов</w:t>
      </w:r>
    </w:p>
    <w:p w:rsidR="005E25DA" w:rsidRPr="005E25DA" w:rsidRDefault="005E25DA" w:rsidP="005E25DA">
      <w:pPr>
        <w:pStyle w:val="ConsPlusNormal"/>
        <w:ind w:firstLine="0"/>
        <w:jc w:val="both"/>
        <w:rPr>
          <w:rFonts w:ascii="Times New Roman" w:hAnsi="Times New Roman" w:cs="Times New Roman"/>
          <w:sz w:val="18"/>
          <w:szCs w:val="18"/>
        </w:rPr>
      </w:pPr>
      <w:r w:rsidRPr="005E25DA">
        <w:rPr>
          <w:rFonts w:ascii="Times New Roman" w:hAnsi="Times New Roman" w:cs="Times New Roman"/>
          <w:sz w:val="18"/>
          <w:szCs w:val="18"/>
        </w:rPr>
        <w:t>муниципальных нормативных правовых</w:t>
      </w:r>
    </w:p>
    <w:p w:rsidR="005E25DA" w:rsidRPr="005E25DA" w:rsidRDefault="005E25DA" w:rsidP="005E25DA">
      <w:pPr>
        <w:pStyle w:val="ConsPlusNormal"/>
        <w:ind w:firstLine="0"/>
        <w:jc w:val="both"/>
        <w:rPr>
          <w:rFonts w:ascii="Times New Roman" w:hAnsi="Times New Roman" w:cs="Times New Roman"/>
          <w:sz w:val="18"/>
          <w:szCs w:val="18"/>
        </w:rPr>
      </w:pPr>
      <w:r w:rsidRPr="005E25DA">
        <w:rPr>
          <w:rFonts w:ascii="Times New Roman" w:hAnsi="Times New Roman" w:cs="Times New Roman"/>
          <w:sz w:val="18"/>
          <w:szCs w:val="18"/>
        </w:rPr>
        <w:t>актов города Алейска</w:t>
      </w:r>
    </w:p>
    <w:p w:rsidR="005E25DA" w:rsidRPr="005E25DA" w:rsidRDefault="005E25DA" w:rsidP="005E25DA">
      <w:pPr>
        <w:pStyle w:val="ConsPlusNormal"/>
        <w:ind w:firstLine="0"/>
        <w:rPr>
          <w:rFonts w:ascii="Times New Roman" w:hAnsi="Times New Roman" w:cs="Times New Roman"/>
          <w:sz w:val="18"/>
          <w:szCs w:val="18"/>
        </w:rPr>
      </w:pPr>
      <w:r w:rsidRPr="005E25DA">
        <w:rPr>
          <w:rFonts w:ascii="Times New Roman" w:hAnsi="Times New Roman" w:cs="Times New Roman"/>
          <w:sz w:val="18"/>
          <w:szCs w:val="18"/>
        </w:rPr>
        <w:t xml:space="preserve">и экспертизы  </w:t>
      </w:r>
      <w:proofErr w:type="gramStart"/>
      <w:r w:rsidRPr="005E25DA">
        <w:rPr>
          <w:rFonts w:ascii="Times New Roman" w:hAnsi="Times New Roman" w:cs="Times New Roman"/>
          <w:sz w:val="18"/>
          <w:szCs w:val="18"/>
        </w:rPr>
        <w:t>муниципальных</w:t>
      </w:r>
      <w:proofErr w:type="gramEnd"/>
    </w:p>
    <w:p w:rsidR="005E25DA" w:rsidRPr="005E25DA" w:rsidRDefault="005E25DA" w:rsidP="005E25DA">
      <w:pPr>
        <w:pStyle w:val="ConsPlusNormal"/>
        <w:ind w:firstLine="0"/>
        <w:rPr>
          <w:rFonts w:ascii="Times New Roman" w:hAnsi="Times New Roman" w:cs="Times New Roman"/>
          <w:sz w:val="18"/>
          <w:szCs w:val="18"/>
        </w:rPr>
      </w:pPr>
      <w:r w:rsidRPr="005E25DA">
        <w:rPr>
          <w:rFonts w:ascii="Times New Roman" w:hAnsi="Times New Roman" w:cs="Times New Roman"/>
          <w:sz w:val="18"/>
          <w:szCs w:val="18"/>
        </w:rPr>
        <w:t>нормативных правовых актов города Алейска</w:t>
      </w:r>
    </w:p>
    <w:p w:rsidR="005E25DA" w:rsidRDefault="005E25DA" w:rsidP="005E25DA">
      <w:pPr>
        <w:pStyle w:val="ConsPlusNormal"/>
        <w:rPr>
          <w:rFonts w:ascii="Times New Roman" w:hAnsi="Times New Roman" w:cs="Times New Roman"/>
          <w:sz w:val="18"/>
          <w:szCs w:val="18"/>
        </w:rPr>
      </w:pPr>
    </w:p>
    <w:p w:rsidR="00E22F23" w:rsidRPr="005E25DA" w:rsidRDefault="00E22F23" w:rsidP="005E25DA">
      <w:pPr>
        <w:pStyle w:val="ConsPlusNormal"/>
        <w:rPr>
          <w:rFonts w:ascii="Times New Roman" w:hAnsi="Times New Roman" w:cs="Times New Roman"/>
          <w:sz w:val="18"/>
          <w:szCs w:val="18"/>
        </w:rPr>
      </w:pPr>
    </w:p>
    <w:p w:rsidR="005E25DA" w:rsidRPr="005E25DA" w:rsidRDefault="005E25DA" w:rsidP="005E25DA">
      <w:pPr>
        <w:pStyle w:val="ConsPlusNormal"/>
        <w:ind w:firstLine="708"/>
        <w:jc w:val="both"/>
        <w:rPr>
          <w:rFonts w:ascii="Times New Roman" w:hAnsi="Times New Roman" w:cs="Times New Roman"/>
          <w:sz w:val="18"/>
          <w:szCs w:val="18"/>
        </w:rPr>
      </w:pPr>
      <w:r w:rsidRPr="005E25DA">
        <w:rPr>
          <w:rFonts w:ascii="Times New Roman" w:hAnsi="Times New Roman" w:cs="Times New Roman"/>
          <w:sz w:val="18"/>
          <w:szCs w:val="18"/>
        </w:rPr>
        <w:t xml:space="preserve">В соответствии с Федеральным законом от 06.10.2003 № 131-ФЗ «Об общих принципах организации местного самоуправления в Российской Федерации», Законом Алтайского края от 10.11.2014 № 90-ЗС «О порядке </w:t>
      </w:r>
      <w:proofErr w:type="gramStart"/>
      <w:r w:rsidRPr="005E25DA">
        <w:rPr>
          <w:rFonts w:ascii="Times New Roman" w:hAnsi="Times New Roman" w:cs="Times New Roman"/>
          <w:sz w:val="18"/>
          <w:szCs w:val="18"/>
        </w:rPr>
        <w:t>проведения оценки регулирующего воздействия проектов муниципальных нормативных правовых актов</w:t>
      </w:r>
      <w:proofErr w:type="gramEnd"/>
      <w:r w:rsidRPr="005E25DA">
        <w:rPr>
          <w:rFonts w:ascii="Times New Roman" w:hAnsi="Times New Roman" w:cs="Times New Roman"/>
          <w:sz w:val="18"/>
          <w:szCs w:val="18"/>
        </w:rPr>
        <w:t xml:space="preserve"> и экспертизы муниципальных нормативных правовых актов», </w:t>
      </w:r>
    </w:p>
    <w:p w:rsidR="005E25DA" w:rsidRPr="005E25DA" w:rsidRDefault="005E25DA" w:rsidP="005E25DA">
      <w:pPr>
        <w:pStyle w:val="ConsPlusNormal"/>
        <w:jc w:val="both"/>
        <w:rPr>
          <w:rFonts w:ascii="Times New Roman" w:hAnsi="Times New Roman" w:cs="Times New Roman"/>
          <w:sz w:val="18"/>
          <w:szCs w:val="18"/>
        </w:rPr>
      </w:pPr>
      <w:r w:rsidRPr="005E25DA">
        <w:rPr>
          <w:rFonts w:ascii="Times New Roman" w:hAnsi="Times New Roman" w:cs="Times New Roman"/>
          <w:sz w:val="18"/>
          <w:szCs w:val="18"/>
        </w:rPr>
        <w:tab/>
      </w:r>
    </w:p>
    <w:p w:rsidR="005E25DA" w:rsidRPr="005E25DA" w:rsidRDefault="005E25DA" w:rsidP="005E25DA">
      <w:pPr>
        <w:pStyle w:val="ConsPlusNormal"/>
        <w:jc w:val="both"/>
        <w:rPr>
          <w:rFonts w:ascii="Times New Roman" w:hAnsi="Times New Roman" w:cs="Times New Roman"/>
          <w:sz w:val="18"/>
          <w:szCs w:val="18"/>
        </w:rPr>
      </w:pPr>
      <w:r w:rsidRPr="005E25DA">
        <w:rPr>
          <w:rFonts w:ascii="Times New Roman" w:hAnsi="Times New Roman" w:cs="Times New Roman"/>
          <w:sz w:val="18"/>
          <w:szCs w:val="18"/>
        </w:rPr>
        <w:t>ПОСТАНОВЛЯЮ:</w:t>
      </w:r>
    </w:p>
    <w:p w:rsidR="005E25DA" w:rsidRPr="005E25DA" w:rsidRDefault="005E25DA" w:rsidP="005E25DA">
      <w:pPr>
        <w:pStyle w:val="ConsPlusNormal"/>
        <w:spacing w:line="240" w:lineRule="atLeast"/>
        <w:ind w:firstLine="540"/>
        <w:jc w:val="both"/>
        <w:rPr>
          <w:rFonts w:ascii="Times New Roman" w:hAnsi="Times New Roman" w:cs="Times New Roman"/>
          <w:sz w:val="18"/>
          <w:szCs w:val="18"/>
        </w:rPr>
      </w:pPr>
      <w:r w:rsidRPr="005E25DA">
        <w:rPr>
          <w:rFonts w:ascii="Times New Roman" w:hAnsi="Times New Roman" w:cs="Times New Roman"/>
          <w:sz w:val="18"/>
          <w:szCs w:val="18"/>
        </w:rPr>
        <w:t xml:space="preserve">1. Утвердить Порядок </w:t>
      </w:r>
      <w:proofErr w:type="gramStart"/>
      <w:r w:rsidRPr="005E25DA">
        <w:rPr>
          <w:rFonts w:ascii="Times New Roman" w:hAnsi="Times New Roman" w:cs="Times New Roman"/>
          <w:sz w:val="18"/>
          <w:szCs w:val="18"/>
        </w:rPr>
        <w:t>взаимодействия структурных подразделений администрации города Алейска</w:t>
      </w:r>
      <w:proofErr w:type="gramEnd"/>
      <w:r w:rsidRPr="005E25DA">
        <w:rPr>
          <w:rFonts w:ascii="Times New Roman" w:hAnsi="Times New Roman" w:cs="Times New Roman"/>
          <w:sz w:val="18"/>
          <w:szCs w:val="18"/>
        </w:rPr>
        <w:t xml:space="preserve"> при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муниципального образования город Алейск Алтайского края для субъектов предпринимательской иной экономической деятельности (Приложение 1).</w:t>
      </w:r>
    </w:p>
    <w:p w:rsidR="005E25DA" w:rsidRPr="005E25DA" w:rsidRDefault="005E25DA" w:rsidP="005E25DA">
      <w:pPr>
        <w:pStyle w:val="ConsPlusNormal"/>
        <w:spacing w:line="240" w:lineRule="atLeast"/>
        <w:ind w:firstLine="540"/>
        <w:jc w:val="both"/>
        <w:rPr>
          <w:rFonts w:ascii="Times New Roman" w:hAnsi="Times New Roman" w:cs="Times New Roman"/>
          <w:sz w:val="18"/>
          <w:szCs w:val="18"/>
        </w:rPr>
      </w:pPr>
      <w:r w:rsidRPr="005E25DA">
        <w:rPr>
          <w:rFonts w:ascii="Times New Roman" w:hAnsi="Times New Roman" w:cs="Times New Roman"/>
          <w:sz w:val="18"/>
          <w:szCs w:val="18"/>
        </w:rPr>
        <w:t>2. Утвердить прилагаемые формы документов для проведения оценки регулирующего воздействия проектов муниципальных нормативных правовых актов и экспертизы муниципальных нормативных правовых актов муниципального образования город Алейск Алтайского края для субъектов предпринимательской и иной экономической деятельности (Приложения 2, 3).</w:t>
      </w:r>
    </w:p>
    <w:p w:rsidR="005E25DA" w:rsidRPr="005E25DA" w:rsidRDefault="005E25DA" w:rsidP="005E25DA">
      <w:pPr>
        <w:pStyle w:val="ConsPlusNormal"/>
        <w:spacing w:line="240" w:lineRule="atLeast"/>
        <w:ind w:firstLine="540"/>
        <w:jc w:val="both"/>
        <w:rPr>
          <w:rFonts w:ascii="Times New Roman" w:hAnsi="Times New Roman" w:cs="Times New Roman"/>
          <w:sz w:val="18"/>
          <w:szCs w:val="18"/>
        </w:rPr>
      </w:pPr>
      <w:proofErr w:type="gramStart"/>
      <w:r w:rsidRPr="005E25DA">
        <w:rPr>
          <w:rFonts w:ascii="Times New Roman" w:hAnsi="Times New Roman" w:cs="Times New Roman"/>
          <w:sz w:val="18"/>
          <w:szCs w:val="18"/>
        </w:rPr>
        <w:t>3.Определить комитет по экономике и труду администрации города Алейска ответственным по подготовке заключения по результатам оценки регулирующего воздействия проектов муниципальных нормативных правовых актов города Алейска и подготовке заключения об экспертизе муниципальных нормативных правовых актов города Алейска затрагивающих вопросы предпринимательской и экономической деятельности.</w:t>
      </w:r>
      <w:proofErr w:type="gramEnd"/>
    </w:p>
    <w:p w:rsidR="005E25DA" w:rsidRPr="005E25DA" w:rsidRDefault="005E25DA" w:rsidP="005E25DA">
      <w:pPr>
        <w:pStyle w:val="ConsPlusNormal"/>
        <w:spacing w:line="240" w:lineRule="atLeast"/>
        <w:ind w:firstLine="540"/>
        <w:jc w:val="both"/>
        <w:rPr>
          <w:rFonts w:ascii="Times New Roman" w:hAnsi="Times New Roman" w:cs="Times New Roman"/>
          <w:sz w:val="18"/>
          <w:szCs w:val="18"/>
        </w:rPr>
      </w:pPr>
      <w:r w:rsidRPr="005E25DA">
        <w:rPr>
          <w:rFonts w:ascii="Times New Roman" w:hAnsi="Times New Roman" w:cs="Times New Roman"/>
          <w:sz w:val="18"/>
          <w:szCs w:val="18"/>
        </w:rPr>
        <w:t>4. Руководителям структурных подразделений администрации города Алейска ответственным за разработку проектов муниципальных нормативных правовых актов, затрагивающих вопросы предпринимательской и иной экономической деятельности:</w:t>
      </w:r>
    </w:p>
    <w:p w:rsidR="005E25DA" w:rsidRPr="005E25DA" w:rsidRDefault="005E25DA" w:rsidP="005E25DA">
      <w:pPr>
        <w:pStyle w:val="ConsPlusNormal"/>
        <w:spacing w:line="240" w:lineRule="atLeast"/>
        <w:ind w:firstLine="540"/>
        <w:jc w:val="both"/>
        <w:rPr>
          <w:rFonts w:ascii="Times New Roman" w:hAnsi="Times New Roman" w:cs="Times New Roman"/>
          <w:sz w:val="18"/>
          <w:szCs w:val="18"/>
        </w:rPr>
      </w:pPr>
      <w:r w:rsidRPr="005E25DA">
        <w:rPr>
          <w:rFonts w:ascii="Times New Roman" w:hAnsi="Times New Roman" w:cs="Times New Roman"/>
          <w:sz w:val="18"/>
          <w:szCs w:val="18"/>
        </w:rPr>
        <w:t>4.1. ежегодно направлять в комитет по экономике и труду администрации города Алейска предложения по проведению экспертизы принятых муниципальных нормативных правовых актов, затрагивающих вопросы предпринимательской и иной экономической деятельности для включения в план работы;</w:t>
      </w:r>
    </w:p>
    <w:p w:rsidR="005E25DA" w:rsidRPr="005E25DA" w:rsidRDefault="005E25DA" w:rsidP="005E25DA">
      <w:pPr>
        <w:pStyle w:val="ConsPlusNormal"/>
        <w:spacing w:line="240" w:lineRule="atLeast"/>
        <w:ind w:firstLine="540"/>
        <w:jc w:val="both"/>
        <w:rPr>
          <w:rFonts w:ascii="Times New Roman" w:hAnsi="Times New Roman" w:cs="Times New Roman"/>
          <w:sz w:val="18"/>
          <w:szCs w:val="18"/>
        </w:rPr>
      </w:pPr>
      <w:r w:rsidRPr="005E25DA">
        <w:rPr>
          <w:rFonts w:ascii="Times New Roman" w:hAnsi="Times New Roman" w:cs="Times New Roman"/>
          <w:sz w:val="18"/>
          <w:szCs w:val="18"/>
        </w:rPr>
        <w:t xml:space="preserve">4.2. обеспечить исполнение </w:t>
      </w:r>
      <w:proofErr w:type="gramStart"/>
      <w:r w:rsidRPr="005E25DA">
        <w:rPr>
          <w:rFonts w:ascii="Times New Roman" w:hAnsi="Times New Roman" w:cs="Times New Roman"/>
          <w:sz w:val="18"/>
          <w:szCs w:val="18"/>
        </w:rPr>
        <w:t>Порядка проведения оценки регулирующего воздействия муниципальных нормативных правовых актов</w:t>
      </w:r>
      <w:proofErr w:type="gramEnd"/>
      <w:r w:rsidRPr="005E25DA">
        <w:rPr>
          <w:rFonts w:ascii="Times New Roman" w:hAnsi="Times New Roman" w:cs="Times New Roman"/>
          <w:sz w:val="18"/>
          <w:szCs w:val="18"/>
        </w:rPr>
        <w:t>.</w:t>
      </w:r>
    </w:p>
    <w:p w:rsidR="005E25DA" w:rsidRPr="005E25DA" w:rsidRDefault="005E25DA" w:rsidP="005E25DA">
      <w:pPr>
        <w:pStyle w:val="ConsPlusNormal"/>
        <w:spacing w:line="240" w:lineRule="atLeast"/>
        <w:ind w:firstLine="540"/>
        <w:jc w:val="both"/>
        <w:rPr>
          <w:rFonts w:ascii="Times New Roman" w:hAnsi="Times New Roman" w:cs="Times New Roman"/>
          <w:sz w:val="18"/>
          <w:szCs w:val="18"/>
        </w:rPr>
      </w:pPr>
      <w:r w:rsidRPr="005E25DA">
        <w:rPr>
          <w:rFonts w:ascii="Times New Roman" w:hAnsi="Times New Roman" w:cs="Times New Roman"/>
          <w:sz w:val="18"/>
          <w:szCs w:val="18"/>
        </w:rPr>
        <w:t>5.</w:t>
      </w:r>
      <w:r w:rsidRPr="005E25DA">
        <w:rPr>
          <w:sz w:val="18"/>
          <w:szCs w:val="18"/>
        </w:rPr>
        <w:t xml:space="preserve"> </w:t>
      </w:r>
      <w:r w:rsidRPr="005E25DA">
        <w:rPr>
          <w:rFonts w:ascii="Times New Roman" w:hAnsi="Times New Roman" w:cs="Times New Roman"/>
          <w:sz w:val="18"/>
          <w:szCs w:val="18"/>
        </w:rPr>
        <w:t xml:space="preserve">Признать утратившим силу постановление администрации города от 15.05.2019 № 319 «О порядке </w:t>
      </w:r>
      <w:proofErr w:type="gramStart"/>
      <w:r w:rsidRPr="005E25DA">
        <w:rPr>
          <w:rFonts w:ascii="Times New Roman" w:hAnsi="Times New Roman" w:cs="Times New Roman"/>
          <w:sz w:val="18"/>
          <w:szCs w:val="18"/>
        </w:rPr>
        <w:t>взаимодействия структурных подразделений администрации города Алейска</w:t>
      </w:r>
      <w:proofErr w:type="gramEnd"/>
      <w:r w:rsidRPr="005E25DA">
        <w:rPr>
          <w:rFonts w:ascii="Times New Roman" w:hAnsi="Times New Roman" w:cs="Times New Roman"/>
          <w:sz w:val="18"/>
          <w:szCs w:val="18"/>
        </w:rPr>
        <w:t xml:space="preserve"> при проведении оценки регулирующего воздействия проектов муниципальных нормативных правовых актов города Алейска и экспертизы муниципальных нормативных правовых актов города Алейска».</w:t>
      </w:r>
    </w:p>
    <w:p w:rsidR="005E25DA" w:rsidRPr="005E25DA" w:rsidRDefault="005E25DA" w:rsidP="005E25DA">
      <w:pPr>
        <w:spacing w:line="240" w:lineRule="atLeast"/>
        <w:ind w:firstLine="540"/>
        <w:jc w:val="both"/>
        <w:rPr>
          <w:sz w:val="18"/>
          <w:szCs w:val="18"/>
        </w:rPr>
      </w:pPr>
      <w:r w:rsidRPr="005E25DA">
        <w:rPr>
          <w:sz w:val="18"/>
          <w:szCs w:val="18"/>
        </w:rPr>
        <w:lastRenderedPageBreak/>
        <w:t xml:space="preserve">6. Начальнику отдела по печати и информации </w:t>
      </w:r>
      <w:proofErr w:type="spellStart"/>
      <w:r w:rsidRPr="005E25DA">
        <w:rPr>
          <w:sz w:val="18"/>
          <w:szCs w:val="18"/>
        </w:rPr>
        <w:t>Пригаевой</w:t>
      </w:r>
      <w:proofErr w:type="spellEnd"/>
      <w:r w:rsidRPr="005E25DA">
        <w:rPr>
          <w:sz w:val="18"/>
          <w:szCs w:val="18"/>
        </w:rPr>
        <w:t xml:space="preserve"> О.К. опубликовать настоящее постановление в «Сборнике муниципальных правовых актов города Алейска Алтайского края» и разместить на официальном Интернет-сайте города Алейска.</w:t>
      </w:r>
    </w:p>
    <w:p w:rsidR="005E25DA" w:rsidRPr="005E25DA" w:rsidRDefault="005E25DA" w:rsidP="005E25DA">
      <w:pPr>
        <w:pStyle w:val="ConsPlusNormal"/>
        <w:spacing w:line="240" w:lineRule="atLeast"/>
        <w:ind w:firstLine="540"/>
        <w:jc w:val="both"/>
        <w:rPr>
          <w:rFonts w:ascii="Times New Roman" w:hAnsi="Times New Roman" w:cs="Times New Roman"/>
          <w:sz w:val="18"/>
          <w:szCs w:val="18"/>
        </w:rPr>
      </w:pPr>
      <w:r w:rsidRPr="005E25DA">
        <w:rPr>
          <w:rFonts w:ascii="Times New Roman" w:hAnsi="Times New Roman" w:cs="Times New Roman"/>
          <w:sz w:val="18"/>
          <w:szCs w:val="18"/>
        </w:rPr>
        <w:t>7. Контроль исполнения настоящего постановления возложить на заместителя главы администрации города О.Н. Степанову.</w:t>
      </w:r>
    </w:p>
    <w:p w:rsidR="005E25DA" w:rsidRPr="005E25DA" w:rsidRDefault="005E25DA" w:rsidP="005E25DA">
      <w:pPr>
        <w:pStyle w:val="ConsPlusNormal"/>
        <w:spacing w:line="240" w:lineRule="atLeast"/>
        <w:jc w:val="both"/>
        <w:rPr>
          <w:rFonts w:ascii="Times New Roman" w:hAnsi="Times New Roman" w:cs="Times New Roman"/>
          <w:sz w:val="18"/>
          <w:szCs w:val="18"/>
        </w:rPr>
      </w:pPr>
    </w:p>
    <w:p w:rsidR="005E25DA" w:rsidRPr="005E25DA" w:rsidRDefault="005E25DA" w:rsidP="005E25DA">
      <w:pPr>
        <w:pStyle w:val="ConsPlusNormal"/>
        <w:spacing w:line="240" w:lineRule="atLeast"/>
        <w:jc w:val="both"/>
        <w:rPr>
          <w:rFonts w:ascii="Times New Roman" w:hAnsi="Times New Roman" w:cs="Times New Roman"/>
          <w:sz w:val="18"/>
          <w:szCs w:val="18"/>
        </w:rPr>
      </w:pPr>
    </w:p>
    <w:p w:rsidR="005E25DA" w:rsidRPr="005E25DA" w:rsidRDefault="005E25DA" w:rsidP="00E22F23">
      <w:pPr>
        <w:pStyle w:val="ConsPlusNormal"/>
        <w:ind w:firstLine="0"/>
        <w:jc w:val="both"/>
        <w:rPr>
          <w:rFonts w:ascii="Times New Roman" w:hAnsi="Times New Roman" w:cs="Times New Roman"/>
          <w:sz w:val="18"/>
          <w:szCs w:val="18"/>
        </w:rPr>
      </w:pPr>
      <w:r w:rsidRPr="005E25DA">
        <w:rPr>
          <w:rFonts w:ascii="Times New Roman" w:hAnsi="Times New Roman" w:cs="Times New Roman"/>
          <w:sz w:val="18"/>
          <w:szCs w:val="18"/>
        </w:rPr>
        <w:t xml:space="preserve">Глава города                                                                   </w:t>
      </w:r>
      <w:r w:rsidR="00E22F23">
        <w:rPr>
          <w:rFonts w:ascii="Times New Roman" w:hAnsi="Times New Roman" w:cs="Times New Roman"/>
          <w:sz w:val="18"/>
          <w:szCs w:val="18"/>
        </w:rPr>
        <w:t xml:space="preserve">                                                                                  </w:t>
      </w:r>
      <w:r w:rsidRPr="005E25DA">
        <w:rPr>
          <w:rFonts w:ascii="Times New Roman" w:hAnsi="Times New Roman" w:cs="Times New Roman"/>
          <w:sz w:val="18"/>
          <w:szCs w:val="18"/>
        </w:rPr>
        <w:t xml:space="preserve">                     И.В. Маскаев</w:t>
      </w:r>
    </w:p>
    <w:p w:rsidR="005E25DA" w:rsidRPr="005E25DA" w:rsidRDefault="005E25DA" w:rsidP="005E25DA">
      <w:pPr>
        <w:pStyle w:val="ConsPlusNormal"/>
        <w:jc w:val="both"/>
        <w:rPr>
          <w:rFonts w:ascii="Times New Roman" w:hAnsi="Times New Roman" w:cs="Times New Roman"/>
          <w:sz w:val="18"/>
          <w:szCs w:val="18"/>
        </w:rPr>
      </w:pPr>
    </w:p>
    <w:p w:rsidR="005E25DA" w:rsidRDefault="005E25DA" w:rsidP="005E25DA">
      <w:pPr>
        <w:pStyle w:val="ConsPlusNormal"/>
        <w:jc w:val="both"/>
        <w:rPr>
          <w:rFonts w:ascii="Times New Roman" w:hAnsi="Times New Roman" w:cs="Times New Roman"/>
          <w:sz w:val="18"/>
          <w:szCs w:val="18"/>
        </w:rPr>
      </w:pPr>
    </w:p>
    <w:p w:rsidR="00EA25E7" w:rsidRPr="00EA25E7" w:rsidRDefault="00EA25E7" w:rsidP="00EA25E7">
      <w:pPr>
        <w:ind w:left="4956" w:firstLine="708"/>
        <w:jc w:val="right"/>
        <w:rPr>
          <w:color w:val="000000"/>
          <w:sz w:val="18"/>
          <w:szCs w:val="18"/>
        </w:rPr>
      </w:pPr>
      <w:r w:rsidRPr="00EA25E7">
        <w:rPr>
          <w:color w:val="000000"/>
          <w:sz w:val="18"/>
          <w:szCs w:val="18"/>
        </w:rPr>
        <w:t>ПРИЛОЖЕНИЕ  1</w:t>
      </w:r>
    </w:p>
    <w:p w:rsidR="00EA25E7" w:rsidRPr="00EA25E7" w:rsidRDefault="00EA25E7" w:rsidP="00EA25E7">
      <w:pPr>
        <w:spacing w:line="240" w:lineRule="atLeast"/>
        <w:jc w:val="right"/>
        <w:rPr>
          <w:color w:val="000000"/>
          <w:sz w:val="18"/>
          <w:szCs w:val="18"/>
        </w:rPr>
      </w:pPr>
      <w:r w:rsidRPr="00EA25E7">
        <w:rPr>
          <w:color w:val="000000"/>
          <w:sz w:val="18"/>
          <w:szCs w:val="18"/>
        </w:rPr>
        <w:t>к постановлению администрации города Алейска</w:t>
      </w:r>
    </w:p>
    <w:p w:rsidR="00EA25E7" w:rsidRPr="00EA25E7" w:rsidRDefault="00EA25E7" w:rsidP="00EA25E7">
      <w:pPr>
        <w:pStyle w:val="ConsPlusNormal"/>
        <w:jc w:val="right"/>
        <w:rPr>
          <w:rFonts w:ascii="Times New Roman" w:hAnsi="Times New Roman" w:cs="Times New Roman"/>
          <w:sz w:val="18"/>
          <w:szCs w:val="18"/>
        </w:rPr>
      </w:pPr>
      <w:r w:rsidRPr="00EA25E7">
        <w:rPr>
          <w:rFonts w:ascii="Times New Roman" w:hAnsi="Times New Roman" w:cs="Times New Roman"/>
          <w:sz w:val="18"/>
          <w:szCs w:val="18"/>
        </w:rPr>
        <w:t>«Об утверждении Порядка взаимодействия</w:t>
      </w:r>
    </w:p>
    <w:p w:rsidR="00EA25E7" w:rsidRPr="00EA25E7" w:rsidRDefault="00EA25E7" w:rsidP="00EA25E7">
      <w:pPr>
        <w:pStyle w:val="ConsPlusNormal"/>
        <w:jc w:val="right"/>
        <w:rPr>
          <w:rFonts w:ascii="Times New Roman" w:hAnsi="Times New Roman" w:cs="Times New Roman"/>
          <w:sz w:val="18"/>
          <w:szCs w:val="18"/>
        </w:rPr>
      </w:pPr>
      <w:r w:rsidRPr="00EA25E7">
        <w:rPr>
          <w:rFonts w:ascii="Times New Roman" w:hAnsi="Times New Roman" w:cs="Times New Roman"/>
          <w:sz w:val="18"/>
          <w:szCs w:val="18"/>
        </w:rPr>
        <w:t>структурных подразделений</w:t>
      </w:r>
    </w:p>
    <w:p w:rsidR="00EA25E7" w:rsidRPr="00EA25E7" w:rsidRDefault="00EA25E7" w:rsidP="00EA25E7">
      <w:pPr>
        <w:pStyle w:val="ConsPlusNormal"/>
        <w:jc w:val="right"/>
        <w:rPr>
          <w:rFonts w:ascii="Times New Roman" w:hAnsi="Times New Roman" w:cs="Times New Roman"/>
          <w:sz w:val="18"/>
          <w:szCs w:val="18"/>
        </w:rPr>
      </w:pPr>
      <w:r w:rsidRPr="00EA25E7">
        <w:rPr>
          <w:rFonts w:ascii="Times New Roman" w:hAnsi="Times New Roman" w:cs="Times New Roman"/>
          <w:sz w:val="18"/>
          <w:szCs w:val="18"/>
        </w:rPr>
        <w:t>администрации города Алейска</w:t>
      </w:r>
    </w:p>
    <w:p w:rsidR="00EA25E7" w:rsidRPr="00EA25E7" w:rsidRDefault="00EA25E7" w:rsidP="00EA25E7">
      <w:pPr>
        <w:pStyle w:val="ConsPlusNormal"/>
        <w:jc w:val="right"/>
        <w:rPr>
          <w:rFonts w:ascii="Times New Roman" w:hAnsi="Times New Roman" w:cs="Times New Roman"/>
          <w:sz w:val="18"/>
          <w:szCs w:val="18"/>
        </w:rPr>
      </w:pPr>
      <w:r w:rsidRPr="00EA25E7">
        <w:rPr>
          <w:rFonts w:ascii="Times New Roman" w:hAnsi="Times New Roman" w:cs="Times New Roman"/>
          <w:sz w:val="18"/>
          <w:szCs w:val="18"/>
        </w:rPr>
        <w:t>при проведении оценки</w:t>
      </w:r>
    </w:p>
    <w:p w:rsidR="00EA25E7" w:rsidRPr="00EA25E7" w:rsidRDefault="00EA25E7" w:rsidP="00EA25E7">
      <w:pPr>
        <w:pStyle w:val="ConsPlusNormal"/>
        <w:jc w:val="right"/>
        <w:rPr>
          <w:rFonts w:ascii="Times New Roman" w:hAnsi="Times New Roman" w:cs="Times New Roman"/>
          <w:sz w:val="18"/>
          <w:szCs w:val="18"/>
        </w:rPr>
      </w:pPr>
      <w:r w:rsidRPr="00EA25E7">
        <w:rPr>
          <w:rFonts w:ascii="Times New Roman" w:hAnsi="Times New Roman" w:cs="Times New Roman"/>
          <w:sz w:val="18"/>
          <w:szCs w:val="18"/>
        </w:rPr>
        <w:t>регулирующего воздействия проектов</w:t>
      </w:r>
    </w:p>
    <w:p w:rsidR="00EA25E7" w:rsidRPr="00EA25E7" w:rsidRDefault="00EA25E7" w:rsidP="00EA25E7">
      <w:pPr>
        <w:pStyle w:val="ConsPlusNormal"/>
        <w:jc w:val="right"/>
        <w:rPr>
          <w:rFonts w:ascii="Times New Roman" w:hAnsi="Times New Roman" w:cs="Times New Roman"/>
          <w:sz w:val="18"/>
          <w:szCs w:val="18"/>
        </w:rPr>
      </w:pPr>
      <w:r w:rsidRPr="00EA25E7">
        <w:rPr>
          <w:rFonts w:ascii="Times New Roman" w:hAnsi="Times New Roman" w:cs="Times New Roman"/>
          <w:sz w:val="18"/>
          <w:szCs w:val="18"/>
        </w:rPr>
        <w:t>муниципальных нормативных правовых</w:t>
      </w:r>
    </w:p>
    <w:p w:rsidR="00EA25E7" w:rsidRPr="00EA25E7" w:rsidRDefault="00EA25E7" w:rsidP="00EA25E7">
      <w:pPr>
        <w:pStyle w:val="ConsPlusNormal"/>
        <w:jc w:val="right"/>
        <w:rPr>
          <w:rFonts w:ascii="Times New Roman" w:hAnsi="Times New Roman" w:cs="Times New Roman"/>
          <w:sz w:val="18"/>
          <w:szCs w:val="18"/>
        </w:rPr>
      </w:pPr>
      <w:r w:rsidRPr="00EA25E7">
        <w:rPr>
          <w:rFonts w:ascii="Times New Roman" w:hAnsi="Times New Roman" w:cs="Times New Roman"/>
          <w:sz w:val="18"/>
          <w:szCs w:val="18"/>
        </w:rPr>
        <w:t>актов города Алейска</w:t>
      </w:r>
    </w:p>
    <w:p w:rsidR="00EA25E7" w:rsidRPr="00EA25E7" w:rsidRDefault="00EA25E7" w:rsidP="00EA25E7">
      <w:pPr>
        <w:pStyle w:val="ConsPlusNormal"/>
        <w:jc w:val="right"/>
        <w:rPr>
          <w:rFonts w:ascii="Times New Roman" w:hAnsi="Times New Roman" w:cs="Times New Roman"/>
          <w:sz w:val="18"/>
          <w:szCs w:val="18"/>
        </w:rPr>
      </w:pPr>
      <w:r w:rsidRPr="00EA25E7">
        <w:rPr>
          <w:rFonts w:ascii="Times New Roman" w:hAnsi="Times New Roman" w:cs="Times New Roman"/>
          <w:sz w:val="18"/>
          <w:szCs w:val="18"/>
        </w:rPr>
        <w:t xml:space="preserve">и экспертизы  </w:t>
      </w:r>
      <w:proofErr w:type="gramStart"/>
      <w:r w:rsidRPr="00EA25E7">
        <w:rPr>
          <w:rFonts w:ascii="Times New Roman" w:hAnsi="Times New Roman" w:cs="Times New Roman"/>
          <w:sz w:val="18"/>
          <w:szCs w:val="18"/>
        </w:rPr>
        <w:t>муниципальных</w:t>
      </w:r>
      <w:proofErr w:type="gramEnd"/>
    </w:p>
    <w:p w:rsidR="00EA25E7" w:rsidRPr="00EA25E7" w:rsidRDefault="00EA25E7" w:rsidP="00EA25E7">
      <w:pPr>
        <w:pStyle w:val="ConsPlusNormal"/>
        <w:jc w:val="right"/>
        <w:rPr>
          <w:rFonts w:ascii="Times New Roman" w:hAnsi="Times New Roman" w:cs="Times New Roman"/>
          <w:sz w:val="18"/>
          <w:szCs w:val="18"/>
        </w:rPr>
      </w:pPr>
      <w:r w:rsidRPr="00EA25E7">
        <w:rPr>
          <w:rFonts w:ascii="Times New Roman" w:hAnsi="Times New Roman" w:cs="Times New Roman"/>
          <w:sz w:val="18"/>
          <w:szCs w:val="18"/>
        </w:rPr>
        <w:t>нормативных правовых актов города Алейска»</w:t>
      </w:r>
    </w:p>
    <w:p w:rsidR="00EA25E7" w:rsidRPr="00EA25E7" w:rsidRDefault="00EA25E7" w:rsidP="00EA25E7">
      <w:pPr>
        <w:pStyle w:val="ConsPlusNormal"/>
        <w:jc w:val="right"/>
        <w:rPr>
          <w:rFonts w:ascii="Times New Roman" w:hAnsi="Times New Roman" w:cs="Times New Roman"/>
          <w:sz w:val="18"/>
          <w:szCs w:val="18"/>
        </w:rPr>
      </w:pPr>
      <w:r w:rsidRPr="00EA25E7">
        <w:rPr>
          <w:rFonts w:ascii="Times New Roman" w:hAnsi="Times New Roman" w:cs="Times New Roman"/>
          <w:color w:val="000000"/>
          <w:sz w:val="18"/>
          <w:szCs w:val="18"/>
        </w:rPr>
        <w:t xml:space="preserve"> № 884       от   21.09.2023</w:t>
      </w:r>
    </w:p>
    <w:p w:rsidR="00EA25E7" w:rsidRPr="00EA25E7" w:rsidRDefault="00EA25E7" w:rsidP="00EA25E7">
      <w:pPr>
        <w:ind w:left="4956" w:firstLine="708"/>
        <w:rPr>
          <w:color w:val="000000"/>
          <w:sz w:val="18"/>
          <w:szCs w:val="18"/>
        </w:rPr>
      </w:pPr>
    </w:p>
    <w:p w:rsidR="00EA25E7" w:rsidRPr="00EA25E7" w:rsidRDefault="00EA25E7" w:rsidP="00EA25E7">
      <w:pPr>
        <w:spacing w:after="200" w:line="276" w:lineRule="auto"/>
        <w:jc w:val="center"/>
        <w:rPr>
          <w:color w:val="000000"/>
          <w:sz w:val="18"/>
          <w:szCs w:val="18"/>
        </w:rPr>
      </w:pPr>
      <w:r w:rsidRPr="00EA25E7">
        <w:rPr>
          <w:sz w:val="18"/>
          <w:szCs w:val="18"/>
        </w:rPr>
        <w:t xml:space="preserve">Порядок </w:t>
      </w:r>
      <w:proofErr w:type="gramStart"/>
      <w:r w:rsidRPr="00EA25E7">
        <w:rPr>
          <w:sz w:val="18"/>
          <w:szCs w:val="18"/>
        </w:rPr>
        <w:t>взаимодействия структурных подразделений администрации города Алейска</w:t>
      </w:r>
      <w:proofErr w:type="gramEnd"/>
      <w:r w:rsidRPr="00EA25E7">
        <w:rPr>
          <w:sz w:val="18"/>
          <w:szCs w:val="18"/>
        </w:rPr>
        <w:t xml:space="preserve"> при проведении оценки регулирующего воздействия проектов муниципальных нормативных правовых актов города Алейска и экспертизы муниципальных нормативных правовых актов города Алейска для субъектов предпринимательской и экономической деятельности</w:t>
      </w:r>
    </w:p>
    <w:p w:rsidR="00EA25E7" w:rsidRPr="00EA25E7" w:rsidRDefault="00EA25E7" w:rsidP="00F161F5">
      <w:pPr>
        <w:pStyle w:val="a6"/>
        <w:numPr>
          <w:ilvl w:val="0"/>
          <w:numId w:val="12"/>
        </w:numPr>
        <w:tabs>
          <w:tab w:val="left" w:pos="851"/>
        </w:tabs>
        <w:autoSpaceDE w:val="0"/>
        <w:autoSpaceDN w:val="0"/>
        <w:adjustRightInd w:val="0"/>
        <w:spacing w:after="0" w:line="240" w:lineRule="atLeast"/>
        <w:ind w:left="0" w:firstLine="567"/>
        <w:jc w:val="both"/>
        <w:rPr>
          <w:rFonts w:ascii="Times New Roman" w:hAnsi="Times New Roman" w:cs="Times New Roman"/>
          <w:color w:val="000000"/>
          <w:sz w:val="18"/>
          <w:szCs w:val="18"/>
        </w:rPr>
      </w:pPr>
      <w:r w:rsidRPr="00EA25E7">
        <w:rPr>
          <w:rFonts w:ascii="Times New Roman" w:hAnsi="Times New Roman" w:cs="Times New Roman"/>
          <w:color w:val="000000"/>
          <w:sz w:val="18"/>
          <w:szCs w:val="18"/>
        </w:rPr>
        <w:t xml:space="preserve">Разработчик (орган местного самоуправления города Алейска, структурное подразделение администрации города Алейска, иной субъект правотворческой инициативы) направляет в юридический отдел администрации города Алейска  проект муниципального нормативного правового акта (МНПА) (приложение 1). </w:t>
      </w:r>
    </w:p>
    <w:p w:rsidR="00EA25E7" w:rsidRPr="00EA25E7" w:rsidRDefault="00EA25E7" w:rsidP="00F161F5">
      <w:pPr>
        <w:pStyle w:val="a6"/>
        <w:numPr>
          <w:ilvl w:val="0"/>
          <w:numId w:val="12"/>
        </w:numPr>
        <w:tabs>
          <w:tab w:val="left" w:pos="851"/>
        </w:tabs>
        <w:autoSpaceDE w:val="0"/>
        <w:autoSpaceDN w:val="0"/>
        <w:adjustRightInd w:val="0"/>
        <w:spacing w:after="0" w:line="240" w:lineRule="atLeast"/>
        <w:ind w:left="0" w:firstLine="567"/>
        <w:jc w:val="both"/>
        <w:rPr>
          <w:rFonts w:ascii="Times New Roman" w:hAnsi="Times New Roman" w:cs="Times New Roman"/>
          <w:color w:val="000000"/>
          <w:sz w:val="18"/>
          <w:szCs w:val="18"/>
        </w:rPr>
      </w:pPr>
      <w:r w:rsidRPr="00EA25E7">
        <w:rPr>
          <w:rFonts w:ascii="Times New Roman" w:hAnsi="Times New Roman" w:cs="Times New Roman"/>
          <w:color w:val="000000"/>
          <w:sz w:val="18"/>
          <w:szCs w:val="18"/>
        </w:rPr>
        <w:t xml:space="preserve">В ходе рассмотрения и согласования проекта МНПА специалисты юридического отдела администрации города принимают решение о том, подлежит или нет разрабатываемый МНПА процедуре оценки регулирующего воздействия (ОРВ).  </w:t>
      </w:r>
    </w:p>
    <w:p w:rsidR="00EA25E7" w:rsidRPr="00EA25E7" w:rsidRDefault="00EA25E7" w:rsidP="00F161F5">
      <w:pPr>
        <w:pStyle w:val="a6"/>
        <w:numPr>
          <w:ilvl w:val="0"/>
          <w:numId w:val="12"/>
        </w:numPr>
        <w:tabs>
          <w:tab w:val="left" w:pos="851"/>
        </w:tabs>
        <w:autoSpaceDE w:val="0"/>
        <w:autoSpaceDN w:val="0"/>
        <w:adjustRightInd w:val="0"/>
        <w:spacing w:after="0" w:line="240" w:lineRule="atLeast"/>
        <w:ind w:left="0" w:firstLine="567"/>
        <w:jc w:val="both"/>
        <w:rPr>
          <w:rFonts w:ascii="Times New Roman" w:hAnsi="Times New Roman" w:cs="Times New Roman"/>
          <w:color w:val="000000"/>
          <w:sz w:val="18"/>
          <w:szCs w:val="18"/>
        </w:rPr>
      </w:pPr>
      <w:proofErr w:type="gramStart"/>
      <w:r w:rsidRPr="00EA25E7">
        <w:rPr>
          <w:rFonts w:ascii="Times New Roman" w:hAnsi="Times New Roman" w:cs="Times New Roman"/>
          <w:color w:val="000000"/>
          <w:sz w:val="18"/>
          <w:szCs w:val="18"/>
        </w:rPr>
        <w:t xml:space="preserve">В случае если разрабатываемый муниципальный нормативный правовой акт подлежит процедуре ОРВ (пункт 1 Положения о порядке проведении оценки регулирующего воздействия проектов муниципальных нормативных правовых актов города и экспертизы муниципальных нормативных правовых актов города Алейска, утвержденного решением </w:t>
      </w:r>
      <w:proofErr w:type="spellStart"/>
      <w:r w:rsidRPr="00EA25E7">
        <w:rPr>
          <w:rFonts w:ascii="Times New Roman" w:hAnsi="Times New Roman" w:cs="Times New Roman"/>
          <w:color w:val="000000"/>
          <w:sz w:val="18"/>
          <w:szCs w:val="18"/>
        </w:rPr>
        <w:t>Алейского</w:t>
      </w:r>
      <w:proofErr w:type="spellEnd"/>
      <w:r w:rsidRPr="00EA25E7">
        <w:rPr>
          <w:rFonts w:ascii="Times New Roman" w:hAnsi="Times New Roman" w:cs="Times New Roman"/>
          <w:color w:val="000000"/>
          <w:sz w:val="18"/>
          <w:szCs w:val="18"/>
        </w:rPr>
        <w:t xml:space="preserve"> городского Собрания депутатов Алтайского края), юридический отдел администрации города Алейска  уведомляет разработчика о необходимости проведения процедуры ОРВ. </w:t>
      </w:r>
      <w:proofErr w:type="gramEnd"/>
    </w:p>
    <w:p w:rsidR="00EA25E7" w:rsidRPr="00EA25E7" w:rsidRDefault="00EA25E7" w:rsidP="00F161F5">
      <w:pPr>
        <w:pStyle w:val="a6"/>
        <w:numPr>
          <w:ilvl w:val="0"/>
          <w:numId w:val="12"/>
        </w:numPr>
        <w:tabs>
          <w:tab w:val="left" w:pos="851"/>
        </w:tabs>
        <w:autoSpaceDE w:val="0"/>
        <w:autoSpaceDN w:val="0"/>
        <w:adjustRightInd w:val="0"/>
        <w:spacing w:after="0" w:line="240" w:lineRule="atLeast"/>
        <w:ind w:left="0" w:firstLine="567"/>
        <w:jc w:val="both"/>
        <w:rPr>
          <w:rFonts w:ascii="Times New Roman" w:hAnsi="Times New Roman" w:cs="Times New Roman"/>
          <w:color w:val="000000"/>
          <w:sz w:val="18"/>
          <w:szCs w:val="18"/>
        </w:rPr>
      </w:pPr>
      <w:r w:rsidRPr="00EA25E7">
        <w:rPr>
          <w:rFonts w:ascii="Times New Roman" w:hAnsi="Times New Roman" w:cs="Times New Roman"/>
          <w:color w:val="000000"/>
          <w:sz w:val="18"/>
          <w:szCs w:val="18"/>
        </w:rPr>
        <w:t xml:space="preserve">Разработчик проводит процедуру ОРВ в соответствии с пунктом 2 Положения о порядке </w:t>
      </w:r>
      <w:proofErr w:type="gramStart"/>
      <w:r w:rsidRPr="00EA25E7">
        <w:rPr>
          <w:rFonts w:ascii="Times New Roman" w:hAnsi="Times New Roman" w:cs="Times New Roman"/>
          <w:color w:val="000000"/>
          <w:sz w:val="18"/>
          <w:szCs w:val="18"/>
        </w:rPr>
        <w:t>проведения оценки регулирующего воздействия проектов муниципальных нормативных правовых актов</w:t>
      </w:r>
      <w:proofErr w:type="gramEnd"/>
      <w:r w:rsidRPr="00EA25E7">
        <w:rPr>
          <w:rFonts w:ascii="Times New Roman" w:hAnsi="Times New Roman" w:cs="Times New Roman"/>
          <w:color w:val="000000"/>
          <w:sz w:val="18"/>
          <w:szCs w:val="18"/>
        </w:rPr>
        <w:t xml:space="preserve"> и экспертизы муниципальных нормативных правовых актов города Алейска Алтайского края (приложение 2).</w:t>
      </w:r>
    </w:p>
    <w:p w:rsidR="00EA25E7" w:rsidRPr="00EA25E7" w:rsidRDefault="00EA25E7" w:rsidP="00F161F5">
      <w:pPr>
        <w:pStyle w:val="a6"/>
        <w:numPr>
          <w:ilvl w:val="0"/>
          <w:numId w:val="12"/>
        </w:numPr>
        <w:tabs>
          <w:tab w:val="left" w:pos="851"/>
        </w:tabs>
        <w:autoSpaceDE w:val="0"/>
        <w:autoSpaceDN w:val="0"/>
        <w:adjustRightInd w:val="0"/>
        <w:spacing w:after="0" w:line="240" w:lineRule="atLeast"/>
        <w:ind w:left="0" w:firstLine="567"/>
        <w:jc w:val="both"/>
        <w:rPr>
          <w:rFonts w:ascii="Times New Roman" w:hAnsi="Times New Roman" w:cs="Times New Roman"/>
          <w:color w:val="000000"/>
          <w:sz w:val="18"/>
          <w:szCs w:val="18"/>
        </w:rPr>
      </w:pPr>
      <w:r w:rsidRPr="00EA25E7">
        <w:rPr>
          <w:rFonts w:ascii="Times New Roman" w:hAnsi="Times New Roman" w:cs="Times New Roman"/>
          <w:color w:val="000000"/>
          <w:sz w:val="18"/>
          <w:szCs w:val="18"/>
        </w:rPr>
        <w:t>После завершения всех этапов процедуры ОРВ разработчик обращается за заключением в комитет по экономике и труду администрации города Алейска и передает необходимые документы для выдачи заключения в течени</w:t>
      </w:r>
      <w:proofErr w:type="gramStart"/>
      <w:r w:rsidRPr="00EA25E7">
        <w:rPr>
          <w:rFonts w:ascii="Times New Roman" w:hAnsi="Times New Roman" w:cs="Times New Roman"/>
          <w:color w:val="000000"/>
          <w:sz w:val="18"/>
          <w:szCs w:val="18"/>
        </w:rPr>
        <w:t>и</w:t>
      </w:r>
      <w:proofErr w:type="gramEnd"/>
      <w:r w:rsidRPr="00EA25E7">
        <w:rPr>
          <w:rFonts w:ascii="Times New Roman" w:hAnsi="Times New Roman" w:cs="Times New Roman"/>
          <w:color w:val="000000"/>
          <w:sz w:val="18"/>
          <w:szCs w:val="18"/>
        </w:rPr>
        <w:t xml:space="preserve"> 5 рабочих дней: </w:t>
      </w:r>
    </w:p>
    <w:p w:rsidR="00EA25E7" w:rsidRPr="00EA25E7" w:rsidRDefault="00EA25E7" w:rsidP="00EA25E7">
      <w:pPr>
        <w:pStyle w:val="a6"/>
        <w:tabs>
          <w:tab w:val="left" w:pos="851"/>
        </w:tabs>
        <w:spacing w:line="240" w:lineRule="atLeast"/>
        <w:ind w:left="567"/>
        <w:jc w:val="both"/>
        <w:rPr>
          <w:rFonts w:ascii="Times New Roman" w:hAnsi="Times New Roman" w:cs="Times New Roman"/>
          <w:color w:val="000000"/>
          <w:sz w:val="18"/>
          <w:szCs w:val="18"/>
        </w:rPr>
      </w:pPr>
      <w:r w:rsidRPr="00EA25E7">
        <w:rPr>
          <w:rFonts w:ascii="Times New Roman" w:hAnsi="Times New Roman" w:cs="Times New Roman"/>
          <w:color w:val="000000"/>
          <w:sz w:val="18"/>
          <w:szCs w:val="18"/>
        </w:rPr>
        <w:t xml:space="preserve"> - в комитет по экономике и труду Администрации города Алейска, если МНПА затрагивает вопросы предпринимательской, экономической деятельности или предпринимательской и экономической деятельности одновременно.</w:t>
      </w:r>
    </w:p>
    <w:p w:rsidR="00EA25E7" w:rsidRPr="00EA25E7" w:rsidRDefault="00EA25E7" w:rsidP="00EA25E7">
      <w:pPr>
        <w:pStyle w:val="a6"/>
        <w:tabs>
          <w:tab w:val="left" w:pos="851"/>
        </w:tabs>
        <w:spacing w:line="240" w:lineRule="atLeast"/>
        <w:ind w:left="567"/>
        <w:jc w:val="both"/>
        <w:rPr>
          <w:rFonts w:ascii="Times New Roman" w:hAnsi="Times New Roman" w:cs="Times New Roman"/>
          <w:color w:val="000000"/>
          <w:sz w:val="18"/>
          <w:szCs w:val="18"/>
        </w:rPr>
      </w:pPr>
      <w:r w:rsidRPr="00EA25E7">
        <w:rPr>
          <w:rFonts w:ascii="Times New Roman" w:hAnsi="Times New Roman" w:cs="Times New Roman"/>
          <w:color w:val="000000"/>
          <w:sz w:val="18"/>
          <w:szCs w:val="18"/>
        </w:rPr>
        <w:t>6. Комитет по экономике и труду администрации города готовит заключение согласно Приложению 3.</w:t>
      </w:r>
    </w:p>
    <w:p w:rsidR="00EA25E7" w:rsidRPr="00EA25E7" w:rsidRDefault="00EA25E7" w:rsidP="00EA25E7">
      <w:pPr>
        <w:pStyle w:val="a6"/>
        <w:tabs>
          <w:tab w:val="left" w:pos="851"/>
        </w:tabs>
        <w:spacing w:line="240" w:lineRule="atLeast"/>
        <w:ind w:left="0"/>
        <w:jc w:val="both"/>
        <w:rPr>
          <w:rFonts w:ascii="Times New Roman" w:hAnsi="Times New Roman" w:cs="Times New Roman"/>
          <w:color w:val="000000"/>
          <w:sz w:val="18"/>
          <w:szCs w:val="18"/>
        </w:rPr>
      </w:pPr>
      <w:r w:rsidRPr="00EA25E7">
        <w:rPr>
          <w:rFonts w:ascii="Times New Roman" w:hAnsi="Times New Roman" w:cs="Times New Roman"/>
          <w:color w:val="000000"/>
          <w:sz w:val="18"/>
          <w:szCs w:val="18"/>
        </w:rPr>
        <w:t xml:space="preserve">       7. Если заключение положительное, то есть содержится вывод о соблюдении порядка проведения ОРВ и об отсутствии положений, вводящих избыточные обязанности, запреты и ограничения для субъектов предпринимательской и экономической деятельности, а также положений, приводящих к возникновению обоснованных расходов субъектов предпринимательской и экономической деятельности, проект МНПА подлежит согласованию и принятию в установленном порядке.</w:t>
      </w:r>
    </w:p>
    <w:p w:rsidR="00EA25E7" w:rsidRPr="00EA25E7" w:rsidRDefault="00EA25E7" w:rsidP="00EA25E7">
      <w:pPr>
        <w:pStyle w:val="a6"/>
        <w:tabs>
          <w:tab w:val="left" w:pos="851"/>
        </w:tabs>
        <w:spacing w:line="240" w:lineRule="atLeast"/>
        <w:ind w:left="0"/>
        <w:jc w:val="both"/>
        <w:rPr>
          <w:rFonts w:ascii="Times New Roman" w:hAnsi="Times New Roman" w:cs="Times New Roman"/>
          <w:color w:val="000000"/>
          <w:sz w:val="18"/>
          <w:szCs w:val="18"/>
        </w:rPr>
      </w:pPr>
      <w:r w:rsidRPr="00EA25E7">
        <w:rPr>
          <w:rFonts w:ascii="Times New Roman" w:hAnsi="Times New Roman" w:cs="Times New Roman"/>
          <w:color w:val="000000"/>
          <w:sz w:val="18"/>
          <w:szCs w:val="18"/>
        </w:rPr>
        <w:t xml:space="preserve">      </w:t>
      </w:r>
      <w:proofErr w:type="gramStart"/>
      <w:r w:rsidRPr="00EA25E7">
        <w:rPr>
          <w:rFonts w:ascii="Times New Roman" w:hAnsi="Times New Roman" w:cs="Times New Roman"/>
          <w:color w:val="000000"/>
          <w:sz w:val="18"/>
          <w:szCs w:val="18"/>
        </w:rPr>
        <w:t>8.Если заключение отрицательное, то есть содержится вывод о не соблюдении порядка проведения ОРВ и о наличии положений, вводящих избыточные обязанности, запреты и ограничения для субъектов предпринимательской и экономической деятельности или способствующих их введению, а также положений, приводящих к возникновению необоснованных расходов субъектов предпринимательской и экономической деятельности, разработчик действует в соответствии с одним из нижеперечисленных вариантов:</w:t>
      </w:r>
      <w:proofErr w:type="gramEnd"/>
    </w:p>
    <w:p w:rsidR="00EA25E7" w:rsidRPr="00EA25E7" w:rsidRDefault="00EA25E7" w:rsidP="00EA25E7">
      <w:pPr>
        <w:tabs>
          <w:tab w:val="left" w:pos="851"/>
        </w:tabs>
        <w:spacing w:line="240" w:lineRule="atLeast"/>
        <w:ind w:firstLine="426"/>
        <w:jc w:val="both"/>
        <w:rPr>
          <w:color w:val="000000"/>
          <w:sz w:val="18"/>
          <w:szCs w:val="18"/>
        </w:rPr>
      </w:pPr>
      <w:r w:rsidRPr="00EA25E7">
        <w:rPr>
          <w:color w:val="000000"/>
          <w:sz w:val="18"/>
          <w:szCs w:val="18"/>
        </w:rPr>
        <w:t xml:space="preserve">- дорабатывает проект МНПА и повторно направляет его и сводный отчет </w:t>
      </w:r>
      <w:proofErr w:type="gramStart"/>
      <w:r w:rsidRPr="00EA25E7">
        <w:rPr>
          <w:color w:val="000000"/>
          <w:sz w:val="18"/>
          <w:szCs w:val="18"/>
        </w:rPr>
        <w:t>ответственному</w:t>
      </w:r>
      <w:proofErr w:type="gramEnd"/>
      <w:r w:rsidRPr="00EA25E7">
        <w:rPr>
          <w:color w:val="000000"/>
          <w:sz w:val="18"/>
          <w:szCs w:val="18"/>
        </w:rPr>
        <w:t xml:space="preserve"> за подготовку заключения;</w:t>
      </w:r>
    </w:p>
    <w:p w:rsidR="00EA25E7" w:rsidRPr="00EA25E7" w:rsidRDefault="00EA25E7" w:rsidP="00EA25E7">
      <w:pPr>
        <w:tabs>
          <w:tab w:val="left" w:pos="851"/>
        </w:tabs>
        <w:spacing w:line="240" w:lineRule="atLeast"/>
        <w:ind w:firstLine="426"/>
        <w:jc w:val="both"/>
        <w:rPr>
          <w:color w:val="000000"/>
          <w:sz w:val="18"/>
          <w:szCs w:val="18"/>
        </w:rPr>
      </w:pPr>
      <w:proofErr w:type="gramStart"/>
      <w:r w:rsidRPr="00EA25E7">
        <w:rPr>
          <w:color w:val="000000"/>
          <w:sz w:val="18"/>
          <w:szCs w:val="18"/>
        </w:rPr>
        <w:t>- подготавливает мотивированные возражения и направляет их и проект МНПА в комитет по экономике и труду для дачи  заключения, в течение 15 рабочих дней с момента направления мотивированных возражений проводится работа по устранению разногласий, по результатам которой разработчиком совместно с комитетом по экономике и труду администрации города  принимается решение о доработке проекта МНПА или о невнесении в проект МНПА изменений и</w:t>
      </w:r>
      <w:proofErr w:type="gramEnd"/>
      <w:r w:rsidRPr="00EA25E7">
        <w:rPr>
          <w:color w:val="000000"/>
          <w:sz w:val="18"/>
          <w:szCs w:val="18"/>
        </w:rPr>
        <w:t xml:space="preserve"> (или) дополнений. В случае если доработка проекта МНПА по результатам отрицательного заключения приводит к разработке нового проекта МНПА, он подлежит ОРВ, начиная с этапа разработки проекта МНПА, составления сводного отчета и их публичного обсуждения. В случае если доработка проекта МНПА по результатам отрицательного заключения </w:t>
      </w:r>
      <w:r w:rsidRPr="00EA25E7">
        <w:rPr>
          <w:color w:val="000000"/>
          <w:sz w:val="18"/>
          <w:szCs w:val="18"/>
        </w:rPr>
        <w:lastRenderedPageBreak/>
        <w:t xml:space="preserve">приводит к изменению проекта МНПА, разработчик направляет проект МНПА в комитет по экономике и труду администрации города повторно для подготовки заключения. В случае если по результатам работы по устранению разногласий принято решение о невнесении в проект МНПА изменений и (или) дополнений, комитетом по экономике и труду администрации города подготавливается положительное заключение, проект МНПА подлежит согласованию и принятию в установленном порядке.   </w:t>
      </w:r>
    </w:p>
    <w:p w:rsidR="00EA25E7" w:rsidRPr="00EA25E7" w:rsidRDefault="00EA25E7" w:rsidP="00EA25E7">
      <w:pPr>
        <w:pStyle w:val="a6"/>
        <w:tabs>
          <w:tab w:val="left" w:pos="851"/>
        </w:tabs>
        <w:spacing w:line="240" w:lineRule="atLeast"/>
        <w:ind w:left="0"/>
        <w:jc w:val="both"/>
        <w:rPr>
          <w:rFonts w:ascii="Times New Roman" w:hAnsi="Times New Roman" w:cs="Times New Roman"/>
          <w:color w:val="000000"/>
          <w:sz w:val="18"/>
          <w:szCs w:val="18"/>
        </w:rPr>
      </w:pPr>
      <w:r w:rsidRPr="00EA25E7">
        <w:rPr>
          <w:rFonts w:ascii="Times New Roman" w:hAnsi="Times New Roman" w:cs="Times New Roman"/>
          <w:color w:val="000000"/>
          <w:sz w:val="18"/>
          <w:szCs w:val="18"/>
        </w:rPr>
        <w:t xml:space="preserve">      9.Если заключение содержит вывод о несоблюдении порядка проведения ОРВ, то разработчик проводит процедуры ОРВ, начиная с невыполненной, дорабатывает проект МНПА, повторно направляет проект МНПА и сводный отчет в комитет по экономике и труду администрации города.</w:t>
      </w:r>
    </w:p>
    <w:p w:rsidR="00EA25E7" w:rsidRPr="006C163F" w:rsidRDefault="00EA25E7" w:rsidP="00EA25E7">
      <w:pPr>
        <w:shd w:val="clear" w:color="auto" w:fill="FFFFFF"/>
        <w:spacing w:line="240" w:lineRule="atLeast"/>
        <w:rPr>
          <w:color w:val="000000"/>
          <w:sz w:val="28"/>
          <w:szCs w:val="28"/>
        </w:rPr>
      </w:pPr>
    </w:p>
    <w:p w:rsidR="00EA25E7" w:rsidRPr="006C163F" w:rsidRDefault="00EA25E7" w:rsidP="00EA25E7">
      <w:pPr>
        <w:shd w:val="clear" w:color="auto" w:fill="FFFFFF"/>
        <w:spacing w:line="240" w:lineRule="atLeast"/>
        <w:rPr>
          <w:color w:val="000000"/>
          <w:sz w:val="28"/>
          <w:szCs w:val="28"/>
        </w:rPr>
      </w:pPr>
    </w:p>
    <w:p w:rsidR="00EA25E7" w:rsidRPr="006C163F" w:rsidRDefault="00EA25E7" w:rsidP="00EA25E7">
      <w:pPr>
        <w:spacing w:line="240" w:lineRule="atLeast"/>
        <w:rPr>
          <w:sz w:val="28"/>
          <w:szCs w:val="28"/>
        </w:rPr>
      </w:pPr>
    </w:p>
    <w:p w:rsidR="00EA25E7" w:rsidRPr="005E25DA" w:rsidRDefault="00EA25E7" w:rsidP="005E25DA">
      <w:pPr>
        <w:pStyle w:val="ConsPlusNormal"/>
        <w:jc w:val="both"/>
        <w:rPr>
          <w:rFonts w:ascii="Times New Roman" w:hAnsi="Times New Roman" w:cs="Times New Roman"/>
          <w:sz w:val="18"/>
          <w:szCs w:val="18"/>
        </w:rPr>
      </w:pPr>
    </w:p>
    <w:p w:rsidR="005E25DA" w:rsidRDefault="00E22F23" w:rsidP="00E22F23">
      <w:pPr>
        <w:ind w:left="-1134"/>
        <w:jc w:val="both"/>
        <w:rPr>
          <w:sz w:val="18"/>
          <w:szCs w:val="18"/>
        </w:rPr>
      </w:pPr>
      <w:r>
        <w:rPr>
          <w:noProof/>
        </w:rPr>
        <w:lastRenderedPageBreak/>
        <w:drawing>
          <wp:inline distT="0" distB="0" distL="0" distR="0" wp14:anchorId="6BF1FBA3" wp14:editId="3D4F8185">
            <wp:extent cx="9787371" cy="6887222"/>
            <wp:effectExtent l="2223" t="0" r="6667" b="6668"/>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rot="16200000">
                      <a:off x="0" y="0"/>
                      <a:ext cx="9805638" cy="6900076"/>
                    </a:xfrm>
                    <a:prstGeom prst="rect">
                      <a:avLst/>
                    </a:prstGeom>
                  </pic:spPr>
                </pic:pic>
              </a:graphicData>
            </a:graphic>
          </wp:inline>
        </w:drawing>
      </w:r>
    </w:p>
    <w:p w:rsidR="00E22F23" w:rsidRDefault="00EA25E7" w:rsidP="001A7767">
      <w:pPr>
        <w:ind w:left="-709"/>
        <w:jc w:val="both"/>
        <w:rPr>
          <w:sz w:val="18"/>
          <w:szCs w:val="18"/>
        </w:rPr>
      </w:pPr>
      <w:r>
        <w:rPr>
          <w:noProof/>
        </w:rPr>
        <w:lastRenderedPageBreak/>
        <w:drawing>
          <wp:inline distT="0" distB="0" distL="0" distR="0" wp14:anchorId="2E2894F9" wp14:editId="65E7DD23">
            <wp:extent cx="9544102" cy="6722933"/>
            <wp:effectExtent l="952" t="0" r="953" b="952"/>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rot="16200000">
                      <a:off x="0" y="0"/>
                      <a:ext cx="9558359" cy="6732976"/>
                    </a:xfrm>
                    <a:prstGeom prst="rect">
                      <a:avLst/>
                    </a:prstGeom>
                  </pic:spPr>
                </pic:pic>
              </a:graphicData>
            </a:graphic>
          </wp:inline>
        </w:drawing>
      </w:r>
    </w:p>
    <w:p w:rsidR="00E22F23" w:rsidRDefault="001A7767" w:rsidP="001A7767">
      <w:pPr>
        <w:ind w:left="-851"/>
        <w:jc w:val="both"/>
        <w:rPr>
          <w:sz w:val="18"/>
          <w:szCs w:val="18"/>
        </w:rPr>
      </w:pPr>
      <w:r>
        <w:rPr>
          <w:noProof/>
        </w:rPr>
        <w:lastRenderedPageBreak/>
        <w:drawing>
          <wp:inline distT="0" distB="0" distL="0" distR="0" wp14:anchorId="0B1B68E7" wp14:editId="35940996">
            <wp:extent cx="9414153" cy="6690666"/>
            <wp:effectExtent l="9208" t="0" r="6032" b="6033"/>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16200000">
                      <a:off x="0" y="0"/>
                      <a:ext cx="9423340" cy="6697195"/>
                    </a:xfrm>
                    <a:prstGeom prst="rect">
                      <a:avLst/>
                    </a:prstGeom>
                  </pic:spPr>
                </pic:pic>
              </a:graphicData>
            </a:graphic>
          </wp:inline>
        </w:drawing>
      </w:r>
    </w:p>
    <w:p w:rsidR="00E22F23" w:rsidRDefault="00E22F23" w:rsidP="00E22F23">
      <w:pPr>
        <w:jc w:val="both"/>
        <w:rPr>
          <w:sz w:val="18"/>
          <w:szCs w:val="18"/>
        </w:rPr>
      </w:pPr>
    </w:p>
    <w:p w:rsidR="001A7767" w:rsidRPr="001A7767" w:rsidRDefault="001A7767" w:rsidP="001A7767">
      <w:pPr>
        <w:pStyle w:val="ConsPlusNormal"/>
        <w:jc w:val="right"/>
        <w:outlineLvl w:val="1"/>
        <w:rPr>
          <w:rFonts w:ascii="Times New Roman" w:hAnsi="Times New Roman" w:cs="Times New Roman"/>
          <w:sz w:val="18"/>
          <w:szCs w:val="18"/>
        </w:rPr>
      </w:pPr>
      <w:r w:rsidRPr="001A7767">
        <w:rPr>
          <w:rFonts w:ascii="Times New Roman" w:hAnsi="Times New Roman" w:cs="Times New Roman"/>
          <w:sz w:val="18"/>
          <w:szCs w:val="18"/>
        </w:rPr>
        <w:lastRenderedPageBreak/>
        <w:t>Приложение 2</w:t>
      </w:r>
    </w:p>
    <w:p w:rsidR="001A7767" w:rsidRPr="001A7767" w:rsidRDefault="001A7767" w:rsidP="001A7767">
      <w:pPr>
        <w:pStyle w:val="ConsPlusNormal"/>
        <w:jc w:val="right"/>
        <w:rPr>
          <w:rFonts w:ascii="Times New Roman" w:hAnsi="Times New Roman" w:cs="Times New Roman"/>
          <w:sz w:val="18"/>
          <w:szCs w:val="18"/>
        </w:rPr>
      </w:pPr>
      <w:r w:rsidRPr="001A7767">
        <w:rPr>
          <w:rFonts w:ascii="Times New Roman" w:hAnsi="Times New Roman" w:cs="Times New Roman"/>
          <w:sz w:val="18"/>
          <w:szCs w:val="18"/>
        </w:rPr>
        <w:t>к постановлению администрации города Алейска</w:t>
      </w:r>
    </w:p>
    <w:p w:rsidR="001A7767" w:rsidRPr="001A7767" w:rsidRDefault="001A7767" w:rsidP="001A7767">
      <w:pPr>
        <w:pStyle w:val="ConsPlusNormal"/>
        <w:jc w:val="right"/>
        <w:rPr>
          <w:rFonts w:ascii="Times New Roman" w:hAnsi="Times New Roman" w:cs="Times New Roman"/>
          <w:sz w:val="18"/>
          <w:szCs w:val="18"/>
        </w:rPr>
      </w:pPr>
      <w:r w:rsidRPr="001A7767">
        <w:rPr>
          <w:rFonts w:ascii="Times New Roman" w:hAnsi="Times New Roman" w:cs="Times New Roman"/>
          <w:sz w:val="18"/>
          <w:szCs w:val="18"/>
        </w:rPr>
        <w:t>«Об утверждении  Порядке взаимодействия</w:t>
      </w:r>
    </w:p>
    <w:p w:rsidR="001A7767" w:rsidRPr="001A7767" w:rsidRDefault="001A7767" w:rsidP="001A7767">
      <w:pPr>
        <w:pStyle w:val="ConsPlusNormal"/>
        <w:jc w:val="right"/>
        <w:rPr>
          <w:rFonts w:ascii="Times New Roman" w:hAnsi="Times New Roman" w:cs="Times New Roman"/>
          <w:sz w:val="18"/>
          <w:szCs w:val="18"/>
        </w:rPr>
      </w:pPr>
      <w:r w:rsidRPr="001A7767">
        <w:rPr>
          <w:rFonts w:ascii="Times New Roman" w:hAnsi="Times New Roman" w:cs="Times New Roman"/>
          <w:sz w:val="18"/>
          <w:szCs w:val="18"/>
        </w:rPr>
        <w:t>структурных подразделений</w:t>
      </w:r>
    </w:p>
    <w:p w:rsidR="001A7767" w:rsidRPr="001A7767" w:rsidRDefault="001A7767" w:rsidP="001A7767">
      <w:pPr>
        <w:pStyle w:val="ConsPlusNormal"/>
        <w:jc w:val="right"/>
        <w:rPr>
          <w:rFonts w:ascii="Times New Roman" w:hAnsi="Times New Roman" w:cs="Times New Roman"/>
          <w:sz w:val="18"/>
          <w:szCs w:val="18"/>
        </w:rPr>
      </w:pPr>
      <w:r w:rsidRPr="001A7767">
        <w:rPr>
          <w:rFonts w:ascii="Times New Roman" w:hAnsi="Times New Roman" w:cs="Times New Roman"/>
          <w:sz w:val="18"/>
          <w:szCs w:val="18"/>
        </w:rPr>
        <w:t>администрации города Алейска</w:t>
      </w:r>
    </w:p>
    <w:p w:rsidR="001A7767" w:rsidRPr="001A7767" w:rsidRDefault="001A7767" w:rsidP="001A7767">
      <w:pPr>
        <w:pStyle w:val="ConsPlusNormal"/>
        <w:jc w:val="right"/>
        <w:rPr>
          <w:rFonts w:ascii="Times New Roman" w:hAnsi="Times New Roman" w:cs="Times New Roman"/>
          <w:sz w:val="18"/>
          <w:szCs w:val="18"/>
        </w:rPr>
      </w:pPr>
      <w:r w:rsidRPr="001A7767">
        <w:rPr>
          <w:rFonts w:ascii="Times New Roman" w:hAnsi="Times New Roman" w:cs="Times New Roman"/>
          <w:sz w:val="18"/>
          <w:szCs w:val="18"/>
        </w:rPr>
        <w:t>при проведении оценки</w:t>
      </w:r>
    </w:p>
    <w:p w:rsidR="001A7767" w:rsidRPr="001A7767" w:rsidRDefault="001A7767" w:rsidP="001A7767">
      <w:pPr>
        <w:pStyle w:val="ConsPlusNormal"/>
        <w:jc w:val="right"/>
        <w:rPr>
          <w:rFonts w:ascii="Times New Roman" w:hAnsi="Times New Roman" w:cs="Times New Roman"/>
          <w:sz w:val="18"/>
          <w:szCs w:val="18"/>
        </w:rPr>
      </w:pPr>
      <w:r w:rsidRPr="001A7767">
        <w:rPr>
          <w:rFonts w:ascii="Times New Roman" w:hAnsi="Times New Roman" w:cs="Times New Roman"/>
          <w:sz w:val="18"/>
          <w:szCs w:val="18"/>
        </w:rPr>
        <w:t>регулирующего воздействия проектов</w:t>
      </w:r>
    </w:p>
    <w:p w:rsidR="001A7767" w:rsidRPr="001A7767" w:rsidRDefault="001A7767" w:rsidP="001A7767">
      <w:pPr>
        <w:pStyle w:val="ConsPlusNormal"/>
        <w:jc w:val="right"/>
        <w:rPr>
          <w:rFonts w:ascii="Times New Roman" w:hAnsi="Times New Roman" w:cs="Times New Roman"/>
          <w:sz w:val="18"/>
          <w:szCs w:val="18"/>
        </w:rPr>
      </w:pPr>
      <w:r w:rsidRPr="001A7767">
        <w:rPr>
          <w:rFonts w:ascii="Times New Roman" w:hAnsi="Times New Roman" w:cs="Times New Roman"/>
          <w:sz w:val="18"/>
          <w:szCs w:val="18"/>
        </w:rPr>
        <w:t>муниципальных нормативных правовых</w:t>
      </w:r>
    </w:p>
    <w:p w:rsidR="001A7767" w:rsidRPr="001A7767" w:rsidRDefault="001A7767" w:rsidP="001A7767">
      <w:pPr>
        <w:pStyle w:val="ConsPlusNormal"/>
        <w:jc w:val="right"/>
        <w:rPr>
          <w:rFonts w:ascii="Times New Roman" w:hAnsi="Times New Roman" w:cs="Times New Roman"/>
          <w:sz w:val="18"/>
          <w:szCs w:val="18"/>
        </w:rPr>
      </w:pPr>
      <w:r w:rsidRPr="001A7767">
        <w:rPr>
          <w:rFonts w:ascii="Times New Roman" w:hAnsi="Times New Roman" w:cs="Times New Roman"/>
          <w:sz w:val="18"/>
          <w:szCs w:val="18"/>
        </w:rPr>
        <w:t>актов города Алейска</w:t>
      </w:r>
    </w:p>
    <w:p w:rsidR="001A7767" w:rsidRPr="001A7767" w:rsidRDefault="001A7767" w:rsidP="001A7767">
      <w:pPr>
        <w:pStyle w:val="ConsPlusNormal"/>
        <w:jc w:val="right"/>
        <w:rPr>
          <w:rFonts w:ascii="Times New Roman" w:hAnsi="Times New Roman" w:cs="Times New Roman"/>
          <w:sz w:val="18"/>
          <w:szCs w:val="18"/>
        </w:rPr>
      </w:pPr>
      <w:r w:rsidRPr="001A7767">
        <w:rPr>
          <w:rFonts w:ascii="Times New Roman" w:hAnsi="Times New Roman" w:cs="Times New Roman"/>
          <w:sz w:val="18"/>
          <w:szCs w:val="18"/>
        </w:rPr>
        <w:t xml:space="preserve">и экспертизы  </w:t>
      </w:r>
      <w:proofErr w:type="gramStart"/>
      <w:r w:rsidRPr="001A7767">
        <w:rPr>
          <w:rFonts w:ascii="Times New Roman" w:hAnsi="Times New Roman" w:cs="Times New Roman"/>
          <w:sz w:val="18"/>
          <w:szCs w:val="18"/>
        </w:rPr>
        <w:t>муниципальных</w:t>
      </w:r>
      <w:proofErr w:type="gramEnd"/>
    </w:p>
    <w:p w:rsidR="001A7767" w:rsidRPr="001A7767" w:rsidRDefault="001A7767" w:rsidP="001A7767">
      <w:pPr>
        <w:pStyle w:val="ConsPlusNormal"/>
        <w:jc w:val="right"/>
        <w:rPr>
          <w:rFonts w:ascii="Times New Roman" w:hAnsi="Times New Roman" w:cs="Times New Roman"/>
          <w:sz w:val="18"/>
          <w:szCs w:val="18"/>
        </w:rPr>
      </w:pPr>
      <w:r w:rsidRPr="001A7767">
        <w:rPr>
          <w:rFonts w:ascii="Times New Roman" w:hAnsi="Times New Roman" w:cs="Times New Roman"/>
          <w:sz w:val="18"/>
          <w:szCs w:val="18"/>
        </w:rPr>
        <w:t>нормативных правовых актов города Алейска»</w:t>
      </w:r>
    </w:p>
    <w:p w:rsidR="001A7767" w:rsidRPr="001A7767" w:rsidRDefault="001A7767" w:rsidP="001A7767">
      <w:pPr>
        <w:pStyle w:val="ConsPlusNormal"/>
        <w:jc w:val="right"/>
        <w:rPr>
          <w:rFonts w:ascii="Times New Roman" w:hAnsi="Times New Roman" w:cs="Times New Roman"/>
          <w:sz w:val="18"/>
          <w:szCs w:val="18"/>
        </w:rPr>
      </w:pPr>
      <w:r w:rsidRPr="001A7767">
        <w:rPr>
          <w:rFonts w:ascii="Times New Roman" w:hAnsi="Times New Roman" w:cs="Times New Roman"/>
          <w:sz w:val="18"/>
          <w:szCs w:val="18"/>
        </w:rPr>
        <w:t>№884    от 21.09.2023</w:t>
      </w:r>
    </w:p>
    <w:p w:rsidR="001A7767" w:rsidRPr="001A7767" w:rsidRDefault="001A7767" w:rsidP="001A7767">
      <w:pPr>
        <w:pStyle w:val="ConsPlusNormal"/>
        <w:jc w:val="center"/>
        <w:rPr>
          <w:rFonts w:ascii="Times New Roman" w:hAnsi="Times New Roman" w:cs="Times New Roman"/>
          <w:sz w:val="18"/>
          <w:szCs w:val="18"/>
        </w:rPr>
      </w:pPr>
    </w:p>
    <w:p w:rsidR="001A7767" w:rsidRPr="001A7767" w:rsidRDefault="001A7767" w:rsidP="001A7767">
      <w:pPr>
        <w:pStyle w:val="ConsPlusNonformat"/>
        <w:ind w:firstLine="720"/>
        <w:jc w:val="center"/>
        <w:rPr>
          <w:rFonts w:ascii="Times New Roman" w:hAnsi="Times New Roman" w:cs="Times New Roman"/>
          <w:sz w:val="18"/>
          <w:szCs w:val="18"/>
        </w:rPr>
      </w:pPr>
      <w:bookmarkStart w:id="4" w:name="P86"/>
      <w:bookmarkEnd w:id="4"/>
      <w:r w:rsidRPr="001A7767">
        <w:rPr>
          <w:rFonts w:ascii="Times New Roman" w:hAnsi="Times New Roman" w:cs="Times New Roman"/>
          <w:sz w:val="18"/>
          <w:szCs w:val="18"/>
        </w:rPr>
        <w:t>СВОДНЫЙ ОТЧЕТ</w:t>
      </w:r>
    </w:p>
    <w:p w:rsidR="001A7767" w:rsidRPr="001A7767" w:rsidRDefault="001A7767" w:rsidP="001A7767">
      <w:pPr>
        <w:pStyle w:val="ConsPlusNonformat"/>
        <w:ind w:firstLine="720"/>
        <w:jc w:val="center"/>
        <w:rPr>
          <w:rFonts w:ascii="Times New Roman" w:hAnsi="Times New Roman" w:cs="Times New Roman"/>
          <w:sz w:val="18"/>
          <w:szCs w:val="18"/>
        </w:rPr>
      </w:pPr>
      <w:r w:rsidRPr="001A7767">
        <w:rPr>
          <w:rFonts w:ascii="Times New Roman" w:hAnsi="Times New Roman" w:cs="Times New Roman"/>
          <w:sz w:val="18"/>
          <w:szCs w:val="18"/>
        </w:rPr>
        <w:t>о проведении оценки регулирующего воздействия</w:t>
      </w:r>
    </w:p>
    <w:p w:rsidR="001A7767" w:rsidRPr="001A7767" w:rsidRDefault="001A7767" w:rsidP="001A7767">
      <w:pPr>
        <w:pStyle w:val="ConsPlusNonformat"/>
        <w:pBdr>
          <w:bottom w:val="single" w:sz="12" w:space="1" w:color="auto"/>
        </w:pBdr>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center"/>
        <w:rPr>
          <w:rFonts w:ascii="Times New Roman" w:hAnsi="Times New Roman" w:cs="Times New Roman"/>
          <w:sz w:val="18"/>
          <w:szCs w:val="18"/>
        </w:rPr>
      </w:pPr>
      <w:r w:rsidRPr="001A7767">
        <w:rPr>
          <w:rFonts w:ascii="Times New Roman" w:hAnsi="Times New Roman" w:cs="Times New Roman"/>
          <w:sz w:val="18"/>
          <w:szCs w:val="18"/>
        </w:rPr>
        <w:t>(вид и наименование проекта муниципального нормативного правового акта)</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Сведения о разработчике  проекта муниципального нормативного правового акта является</w:t>
      </w: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_____________________________________________________________________________</w:t>
      </w:r>
    </w:p>
    <w:p w:rsidR="001A7767" w:rsidRPr="001A7767" w:rsidRDefault="001A7767" w:rsidP="001A7767">
      <w:pPr>
        <w:pStyle w:val="ConsPlusNonformat"/>
        <w:ind w:firstLine="720"/>
        <w:jc w:val="center"/>
        <w:rPr>
          <w:rFonts w:ascii="Times New Roman" w:hAnsi="Times New Roman" w:cs="Times New Roman"/>
          <w:sz w:val="18"/>
          <w:szCs w:val="18"/>
        </w:rPr>
      </w:pPr>
      <w:r w:rsidRPr="001A7767">
        <w:rPr>
          <w:rFonts w:ascii="Times New Roman" w:hAnsi="Times New Roman" w:cs="Times New Roman"/>
          <w:sz w:val="18"/>
          <w:szCs w:val="18"/>
        </w:rPr>
        <w:t>(полное наименование, местонахождение, телефон, адрес электронной почты разработчика проекта муниципального нормативного правового акта)</w:t>
      </w: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_____________________________________________________________________________</w:t>
      </w:r>
    </w:p>
    <w:p w:rsidR="001A7767" w:rsidRPr="001A7767" w:rsidRDefault="001A7767" w:rsidP="001A7767">
      <w:pPr>
        <w:pStyle w:val="ConsPlusNonformat"/>
        <w:ind w:firstLine="720"/>
        <w:jc w:val="center"/>
        <w:rPr>
          <w:rFonts w:ascii="Times New Roman" w:hAnsi="Times New Roman" w:cs="Times New Roman"/>
          <w:sz w:val="18"/>
          <w:szCs w:val="18"/>
        </w:rPr>
      </w:pPr>
      <w:proofErr w:type="gramStart"/>
      <w:r w:rsidRPr="001A7767">
        <w:rPr>
          <w:rFonts w:ascii="Times New Roman" w:hAnsi="Times New Roman" w:cs="Times New Roman"/>
          <w:sz w:val="18"/>
          <w:szCs w:val="18"/>
        </w:rPr>
        <w:t>(обоснование необходимости подготовки проекта муниципального нормативного</w:t>
      </w:r>
      <w:proofErr w:type="gramEnd"/>
    </w:p>
    <w:p w:rsidR="001A7767" w:rsidRPr="001A7767" w:rsidRDefault="001A7767" w:rsidP="001A7767">
      <w:pPr>
        <w:pStyle w:val="ConsPlusNonformat"/>
        <w:ind w:firstLine="720"/>
        <w:jc w:val="center"/>
        <w:rPr>
          <w:rFonts w:ascii="Times New Roman" w:hAnsi="Times New Roman" w:cs="Times New Roman"/>
          <w:sz w:val="18"/>
          <w:szCs w:val="18"/>
        </w:rPr>
      </w:pPr>
      <w:r w:rsidRPr="001A7767">
        <w:rPr>
          <w:rFonts w:ascii="Times New Roman" w:hAnsi="Times New Roman" w:cs="Times New Roman"/>
          <w:sz w:val="18"/>
          <w:szCs w:val="18"/>
        </w:rPr>
        <w:t>правового акта, краткое изложение предмета его регулирования)</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Предметом  правового  регулирования проекта муниципального нормативного</w:t>
      </w: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 xml:space="preserve">правового акта являются </w:t>
      </w: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_____________________________________________________________________________</w:t>
      </w: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_____________________________________________________________________________</w:t>
      </w:r>
    </w:p>
    <w:p w:rsidR="001A7767" w:rsidRPr="001A7767" w:rsidRDefault="001A7767" w:rsidP="001A7767">
      <w:pPr>
        <w:pStyle w:val="ConsPlusNonformat"/>
        <w:ind w:firstLine="720"/>
        <w:jc w:val="center"/>
        <w:rPr>
          <w:rFonts w:ascii="Times New Roman" w:hAnsi="Times New Roman" w:cs="Times New Roman"/>
          <w:sz w:val="18"/>
          <w:szCs w:val="18"/>
        </w:rPr>
      </w:pPr>
      <w:r w:rsidRPr="001A7767">
        <w:rPr>
          <w:rFonts w:ascii="Times New Roman" w:hAnsi="Times New Roman" w:cs="Times New Roman"/>
          <w:sz w:val="18"/>
          <w:szCs w:val="18"/>
        </w:rPr>
        <w:t>(краткое описание предмета и цели предполагаемого правового регулирования проекта муниципального нормативного правового акта)</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Проект  муниципального  нормативного  правового  акта соответствует (не соответствует) законодательству  Российской  Федерации,  Алтайского  края.</w:t>
      </w:r>
    </w:p>
    <w:p w:rsidR="001A7767" w:rsidRPr="001A7767" w:rsidRDefault="001A7767" w:rsidP="001A7767">
      <w:pPr>
        <w:pStyle w:val="ConsPlusNonformat"/>
        <w:tabs>
          <w:tab w:val="left" w:pos="9214"/>
        </w:tabs>
        <w:ind w:firstLine="720"/>
        <w:jc w:val="both"/>
        <w:rPr>
          <w:rFonts w:ascii="Times New Roman" w:hAnsi="Times New Roman" w:cs="Times New Roman"/>
          <w:sz w:val="18"/>
          <w:szCs w:val="18"/>
        </w:rPr>
      </w:pPr>
      <w:r w:rsidRPr="001A7767">
        <w:rPr>
          <w:rFonts w:ascii="Times New Roman" w:hAnsi="Times New Roman" w:cs="Times New Roman"/>
          <w:sz w:val="18"/>
          <w:szCs w:val="18"/>
        </w:rPr>
        <w:t xml:space="preserve">Действие муниципального нормативного правового акта будет распространено </w:t>
      </w:r>
      <w:proofErr w:type="gramStart"/>
      <w:r w:rsidRPr="001A7767">
        <w:rPr>
          <w:rFonts w:ascii="Times New Roman" w:hAnsi="Times New Roman" w:cs="Times New Roman"/>
          <w:sz w:val="18"/>
          <w:szCs w:val="18"/>
        </w:rPr>
        <w:t>на</w:t>
      </w:r>
      <w:proofErr w:type="gramEnd"/>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_____________________________________________________________________________</w:t>
      </w: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_____________________________________________________________________________.</w:t>
      </w:r>
    </w:p>
    <w:p w:rsidR="001A7767" w:rsidRPr="001A7767" w:rsidRDefault="001A7767" w:rsidP="001A7767">
      <w:pPr>
        <w:pStyle w:val="ConsPlusNonformat"/>
        <w:ind w:firstLine="720"/>
        <w:jc w:val="center"/>
        <w:rPr>
          <w:rFonts w:ascii="Times New Roman" w:hAnsi="Times New Roman" w:cs="Times New Roman"/>
          <w:sz w:val="18"/>
          <w:szCs w:val="18"/>
        </w:rPr>
      </w:pPr>
      <w:proofErr w:type="gramStart"/>
      <w:r w:rsidRPr="001A7767">
        <w:rPr>
          <w:rFonts w:ascii="Times New Roman" w:hAnsi="Times New Roman" w:cs="Times New Roman"/>
          <w:sz w:val="18"/>
          <w:szCs w:val="18"/>
        </w:rPr>
        <w:t>(перечень основных групп субъектов предпринимательской и иной экономической</w:t>
      </w:r>
      <w:proofErr w:type="gramEnd"/>
    </w:p>
    <w:p w:rsidR="001A7767" w:rsidRPr="001A7767" w:rsidRDefault="001A7767" w:rsidP="001A7767">
      <w:pPr>
        <w:pStyle w:val="ConsPlusNonformat"/>
        <w:ind w:firstLine="720"/>
        <w:jc w:val="center"/>
        <w:rPr>
          <w:rFonts w:ascii="Times New Roman" w:hAnsi="Times New Roman" w:cs="Times New Roman"/>
          <w:sz w:val="18"/>
          <w:szCs w:val="18"/>
        </w:rPr>
      </w:pPr>
      <w:r w:rsidRPr="001A7767">
        <w:rPr>
          <w:rFonts w:ascii="Times New Roman" w:hAnsi="Times New Roman" w:cs="Times New Roman"/>
          <w:sz w:val="18"/>
          <w:szCs w:val="18"/>
        </w:rPr>
        <w:t>деятельности, иных заинтересованных лиц, включая органы местного</w:t>
      </w:r>
    </w:p>
    <w:p w:rsidR="001A7767" w:rsidRPr="001A7767" w:rsidRDefault="001A7767" w:rsidP="001A7767">
      <w:pPr>
        <w:pStyle w:val="ConsPlusNonformat"/>
        <w:ind w:firstLine="720"/>
        <w:jc w:val="center"/>
        <w:rPr>
          <w:rFonts w:ascii="Times New Roman" w:hAnsi="Times New Roman" w:cs="Times New Roman"/>
          <w:sz w:val="18"/>
          <w:szCs w:val="18"/>
        </w:rPr>
      </w:pPr>
      <w:r w:rsidRPr="001A7767">
        <w:rPr>
          <w:rFonts w:ascii="Times New Roman" w:hAnsi="Times New Roman" w:cs="Times New Roman"/>
          <w:sz w:val="18"/>
          <w:szCs w:val="18"/>
        </w:rPr>
        <w:t xml:space="preserve">самоуправления города, интересы которых будут затронуты </w:t>
      </w:r>
      <w:proofErr w:type="gramStart"/>
      <w:r w:rsidRPr="001A7767">
        <w:rPr>
          <w:rFonts w:ascii="Times New Roman" w:hAnsi="Times New Roman" w:cs="Times New Roman"/>
          <w:sz w:val="18"/>
          <w:szCs w:val="18"/>
        </w:rPr>
        <w:t>предлагаемым</w:t>
      </w:r>
      <w:proofErr w:type="gramEnd"/>
    </w:p>
    <w:p w:rsidR="001A7767" w:rsidRPr="001A7767" w:rsidRDefault="001A7767" w:rsidP="001A7767">
      <w:pPr>
        <w:pStyle w:val="ConsPlusNonformat"/>
        <w:ind w:firstLine="720"/>
        <w:jc w:val="center"/>
        <w:rPr>
          <w:rFonts w:ascii="Times New Roman" w:hAnsi="Times New Roman" w:cs="Times New Roman"/>
          <w:sz w:val="18"/>
          <w:szCs w:val="18"/>
        </w:rPr>
      </w:pPr>
      <w:r w:rsidRPr="001A7767">
        <w:rPr>
          <w:rFonts w:ascii="Times New Roman" w:hAnsi="Times New Roman" w:cs="Times New Roman"/>
          <w:sz w:val="18"/>
          <w:szCs w:val="18"/>
        </w:rPr>
        <w:t>правовым регулированием)</w:t>
      </w: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Вариант 1</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В  связи с принятием проекта муниципального нормативного правового акта изменятся полномочия органа (органов) местного самоуправления города: ______________________</w:t>
      </w: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_____________________________________________________________________________</w:t>
      </w: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_____________________________________________________________________________</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При этом будет установлен следующий порядок их реализации: ______________________</w:t>
      </w: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_____________________________________________________________________________</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Вариант 2</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Принятие проекта муниципального нормативного правового акта не повлечет изменения полномочий органов местного самоуправления города.</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r w:rsidRPr="001A7767">
        <w:rPr>
          <w:rFonts w:ascii="Times New Roman" w:hAnsi="Times New Roman" w:cs="Times New Roman"/>
          <w:sz w:val="18"/>
          <w:szCs w:val="18"/>
        </w:rPr>
        <w:t>Вариант 1</w:t>
      </w: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r w:rsidRPr="001A7767">
        <w:rPr>
          <w:rFonts w:ascii="Times New Roman" w:hAnsi="Times New Roman" w:cs="Times New Roman"/>
          <w:sz w:val="18"/>
          <w:szCs w:val="18"/>
        </w:rPr>
        <w:t>В связи с принятием проекта муниципального нормативного правового акта изменятся следующие  права  и  обязанности субъектов предпринимательской и иной экономической деятельности: _________________________________________________________________.</w:t>
      </w: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r w:rsidRPr="001A7767">
        <w:rPr>
          <w:rFonts w:ascii="Times New Roman" w:hAnsi="Times New Roman" w:cs="Times New Roman"/>
          <w:sz w:val="18"/>
          <w:szCs w:val="18"/>
        </w:rPr>
        <w:t>Вариант 2</w:t>
      </w: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r w:rsidRPr="001A7767">
        <w:rPr>
          <w:rFonts w:ascii="Times New Roman" w:hAnsi="Times New Roman" w:cs="Times New Roman"/>
          <w:sz w:val="18"/>
          <w:szCs w:val="18"/>
        </w:rPr>
        <w:t>Принятие проекта муниципального нормативного правового акта не повлечет изменения прав и обязанностей субъектов предпринимательской и иной экономической деятельности.</w:t>
      </w: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r w:rsidRPr="001A7767">
        <w:rPr>
          <w:rFonts w:ascii="Times New Roman" w:hAnsi="Times New Roman" w:cs="Times New Roman"/>
          <w:sz w:val="18"/>
          <w:szCs w:val="18"/>
        </w:rPr>
        <w:t>Принятие проекта муниципального нормативного правового акта не повлечет изменения полномочий администрации города Алейска</w:t>
      </w: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r w:rsidRPr="001A7767">
        <w:rPr>
          <w:rFonts w:ascii="Times New Roman" w:hAnsi="Times New Roman" w:cs="Times New Roman"/>
          <w:sz w:val="18"/>
          <w:szCs w:val="18"/>
        </w:rPr>
        <w:lastRenderedPageBreak/>
        <w:t>Вариант 1</w:t>
      </w: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r w:rsidRPr="001A7767">
        <w:rPr>
          <w:rFonts w:ascii="Times New Roman" w:hAnsi="Times New Roman" w:cs="Times New Roman"/>
          <w:sz w:val="18"/>
          <w:szCs w:val="18"/>
        </w:rPr>
        <w:t>Принятие  проекта  муниципального нормативного правового акта повлечет увеличение (уменьшение)  расходов субъектов  предпринимательской и иной экономической деятельности, связанных с изменением их прав и обязанностей, в том числе _____________________________________________________________________________.</w:t>
      </w: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r w:rsidRPr="001A7767">
        <w:rPr>
          <w:rFonts w:ascii="Times New Roman" w:hAnsi="Times New Roman" w:cs="Times New Roman"/>
          <w:sz w:val="18"/>
          <w:szCs w:val="18"/>
        </w:rPr>
        <w:t>Принятие  проекта  муниципального  нормативного правового акта повлечет увеличение  (уменьшение)  расходов  органов местного самоуправления города, связанных с изменением их прав и обязанностей, в том числе</w:t>
      </w: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r w:rsidRPr="001A7767">
        <w:rPr>
          <w:rFonts w:ascii="Times New Roman" w:hAnsi="Times New Roman" w:cs="Times New Roman"/>
          <w:sz w:val="18"/>
          <w:szCs w:val="18"/>
        </w:rPr>
        <w:t>_____________________________________________________________________________</w:t>
      </w: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r w:rsidRPr="001A7767">
        <w:rPr>
          <w:rFonts w:ascii="Times New Roman" w:hAnsi="Times New Roman" w:cs="Times New Roman"/>
          <w:sz w:val="18"/>
          <w:szCs w:val="18"/>
        </w:rPr>
        <w:t>_____________________________________________________________________________.</w:t>
      </w: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r w:rsidRPr="001A7767">
        <w:rPr>
          <w:rFonts w:ascii="Times New Roman" w:hAnsi="Times New Roman" w:cs="Times New Roman"/>
          <w:sz w:val="18"/>
          <w:szCs w:val="18"/>
        </w:rPr>
        <w:t>Вариант 2</w:t>
      </w: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r w:rsidRPr="001A7767">
        <w:rPr>
          <w:rFonts w:ascii="Times New Roman" w:hAnsi="Times New Roman" w:cs="Times New Roman"/>
          <w:sz w:val="18"/>
          <w:szCs w:val="18"/>
        </w:rPr>
        <w:t>Принятие проекта муниципального нормативного правового акта не повлечет увеличение (уменьшение) расходов субъектов предпринимательской и иной экономической  деятельности и органов местного самоуправления города, связанных с изменением их прав и обязанностей.</w:t>
      </w: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r w:rsidRPr="001A7767">
        <w:rPr>
          <w:rFonts w:ascii="Times New Roman" w:hAnsi="Times New Roman" w:cs="Times New Roman"/>
          <w:sz w:val="18"/>
          <w:szCs w:val="18"/>
        </w:rPr>
        <w:t>Принятие  проекта  муниципального правового акта повлечет (не повлечет) возникновение  рисков  негативных последствий решения проблемы предложенным способом регулирования _______________________________________________________.</w:t>
      </w: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r w:rsidRPr="001A7767">
        <w:rPr>
          <w:rFonts w:ascii="Times New Roman" w:hAnsi="Times New Roman" w:cs="Times New Roman"/>
          <w:sz w:val="18"/>
          <w:szCs w:val="18"/>
        </w:rPr>
        <w:t>Предполагаемая  дата  вступления  в  силу  муниципального  нормативного правового акта _____________________________________________________________________________.</w:t>
      </w: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r w:rsidRPr="001A7767">
        <w:rPr>
          <w:rFonts w:ascii="Times New Roman" w:hAnsi="Times New Roman" w:cs="Times New Roman"/>
          <w:sz w:val="18"/>
          <w:szCs w:val="18"/>
        </w:rPr>
        <w:t>Вариант 1</w:t>
      </w: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r w:rsidRPr="001A7767">
        <w:rPr>
          <w:rFonts w:ascii="Times New Roman" w:hAnsi="Times New Roman" w:cs="Times New Roman"/>
          <w:sz w:val="18"/>
          <w:szCs w:val="18"/>
        </w:rPr>
        <w:t>Необходимо установление переходного периода в течение ___________________________</w:t>
      </w: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r w:rsidRPr="001A7767">
        <w:rPr>
          <w:rFonts w:ascii="Times New Roman" w:hAnsi="Times New Roman" w:cs="Times New Roman"/>
          <w:sz w:val="18"/>
          <w:szCs w:val="18"/>
        </w:rPr>
        <w:t>.</w:t>
      </w: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r w:rsidRPr="001A7767">
        <w:rPr>
          <w:rFonts w:ascii="Times New Roman" w:hAnsi="Times New Roman" w:cs="Times New Roman"/>
          <w:sz w:val="18"/>
          <w:szCs w:val="18"/>
        </w:rPr>
        <w:t>Вариант 2</w:t>
      </w: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r w:rsidRPr="001A7767">
        <w:rPr>
          <w:rFonts w:ascii="Times New Roman" w:hAnsi="Times New Roman" w:cs="Times New Roman"/>
          <w:sz w:val="18"/>
          <w:szCs w:val="18"/>
        </w:rPr>
        <w:t>Необходимость установления переходного периода отсутствует.</w:t>
      </w: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r w:rsidRPr="001A7767">
        <w:rPr>
          <w:rFonts w:ascii="Times New Roman" w:hAnsi="Times New Roman" w:cs="Times New Roman"/>
          <w:sz w:val="18"/>
          <w:szCs w:val="18"/>
        </w:rPr>
        <w:t>Вариант 1</w:t>
      </w: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r w:rsidRPr="001A7767">
        <w:rPr>
          <w:rFonts w:ascii="Times New Roman" w:hAnsi="Times New Roman" w:cs="Times New Roman"/>
          <w:sz w:val="18"/>
          <w:szCs w:val="18"/>
        </w:rPr>
        <w:t xml:space="preserve">Необходимо  установление  отсрочки  вступления  в  силу  муниципального нормативного правового акта </w:t>
      </w:r>
      <w:proofErr w:type="gramStart"/>
      <w:r w:rsidRPr="001A7767">
        <w:rPr>
          <w:rFonts w:ascii="Times New Roman" w:hAnsi="Times New Roman" w:cs="Times New Roman"/>
          <w:sz w:val="18"/>
          <w:szCs w:val="18"/>
        </w:rPr>
        <w:t>до</w:t>
      </w:r>
      <w:proofErr w:type="gramEnd"/>
      <w:r w:rsidRPr="001A7767">
        <w:rPr>
          <w:rFonts w:ascii="Times New Roman" w:hAnsi="Times New Roman" w:cs="Times New Roman"/>
          <w:sz w:val="18"/>
          <w:szCs w:val="18"/>
        </w:rPr>
        <w:t xml:space="preserve"> _____________________________________________________________.</w:t>
      </w: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r w:rsidRPr="001A7767">
        <w:rPr>
          <w:rFonts w:ascii="Times New Roman" w:hAnsi="Times New Roman" w:cs="Times New Roman"/>
          <w:sz w:val="18"/>
          <w:szCs w:val="18"/>
        </w:rPr>
        <w:t>Вариант 2</w:t>
      </w: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r w:rsidRPr="001A7767">
        <w:rPr>
          <w:rFonts w:ascii="Times New Roman" w:hAnsi="Times New Roman" w:cs="Times New Roman"/>
          <w:sz w:val="18"/>
          <w:szCs w:val="18"/>
        </w:rPr>
        <w:t>Необходимость установления  отсрочки  вступления в силу муниципального нормативного правового акта отсутствует.</w:t>
      </w:r>
    </w:p>
    <w:p w:rsidR="001A7767" w:rsidRPr="001A7767" w:rsidRDefault="001A7767" w:rsidP="001A7767">
      <w:pPr>
        <w:pStyle w:val="ConsPlusNonformat"/>
        <w:spacing w:line="240" w:lineRule="atLeas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Вариант 1</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 xml:space="preserve">Необходимо  распространение  предлагаемого  регулирования на отношения, возникшие </w:t>
      </w:r>
      <w:proofErr w:type="gramStart"/>
      <w:r w:rsidRPr="001A7767">
        <w:rPr>
          <w:rFonts w:ascii="Times New Roman" w:hAnsi="Times New Roman" w:cs="Times New Roman"/>
          <w:sz w:val="18"/>
          <w:szCs w:val="18"/>
        </w:rPr>
        <w:t>с</w:t>
      </w:r>
      <w:proofErr w:type="gramEnd"/>
      <w:r w:rsidRPr="001A7767">
        <w:rPr>
          <w:rFonts w:ascii="Times New Roman" w:hAnsi="Times New Roman" w:cs="Times New Roman"/>
          <w:sz w:val="18"/>
          <w:szCs w:val="18"/>
        </w:rPr>
        <w:t xml:space="preserve"> _____________________________________________________________________________.</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Вариант 2</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Необходимость распространения предлагаемого регулирования на ранее возникшие отношения отсутствует.</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Необходимыми для достижения заявленных целей регулирования являются следующие организационно-технические,  методологические,  информационные и иные мероприятия: _____________________________________________________________________________</w:t>
      </w: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_____________________________________________________________________________.</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 xml:space="preserve">Публичное обсуждение проекта муниципального правового акта и сводного отчета проводилось в период </w:t>
      </w:r>
      <w:proofErr w:type="gramStart"/>
      <w:r w:rsidRPr="001A7767">
        <w:rPr>
          <w:rFonts w:ascii="Times New Roman" w:hAnsi="Times New Roman" w:cs="Times New Roman"/>
          <w:sz w:val="18"/>
          <w:szCs w:val="18"/>
        </w:rPr>
        <w:t>с</w:t>
      </w:r>
      <w:proofErr w:type="gramEnd"/>
      <w:r w:rsidRPr="001A7767">
        <w:rPr>
          <w:rFonts w:ascii="Times New Roman" w:hAnsi="Times New Roman" w:cs="Times New Roman"/>
          <w:sz w:val="18"/>
          <w:szCs w:val="18"/>
        </w:rPr>
        <w:t xml:space="preserve"> ___.___._______ по ___.___._______.</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 xml:space="preserve">Извещения о начале  публичного обсуждения  в соответствии с </w:t>
      </w:r>
      <w:hyperlink r:id="rId13" w:history="1">
        <w:r w:rsidRPr="001A7767">
          <w:rPr>
            <w:rFonts w:ascii="Times New Roman" w:hAnsi="Times New Roman" w:cs="Times New Roman"/>
            <w:color w:val="0000FF"/>
            <w:sz w:val="18"/>
            <w:szCs w:val="18"/>
          </w:rPr>
          <w:t>частью 3</w:t>
        </w:r>
      </w:hyperlink>
      <w:r w:rsidRPr="001A7767">
        <w:rPr>
          <w:rFonts w:ascii="Times New Roman" w:hAnsi="Times New Roman" w:cs="Times New Roman"/>
          <w:sz w:val="18"/>
          <w:szCs w:val="18"/>
        </w:rPr>
        <w:t xml:space="preserve"> статьи 5 закона Алтайского края от 10.11.2014 N 90-ЗС "О порядке проведения оценки   регулирующего воздействия и экспертизы  проектов муниципальных нормативных правовых актов" было размещено и направлено _______________________________________________________.</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Вариант 1</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proofErr w:type="gramStart"/>
      <w:r w:rsidRPr="001A7767">
        <w:rPr>
          <w:rFonts w:ascii="Times New Roman" w:hAnsi="Times New Roman" w:cs="Times New Roman"/>
          <w:sz w:val="18"/>
          <w:szCs w:val="18"/>
        </w:rPr>
        <w:lastRenderedPageBreak/>
        <w:t xml:space="preserve">В соответствии с </w:t>
      </w:r>
      <w:hyperlink r:id="rId14" w:history="1">
        <w:r w:rsidRPr="001A7767">
          <w:rPr>
            <w:rFonts w:ascii="Times New Roman" w:hAnsi="Times New Roman" w:cs="Times New Roman"/>
            <w:color w:val="0000FF"/>
            <w:sz w:val="18"/>
            <w:szCs w:val="18"/>
          </w:rPr>
          <w:t>частью 6 статьи 5</w:t>
        </w:r>
      </w:hyperlink>
      <w:r w:rsidRPr="001A7767">
        <w:rPr>
          <w:rFonts w:ascii="Times New Roman" w:hAnsi="Times New Roman" w:cs="Times New Roman"/>
          <w:sz w:val="18"/>
          <w:szCs w:val="18"/>
        </w:rPr>
        <w:t xml:space="preserve"> закона Алтайского края от 10.11.2014 N 90-ЗС "О порядке проведения оценки регулирующего воздействия и экспертизы проектов муниципальных  нормативных  правовых  актов"  в течение  срока, предусмотренного для принятия разработчиком  предложений в связи с проведением   публичного обсуждения проекта  муниципального  нормативного правового акта и сводного отчета, поступили и были рассмотрены следующие предложения.</w:t>
      </w:r>
      <w:proofErr w:type="gramEnd"/>
    </w:p>
    <w:p w:rsidR="001A7767" w:rsidRPr="001A7767" w:rsidRDefault="001A7767" w:rsidP="001A7767">
      <w:pPr>
        <w:pStyle w:val="ConsPlusNonformat"/>
        <w:tabs>
          <w:tab w:val="left" w:pos="709"/>
        </w:tabs>
        <w:ind w:firstLine="720"/>
        <w:jc w:val="both"/>
        <w:rPr>
          <w:rFonts w:ascii="Times New Roman" w:hAnsi="Times New Roman" w:cs="Times New Roman"/>
          <w:sz w:val="18"/>
          <w:szCs w:val="18"/>
        </w:rPr>
      </w:pPr>
      <w:r w:rsidRPr="001A7767">
        <w:rPr>
          <w:rFonts w:ascii="Times New Roman" w:hAnsi="Times New Roman" w:cs="Times New Roman"/>
          <w:sz w:val="18"/>
          <w:szCs w:val="18"/>
        </w:rPr>
        <w:tab/>
        <w:t>Сводка предложений, поступивших в  связи с проведением публичного обсуждения проекта муниципального правового акта и сводного отчета</w:t>
      </w:r>
    </w:p>
    <w:p w:rsidR="001A7767" w:rsidRPr="001A7767" w:rsidRDefault="001A7767" w:rsidP="001A7767">
      <w:pPr>
        <w:pStyle w:val="ConsPlusNormal"/>
        <w:jc w:val="both"/>
        <w:rPr>
          <w:rFonts w:ascii="Times New Roman" w:hAnsi="Times New Roman" w:cs="Times New Roman"/>
          <w:sz w:val="18"/>
          <w:szCs w:val="18"/>
        </w:rPr>
      </w:pPr>
    </w:p>
    <w:tbl>
      <w:tblPr>
        <w:tblW w:w="0" w:type="auto"/>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46"/>
        <w:gridCol w:w="1587"/>
        <w:gridCol w:w="1984"/>
        <w:gridCol w:w="1984"/>
        <w:gridCol w:w="3347"/>
      </w:tblGrid>
      <w:tr w:rsidR="001A7767" w:rsidRPr="001A7767" w:rsidTr="001A7767">
        <w:tc>
          <w:tcPr>
            <w:tcW w:w="1446" w:type="dxa"/>
          </w:tcPr>
          <w:p w:rsidR="001A7767" w:rsidRPr="001A7767" w:rsidRDefault="001A7767" w:rsidP="001A7767">
            <w:pPr>
              <w:pStyle w:val="ConsPlusNormal"/>
              <w:jc w:val="center"/>
              <w:rPr>
                <w:rFonts w:ascii="Times New Roman" w:hAnsi="Times New Roman" w:cs="Times New Roman"/>
                <w:sz w:val="18"/>
                <w:szCs w:val="18"/>
              </w:rPr>
            </w:pPr>
            <w:r w:rsidRPr="001A7767">
              <w:rPr>
                <w:rFonts w:ascii="Times New Roman" w:hAnsi="Times New Roman" w:cs="Times New Roman"/>
                <w:sz w:val="18"/>
                <w:szCs w:val="18"/>
              </w:rPr>
              <w:t xml:space="preserve">N </w:t>
            </w:r>
            <w:proofErr w:type="gramStart"/>
            <w:r w:rsidRPr="001A7767">
              <w:rPr>
                <w:rFonts w:ascii="Times New Roman" w:hAnsi="Times New Roman" w:cs="Times New Roman"/>
                <w:sz w:val="18"/>
                <w:szCs w:val="18"/>
              </w:rPr>
              <w:t>п</w:t>
            </w:r>
            <w:proofErr w:type="gramEnd"/>
            <w:r w:rsidRPr="001A7767">
              <w:rPr>
                <w:rFonts w:ascii="Times New Roman" w:hAnsi="Times New Roman" w:cs="Times New Roman"/>
                <w:sz w:val="18"/>
                <w:szCs w:val="18"/>
              </w:rPr>
              <w:t>/п</w:t>
            </w:r>
          </w:p>
        </w:tc>
        <w:tc>
          <w:tcPr>
            <w:tcW w:w="1587" w:type="dxa"/>
          </w:tcPr>
          <w:p w:rsidR="001A7767" w:rsidRPr="001A7767" w:rsidRDefault="001A7767" w:rsidP="001A7767">
            <w:pPr>
              <w:pStyle w:val="ConsPlusNormal"/>
              <w:jc w:val="center"/>
              <w:rPr>
                <w:rFonts w:ascii="Times New Roman" w:hAnsi="Times New Roman" w:cs="Times New Roman"/>
                <w:sz w:val="18"/>
                <w:szCs w:val="18"/>
              </w:rPr>
            </w:pPr>
            <w:r w:rsidRPr="001A7767">
              <w:rPr>
                <w:rFonts w:ascii="Times New Roman" w:hAnsi="Times New Roman" w:cs="Times New Roman"/>
                <w:sz w:val="18"/>
                <w:szCs w:val="18"/>
              </w:rPr>
              <w:t>Автор предложения</w:t>
            </w:r>
          </w:p>
        </w:tc>
        <w:tc>
          <w:tcPr>
            <w:tcW w:w="1984" w:type="dxa"/>
          </w:tcPr>
          <w:p w:rsidR="001A7767" w:rsidRPr="001A7767" w:rsidRDefault="001A7767" w:rsidP="001A7767">
            <w:pPr>
              <w:pStyle w:val="ConsPlusNormal"/>
              <w:jc w:val="center"/>
              <w:rPr>
                <w:rFonts w:ascii="Times New Roman" w:hAnsi="Times New Roman" w:cs="Times New Roman"/>
                <w:sz w:val="18"/>
                <w:szCs w:val="18"/>
              </w:rPr>
            </w:pPr>
            <w:r w:rsidRPr="001A7767">
              <w:rPr>
                <w:rFonts w:ascii="Times New Roman" w:hAnsi="Times New Roman" w:cs="Times New Roman"/>
                <w:sz w:val="18"/>
                <w:szCs w:val="18"/>
              </w:rPr>
              <w:t>Способ предоставления предложения</w:t>
            </w:r>
          </w:p>
        </w:tc>
        <w:tc>
          <w:tcPr>
            <w:tcW w:w="1984" w:type="dxa"/>
          </w:tcPr>
          <w:p w:rsidR="001A7767" w:rsidRPr="001A7767" w:rsidRDefault="001A7767" w:rsidP="001A7767">
            <w:pPr>
              <w:pStyle w:val="ConsPlusNormal"/>
              <w:jc w:val="center"/>
              <w:rPr>
                <w:rFonts w:ascii="Times New Roman" w:hAnsi="Times New Roman" w:cs="Times New Roman"/>
                <w:sz w:val="18"/>
                <w:szCs w:val="18"/>
              </w:rPr>
            </w:pPr>
            <w:r w:rsidRPr="001A7767">
              <w:rPr>
                <w:rFonts w:ascii="Times New Roman" w:hAnsi="Times New Roman" w:cs="Times New Roman"/>
                <w:sz w:val="18"/>
                <w:szCs w:val="18"/>
              </w:rPr>
              <w:t>Содержание предложения</w:t>
            </w:r>
          </w:p>
        </w:tc>
        <w:tc>
          <w:tcPr>
            <w:tcW w:w="3347" w:type="dxa"/>
          </w:tcPr>
          <w:p w:rsidR="001A7767" w:rsidRPr="001A7767" w:rsidRDefault="001A7767" w:rsidP="001A7767">
            <w:pPr>
              <w:pStyle w:val="ConsPlusNormal"/>
              <w:jc w:val="center"/>
              <w:rPr>
                <w:rFonts w:ascii="Times New Roman" w:hAnsi="Times New Roman" w:cs="Times New Roman"/>
                <w:sz w:val="18"/>
                <w:szCs w:val="18"/>
              </w:rPr>
            </w:pPr>
            <w:r w:rsidRPr="001A7767">
              <w:rPr>
                <w:rFonts w:ascii="Times New Roman" w:hAnsi="Times New Roman" w:cs="Times New Roman"/>
                <w:sz w:val="18"/>
                <w:szCs w:val="18"/>
              </w:rPr>
              <w:t>Результат рассмотрения предложения</w:t>
            </w:r>
          </w:p>
        </w:tc>
      </w:tr>
      <w:tr w:rsidR="001A7767" w:rsidRPr="001A7767" w:rsidTr="001A7767">
        <w:tc>
          <w:tcPr>
            <w:tcW w:w="1446" w:type="dxa"/>
          </w:tcPr>
          <w:p w:rsidR="001A7767" w:rsidRPr="001A7767" w:rsidRDefault="001A7767" w:rsidP="001A7767">
            <w:pPr>
              <w:pStyle w:val="ConsPlusNormal"/>
              <w:jc w:val="center"/>
              <w:rPr>
                <w:rFonts w:ascii="Times New Roman" w:hAnsi="Times New Roman" w:cs="Times New Roman"/>
                <w:sz w:val="18"/>
                <w:szCs w:val="18"/>
              </w:rPr>
            </w:pPr>
            <w:r w:rsidRPr="001A7767">
              <w:rPr>
                <w:rFonts w:ascii="Times New Roman" w:hAnsi="Times New Roman" w:cs="Times New Roman"/>
                <w:sz w:val="18"/>
                <w:szCs w:val="18"/>
              </w:rPr>
              <w:t>1</w:t>
            </w:r>
          </w:p>
        </w:tc>
        <w:tc>
          <w:tcPr>
            <w:tcW w:w="1587" w:type="dxa"/>
          </w:tcPr>
          <w:p w:rsidR="001A7767" w:rsidRPr="001A7767" w:rsidRDefault="001A7767" w:rsidP="001A7767">
            <w:pPr>
              <w:pStyle w:val="ConsPlusNormal"/>
              <w:jc w:val="center"/>
              <w:rPr>
                <w:rFonts w:ascii="Times New Roman" w:hAnsi="Times New Roman" w:cs="Times New Roman"/>
                <w:sz w:val="18"/>
                <w:szCs w:val="18"/>
              </w:rPr>
            </w:pPr>
            <w:r w:rsidRPr="001A7767">
              <w:rPr>
                <w:rFonts w:ascii="Times New Roman" w:hAnsi="Times New Roman" w:cs="Times New Roman"/>
                <w:sz w:val="18"/>
                <w:szCs w:val="18"/>
              </w:rPr>
              <w:t>2</w:t>
            </w:r>
          </w:p>
        </w:tc>
        <w:tc>
          <w:tcPr>
            <w:tcW w:w="1984" w:type="dxa"/>
          </w:tcPr>
          <w:p w:rsidR="001A7767" w:rsidRPr="001A7767" w:rsidRDefault="001A7767" w:rsidP="001A7767">
            <w:pPr>
              <w:pStyle w:val="ConsPlusNormal"/>
              <w:jc w:val="center"/>
              <w:rPr>
                <w:rFonts w:ascii="Times New Roman" w:hAnsi="Times New Roman" w:cs="Times New Roman"/>
                <w:sz w:val="18"/>
                <w:szCs w:val="18"/>
              </w:rPr>
            </w:pPr>
            <w:r w:rsidRPr="001A7767">
              <w:rPr>
                <w:rFonts w:ascii="Times New Roman" w:hAnsi="Times New Roman" w:cs="Times New Roman"/>
                <w:sz w:val="18"/>
                <w:szCs w:val="18"/>
              </w:rPr>
              <w:t>3</w:t>
            </w:r>
          </w:p>
        </w:tc>
        <w:tc>
          <w:tcPr>
            <w:tcW w:w="1984" w:type="dxa"/>
          </w:tcPr>
          <w:p w:rsidR="001A7767" w:rsidRPr="001A7767" w:rsidRDefault="001A7767" w:rsidP="001A7767">
            <w:pPr>
              <w:pStyle w:val="ConsPlusNormal"/>
              <w:jc w:val="center"/>
              <w:rPr>
                <w:rFonts w:ascii="Times New Roman" w:hAnsi="Times New Roman" w:cs="Times New Roman"/>
                <w:sz w:val="18"/>
                <w:szCs w:val="18"/>
              </w:rPr>
            </w:pPr>
            <w:r w:rsidRPr="001A7767">
              <w:rPr>
                <w:rFonts w:ascii="Times New Roman" w:hAnsi="Times New Roman" w:cs="Times New Roman"/>
                <w:sz w:val="18"/>
                <w:szCs w:val="18"/>
              </w:rPr>
              <w:t>4</w:t>
            </w:r>
          </w:p>
        </w:tc>
        <w:tc>
          <w:tcPr>
            <w:tcW w:w="3347" w:type="dxa"/>
          </w:tcPr>
          <w:p w:rsidR="001A7767" w:rsidRPr="001A7767" w:rsidRDefault="001A7767" w:rsidP="001A7767">
            <w:pPr>
              <w:pStyle w:val="ConsPlusNormal"/>
              <w:jc w:val="center"/>
              <w:rPr>
                <w:rFonts w:ascii="Times New Roman" w:hAnsi="Times New Roman" w:cs="Times New Roman"/>
                <w:sz w:val="18"/>
                <w:szCs w:val="18"/>
              </w:rPr>
            </w:pPr>
            <w:r w:rsidRPr="001A7767">
              <w:rPr>
                <w:rFonts w:ascii="Times New Roman" w:hAnsi="Times New Roman" w:cs="Times New Roman"/>
                <w:sz w:val="18"/>
                <w:szCs w:val="18"/>
              </w:rPr>
              <w:t>5</w:t>
            </w:r>
          </w:p>
        </w:tc>
      </w:tr>
      <w:tr w:rsidR="001A7767" w:rsidRPr="001A7767" w:rsidTr="001A7767">
        <w:tc>
          <w:tcPr>
            <w:tcW w:w="1446" w:type="dxa"/>
          </w:tcPr>
          <w:p w:rsidR="001A7767" w:rsidRPr="001A7767" w:rsidRDefault="001A7767" w:rsidP="001A7767">
            <w:pPr>
              <w:pStyle w:val="ConsPlusNormal"/>
              <w:jc w:val="both"/>
              <w:rPr>
                <w:rFonts w:ascii="Times New Roman" w:hAnsi="Times New Roman" w:cs="Times New Roman"/>
                <w:sz w:val="18"/>
                <w:szCs w:val="18"/>
              </w:rPr>
            </w:pPr>
            <w:r w:rsidRPr="001A7767">
              <w:rPr>
                <w:rFonts w:ascii="Times New Roman" w:hAnsi="Times New Roman" w:cs="Times New Roman"/>
                <w:sz w:val="18"/>
                <w:szCs w:val="18"/>
              </w:rPr>
              <w:t>1.</w:t>
            </w:r>
          </w:p>
        </w:tc>
        <w:tc>
          <w:tcPr>
            <w:tcW w:w="1587" w:type="dxa"/>
          </w:tcPr>
          <w:p w:rsidR="001A7767" w:rsidRPr="001A7767" w:rsidRDefault="001A7767" w:rsidP="001A7767">
            <w:pPr>
              <w:pStyle w:val="ConsPlusNormal"/>
              <w:rPr>
                <w:rFonts w:ascii="Times New Roman" w:hAnsi="Times New Roman" w:cs="Times New Roman"/>
                <w:sz w:val="18"/>
                <w:szCs w:val="18"/>
              </w:rPr>
            </w:pPr>
          </w:p>
        </w:tc>
        <w:tc>
          <w:tcPr>
            <w:tcW w:w="1984" w:type="dxa"/>
          </w:tcPr>
          <w:p w:rsidR="001A7767" w:rsidRPr="001A7767" w:rsidRDefault="001A7767" w:rsidP="001A7767">
            <w:pPr>
              <w:pStyle w:val="ConsPlusNormal"/>
              <w:rPr>
                <w:rFonts w:ascii="Times New Roman" w:hAnsi="Times New Roman" w:cs="Times New Roman"/>
                <w:sz w:val="18"/>
                <w:szCs w:val="18"/>
              </w:rPr>
            </w:pPr>
          </w:p>
        </w:tc>
        <w:tc>
          <w:tcPr>
            <w:tcW w:w="1984" w:type="dxa"/>
          </w:tcPr>
          <w:p w:rsidR="001A7767" w:rsidRPr="001A7767" w:rsidRDefault="001A7767" w:rsidP="001A7767">
            <w:pPr>
              <w:pStyle w:val="ConsPlusNormal"/>
              <w:rPr>
                <w:rFonts w:ascii="Times New Roman" w:hAnsi="Times New Roman" w:cs="Times New Roman"/>
                <w:sz w:val="18"/>
                <w:szCs w:val="18"/>
              </w:rPr>
            </w:pPr>
          </w:p>
        </w:tc>
        <w:tc>
          <w:tcPr>
            <w:tcW w:w="3347" w:type="dxa"/>
          </w:tcPr>
          <w:p w:rsidR="001A7767" w:rsidRPr="001A7767" w:rsidRDefault="001A7767" w:rsidP="001A7767">
            <w:pPr>
              <w:pStyle w:val="ConsPlusNormal"/>
              <w:rPr>
                <w:rFonts w:ascii="Times New Roman" w:hAnsi="Times New Roman" w:cs="Times New Roman"/>
                <w:sz w:val="18"/>
                <w:szCs w:val="18"/>
              </w:rPr>
            </w:pPr>
          </w:p>
        </w:tc>
      </w:tr>
      <w:tr w:rsidR="001A7767" w:rsidRPr="001A7767" w:rsidTr="001A7767">
        <w:tc>
          <w:tcPr>
            <w:tcW w:w="1446" w:type="dxa"/>
          </w:tcPr>
          <w:p w:rsidR="001A7767" w:rsidRPr="001A7767" w:rsidRDefault="001A7767" w:rsidP="001A7767">
            <w:pPr>
              <w:pStyle w:val="ConsPlusNormal"/>
              <w:jc w:val="both"/>
              <w:rPr>
                <w:rFonts w:ascii="Times New Roman" w:hAnsi="Times New Roman" w:cs="Times New Roman"/>
                <w:sz w:val="18"/>
                <w:szCs w:val="18"/>
              </w:rPr>
            </w:pPr>
            <w:r w:rsidRPr="001A7767">
              <w:rPr>
                <w:rFonts w:ascii="Times New Roman" w:hAnsi="Times New Roman" w:cs="Times New Roman"/>
                <w:sz w:val="18"/>
                <w:szCs w:val="18"/>
              </w:rPr>
              <w:t>2.</w:t>
            </w:r>
          </w:p>
        </w:tc>
        <w:tc>
          <w:tcPr>
            <w:tcW w:w="1587" w:type="dxa"/>
          </w:tcPr>
          <w:p w:rsidR="001A7767" w:rsidRPr="001A7767" w:rsidRDefault="001A7767" w:rsidP="001A7767">
            <w:pPr>
              <w:pStyle w:val="ConsPlusNormal"/>
              <w:rPr>
                <w:rFonts w:ascii="Times New Roman" w:hAnsi="Times New Roman" w:cs="Times New Roman"/>
                <w:sz w:val="18"/>
                <w:szCs w:val="18"/>
              </w:rPr>
            </w:pPr>
          </w:p>
        </w:tc>
        <w:tc>
          <w:tcPr>
            <w:tcW w:w="1984" w:type="dxa"/>
          </w:tcPr>
          <w:p w:rsidR="001A7767" w:rsidRPr="001A7767" w:rsidRDefault="001A7767" w:rsidP="001A7767">
            <w:pPr>
              <w:pStyle w:val="ConsPlusNormal"/>
              <w:rPr>
                <w:rFonts w:ascii="Times New Roman" w:hAnsi="Times New Roman" w:cs="Times New Roman"/>
                <w:sz w:val="18"/>
                <w:szCs w:val="18"/>
              </w:rPr>
            </w:pPr>
          </w:p>
        </w:tc>
        <w:tc>
          <w:tcPr>
            <w:tcW w:w="1984" w:type="dxa"/>
          </w:tcPr>
          <w:p w:rsidR="001A7767" w:rsidRPr="001A7767" w:rsidRDefault="001A7767" w:rsidP="001A7767">
            <w:pPr>
              <w:pStyle w:val="ConsPlusNormal"/>
              <w:rPr>
                <w:rFonts w:ascii="Times New Roman" w:hAnsi="Times New Roman" w:cs="Times New Roman"/>
                <w:sz w:val="18"/>
                <w:szCs w:val="18"/>
              </w:rPr>
            </w:pPr>
          </w:p>
        </w:tc>
        <w:tc>
          <w:tcPr>
            <w:tcW w:w="3347" w:type="dxa"/>
          </w:tcPr>
          <w:p w:rsidR="001A7767" w:rsidRPr="001A7767" w:rsidRDefault="001A7767" w:rsidP="001A7767">
            <w:pPr>
              <w:pStyle w:val="ConsPlusNormal"/>
              <w:rPr>
                <w:rFonts w:ascii="Times New Roman" w:hAnsi="Times New Roman" w:cs="Times New Roman"/>
                <w:sz w:val="18"/>
                <w:szCs w:val="18"/>
              </w:rPr>
            </w:pPr>
          </w:p>
        </w:tc>
      </w:tr>
      <w:tr w:rsidR="001A7767" w:rsidRPr="001A7767" w:rsidTr="001A7767">
        <w:tc>
          <w:tcPr>
            <w:tcW w:w="1446" w:type="dxa"/>
          </w:tcPr>
          <w:p w:rsidR="001A7767" w:rsidRPr="001A7767" w:rsidRDefault="001A7767" w:rsidP="001A7767">
            <w:pPr>
              <w:pStyle w:val="ConsPlusNormal"/>
              <w:jc w:val="both"/>
              <w:rPr>
                <w:rFonts w:ascii="Times New Roman" w:hAnsi="Times New Roman" w:cs="Times New Roman"/>
                <w:sz w:val="18"/>
                <w:szCs w:val="18"/>
              </w:rPr>
            </w:pPr>
            <w:r w:rsidRPr="001A7767">
              <w:rPr>
                <w:rFonts w:ascii="Times New Roman" w:hAnsi="Times New Roman" w:cs="Times New Roman"/>
                <w:sz w:val="18"/>
                <w:szCs w:val="18"/>
              </w:rPr>
              <w:t>3.</w:t>
            </w:r>
          </w:p>
        </w:tc>
        <w:tc>
          <w:tcPr>
            <w:tcW w:w="1587" w:type="dxa"/>
          </w:tcPr>
          <w:p w:rsidR="001A7767" w:rsidRPr="001A7767" w:rsidRDefault="001A7767" w:rsidP="001A7767">
            <w:pPr>
              <w:pStyle w:val="ConsPlusNormal"/>
              <w:rPr>
                <w:rFonts w:ascii="Times New Roman" w:hAnsi="Times New Roman" w:cs="Times New Roman"/>
                <w:sz w:val="18"/>
                <w:szCs w:val="18"/>
              </w:rPr>
            </w:pPr>
          </w:p>
        </w:tc>
        <w:tc>
          <w:tcPr>
            <w:tcW w:w="1984" w:type="dxa"/>
          </w:tcPr>
          <w:p w:rsidR="001A7767" w:rsidRPr="001A7767" w:rsidRDefault="001A7767" w:rsidP="001A7767">
            <w:pPr>
              <w:pStyle w:val="ConsPlusNormal"/>
              <w:rPr>
                <w:rFonts w:ascii="Times New Roman" w:hAnsi="Times New Roman" w:cs="Times New Roman"/>
                <w:sz w:val="18"/>
                <w:szCs w:val="18"/>
              </w:rPr>
            </w:pPr>
          </w:p>
        </w:tc>
        <w:tc>
          <w:tcPr>
            <w:tcW w:w="1984" w:type="dxa"/>
          </w:tcPr>
          <w:p w:rsidR="001A7767" w:rsidRPr="001A7767" w:rsidRDefault="001A7767" w:rsidP="001A7767">
            <w:pPr>
              <w:pStyle w:val="ConsPlusNormal"/>
              <w:rPr>
                <w:rFonts w:ascii="Times New Roman" w:hAnsi="Times New Roman" w:cs="Times New Roman"/>
                <w:sz w:val="18"/>
                <w:szCs w:val="18"/>
              </w:rPr>
            </w:pPr>
          </w:p>
        </w:tc>
        <w:tc>
          <w:tcPr>
            <w:tcW w:w="3347" w:type="dxa"/>
          </w:tcPr>
          <w:p w:rsidR="001A7767" w:rsidRPr="001A7767" w:rsidRDefault="001A7767" w:rsidP="001A7767">
            <w:pPr>
              <w:pStyle w:val="ConsPlusNormal"/>
              <w:rPr>
                <w:rFonts w:ascii="Times New Roman" w:hAnsi="Times New Roman" w:cs="Times New Roman"/>
                <w:sz w:val="18"/>
                <w:szCs w:val="18"/>
              </w:rPr>
            </w:pPr>
          </w:p>
        </w:tc>
      </w:tr>
      <w:tr w:rsidR="001A7767" w:rsidRPr="001A7767" w:rsidTr="001A7767">
        <w:tc>
          <w:tcPr>
            <w:tcW w:w="1446" w:type="dxa"/>
          </w:tcPr>
          <w:p w:rsidR="001A7767" w:rsidRPr="001A7767" w:rsidRDefault="001A7767" w:rsidP="001A7767">
            <w:pPr>
              <w:pStyle w:val="ConsPlusNormal"/>
              <w:jc w:val="both"/>
              <w:rPr>
                <w:rFonts w:ascii="Times New Roman" w:hAnsi="Times New Roman" w:cs="Times New Roman"/>
                <w:sz w:val="18"/>
                <w:szCs w:val="18"/>
              </w:rPr>
            </w:pPr>
            <w:r w:rsidRPr="001A7767">
              <w:rPr>
                <w:rFonts w:ascii="Times New Roman" w:hAnsi="Times New Roman" w:cs="Times New Roman"/>
                <w:sz w:val="18"/>
                <w:szCs w:val="18"/>
              </w:rPr>
              <w:t>и т.д.</w:t>
            </w:r>
          </w:p>
        </w:tc>
        <w:tc>
          <w:tcPr>
            <w:tcW w:w="1587" w:type="dxa"/>
          </w:tcPr>
          <w:p w:rsidR="001A7767" w:rsidRPr="001A7767" w:rsidRDefault="001A7767" w:rsidP="001A7767">
            <w:pPr>
              <w:pStyle w:val="ConsPlusNormal"/>
              <w:rPr>
                <w:rFonts w:ascii="Times New Roman" w:hAnsi="Times New Roman" w:cs="Times New Roman"/>
                <w:sz w:val="18"/>
                <w:szCs w:val="18"/>
              </w:rPr>
            </w:pPr>
          </w:p>
        </w:tc>
        <w:tc>
          <w:tcPr>
            <w:tcW w:w="1984" w:type="dxa"/>
          </w:tcPr>
          <w:p w:rsidR="001A7767" w:rsidRPr="001A7767" w:rsidRDefault="001A7767" w:rsidP="001A7767">
            <w:pPr>
              <w:pStyle w:val="ConsPlusNormal"/>
              <w:rPr>
                <w:rFonts w:ascii="Times New Roman" w:hAnsi="Times New Roman" w:cs="Times New Roman"/>
                <w:sz w:val="18"/>
                <w:szCs w:val="18"/>
              </w:rPr>
            </w:pPr>
          </w:p>
        </w:tc>
        <w:tc>
          <w:tcPr>
            <w:tcW w:w="1984" w:type="dxa"/>
          </w:tcPr>
          <w:p w:rsidR="001A7767" w:rsidRPr="001A7767" w:rsidRDefault="001A7767" w:rsidP="001A7767">
            <w:pPr>
              <w:pStyle w:val="ConsPlusNormal"/>
              <w:rPr>
                <w:rFonts w:ascii="Times New Roman" w:hAnsi="Times New Roman" w:cs="Times New Roman"/>
                <w:sz w:val="18"/>
                <w:szCs w:val="18"/>
              </w:rPr>
            </w:pPr>
          </w:p>
        </w:tc>
        <w:tc>
          <w:tcPr>
            <w:tcW w:w="3347" w:type="dxa"/>
          </w:tcPr>
          <w:p w:rsidR="001A7767" w:rsidRPr="001A7767" w:rsidRDefault="001A7767" w:rsidP="001A7767">
            <w:pPr>
              <w:pStyle w:val="ConsPlusNormal"/>
              <w:rPr>
                <w:rFonts w:ascii="Times New Roman" w:hAnsi="Times New Roman" w:cs="Times New Roman"/>
                <w:sz w:val="18"/>
                <w:szCs w:val="18"/>
              </w:rPr>
            </w:pPr>
          </w:p>
        </w:tc>
      </w:tr>
    </w:tbl>
    <w:p w:rsidR="001A7767" w:rsidRPr="001A7767" w:rsidRDefault="001A7767" w:rsidP="001A7767">
      <w:pPr>
        <w:pStyle w:val="ConsPlusNormal"/>
        <w:jc w:val="both"/>
        <w:rPr>
          <w:rFonts w:ascii="Times New Roman" w:hAnsi="Times New Roman" w:cs="Times New Roman"/>
          <w:sz w:val="18"/>
          <w:szCs w:val="18"/>
        </w:rPr>
      </w:pPr>
      <w:r w:rsidRPr="001A7767">
        <w:rPr>
          <w:rFonts w:ascii="Times New Roman" w:hAnsi="Times New Roman" w:cs="Times New Roman"/>
          <w:sz w:val="18"/>
          <w:szCs w:val="18"/>
        </w:rPr>
        <w:t>(таблица заполняется после принятия поступивших предложений)</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Вариант 2</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В течение срока, предусмотренного для принятия  разработчиком предложений в связи с проведением публичного обсуждения  проекта муниципального  нормативного  правового акта и сводного отчета, в адрес разработчика предложения не поступали.</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Вариант 1</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По результатам проведения публичного обсуждения  принято решение об отказе от принятия муниципального нормативного правового акта по следующим основаниям: _____________________________________________________________________________.</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Вариант 2</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proofErr w:type="gramStart"/>
      <w:r w:rsidRPr="001A7767">
        <w:rPr>
          <w:rFonts w:ascii="Times New Roman" w:hAnsi="Times New Roman" w:cs="Times New Roman"/>
          <w:sz w:val="18"/>
          <w:szCs w:val="18"/>
        </w:rPr>
        <w:t>По результатам проведения публичного обсуждения  принято решение о доработке сводного отчета, в который дополнительно включаются сведения о проведении публичного обсуждения проекта муниципального нормативного правового акта и сводного отчета, сроках его проведения, сводка предложений, поступивших в связи с проведением публичного обсуждения, и проекта муниципального нормативного правового  акта, их направлении ответственному за подготовку заключения.</w:t>
      </w:r>
      <w:proofErr w:type="gramEnd"/>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_______________________ ____________________ _________________________________</w:t>
      </w:r>
    </w:p>
    <w:p w:rsidR="001A7767" w:rsidRPr="001A7767" w:rsidRDefault="001A7767" w:rsidP="001A7767">
      <w:pPr>
        <w:pStyle w:val="ConsPlusNonformat"/>
        <w:ind w:firstLine="720"/>
        <w:jc w:val="center"/>
        <w:rPr>
          <w:rFonts w:ascii="Times New Roman" w:hAnsi="Times New Roman" w:cs="Times New Roman"/>
          <w:sz w:val="18"/>
          <w:szCs w:val="18"/>
        </w:rPr>
      </w:pPr>
      <w:r w:rsidRPr="001A7767">
        <w:rPr>
          <w:rFonts w:ascii="Times New Roman" w:hAnsi="Times New Roman" w:cs="Times New Roman"/>
          <w:sz w:val="18"/>
          <w:szCs w:val="18"/>
        </w:rPr>
        <w:t>(должность)        (личная подпись)             (Ф.И.О.)</w:t>
      </w:r>
    </w:p>
    <w:p w:rsidR="001A7767" w:rsidRPr="001A7767" w:rsidRDefault="001A7767" w:rsidP="001A7767">
      <w:pPr>
        <w:pStyle w:val="ConsPlusNormal"/>
        <w:tabs>
          <w:tab w:val="left" w:pos="1532"/>
        </w:tabs>
        <w:jc w:val="center"/>
        <w:rPr>
          <w:rFonts w:ascii="Times New Roman" w:hAnsi="Times New Roman" w:cs="Times New Roman"/>
          <w:sz w:val="18"/>
          <w:szCs w:val="18"/>
        </w:rPr>
      </w:pPr>
    </w:p>
    <w:p w:rsidR="001A7767" w:rsidRPr="001A7767" w:rsidRDefault="001A7767" w:rsidP="001A7767">
      <w:pPr>
        <w:pStyle w:val="ConsPlusNormal"/>
        <w:ind w:firstLine="0"/>
        <w:jc w:val="both"/>
        <w:rPr>
          <w:rFonts w:ascii="Times New Roman" w:hAnsi="Times New Roman" w:cs="Times New Roman"/>
          <w:sz w:val="18"/>
          <w:szCs w:val="18"/>
        </w:rPr>
      </w:pPr>
    </w:p>
    <w:p w:rsidR="001A7767" w:rsidRPr="001A7767" w:rsidRDefault="001A7767" w:rsidP="001A7767">
      <w:pPr>
        <w:pStyle w:val="ConsPlusNormal"/>
        <w:ind w:firstLine="0"/>
        <w:jc w:val="both"/>
        <w:rPr>
          <w:rFonts w:ascii="Times New Roman" w:hAnsi="Times New Roman" w:cs="Times New Roman"/>
          <w:sz w:val="18"/>
          <w:szCs w:val="18"/>
        </w:rPr>
      </w:pPr>
    </w:p>
    <w:p w:rsidR="001A7767" w:rsidRPr="001A7767" w:rsidRDefault="001A7767" w:rsidP="001A7767">
      <w:pPr>
        <w:pStyle w:val="ConsPlusNormal"/>
        <w:jc w:val="right"/>
        <w:outlineLvl w:val="1"/>
        <w:rPr>
          <w:rFonts w:ascii="Times New Roman" w:hAnsi="Times New Roman" w:cs="Times New Roman"/>
          <w:sz w:val="18"/>
          <w:szCs w:val="18"/>
        </w:rPr>
      </w:pPr>
      <w:r w:rsidRPr="001A7767">
        <w:rPr>
          <w:rFonts w:ascii="Times New Roman" w:hAnsi="Times New Roman" w:cs="Times New Roman"/>
          <w:sz w:val="18"/>
          <w:szCs w:val="18"/>
        </w:rPr>
        <w:t>Приложение 3</w:t>
      </w:r>
    </w:p>
    <w:p w:rsidR="001A7767" w:rsidRPr="001A7767" w:rsidRDefault="001A7767" w:rsidP="001A7767">
      <w:pPr>
        <w:pStyle w:val="ConsPlusNormal"/>
        <w:jc w:val="right"/>
        <w:rPr>
          <w:rFonts w:ascii="Times New Roman" w:hAnsi="Times New Roman" w:cs="Times New Roman"/>
          <w:sz w:val="18"/>
          <w:szCs w:val="18"/>
        </w:rPr>
      </w:pPr>
      <w:r w:rsidRPr="001A7767">
        <w:rPr>
          <w:rFonts w:ascii="Times New Roman" w:hAnsi="Times New Roman" w:cs="Times New Roman"/>
          <w:sz w:val="18"/>
          <w:szCs w:val="18"/>
        </w:rPr>
        <w:t xml:space="preserve">                                                к Постановлению администрации города Алейска</w:t>
      </w:r>
    </w:p>
    <w:p w:rsidR="001A7767" w:rsidRPr="001A7767" w:rsidRDefault="001A7767" w:rsidP="001A7767">
      <w:pPr>
        <w:pStyle w:val="ConsPlusNormal"/>
        <w:jc w:val="right"/>
        <w:rPr>
          <w:rFonts w:ascii="Times New Roman" w:hAnsi="Times New Roman" w:cs="Times New Roman"/>
          <w:sz w:val="18"/>
          <w:szCs w:val="18"/>
        </w:rPr>
      </w:pPr>
      <w:r w:rsidRPr="001A7767">
        <w:rPr>
          <w:rFonts w:ascii="Times New Roman" w:hAnsi="Times New Roman" w:cs="Times New Roman"/>
          <w:sz w:val="18"/>
          <w:szCs w:val="18"/>
        </w:rPr>
        <w:t>«О порядке взаимодействия</w:t>
      </w:r>
    </w:p>
    <w:p w:rsidR="001A7767" w:rsidRPr="001A7767" w:rsidRDefault="001A7767" w:rsidP="001A7767">
      <w:pPr>
        <w:pStyle w:val="ConsPlusNormal"/>
        <w:jc w:val="right"/>
        <w:rPr>
          <w:rFonts w:ascii="Times New Roman" w:hAnsi="Times New Roman" w:cs="Times New Roman"/>
          <w:sz w:val="18"/>
          <w:szCs w:val="18"/>
        </w:rPr>
      </w:pPr>
      <w:r w:rsidRPr="001A7767">
        <w:rPr>
          <w:rFonts w:ascii="Times New Roman" w:hAnsi="Times New Roman" w:cs="Times New Roman"/>
          <w:sz w:val="18"/>
          <w:szCs w:val="18"/>
        </w:rPr>
        <w:t>структурных подразделений</w:t>
      </w:r>
    </w:p>
    <w:p w:rsidR="001A7767" w:rsidRPr="001A7767" w:rsidRDefault="001A7767" w:rsidP="001A7767">
      <w:pPr>
        <w:pStyle w:val="ConsPlusNormal"/>
        <w:jc w:val="right"/>
        <w:rPr>
          <w:rFonts w:ascii="Times New Roman" w:hAnsi="Times New Roman" w:cs="Times New Roman"/>
          <w:sz w:val="18"/>
          <w:szCs w:val="18"/>
        </w:rPr>
      </w:pPr>
      <w:r w:rsidRPr="001A7767">
        <w:rPr>
          <w:rFonts w:ascii="Times New Roman" w:hAnsi="Times New Roman" w:cs="Times New Roman"/>
          <w:sz w:val="18"/>
          <w:szCs w:val="18"/>
        </w:rPr>
        <w:t>администрации города Алейска</w:t>
      </w:r>
    </w:p>
    <w:p w:rsidR="001A7767" w:rsidRPr="001A7767" w:rsidRDefault="001A7767" w:rsidP="001A7767">
      <w:pPr>
        <w:pStyle w:val="ConsPlusNormal"/>
        <w:jc w:val="right"/>
        <w:rPr>
          <w:rFonts w:ascii="Times New Roman" w:hAnsi="Times New Roman" w:cs="Times New Roman"/>
          <w:sz w:val="18"/>
          <w:szCs w:val="18"/>
        </w:rPr>
      </w:pPr>
      <w:r w:rsidRPr="001A7767">
        <w:rPr>
          <w:rFonts w:ascii="Times New Roman" w:hAnsi="Times New Roman" w:cs="Times New Roman"/>
          <w:sz w:val="18"/>
          <w:szCs w:val="18"/>
        </w:rPr>
        <w:t>при проведении оценки</w:t>
      </w:r>
    </w:p>
    <w:p w:rsidR="001A7767" w:rsidRPr="001A7767" w:rsidRDefault="001A7767" w:rsidP="001A7767">
      <w:pPr>
        <w:pStyle w:val="ConsPlusNormal"/>
        <w:jc w:val="right"/>
        <w:rPr>
          <w:rFonts w:ascii="Times New Roman" w:hAnsi="Times New Roman" w:cs="Times New Roman"/>
          <w:sz w:val="18"/>
          <w:szCs w:val="18"/>
        </w:rPr>
      </w:pPr>
      <w:r w:rsidRPr="001A7767">
        <w:rPr>
          <w:rFonts w:ascii="Times New Roman" w:hAnsi="Times New Roman" w:cs="Times New Roman"/>
          <w:sz w:val="18"/>
          <w:szCs w:val="18"/>
        </w:rPr>
        <w:t>регулирующего воздействия проектов</w:t>
      </w:r>
    </w:p>
    <w:p w:rsidR="001A7767" w:rsidRPr="001A7767" w:rsidRDefault="001A7767" w:rsidP="001A7767">
      <w:pPr>
        <w:pStyle w:val="ConsPlusNormal"/>
        <w:jc w:val="right"/>
        <w:rPr>
          <w:rFonts w:ascii="Times New Roman" w:hAnsi="Times New Roman" w:cs="Times New Roman"/>
          <w:sz w:val="18"/>
          <w:szCs w:val="18"/>
        </w:rPr>
      </w:pPr>
      <w:r w:rsidRPr="001A7767">
        <w:rPr>
          <w:rFonts w:ascii="Times New Roman" w:hAnsi="Times New Roman" w:cs="Times New Roman"/>
          <w:sz w:val="18"/>
          <w:szCs w:val="18"/>
        </w:rPr>
        <w:t>муниципальных нормативных правовых</w:t>
      </w:r>
    </w:p>
    <w:p w:rsidR="001A7767" w:rsidRPr="001A7767" w:rsidRDefault="001A7767" w:rsidP="001A7767">
      <w:pPr>
        <w:pStyle w:val="ConsPlusNormal"/>
        <w:jc w:val="right"/>
        <w:rPr>
          <w:rFonts w:ascii="Times New Roman" w:hAnsi="Times New Roman" w:cs="Times New Roman"/>
          <w:sz w:val="18"/>
          <w:szCs w:val="18"/>
        </w:rPr>
      </w:pPr>
      <w:r w:rsidRPr="001A7767">
        <w:rPr>
          <w:rFonts w:ascii="Times New Roman" w:hAnsi="Times New Roman" w:cs="Times New Roman"/>
          <w:sz w:val="18"/>
          <w:szCs w:val="18"/>
        </w:rPr>
        <w:t>актов города Алейска</w:t>
      </w:r>
    </w:p>
    <w:p w:rsidR="001A7767" w:rsidRPr="001A7767" w:rsidRDefault="001A7767" w:rsidP="001A7767">
      <w:pPr>
        <w:pStyle w:val="ConsPlusNormal"/>
        <w:jc w:val="right"/>
        <w:rPr>
          <w:rFonts w:ascii="Times New Roman" w:hAnsi="Times New Roman" w:cs="Times New Roman"/>
          <w:sz w:val="18"/>
          <w:szCs w:val="18"/>
        </w:rPr>
      </w:pPr>
      <w:r w:rsidRPr="001A7767">
        <w:rPr>
          <w:rFonts w:ascii="Times New Roman" w:hAnsi="Times New Roman" w:cs="Times New Roman"/>
          <w:sz w:val="18"/>
          <w:szCs w:val="18"/>
        </w:rPr>
        <w:t xml:space="preserve">и экспертизы  </w:t>
      </w:r>
      <w:proofErr w:type="gramStart"/>
      <w:r w:rsidRPr="001A7767">
        <w:rPr>
          <w:rFonts w:ascii="Times New Roman" w:hAnsi="Times New Roman" w:cs="Times New Roman"/>
          <w:sz w:val="18"/>
          <w:szCs w:val="18"/>
        </w:rPr>
        <w:t>муниципальных</w:t>
      </w:r>
      <w:proofErr w:type="gramEnd"/>
    </w:p>
    <w:p w:rsidR="001A7767" w:rsidRPr="001A7767" w:rsidRDefault="001A7767" w:rsidP="001A7767">
      <w:pPr>
        <w:pStyle w:val="ConsPlusNormal"/>
        <w:jc w:val="right"/>
        <w:rPr>
          <w:rFonts w:ascii="Times New Roman" w:hAnsi="Times New Roman" w:cs="Times New Roman"/>
          <w:sz w:val="18"/>
          <w:szCs w:val="18"/>
        </w:rPr>
      </w:pPr>
      <w:r w:rsidRPr="001A7767">
        <w:rPr>
          <w:rFonts w:ascii="Times New Roman" w:hAnsi="Times New Roman" w:cs="Times New Roman"/>
          <w:sz w:val="18"/>
          <w:szCs w:val="18"/>
        </w:rPr>
        <w:t>нормативных правовых актов города Алейска»</w:t>
      </w:r>
    </w:p>
    <w:p w:rsidR="001A7767" w:rsidRPr="001A7767" w:rsidRDefault="001A7767" w:rsidP="001A7767">
      <w:pPr>
        <w:pStyle w:val="ConsPlusNormal"/>
        <w:rPr>
          <w:rFonts w:ascii="Times New Roman" w:hAnsi="Times New Roman" w:cs="Times New Roman"/>
          <w:sz w:val="18"/>
          <w:szCs w:val="18"/>
        </w:rPr>
      </w:pPr>
    </w:p>
    <w:p w:rsidR="001A7767" w:rsidRPr="001A7767" w:rsidRDefault="001A7767" w:rsidP="001A7767">
      <w:pPr>
        <w:pStyle w:val="ConsPlusNormal"/>
        <w:jc w:val="right"/>
        <w:rPr>
          <w:rFonts w:ascii="Times New Roman" w:hAnsi="Times New Roman" w:cs="Times New Roman"/>
          <w:sz w:val="18"/>
          <w:szCs w:val="18"/>
        </w:rPr>
      </w:pPr>
      <w:r w:rsidRPr="001A7767">
        <w:rPr>
          <w:rFonts w:ascii="Times New Roman" w:hAnsi="Times New Roman" w:cs="Times New Roman"/>
          <w:sz w:val="18"/>
          <w:szCs w:val="18"/>
        </w:rPr>
        <w:t>№ 884 от 21.09.2023</w:t>
      </w:r>
    </w:p>
    <w:p w:rsidR="001A7767" w:rsidRPr="001A7767" w:rsidRDefault="001A7767" w:rsidP="001A7767">
      <w:pPr>
        <w:pStyle w:val="ConsPlusNormal"/>
        <w:rPr>
          <w:rFonts w:ascii="Times New Roman" w:hAnsi="Times New Roman" w:cs="Times New Roman"/>
          <w:sz w:val="18"/>
          <w:szCs w:val="18"/>
        </w:rPr>
      </w:pPr>
    </w:p>
    <w:p w:rsidR="001A7767" w:rsidRPr="001A7767" w:rsidRDefault="001A7767" w:rsidP="001A7767">
      <w:pPr>
        <w:pStyle w:val="ConsPlusNormal"/>
        <w:jc w:val="both"/>
        <w:rPr>
          <w:rFonts w:ascii="Times New Roman" w:hAnsi="Times New Roman" w:cs="Times New Roman"/>
          <w:sz w:val="18"/>
          <w:szCs w:val="18"/>
        </w:rPr>
      </w:pPr>
    </w:p>
    <w:p w:rsidR="001A7767" w:rsidRPr="001A7767" w:rsidRDefault="001A7767" w:rsidP="001A7767">
      <w:pPr>
        <w:pStyle w:val="ConsPlusNonformat"/>
        <w:ind w:firstLine="720"/>
        <w:jc w:val="center"/>
        <w:rPr>
          <w:rFonts w:ascii="Times New Roman" w:hAnsi="Times New Roman" w:cs="Times New Roman"/>
          <w:sz w:val="18"/>
          <w:szCs w:val="18"/>
        </w:rPr>
      </w:pPr>
      <w:bookmarkStart w:id="5" w:name="P296"/>
      <w:bookmarkEnd w:id="5"/>
      <w:r w:rsidRPr="001A7767">
        <w:rPr>
          <w:rFonts w:ascii="Times New Roman" w:hAnsi="Times New Roman" w:cs="Times New Roman"/>
          <w:sz w:val="18"/>
          <w:szCs w:val="18"/>
        </w:rPr>
        <w:t>ЗАКЛЮЧЕНИЕ</w:t>
      </w:r>
    </w:p>
    <w:p w:rsidR="001A7767" w:rsidRPr="001A7767" w:rsidRDefault="001A7767" w:rsidP="001A7767">
      <w:pPr>
        <w:pStyle w:val="ConsPlusNonformat"/>
        <w:ind w:firstLine="720"/>
        <w:jc w:val="center"/>
        <w:rPr>
          <w:rFonts w:ascii="Times New Roman" w:hAnsi="Times New Roman" w:cs="Times New Roman"/>
          <w:sz w:val="18"/>
          <w:szCs w:val="18"/>
        </w:rPr>
      </w:pPr>
      <w:r w:rsidRPr="001A7767">
        <w:rPr>
          <w:rFonts w:ascii="Times New Roman" w:hAnsi="Times New Roman" w:cs="Times New Roman"/>
          <w:sz w:val="18"/>
          <w:szCs w:val="18"/>
        </w:rPr>
        <w:t>по результатам оценки регулирующего воздействия</w:t>
      </w:r>
    </w:p>
    <w:p w:rsidR="001A7767" w:rsidRPr="001A7767" w:rsidRDefault="001A7767" w:rsidP="001A7767">
      <w:pPr>
        <w:pStyle w:val="ConsPlusNonformat"/>
        <w:ind w:firstLine="720"/>
        <w:jc w:val="center"/>
        <w:rPr>
          <w:rFonts w:ascii="Times New Roman" w:hAnsi="Times New Roman" w:cs="Times New Roman"/>
          <w:sz w:val="18"/>
          <w:szCs w:val="18"/>
        </w:rPr>
      </w:pPr>
      <w:r w:rsidRPr="001A7767">
        <w:rPr>
          <w:rFonts w:ascii="Times New Roman" w:hAnsi="Times New Roman" w:cs="Times New Roman"/>
          <w:sz w:val="18"/>
          <w:szCs w:val="18"/>
        </w:rPr>
        <w:t>проектов и экспертизы муниципальных нормативных правовых</w:t>
      </w:r>
    </w:p>
    <w:p w:rsidR="001A7767" w:rsidRPr="001A7767" w:rsidRDefault="001A7767" w:rsidP="001A7767">
      <w:pPr>
        <w:pStyle w:val="ConsPlusNonformat"/>
        <w:ind w:firstLine="720"/>
        <w:jc w:val="center"/>
        <w:rPr>
          <w:rFonts w:ascii="Times New Roman" w:hAnsi="Times New Roman" w:cs="Times New Roman"/>
          <w:sz w:val="18"/>
          <w:szCs w:val="18"/>
        </w:rPr>
      </w:pPr>
      <w:r w:rsidRPr="001A7767">
        <w:rPr>
          <w:rFonts w:ascii="Times New Roman" w:hAnsi="Times New Roman" w:cs="Times New Roman"/>
          <w:sz w:val="18"/>
          <w:szCs w:val="18"/>
        </w:rPr>
        <w:t>актов города Алейска</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 xml:space="preserve">Комитет по экономике и труду администрации города Алейска в соответствии с Федеральным </w:t>
      </w:r>
      <w:hyperlink r:id="rId15" w:history="1">
        <w:r w:rsidRPr="001A7767">
          <w:rPr>
            <w:rFonts w:ascii="Times New Roman" w:hAnsi="Times New Roman" w:cs="Times New Roman"/>
            <w:color w:val="0000FF"/>
            <w:sz w:val="18"/>
            <w:szCs w:val="18"/>
          </w:rPr>
          <w:t>законом</w:t>
        </w:r>
      </w:hyperlink>
      <w:r w:rsidRPr="001A7767">
        <w:rPr>
          <w:rFonts w:ascii="Times New Roman" w:hAnsi="Times New Roman" w:cs="Times New Roman"/>
          <w:sz w:val="18"/>
          <w:szCs w:val="18"/>
        </w:rPr>
        <w:t xml:space="preserve"> от  06.10.2003 N 131-ФЗ "Об общих принципах организации местного самоуправления   в  Российской  Федерации", </w:t>
      </w:r>
      <w:hyperlink r:id="rId16" w:history="1">
        <w:r w:rsidRPr="001A7767">
          <w:rPr>
            <w:rFonts w:ascii="Times New Roman" w:hAnsi="Times New Roman" w:cs="Times New Roman"/>
            <w:color w:val="0000FF"/>
            <w:sz w:val="18"/>
            <w:szCs w:val="18"/>
          </w:rPr>
          <w:t>законом</w:t>
        </w:r>
      </w:hyperlink>
      <w:r w:rsidRPr="001A7767">
        <w:rPr>
          <w:rFonts w:ascii="Times New Roman" w:hAnsi="Times New Roman" w:cs="Times New Roman"/>
          <w:sz w:val="18"/>
          <w:szCs w:val="18"/>
        </w:rPr>
        <w:t xml:space="preserve"> Алтайского края от 10.11.2014  N 90-ЗС "О порядке  проведения оценки регулирующего воздействия и экспертизы проектов муниципальных нормативных правовых </w:t>
      </w:r>
      <w:proofErr w:type="spellStart"/>
      <w:r w:rsidRPr="001A7767">
        <w:rPr>
          <w:rFonts w:ascii="Times New Roman" w:hAnsi="Times New Roman" w:cs="Times New Roman"/>
          <w:sz w:val="18"/>
          <w:szCs w:val="18"/>
        </w:rPr>
        <w:t>актов</w:t>
      </w:r>
      <w:proofErr w:type="gramStart"/>
      <w:r w:rsidRPr="001A7767">
        <w:rPr>
          <w:rFonts w:ascii="Times New Roman" w:hAnsi="Times New Roman" w:cs="Times New Roman"/>
          <w:sz w:val="18"/>
          <w:szCs w:val="18"/>
        </w:rPr>
        <w:t>"р</w:t>
      </w:r>
      <w:proofErr w:type="gramEnd"/>
      <w:r w:rsidRPr="001A7767">
        <w:rPr>
          <w:rFonts w:ascii="Times New Roman" w:hAnsi="Times New Roman" w:cs="Times New Roman"/>
          <w:sz w:val="18"/>
          <w:szCs w:val="18"/>
        </w:rPr>
        <w:t>ассмотрел</w:t>
      </w:r>
      <w:proofErr w:type="spellEnd"/>
      <w:r w:rsidRPr="001A7767">
        <w:rPr>
          <w:rFonts w:ascii="Times New Roman" w:hAnsi="Times New Roman" w:cs="Times New Roman"/>
          <w:sz w:val="18"/>
          <w:szCs w:val="18"/>
        </w:rPr>
        <w:t xml:space="preserve"> проект муниципального нормативного правового акта: _____________________________________________________________________________,</w:t>
      </w:r>
    </w:p>
    <w:p w:rsidR="001A7767" w:rsidRPr="001A7767" w:rsidRDefault="001A7767" w:rsidP="001A7767">
      <w:pPr>
        <w:pStyle w:val="ConsPlusNonformat"/>
        <w:ind w:firstLine="720"/>
        <w:jc w:val="center"/>
        <w:rPr>
          <w:rFonts w:ascii="Times New Roman" w:hAnsi="Times New Roman" w:cs="Times New Roman"/>
          <w:sz w:val="18"/>
          <w:szCs w:val="18"/>
        </w:rPr>
      </w:pPr>
      <w:r w:rsidRPr="001A7767">
        <w:rPr>
          <w:rFonts w:ascii="Times New Roman" w:hAnsi="Times New Roman" w:cs="Times New Roman"/>
          <w:sz w:val="18"/>
          <w:szCs w:val="18"/>
        </w:rPr>
        <w:lastRenderedPageBreak/>
        <w:t>(вид и наименование проекта муниципального нормативного правового акта)</w:t>
      </w:r>
    </w:p>
    <w:p w:rsidR="001A7767" w:rsidRPr="001A7767" w:rsidRDefault="001A7767" w:rsidP="001A7767">
      <w:pPr>
        <w:pStyle w:val="ConsPlusNonformat"/>
        <w:ind w:firstLine="720"/>
        <w:rPr>
          <w:rFonts w:ascii="Times New Roman" w:hAnsi="Times New Roman" w:cs="Times New Roman"/>
          <w:sz w:val="18"/>
          <w:szCs w:val="18"/>
        </w:rPr>
      </w:pPr>
    </w:p>
    <w:p w:rsidR="001A7767" w:rsidRPr="001A7767" w:rsidRDefault="001A7767" w:rsidP="001A7767">
      <w:pPr>
        <w:pStyle w:val="ConsPlusNonformat"/>
        <w:ind w:firstLine="720"/>
        <w:rPr>
          <w:rFonts w:ascii="Times New Roman" w:hAnsi="Times New Roman" w:cs="Times New Roman"/>
          <w:sz w:val="18"/>
          <w:szCs w:val="18"/>
        </w:rPr>
      </w:pPr>
      <w:proofErr w:type="gramStart"/>
      <w:r w:rsidRPr="001A7767">
        <w:rPr>
          <w:rFonts w:ascii="Times New Roman" w:hAnsi="Times New Roman" w:cs="Times New Roman"/>
          <w:sz w:val="18"/>
          <w:szCs w:val="18"/>
        </w:rPr>
        <w:t>подготовленный</w:t>
      </w:r>
      <w:proofErr w:type="gramEnd"/>
      <w:r w:rsidRPr="001A7767">
        <w:rPr>
          <w:rFonts w:ascii="Times New Roman" w:hAnsi="Times New Roman" w:cs="Times New Roman"/>
          <w:sz w:val="18"/>
          <w:szCs w:val="18"/>
        </w:rPr>
        <w:t xml:space="preserve"> и направленный для  подготовки  настоящего  заключения</w:t>
      </w:r>
    </w:p>
    <w:p w:rsidR="001A7767" w:rsidRPr="001A7767" w:rsidRDefault="001A7767" w:rsidP="001A7767">
      <w:pPr>
        <w:pStyle w:val="ConsPlusNonformat"/>
        <w:ind w:firstLine="720"/>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_____________________________________________________________________________</w:t>
      </w:r>
    </w:p>
    <w:p w:rsidR="001A7767" w:rsidRPr="001A7767" w:rsidRDefault="001A7767" w:rsidP="001A7767">
      <w:pPr>
        <w:pStyle w:val="ConsPlusNonformat"/>
        <w:ind w:firstLine="720"/>
        <w:jc w:val="center"/>
        <w:rPr>
          <w:rFonts w:ascii="Times New Roman" w:hAnsi="Times New Roman" w:cs="Times New Roman"/>
          <w:sz w:val="18"/>
          <w:szCs w:val="18"/>
        </w:rPr>
      </w:pPr>
      <w:r w:rsidRPr="001A7767">
        <w:rPr>
          <w:rFonts w:ascii="Times New Roman" w:hAnsi="Times New Roman" w:cs="Times New Roman"/>
          <w:sz w:val="18"/>
          <w:szCs w:val="18"/>
        </w:rPr>
        <w:t>(полное наименование разработчика проекта)</w:t>
      </w:r>
    </w:p>
    <w:p w:rsidR="001A7767" w:rsidRPr="001A7767" w:rsidRDefault="001A7767" w:rsidP="001A7767">
      <w:pPr>
        <w:pStyle w:val="ConsPlusNonformat"/>
        <w:ind w:firstLine="720"/>
        <w:jc w:val="center"/>
        <w:rPr>
          <w:rFonts w:ascii="Times New Roman" w:hAnsi="Times New Roman" w:cs="Times New Roman"/>
          <w:sz w:val="18"/>
          <w:szCs w:val="18"/>
        </w:rPr>
      </w:pPr>
      <w:r w:rsidRPr="001A7767">
        <w:rPr>
          <w:rFonts w:ascii="Times New Roman" w:hAnsi="Times New Roman" w:cs="Times New Roman"/>
          <w:sz w:val="18"/>
          <w:szCs w:val="18"/>
        </w:rPr>
        <w:t xml:space="preserve"> муниципальных   нормативных правовых   актов города Алейска (далее  </w:t>
      </w:r>
      <w:proofErr w:type="gramStart"/>
      <w:r w:rsidRPr="001A7767">
        <w:rPr>
          <w:rFonts w:ascii="Times New Roman" w:hAnsi="Times New Roman" w:cs="Times New Roman"/>
          <w:sz w:val="18"/>
          <w:szCs w:val="18"/>
        </w:rPr>
        <w:t>-р</w:t>
      </w:r>
      <w:proofErr w:type="gramEnd"/>
      <w:r w:rsidRPr="001A7767">
        <w:rPr>
          <w:rFonts w:ascii="Times New Roman" w:hAnsi="Times New Roman" w:cs="Times New Roman"/>
          <w:sz w:val="18"/>
          <w:szCs w:val="18"/>
        </w:rPr>
        <w:t>азработчик),</w:t>
      </w: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и сообщает следующее.</w:t>
      </w: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 xml:space="preserve">По результатам рассмотрения установлено, что при подготовке проекта муниципального нормативного правового акта  города  Алейска не соблюден (соблюден) порядок </w:t>
      </w:r>
      <w:proofErr w:type="gramStart"/>
      <w:r w:rsidRPr="001A7767">
        <w:rPr>
          <w:rFonts w:ascii="Times New Roman" w:hAnsi="Times New Roman" w:cs="Times New Roman"/>
          <w:sz w:val="18"/>
          <w:szCs w:val="18"/>
        </w:rPr>
        <w:t>проведения оценки регулирующего воздействия муниципальных нормативных правовых актов города Алейска</w:t>
      </w:r>
      <w:proofErr w:type="gramEnd"/>
      <w:r w:rsidRPr="001A7767">
        <w:rPr>
          <w:rFonts w:ascii="Times New Roman" w:hAnsi="Times New Roman" w:cs="Times New Roman"/>
          <w:sz w:val="18"/>
          <w:szCs w:val="18"/>
        </w:rPr>
        <w:t xml:space="preserve">. </w:t>
      </w:r>
      <w:proofErr w:type="gramStart"/>
      <w:r w:rsidRPr="001A7767">
        <w:rPr>
          <w:rFonts w:ascii="Times New Roman" w:hAnsi="Times New Roman" w:cs="Times New Roman"/>
          <w:sz w:val="18"/>
          <w:szCs w:val="18"/>
        </w:rPr>
        <w:t>Проект муниципального нормативного правового акта города Алейска направлен разработчиком для подготовки настоящего заключения впервые (повторно) (в случае  направления  разработчиком  проекта  муниципального нормативного правового акта города Алейска  повторно указывается информация о предшествующей подготовке заключений  об оценке регулирующего воздействия проекта муниципального нормативного правового акта города Алейска), в том числе  даты предшествующего направления разработчиком проекта муниципальных нормативных правовых  актов  города  Алейска для  подготовки</w:t>
      </w:r>
      <w:proofErr w:type="gramEnd"/>
      <w:r w:rsidRPr="001A7767">
        <w:rPr>
          <w:rFonts w:ascii="Times New Roman" w:hAnsi="Times New Roman" w:cs="Times New Roman"/>
          <w:sz w:val="18"/>
          <w:szCs w:val="18"/>
        </w:rPr>
        <w:t xml:space="preserve"> заключения об оценке   регулирующего воздействия, результаты </w:t>
      </w:r>
      <w:proofErr w:type="gramStart"/>
      <w:r w:rsidRPr="001A7767">
        <w:rPr>
          <w:rFonts w:ascii="Times New Roman" w:hAnsi="Times New Roman" w:cs="Times New Roman"/>
          <w:sz w:val="18"/>
          <w:szCs w:val="18"/>
        </w:rPr>
        <w:t>рассмотрения проекта муниципального нормативного правового акта города Алейска</w:t>
      </w:r>
      <w:proofErr w:type="gramEnd"/>
      <w:r w:rsidRPr="001A7767">
        <w:rPr>
          <w:rFonts w:ascii="Times New Roman" w:hAnsi="Times New Roman" w:cs="Times New Roman"/>
          <w:sz w:val="18"/>
          <w:szCs w:val="18"/>
        </w:rPr>
        <w:t>).</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Вариант 1</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По результатам  рассмотрения  установлено,  что при подготовке проекта муниципального нормативного  правового акта города Алейска разработчиком не соблюден порядок проведения оценки регулирующего воздействия.</w:t>
      </w:r>
    </w:p>
    <w:p w:rsidR="001A7767" w:rsidRPr="001A7767" w:rsidRDefault="001A7767" w:rsidP="001A7767">
      <w:pPr>
        <w:pStyle w:val="ConsPlusNonformat"/>
        <w:ind w:firstLine="720"/>
        <w:jc w:val="both"/>
        <w:rPr>
          <w:rFonts w:ascii="Times New Roman" w:hAnsi="Times New Roman" w:cs="Times New Roman"/>
          <w:sz w:val="18"/>
          <w:szCs w:val="18"/>
        </w:rPr>
      </w:pPr>
      <w:proofErr w:type="gramStart"/>
      <w:r w:rsidRPr="001A7767">
        <w:rPr>
          <w:rFonts w:ascii="Times New Roman" w:hAnsi="Times New Roman" w:cs="Times New Roman"/>
          <w:sz w:val="18"/>
          <w:szCs w:val="18"/>
        </w:rPr>
        <w:t xml:space="preserve">Разработчик должен  провести  процедуры,  предусмотренные  </w:t>
      </w:r>
      <w:hyperlink r:id="rId17" w:history="1">
        <w:r w:rsidRPr="001A7767">
          <w:rPr>
            <w:rFonts w:ascii="Times New Roman" w:hAnsi="Times New Roman" w:cs="Times New Roman"/>
            <w:color w:val="0000FF"/>
            <w:sz w:val="18"/>
            <w:szCs w:val="18"/>
          </w:rPr>
          <w:t>законом</w:t>
        </w:r>
      </w:hyperlink>
      <w:r w:rsidRPr="001A7767">
        <w:rPr>
          <w:rFonts w:ascii="Times New Roman" w:hAnsi="Times New Roman" w:cs="Times New Roman"/>
          <w:sz w:val="18"/>
          <w:szCs w:val="18"/>
        </w:rPr>
        <w:t xml:space="preserve"> Алтайского  края от  10.11.2014  N  90-ЗС  "О  порядке проведения оценки регулирующего  воздействия  и экспертизы проектов муниципальных нормативных правовых актов", начиная  с невыполненной процедуры, и доработать проект муниципального  нормативного правового акта города  Алейска, после чего повторно направить проект муниципального нормативного правового акта города Алейска и сводный отчет ответственному за подготовку заключения.</w:t>
      </w:r>
      <w:proofErr w:type="gramEnd"/>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_____________________________________________________________________________</w:t>
      </w:r>
    </w:p>
    <w:p w:rsidR="001A7767" w:rsidRPr="001A7767" w:rsidRDefault="001A7767" w:rsidP="001A7767">
      <w:pPr>
        <w:pStyle w:val="ConsPlusNonformat"/>
        <w:ind w:firstLine="720"/>
        <w:jc w:val="center"/>
        <w:rPr>
          <w:rFonts w:ascii="Times New Roman" w:hAnsi="Times New Roman" w:cs="Times New Roman"/>
          <w:sz w:val="18"/>
          <w:szCs w:val="18"/>
        </w:rPr>
      </w:pPr>
      <w:r w:rsidRPr="001A7767">
        <w:rPr>
          <w:rFonts w:ascii="Times New Roman" w:hAnsi="Times New Roman" w:cs="Times New Roman"/>
          <w:sz w:val="18"/>
          <w:szCs w:val="18"/>
        </w:rPr>
        <w:t>(указываются невыполненные процедуры оценки регулирующего воздействия)</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Вариант 2</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По результатам  рассмотрения  установлено,  что при подготовке проекта муниципального  нормативного правового акта города Алейска разработчиком соблюден порядок проведения оценки регулирующего воздействия.</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proofErr w:type="gramStart"/>
      <w:r w:rsidRPr="001A7767">
        <w:rPr>
          <w:rFonts w:ascii="Times New Roman" w:hAnsi="Times New Roman" w:cs="Times New Roman"/>
          <w:sz w:val="18"/>
          <w:szCs w:val="18"/>
        </w:rPr>
        <w:t xml:space="preserve">Публичное обсуждение  проекта муниципальных нормативных правовых актов города Алейска и сводного отчета  проводилось в период с __.__.______ по __.__.______.  Извещения  о  начале  публичного обсуждения в соответствии с </w:t>
      </w:r>
      <w:hyperlink r:id="rId18" w:history="1">
        <w:r w:rsidRPr="001A7767">
          <w:rPr>
            <w:rFonts w:ascii="Times New Roman" w:hAnsi="Times New Roman" w:cs="Times New Roman"/>
            <w:color w:val="0000FF"/>
            <w:sz w:val="18"/>
            <w:szCs w:val="18"/>
          </w:rPr>
          <w:t>частью  3  статьи 5</w:t>
        </w:r>
      </w:hyperlink>
      <w:r w:rsidRPr="001A7767">
        <w:rPr>
          <w:rFonts w:ascii="Times New Roman" w:hAnsi="Times New Roman" w:cs="Times New Roman"/>
          <w:sz w:val="18"/>
          <w:szCs w:val="18"/>
        </w:rPr>
        <w:t xml:space="preserve"> закона Алтайского края от 10.11.2014 N 90-ЗС "О порядке проведения оценки регулирующего воздействия и экспертизы  проектов муниципальных нормативных правовых актов" были направлены:</w:t>
      </w:r>
      <w:proofErr w:type="gramEnd"/>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_____________________________________________________________________________.</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Вариант 1</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proofErr w:type="gramStart"/>
      <w:r w:rsidRPr="001A7767">
        <w:rPr>
          <w:rFonts w:ascii="Times New Roman" w:hAnsi="Times New Roman" w:cs="Times New Roman"/>
          <w:sz w:val="18"/>
          <w:szCs w:val="18"/>
        </w:rPr>
        <w:t xml:space="preserve">Разработчиком в соответствии с </w:t>
      </w:r>
      <w:hyperlink r:id="rId19" w:history="1">
        <w:r w:rsidRPr="001A7767">
          <w:rPr>
            <w:rFonts w:ascii="Times New Roman" w:hAnsi="Times New Roman" w:cs="Times New Roman"/>
            <w:color w:val="0000FF"/>
            <w:sz w:val="18"/>
            <w:szCs w:val="18"/>
          </w:rPr>
          <w:t>частью 6 статьи 5</w:t>
        </w:r>
      </w:hyperlink>
      <w:r w:rsidRPr="001A7767">
        <w:rPr>
          <w:rFonts w:ascii="Times New Roman" w:hAnsi="Times New Roman" w:cs="Times New Roman"/>
          <w:sz w:val="18"/>
          <w:szCs w:val="18"/>
        </w:rPr>
        <w:t xml:space="preserve"> закона Алтайского края от 10.11.2014 N 90-ЗС "О порядке  проведения оценки регулирующего воздействия и экспертизы проектов муниципальных нормативных правовых актов" в течение срока, предусмотренного для принятия разработчиком предложений в связи с проведением публичного обсуждения проекта муниципального нормативного правового акта и сводного отчета, поступило (поступили)  и было (были) рассмотрено (рассмотрены)  предложение (предложения).</w:t>
      </w:r>
      <w:proofErr w:type="gramEnd"/>
      <w:r w:rsidRPr="001A7767">
        <w:rPr>
          <w:rFonts w:ascii="Times New Roman" w:hAnsi="Times New Roman" w:cs="Times New Roman"/>
          <w:sz w:val="18"/>
          <w:szCs w:val="18"/>
        </w:rPr>
        <w:t xml:space="preserve"> </w:t>
      </w:r>
      <w:proofErr w:type="gramStart"/>
      <w:r w:rsidRPr="001A7767">
        <w:rPr>
          <w:rFonts w:ascii="Times New Roman" w:hAnsi="Times New Roman" w:cs="Times New Roman"/>
          <w:sz w:val="18"/>
          <w:szCs w:val="18"/>
        </w:rPr>
        <w:t xml:space="preserve">Поступившее (поступившие) в ходе публичного  обсуждения  предложение (предложения) разработчиком  учтено (учтены) (мотивированно  </w:t>
      </w:r>
      <w:proofErr w:type="spellStart"/>
      <w:r w:rsidRPr="001A7767">
        <w:rPr>
          <w:rFonts w:ascii="Times New Roman" w:hAnsi="Times New Roman" w:cs="Times New Roman"/>
          <w:sz w:val="18"/>
          <w:szCs w:val="18"/>
        </w:rPr>
        <w:t>неучтено</w:t>
      </w:r>
      <w:proofErr w:type="spellEnd"/>
      <w:r w:rsidRPr="001A7767">
        <w:rPr>
          <w:rFonts w:ascii="Times New Roman" w:hAnsi="Times New Roman" w:cs="Times New Roman"/>
          <w:sz w:val="18"/>
          <w:szCs w:val="18"/>
        </w:rPr>
        <w:t xml:space="preserve"> (учтены)).</w:t>
      </w:r>
      <w:proofErr w:type="gramEnd"/>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Вариант 2</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 xml:space="preserve">В течение срока, предусмотренного для публичного обсуждения, в адрес разработчика предложения не поступали. Разработчиком принято решение о подготовке муниципального нормативного  правового  акта. По  результатам проведения  публичного обсуждения  принято  решение  о  доработке сводного отчета и проекта муниципального нормативного правового акта, их направлении </w:t>
      </w:r>
      <w:proofErr w:type="gramStart"/>
      <w:r w:rsidRPr="001A7767">
        <w:rPr>
          <w:rFonts w:ascii="Times New Roman" w:hAnsi="Times New Roman" w:cs="Times New Roman"/>
          <w:sz w:val="18"/>
          <w:szCs w:val="18"/>
        </w:rPr>
        <w:t>ответственному</w:t>
      </w:r>
      <w:proofErr w:type="gramEnd"/>
      <w:r w:rsidRPr="001A7767">
        <w:rPr>
          <w:rFonts w:ascii="Times New Roman" w:hAnsi="Times New Roman" w:cs="Times New Roman"/>
          <w:sz w:val="18"/>
          <w:szCs w:val="18"/>
        </w:rPr>
        <w:t xml:space="preserve"> за подготовку  заключения. При подготовке заключения было установлено, что разработчиком обосновано (необоснованно) и (или) мотивированно (немотивированно) не были учтены предложения, поступившие в ходе публичного обсуждения. Если при подготовке заключения установлено, что разработчиком необоснованно и (или) немотивированно не были  учтены предложения, поступившие в ходе публичного обсуждения, в заключении указывается  на необходимость учесть предложения либо мотивированно обосновать их отклонение. На основе </w:t>
      </w:r>
      <w:proofErr w:type="gramStart"/>
      <w:r w:rsidRPr="001A7767">
        <w:rPr>
          <w:rFonts w:ascii="Times New Roman" w:hAnsi="Times New Roman" w:cs="Times New Roman"/>
          <w:sz w:val="18"/>
          <w:szCs w:val="18"/>
        </w:rPr>
        <w:t>проведения оценки регулирующего воздействия проекта муниципального нормативного правового акта города Алейска</w:t>
      </w:r>
      <w:proofErr w:type="gramEnd"/>
      <w:r w:rsidRPr="001A7767">
        <w:rPr>
          <w:rFonts w:ascii="Times New Roman" w:hAnsi="Times New Roman" w:cs="Times New Roman"/>
          <w:sz w:val="18"/>
          <w:szCs w:val="18"/>
        </w:rPr>
        <w:t xml:space="preserve"> с учетом информации, представленной разработчиком в сводном отчете, комитетом по экономике и труду администрации  города Алейска  сделаны следующие выводы:</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_____________________________________________________________________________</w:t>
      </w:r>
    </w:p>
    <w:p w:rsidR="001A7767" w:rsidRPr="001A7767" w:rsidRDefault="001A7767" w:rsidP="001A7767">
      <w:pPr>
        <w:pStyle w:val="ConsPlusNonformat"/>
        <w:ind w:firstLine="720"/>
        <w:jc w:val="center"/>
        <w:rPr>
          <w:rFonts w:ascii="Times New Roman" w:hAnsi="Times New Roman" w:cs="Times New Roman"/>
          <w:sz w:val="18"/>
          <w:szCs w:val="18"/>
        </w:rPr>
      </w:pPr>
      <w:proofErr w:type="gramStart"/>
      <w:r w:rsidRPr="001A7767">
        <w:rPr>
          <w:rFonts w:ascii="Times New Roman" w:hAnsi="Times New Roman" w:cs="Times New Roman"/>
          <w:sz w:val="18"/>
          <w:szCs w:val="18"/>
        </w:rPr>
        <w:t>(вывод о наличии либо отсутствии положений, вводящих избыточные</w:t>
      </w:r>
      <w:proofErr w:type="gramEnd"/>
    </w:p>
    <w:p w:rsidR="001A7767" w:rsidRPr="001A7767" w:rsidRDefault="001A7767" w:rsidP="001A7767">
      <w:pPr>
        <w:pStyle w:val="ConsPlusNonformat"/>
        <w:ind w:firstLine="720"/>
        <w:jc w:val="center"/>
        <w:rPr>
          <w:rFonts w:ascii="Times New Roman" w:hAnsi="Times New Roman" w:cs="Times New Roman"/>
          <w:sz w:val="18"/>
          <w:szCs w:val="18"/>
        </w:rPr>
      </w:pPr>
      <w:r w:rsidRPr="001A7767">
        <w:rPr>
          <w:rFonts w:ascii="Times New Roman" w:hAnsi="Times New Roman" w:cs="Times New Roman"/>
          <w:sz w:val="18"/>
          <w:szCs w:val="18"/>
        </w:rPr>
        <w:t>обязанности, запреты и ограничения для физических и юридических лиц в сфере</w:t>
      </w:r>
    </w:p>
    <w:p w:rsidR="001A7767" w:rsidRPr="001A7767" w:rsidRDefault="001A7767" w:rsidP="001A7767">
      <w:pPr>
        <w:pStyle w:val="ConsPlusNonformat"/>
        <w:ind w:firstLine="720"/>
        <w:jc w:val="center"/>
        <w:rPr>
          <w:rFonts w:ascii="Times New Roman" w:hAnsi="Times New Roman" w:cs="Times New Roman"/>
          <w:sz w:val="18"/>
          <w:szCs w:val="18"/>
        </w:rPr>
      </w:pPr>
      <w:r w:rsidRPr="001A7767">
        <w:rPr>
          <w:rFonts w:ascii="Times New Roman" w:hAnsi="Times New Roman" w:cs="Times New Roman"/>
          <w:sz w:val="18"/>
          <w:szCs w:val="18"/>
        </w:rPr>
        <w:t>предпринимательской и иной экономической деятельности или способствующих их</w:t>
      </w:r>
    </w:p>
    <w:p w:rsidR="001A7767" w:rsidRPr="001A7767" w:rsidRDefault="001A7767" w:rsidP="001A7767">
      <w:pPr>
        <w:pStyle w:val="ConsPlusNonformat"/>
        <w:ind w:firstLine="720"/>
        <w:jc w:val="center"/>
        <w:rPr>
          <w:rFonts w:ascii="Times New Roman" w:hAnsi="Times New Roman" w:cs="Times New Roman"/>
          <w:sz w:val="18"/>
          <w:szCs w:val="18"/>
        </w:rPr>
      </w:pPr>
      <w:r w:rsidRPr="001A7767">
        <w:rPr>
          <w:rFonts w:ascii="Times New Roman" w:hAnsi="Times New Roman" w:cs="Times New Roman"/>
          <w:sz w:val="18"/>
          <w:szCs w:val="18"/>
        </w:rPr>
        <w:t>введению, а также положений, приводящих к возникновению необоснованных</w:t>
      </w:r>
    </w:p>
    <w:p w:rsidR="001A7767" w:rsidRPr="001A7767" w:rsidRDefault="001A7767" w:rsidP="001A7767">
      <w:pPr>
        <w:pStyle w:val="ConsPlusNonformat"/>
        <w:ind w:firstLine="720"/>
        <w:jc w:val="center"/>
        <w:rPr>
          <w:rFonts w:ascii="Times New Roman" w:hAnsi="Times New Roman" w:cs="Times New Roman"/>
          <w:sz w:val="18"/>
          <w:szCs w:val="18"/>
        </w:rPr>
      </w:pPr>
      <w:r w:rsidRPr="001A7767">
        <w:rPr>
          <w:rFonts w:ascii="Times New Roman" w:hAnsi="Times New Roman" w:cs="Times New Roman"/>
          <w:sz w:val="18"/>
          <w:szCs w:val="18"/>
        </w:rPr>
        <w:t>расходов физических и юридических лиц в сфере предпринимательской и иной</w:t>
      </w:r>
    </w:p>
    <w:p w:rsidR="001A7767" w:rsidRPr="001A7767" w:rsidRDefault="001A7767" w:rsidP="001A7767">
      <w:pPr>
        <w:pStyle w:val="ConsPlusNonformat"/>
        <w:ind w:firstLine="720"/>
        <w:jc w:val="center"/>
        <w:rPr>
          <w:rFonts w:ascii="Times New Roman" w:hAnsi="Times New Roman" w:cs="Times New Roman"/>
          <w:sz w:val="18"/>
          <w:szCs w:val="18"/>
        </w:rPr>
      </w:pPr>
      <w:r w:rsidRPr="001A7767">
        <w:rPr>
          <w:rFonts w:ascii="Times New Roman" w:hAnsi="Times New Roman" w:cs="Times New Roman"/>
          <w:sz w:val="18"/>
          <w:szCs w:val="18"/>
        </w:rPr>
        <w:t>экономической деятельности, а также бюджета города)</w:t>
      </w:r>
    </w:p>
    <w:p w:rsidR="001A7767" w:rsidRPr="001A7767" w:rsidRDefault="001A7767" w:rsidP="001A7767">
      <w:pPr>
        <w:pStyle w:val="ConsPlusNonformat"/>
        <w:ind w:firstLine="720"/>
        <w:jc w:val="center"/>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_____________________________________________________________________________.</w:t>
      </w:r>
    </w:p>
    <w:p w:rsidR="001A7767" w:rsidRPr="001A7767" w:rsidRDefault="001A7767" w:rsidP="001A7767">
      <w:pPr>
        <w:pStyle w:val="ConsPlusNonformat"/>
        <w:ind w:firstLine="720"/>
        <w:jc w:val="center"/>
        <w:rPr>
          <w:rFonts w:ascii="Times New Roman" w:hAnsi="Times New Roman" w:cs="Times New Roman"/>
          <w:sz w:val="18"/>
          <w:szCs w:val="18"/>
        </w:rPr>
      </w:pPr>
      <w:proofErr w:type="gramStart"/>
      <w:r w:rsidRPr="001A7767">
        <w:rPr>
          <w:rFonts w:ascii="Times New Roman" w:hAnsi="Times New Roman" w:cs="Times New Roman"/>
          <w:sz w:val="18"/>
          <w:szCs w:val="18"/>
        </w:rPr>
        <w:lastRenderedPageBreak/>
        <w:t>(вывод о наличии либо отсутствии достаточного обоснования решения</w:t>
      </w:r>
      <w:proofErr w:type="gramEnd"/>
    </w:p>
    <w:p w:rsidR="001A7767" w:rsidRPr="001A7767" w:rsidRDefault="001A7767" w:rsidP="001A7767">
      <w:pPr>
        <w:pStyle w:val="ConsPlusNonformat"/>
        <w:ind w:firstLine="720"/>
        <w:jc w:val="center"/>
        <w:rPr>
          <w:rFonts w:ascii="Times New Roman" w:hAnsi="Times New Roman" w:cs="Times New Roman"/>
          <w:sz w:val="18"/>
          <w:szCs w:val="18"/>
        </w:rPr>
      </w:pPr>
      <w:r w:rsidRPr="001A7767">
        <w:rPr>
          <w:rFonts w:ascii="Times New Roman" w:hAnsi="Times New Roman" w:cs="Times New Roman"/>
          <w:sz w:val="18"/>
          <w:szCs w:val="18"/>
        </w:rPr>
        <w:t>проблемы предложенным способом регулирования)</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 xml:space="preserve">Вариант  2.1.  </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proofErr w:type="gramStart"/>
      <w:r w:rsidRPr="001A7767">
        <w:rPr>
          <w:rFonts w:ascii="Times New Roman" w:hAnsi="Times New Roman" w:cs="Times New Roman"/>
          <w:sz w:val="18"/>
          <w:szCs w:val="18"/>
        </w:rPr>
        <w:t>В том случае, если по результатам оценки регулирующего воздействия выявлено отсутствие положений, вводящих избыточные обязанности, запреты и ограничения для физических и юридических лиц или способствующих их введению, а также положений, приводящих к возникновению необоснованных расходов физических и юридических  лиц, а также бюджета города Алейска, и установлено наличие достаточного обоснования решения проблемы предложенным способом регулирования, подготовка настоящего заключения об оценке регулирующего</w:t>
      </w:r>
      <w:proofErr w:type="gramEnd"/>
      <w:r w:rsidRPr="001A7767">
        <w:rPr>
          <w:rFonts w:ascii="Times New Roman" w:hAnsi="Times New Roman" w:cs="Times New Roman"/>
          <w:sz w:val="18"/>
          <w:szCs w:val="18"/>
        </w:rPr>
        <w:t xml:space="preserve"> воздействия </w:t>
      </w:r>
      <w:proofErr w:type="gramStart"/>
      <w:r w:rsidRPr="001A7767">
        <w:rPr>
          <w:rFonts w:ascii="Times New Roman" w:hAnsi="Times New Roman" w:cs="Times New Roman"/>
          <w:sz w:val="18"/>
          <w:szCs w:val="18"/>
        </w:rPr>
        <w:t>завершена</w:t>
      </w:r>
      <w:proofErr w:type="gramEnd"/>
      <w:r w:rsidRPr="001A7767">
        <w:rPr>
          <w:rFonts w:ascii="Times New Roman" w:hAnsi="Times New Roman" w:cs="Times New Roman"/>
          <w:sz w:val="18"/>
          <w:szCs w:val="18"/>
        </w:rPr>
        <w:t>.</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 xml:space="preserve">Вариант  2.2.  </w:t>
      </w:r>
    </w:p>
    <w:p w:rsidR="001A7767" w:rsidRPr="001A7767" w:rsidRDefault="001A7767" w:rsidP="001A7767">
      <w:pPr>
        <w:pStyle w:val="ConsPlusNonformat"/>
        <w:ind w:firstLine="720"/>
        <w:jc w:val="both"/>
        <w:rPr>
          <w:rFonts w:ascii="Times New Roman" w:hAnsi="Times New Roman" w:cs="Times New Roman"/>
          <w:sz w:val="18"/>
          <w:szCs w:val="18"/>
        </w:rPr>
      </w:pPr>
      <w:proofErr w:type="gramStart"/>
      <w:r w:rsidRPr="001A7767">
        <w:rPr>
          <w:rFonts w:ascii="Times New Roman" w:hAnsi="Times New Roman" w:cs="Times New Roman"/>
          <w:sz w:val="18"/>
          <w:szCs w:val="18"/>
        </w:rPr>
        <w:t>В том  случае, если по результатам оценки регулирующего воздействия выявлено наличие положений, вводящих избыточные обязанности, запреты  и  ограничения для физических и юридических лиц или способствующих их  введению, а также положений, приводящих к возникновению необоснованных расходов  физических  и юридических лиц, а также бюджета города Алейска, или выявлено  отсутствие достаточного обоснования решения проблемы предложенным способом регулирования, уполномоченный  орган  в  настоящем заключении об</w:t>
      </w:r>
      <w:proofErr w:type="gramEnd"/>
      <w:r w:rsidRPr="001A7767">
        <w:rPr>
          <w:rFonts w:ascii="Times New Roman" w:hAnsi="Times New Roman" w:cs="Times New Roman"/>
          <w:sz w:val="18"/>
          <w:szCs w:val="18"/>
        </w:rPr>
        <w:t xml:space="preserve"> оценке  регулирующего  воздействия  указывает замечания, предложения и иные комментарии к представленному разработчиком проекту акта.</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Указание (при наличии) на приложения.</w:t>
      </w:r>
    </w:p>
    <w:p w:rsidR="001A7767" w:rsidRPr="001A7767" w:rsidRDefault="001A7767" w:rsidP="001A7767">
      <w:pPr>
        <w:pStyle w:val="ConsPlusNonformat"/>
        <w:ind w:firstLine="720"/>
        <w:jc w:val="both"/>
        <w:rPr>
          <w:rFonts w:ascii="Times New Roman" w:hAnsi="Times New Roman" w:cs="Times New Roman"/>
          <w:sz w:val="18"/>
          <w:szCs w:val="18"/>
        </w:rPr>
      </w:pP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______________________ ____________________ __________________________________</w:t>
      </w:r>
    </w:p>
    <w:p w:rsidR="001A7767" w:rsidRPr="001A7767" w:rsidRDefault="001A7767" w:rsidP="001A7767">
      <w:pPr>
        <w:pStyle w:val="ConsPlusNonformat"/>
        <w:ind w:firstLine="720"/>
        <w:jc w:val="both"/>
        <w:rPr>
          <w:rFonts w:ascii="Times New Roman" w:hAnsi="Times New Roman" w:cs="Times New Roman"/>
          <w:sz w:val="18"/>
          <w:szCs w:val="18"/>
        </w:rPr>
      </w:pPr>
      <w:r w:rsidRPr="001A7767">
        <w:rPr>
          <w:rFonts w:ascii="Times New Roman" w:hAnsi="Times New Roman" w:cs="Times New Roman"/>
          <w:sz w:val="18"/>
          <w:szCs w:val="18"/>
        </w:rPr>
        <w:t>(должность)        (личная подпись)             (Ф.И.О.)</w:t>
      </w:r>
    </w:p>
    <w:p w:rsidR="001A7767" w:rsidRPr="00E135DA" w:rsidRDefault="001A7767" w:rsidP="001A7767">
      <w:pPr>
        <w:ind w:firstLine="720"/>
        <w:jc w:val="both"/>
        <w:rPr>
          <w:sz w:val="18"/>
          <w:szCs w:val="18"/>
        </w:rPr>
      </w:pPr>
    </w:p>
    <w:p w:rsidR="00E135DA" w:rsidRPr="00E135DA" w:rsidRDefault="00E135DA" w:rsidP="00E135DA">
      <w:pPr>
        <w:autoSpaceDE w:val="0"/>
        <w:autoSpaceDN w:val="0"/>
        <w:adjustRightInd w:val="0"/>
        <w:spacing w:line="240" w:lineRule="atLeast"/>
        <w:jc w:val="right"/>
        <w:rPr>
          <w:sz w:val="18"/>
          <w:szCs w:val="18"/>
        </w:rPr>
      </w:pPr>
      <w:r w:rsidRPr="00E135DA">
        <w:rPr>
          <w:sz w:val="18"/>
          <w:szCs w:val="18"/>
        </w:rPr>
        <w:t>Приложение 4</w:t>
      </w:r>
    </w:p>
    <w:p w:rsidR="00E135DA" w:rsidRPr="00E135DA" w:rsidRDefault="00E135DA" w:rsidP="00E135DA">
      <w:pPr>
        <w:pStyle w:val="ConsPlusNormal"/>
        <w:spacing w:line="240" w:lineRule="atLeast"/>
        <w:jc w:val="right"/>
        <w:rPr>
          <w:rFonts w:ascii="Times New Roman" w:hAnsi="Times New Roman" w:cs="Times New Roman"/>
          <w:sz w:val="18"/>
          <w:szCs w:val="18"/>
        </w:rPr>
      </w:pPr>
      <w:r w:rsidRPr="00E135DA">
        <w:rPr>
          <w:rFonts w:ascii="Times New Roman" w:hAnsi="Times New Roman" w:cs="Times New Roman"/>
          <w:sz w:val="18"/>
          <w:szCs w:val="18"/>
        </w:rPr>
        <w:t>к  постановлению администрации города Алейска</w:t>
      </w:r>
    </w:p>
    <w:p w:rsidR="00E135DA" w:rsidRPr="00E135DA" w:rsidRDefault="00E135DA" w:rsidP="00E135DA">
      <w:pPr>
        <w:pStyle w:val="ConsPlusNormal"/>
        <w:spacing w:line="240" w:lineRule="atLeast"/>
        <w:jc w:val="right"/>
        <w:rPr>
          <w:rFonts w:ascii="Times New Roman" w:hAnsi="Times New Roman" w:cs="Times New Roman"/>
          <w:sz w:val="18"/>
          <w:szCs w:val="18"/>
        </w:rPr>
      </w:pPr>
      <w:r w:rsidRPr="00E135DA">
        <w:rPr>
          <w:rFonts w:ascii="Times New Roman" w:hAnsi="Times New Roman" w:cs="Times New Roman"/>
          <w:sz w:val="18"/>
          <w:szCs w:val="18"/>
        </w:rPr>
        <w:t>«О порядке взаимодействия</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структурных подразделений</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администрации города Алейска</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при проведении оценки</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регулирующего воздействия проектов</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муниципальных нормативных правовых</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актов города Алейска</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 xml:space="preserve">и экспертизы  </w:t>
      </w:r>
      <w:proofErr w:type="gramStart"/>
      <w:r w:rsidRPr="00E135DA">
        <w:rPr>
          <w:rFonts w:ascii="Times New Roman" w:hAnsi="Times New Roman" w:cs="Times New Roman"/>
          <w:sz w:val="18"/>
          <w:szCs w:val="18"/>
        </w:rPr>
        <w:t>муниципальных</w:t>
      </w:r>
      <w:proofErr w:type="gramEnd"/>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нормативных правовых актов города Алейска»</w:t>
      </w:r>
    </w:p>
    <w:p w:rsidR="00E135DA" w:rsidRPr="00E135DA" w:rsidRDefault="00E135DA" w:rsidP="00E135DA">
      <w:pPr>
        <w:pStyle w:val="ConsPlusNormal"/>
        <w:spacing w:line="240" w:lineRule="atLeast"/>
        <w:jc w:val="right"/>
        <w:rPr>
          <w:rFonts w:ascii="Times New Roman" w:hAnsi="Times New Roman" w:cs="Times New Roman"/>
          <w:sz w:val="18"/>
          <w:szCs w:val="18"/>
        </w:rPr>
      </w:pPr>
      <w:r w:rsidRPr="00E135DA">
        <w:rPr>
          <w:rFonts w:ascii="Times New Roman" w:hAnsi="Times New Roman" w:cs="Times New Roman"/>
          <w:sz w:val="18"/>
          <w:szCs w:val="18"/>
        </w:rPr>
        <w:t>№ 884 от 21.09.2023</w:t>
      </w:r>
    </w:p>
    <w:p w:rsidR="00E135DA" w:rsidRPr="00E135DA" w:rsidRDefault="00E135DA" w:rsidP="00E135DA">
      <w:pPr>
        <w:pStyle w:val="ConsPlusNormal"/>
        <w:spacing w:line="240" w:lineRule="atLeast"/>
        <w:ind w:firstLine="0"/>
        <w:rPr>
          <w:rFonts w:ascii="Times New Roman" w:hAnsi="Times New Roman" w:cs="Times New Roman"/>
          <w:sz w:val="18"/>
          <w:szCs w:val="18"/>
        </w:rPr>
      </w:pPr>
    </w:p>
    <w:p w:rsidR="00E135DA" w:rsidRPr="00E135DA" w:rsidRDefault="00E135DA" w:rsidP="00E135DA">
      <w:pPr>
        <w:autoSpaceDE w:val="0"/>
        <w:autoSpaceDN w:val="0"/>
        <w:adjustRightInd w:val="0"/>
        <w:spacing w:line="240" w:lineRule="atLeast"/>
        <w:jc w:val="both"/>
        <w:rPr>
          <w:sz w:val="18"/>
          <w:szCs w:val="18"/>
        </w:rPr>
      </w:pPr>
    </w:p>
    <w:p w:rsidR="00E135DA" w:rsidRPr="00E135DA" w:rsidRDefault="00E135DA" w:rsidP="00E135DA">
      <w:pPr>
        <w:autoSpaceDE w:val="0"/>
        <w:autoSpaceDN w:val="0"/>
        <w:adjustRightInd w:val="0"/>
        <w:spacing w:line="240" w:lineRule="atLeast"/>
        <w:jc w:val="center"/>
        <w:outlineLvl w:val="0"/>
        <w:rPr>
          <w:sz w:val="18"/>
          <w:szCs w:val="18"/>
        </w:rPr>
      </w:pPr>
      <w:r w:rsidRPr="00E135DA">
        <w:rPr>
          <w:sz w:val="18"/>
          <w:szCs w:val="18"/>
        </w:rPr>
        <w:t>План</w:t>
      </w:r>
    </w:p>
    <w:p w:rsidR="00E135DA" w:rsidRPr="00E135DA" w:rsidRDefault="00E135DA" w:rsidP="00E135DA">
      <w:pPr>
        <w:autoSpaceDE w:val="0"/>
        <w:autoSpaceDN w:val="0"/>
        <w:adjustRightInd w:val="0"/>
        <w:spacing w:line="240" w:lineRule="atLeast"/>
        <w:jc w:val="center"/>
        <w:rPr>
          <w:sz w:val="18"/>
          <w:szCs w:val="18"/>
        </w:rPr>
      </w:pPr>
      <w:r w:rsidRPr="00E135DA">
        <w:rPr>
          <w:sz w:val="18"/>
          <w:szCs w:val="18"/>
        </w:rPr>
        <w:t xml:space="preserve">проведения экспертизы </w:t>
      </w:r>
      <w:proofErr w:type="gramStart"/>
      <w:r w:rsidRPr="00E135DA">
        <w:rPr>
          <w:sz w:val="18"/>
          <w:szCs w:val="18"/>
        </w:rPr>
        <w:t>действующих</w:t>
      </w:r>
      <w:proofErr w:type="gramEnd"/>
      <w:r w:rsidRPr="00E135DA">
        <w:rPr>
          <w:sz w:val="18"/>
          <w:szCs w:val="18"/>
        </w:rPr>
        <w:t xml:space="preserve"> муниципальных нормативных</w:t>
      </w:r>
    </w:p>
    <w:p w:rsidR="00E135DA" w:rsidRPr="00E135DA" w:rsidRDefault="00E135DA" w:rsidP="00E135DA">
      <w:pPr>
        <w:autoSpaceDE w:val="0"/>
        <w:autoSpaceDN w:val="0"/>
        <w:adjustRightInd w:val="0"/>
        <w:spacing w:line="240" w:lineRule="atLeast"/>
        <w:jc w:val="center"/>
        <w:rPr>
          <w:sz w:val="18"/>
          <w:szCs w:val="18"/>
        </w:rPr>
      </w:pPr>
      <w:r w:rsidRPr="00E135DA">
        <w:rPr>
          <w:sz w:val="18"/>
          <w:szCs w:val="18"/>
        </w:rPr>
        <w:t>правовых актов на _____ год</w:t>
      </w:r>
    </w:p>
    <w:p w:rsidR="00E135DA" w:rsidRPr="00E135DA" w:rsidRDefault="00E135DA" w:rsidP="00E135DA">
      <w:pPr>
        <w:autoSpaceDE w:val="0"/>
        <w:autoSpaceDN w:val="0"/>
        <w:adjustRightInd w:val="0"/>
        <w:spacing w:line="240" w:lineRule="atLeast"/>
        <w:jc w:val="both"/>
        <w:rPr>
          <w:sz w:val="18"/>
          <w:szCs w:val="18"/>
        </w:rPr>
      </w:pPr>
    </w:p>
    <w:tbl>
      <w:tblPr>
        <w:tblW w:w="10490" w:type="dxa"/>
        <w:tblInd w:w="-505" w:type="dxa"/>
        <w:tblLayout w:type="fixed"/>
        <w:tblCellMar>
          <w:top w:w="102" w:type="dxa"/>
          <w:left w:w="62" w:type="dxa"/>
          <w:bottom w:w="102" w:type="dxa"/>
          <w:right w:w="62" w:type="dxa"/>
        </w:tblCellMar>
        <w:tblLook w:val="0000" w:firstRow="0" w:lastRow="0" w:firstColumn="0" w:lastColumn="0" w:noHBand="0" w:noVBand="0"/>
      </w:tblPr>
      <w:tblGrid>
        <w:gridCol w:w="1304"/>
        <w:gridCol w:w="1247"/>
        <w:gridCol w:w="1871"/>
        <w:gridCol w:w="1020"/>
        <w:gridCol w:w="1247"/>
        <w:gridCol w:w="1474"/>
        <w:gridCol w:w="2327"/>
      </w:tblGrid>
      <w:tr w:rsidR="00E135DA" w:rsidRPr="00E135DA" w:rsidTr="00E135DA">
        <w:tc>
          <w:tcPr>
            <w:tcW w:w="1304"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N</w:t>
            </w:r>
          </w:p>
          <w:p w:rsidR="00E135DA" w:rsidRPr="00E135DA" w:rsidRDefault="00E135DA" w:rsidP="00A628B9">
            <w:pPr>
              <w:autoSpaceDE w:val="0"/>
              <w:autoSpaceDN w:val="0"/>
              <w:adjustRightInd w:val="0"/>
              <w:spacing w:line="240" w:lineRule="atLeast"/>
              <w:jc w:val="center"/>
              <w:rPr>
                <w:sz w:val="18"/>
                <w:szCs w:val="18"/>
              </w:rPr>
            </w:pPr>
            <w:proofErr w:type="gramStart"/>
            <w:r w:rsidRPr="00E135DA">
              <w:rPr>
                <w:sz w:val="18"/>
                <w:szCs w:val="18"/>
              </w:rPr>
              <w:t>п</w:t>
            </w:r>
            <w:proofErr w:type="gramEnd"/>
            <w:r w:rsidRPr="00E135DA">
              <w:rPr>
                <w:sz w:val="18"/>
                <w:szCs w:val="18"/>
              </w:rPr>
              <w:t>/п</w:t>
            </w:r>
          </w:p>
        </w:tc>
        <w:tc>
          <w:tcPr>
            <w:tcW w:w="124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Реквизиты МНПА (вид, дата принятия, номер, наименование)</w:t>
            </w:r>
          </w:p>
        </w:tc>
        <w:tc>
          <w:tcPr>
            <w:tcW w:w="1871"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 xml:space="preserve">Информация о выявленных проблемах правового регулирования и (или) альтернативных </w:t>
            </w:r>
            <w:proofErr w:type="gramStart"/>
            <w:r w:rsidRPr="00E135DA">
              <w:rPr>
                <w:sz w:val="18"/>
                <w:szCs w:val="18"/>
              </w:rPr>
              <w:t>существующему</w:t>
            </w:r>
            <w:proofErr w:type="gramEnd"/>
            <w:r w:rsidRPr="00E135DA">
              <w:rPr>
                <w:sz w:val="18"/>
                <w:szCs w:val="18"/>
              </w:rPr>
              <w:t xml:space="preserve"> способах правового регулирования</w:t>
            </w:r>
          </w:p>
        </w:tc>
        <w:tc>
          <w:tcPr>
            <w:tcW w:w="1020"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Разработчик МНПА</w:t>
            </w:r>
          </w:p>
        </w:tc>
        <w:tc>
          <w:tcPr>
            <w:tcW w:w="124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Субъект, по предложению которого МНПА включен в план</w:t>
            </w:r>
          </w:p>
        </w:tc>
        <w:tc>
          <w:tcPr>
            <w:tcW w:w="1474"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Дата начала проведения экспертизы</w:t>
            </w:r>
          </w:p>
        </w:tc>
        <w:tc>
          <w:tcPr>
            <w:tcW w:w="232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Дата окончания проведения экспертизы</w:t>
            </w:r>
          </w:p>
        </w:tc>
      </w:tr>
      <w:tr w:rsidR="00E135DA" w:rsidRPr="00E135DA" w:rsidTr="00E135DA">
        <w:tc>
          <w:tcPr>
            <w:tcW w:w="1304"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1</w:t>
            </w:r>
          </w:p>
        </w:tc>
        <w:tc>
          <w:tcPr>
            <w:tcW w:w="124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2</w:t>
            </w:r>
          </w:p>
        </w:tc>
        <w:tc>
          <w:tcPr>
            <w:tcW w:w="1871"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3</w:t>
            </w:r>
          </w:p>
        </w:tc>
        <w:tc>
          <w:tcPr>
            <w:tcW w:w="1020"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4</w:t>
            </w:r>
          </w:p>
        </w:tc>
        <w:tc>
          <w:tcPr>
            <w:tcW w:w="124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1474"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5</w:t>
            </w:r>
          </w:p>
        </w:tc>
        <w:tc>
          <w:tcPr>
            <w:tcW w:w="232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6</w:t>
            </w:r>
          </w:p>
        </w:tc>
      </w:tr>
      <w:tr w:rsidR="00E135DA" w:rsidRPr="00E135DA" w:rsidTr="00E135DA">
        <w:tc>
          <w:tcPr>
            <w:tcW w:w="1304"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both"/>
              <w:rPr>
                <w:sz w:val="18"/>
                <w:szCs w:val="18"/>
              </w:rPr>
            </w:pPr>
            <w:r w:rsidRPr="00E135DA">
              <w:rPr>
                <w:sz w:val="18"/>
                <w:szCs w:val="18"/>
              </w:rPr>
              <w:t>1.</w:t>
            </w:r>
          </w:p>
        </w:tc>
        <w:tc>
          <w:tcPr>
            <w:tcW w:w="124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1871"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1020"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124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1474"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232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r>
      <w:tr w:rsidR="00E135DA" w:rsidRPr="00E135DA" w:rsidTr="00E135DA">
        <w:tc>
          <w:tcPr>
            <w:tcW w:w="1304"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both"/>
              <w:rPr>
                <w:sz w:val="18"/>
                <w:szCs w:val="18"/>
              </w:rPr>
            </w:pPr>
            <w:r w:rsidRPr="00E135DA">
              <w:rPr>
                <w:sz w:val="18"/>
                <w:szCs w:val="18"/>
              </w:rPr>
              <w:t>2.</w:t>
            </w:r>
          </w:p>
        </w:tc>
        <w:tc>
          <w:tcPr>
            <w:tcW w:w="124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1871"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1020"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124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1474"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232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r>
      <w:tr w:rsidR="00E135DA" w:rsidRPr="00E135DA" w:rsidTr="00E135DA">
        <w:tc>
          <w:tcPr>
            <w:tcW w:w="1304"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both"/>
              <w:rPr>
                <w:sz w:val="18"/>
                <w:szCs w:val="18"/>
              </w:rPr>
            </w:pPr>
            <w:r w:rsidRPr="00E135DA">
              <w:rPr>
                <w:sz w:val="18"/>
                <w:szCs w:val="18"/>
              </w:rPr>
              <w:t>3.</w:t>
            </w:r>
          </w:p>
        </w:tc>
        <w:tc>
          <w:tcPr>
            <w:tcW w:w="124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1871"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1020"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124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1474"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232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r>
      <w:tr w:rsidR="00E135DA" w:rsidRPr="00E135DA" w:rsidTr="00E135DA">
        <w:tc>
          <w:tcPr>
            <w:tcW w:w="1304"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both"/>
              <w:rPr>
                <w:sz w:val="18"/>
                <w:szCs w:val="18"/>
              </w:rPr>
            </w:pPr>
            <w:r w:rsidRPr="00E135DA">
              <w:rPr>
                <w:sz w:val="18"/>
                <w:szCs w:val="18"/>
              </w:rPr>
              <w:t>и т.д.</w:t>
            </w:r>
          </w:p>
        </w:tc>
        <w:tc>
          <w:tcPr>
            <w:tcW w:w="124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1871"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1020"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124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1474"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232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r>
    </w:tbl>
    <w:p w:rsidR="00E135DA" w:rsidRPr="00E135DA" w:rsidRDefault="00E135DA" w:rsidP="00E135DA">
      <w:pPr>
        <w:autoSpaceDE w:val="0"/>
        <w:autoSpaceDN w:val="0"/>
        <w:adjustRightInd w:val="0"/>
        <w:spacing w:line="240" w:lineRule="atLeast"/>
        <w:jc w:val="both"/>
        <w:rPr>
          <w:sz w:val="18"/>
          <w:szCs w:val="18"/>
        </w:rPr>
      </w:pP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__________________           ___________________       ______________________</w:t>
      </w: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 xml:space="preserve">    должность                                  личная подпись             </w:t>
      </w:r>
      <w:proofErr w:type="spellStart"/>
      <w:r w:rsidRPr="00E135DA">
        <w:rPr>
          <w:sz w:val="18"/>
          <w:szCs w:val="18"/>
        </w:rPr>
        <w:t>И.О.Фамилия</w:t>
      </w:r>
      <w:proofErr w:type="spellEnd"/>
    </w:p>
    <w:p w:rsidR="00E135DA" w:rsidRPr="00E135DA" w:rsidRDefault="00E135DA" w:rsidP="00E135DA">
      <w:pPr>
        <w:autoSpaceDE w:val="0"/>
        <w:autoSpaceDN w:val="0"/>
        <w:adjustRightInd w:val="0"/>
        <w:jc w:val="both"/>
        <w:rPr>
          <w:sz w:val="18"/>
          <w:szCs w:val="18"/>
        </w:rPr>
      </w:pPr>
    </w:p>
    <w:p w:rsidR="00E135DA" w:rsidRPr="00E135DA" w:rsidRDefault="00E135DA" w:rsidP="00E135DA">
      <w:pPr>
        <w:autoSpaceDE w:val="0"/>
        <w:autoSpaceDN w:val="0"/>
        <w:adjustRightInd w:val="0"/>
        <w:spacing w:line="240" w:lineRule="atLeast"/>
        <w:jc w:val="right"/>
        <w:rPr>
          <w:sz w:val="18"/>
          <w:szCs w:val="18"/>
        </w:rPr>
      </w:pPr>
      <w:r w:rsidRPr="00E135DA">
        <w:rPr>
          <w:sz w:val="18"/>
          <w:szCs w:val="18"/>
        </w:rPr>
        <w:t>Приложение 5</w:t>
      </w:r>
    </w:p>
    <w:p w:rsidR="00E135DA" w:rsidRPr="00E135DA" w:rsidRDefault="00E135DA" w:rsidP="00E135DA">
      <w:pPr>
        <w:pStyle w:val="ConsPlusNormal"/>
        <w:spacing w:line="240" w:lineRule="atLeast"/>
        <w:jc w:val="right"/>
        <w:rPr>
          <w:rFonts w:ascii="Times New Roman" w:hAnsi="Times New Roman" w:cs="Times New Roman"/>
          <w:sz w:val="18"/>
          <w:szCs w:val="18"/>
        </w:rPr>
      </w:pPr>
      <w:r w:rsidRPr="00E135DA">
        <w:rPr>
          <w:rFonts w:ascii="Times New Roman" w:hAnsi="Times New Roman" w:cs="Times New Roman"/>
          <w:sz w:val="18"/>
          <w:szCs w:val="18"/>
        </w:rPr>
        <w:t>к  постановлению администрации города Алейска</w:t>
      </w:r>
    </w:p>
    <w:p w:rsidR="00E135DA" w:rsidRPr="00E135DA" w:rsidRDefault="00E135DA" w:rsidP="00E135DA">
      <w:pPr>
        <w:pStyle w:val="ConsPlusNormal"/>
        <w:spacing w:line="240" w:lineRule="atLeast"/>
        <w:jc w:val="right"/>
        <w:rPr>
          <w:rFonts w:ascii="Times New Roman" w:hAnsi="Times New Roman" w:cs="Times New Roman"/>
          <w:sz w:val="18"/>
          <w:szCs w:val="18"/>
        </w:rPr>
      </w:pPr>
      <w:r w:rsidRPr="00E135DA">
        <w:rPr>
          <w:rFonts w:ascii="Times New Roman" w:hAnsi="Times New Roman" w:cs="Times New Roman"/>
          <w:sz w:val="18"/>
          <w:szCs w:val="18"/>
        </w:rPr>
        <w:t>«О порядке взаимодействия</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lastRenderedPageBreak/>
        <w:t>структурных подразделений</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администрации города Алейска</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при проведении оценки</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регулирующего воздействия проектов</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муниципальных нормативных правовых</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актов города Алейска</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 xml:space="preserve">и экспертизы  </w:t>
      </w:r>
      <w:proofErr w:type="gramStart"/>
      <w:r w:rsidRPr="00E135DA">
        <w:rPr>
          <w:rFonts w:ascii="Times New Roman" w:hAnsi="Times New Roman" w:cs="Times New Roman"/>
          <w:sz w:val="18"/>
          <w:szCs w:val="18"/>
        </w:rPr>
        <w:t>муниципальных</w:t>
      </w:r>
      <w:proofErr w:type="gramEnd"/>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нормативных правовых актов города Алейска»</w:t>
      </w:r>
    </w:p>
    <w:p w:rsidR="00E135DA" w:rsidRPr="00E135DA" w:rsidRDefault="00E135DA" w:rsidP="00E135DA">
      <w:pPr>
        <w:pStyle w:val="ConsPlusNormal"/>
        <w:spacing w:line="240" w:lineRule="atLeast"/>
        <w:jc w:val="right"/>
        <w:rPr>
          <w:rFonts w:ascii="Times New Roman" w:hAnsi="Times New Roman" w:cs="Times New Roman"/>
          <w:sz w:val="18"/>
          <w:szCs w:val="18"/>
        </w:rPr>
      </w:pPr>
    </w:p>
    <w:p w:rsidR="00E135DA" w:rsidRPr="00E135DA" w:rsidRDefault="00E135DA" w:rsidP="00E135DA">
      <w:pPr>
        <w:pStyle w:val="ConsPlusNormal"/>
        <w:spacing w:line="240" w:lineRule="atLeast"/>
        <w:jc w:val="right"/>
        <w:rPr>
          <w:rFonts w:ascii="Times New Roman" w:hAnsi="Times New Roman" w:cs="Times New Roman"/>
          <w:sz w:val="18"/>
          <w:szCs w:val="18"/>
        </w:rPr>
      </w:pPr>
      <w:r w:rsidRPr="00E135DA">
        <w:rPr>
          <w:rFonts w:ascii="Times New Roman" w:hAnsi="Times New Roman" w:cs="Times New Roman"/>
          <w:sz w:val="18"/>
          <w:szCs w:val="18"/>
        </w:rPr>
        <w:t xml:space="preserve">№ 884 от  21.09.2023                                                                           </w:t>
      </w:r>
    </w:p>
    <w:p w:rsidR="00E135DA" w:rsidRPr="00E135DA" w:rsidRDefault="00E135DA" w:rsidP="00E135DA">
      <w:pPr>
        <w:autoSpaceDE w:val="0"/>
        <w:autoSpaceDN w:val="0"/>
        <w:adjustRightInd w:val="0"/>
        <w:spacing w:line="240" w:lineRule="atLeast"/>
        <w:jc w:val="both"/>
        <w:rPr>
          <w:sz w:val="18"/>
          <w:szCs w:val="18"/>
        </w:rPr>
      </w:pPr>
    </w:p>
    <w:p w:rsidR="00E135DA" w:rsidRPr="00E135DA" w:rsidRDefault="00E135DA" w:rsidP="00E135DA">
      <w:pPr>
        <w:autoSpaceDE w:val="0"/>
        <w:autoSpaceDN w:val="0"/>
        <w:adjustRightInd w:val="0"/>
        <w:spacing w:line="240" w:lineRule="atLeast"/>
        <w:jc w:val="center"/>
        <w:rPr>
          <w:sz w:val="18"/>
          <w:szCs w:val="18"/>
        </w:rPr>
      </w:pPr>
      <w:r w:rsidRPr="00E135DA">
        <w:rPr>
          <w:sz w:val="18"/>
          <w:szCs w:val="18"/>
        </w:rPr>
        <w:t>УВЕДОМЛЕНИЕ</w:t>
      </w:r>
    </w:p>
    <w:p w:rsidR="00E135DA" w:rsidRPr="00E135DA" w:rsidRDefault="00E135DA" w:rsidP="00E135DA">
      <w:pPr>
        <w:autoSpaceDE w:val="0"/>
        <w:autoSpaceDN w:val="0"/>
        <w:adjustRightInd w:val="0"/>
        <w:spacing w:line="240" w:lineRule="atLeast"/>
        <w:jc w:val="center"/>
        <w:rPr>
          <w:sz w:val="18"/>
          <w:szCs w:val="18"/>
        </w:rPr>
      </w:pPr>
      <w:r w:rsidRPr="00E135DA">
        <w:rPr>
          <w:sz w:val="18"/>
          <w:szCs w:val="18"/>
        </w:rPr>
        <w:t>о проведении публичного обсуждения в отношении действующего</w:t>
      </w:r>
    </w:p>
    <w:p w:rsidR="00E135DA" w:rsidRPr="00E135DA" w:rsidRDefault="00E135DA" w:rsidP="00E135DA">
      <w:pPr>
        <w:autoSpaceDE w:val="0"/>
        <w:autoSpaceDN w:val="0"/>
        <w:adjustRightInd w:val="0"/>
        <w:spacing w:line="240" w:lineRule="atLeast"/>
        <w:jc w:val="center"/>
        <w:rPr>
          <w:sz w:val="18"/>
          <w:szCs w:val="18"/>
        </w:rPr>
      </w:pPr>
      <w:r w:rsidRPr="00E135DA">
        <w:rPr>
          <w:sz w:val="18"/>
          <w:szCs w:val="18"/>
        </w:rPr>
        <w:t>муниципального нормативного правового акта</w:t>
      </w:r>
    </w:p>
    <w:p w:rsidR="00E135DA" w:rsidRPr="00E135DA" w:rsidRDefault="00E135DA" w:rsidP="00E135DA">
      <w:pPr>
        <w:autoSpaceDE w:val="0"/>
        <w:autoSpaceDN w:val="0"/>
        <w:adjustRightInd w:val="0"/>
        <w:spacing w:line="240" w:lineRule="atLeast"/>
        <w:jc w:val="both"/>
        <w:rPr>
          <w:sz w:val="18"/>
          <w:szCs w:val="18"/>
        </w:rPr>
      </w:pP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Настоящим __________________________________________________________________________</w:t>
      </w:r>
    </w:p>
    <w:p w:rsidR="00E135DA" w:rsidRPr="00E135DA" w:rsidRDefault="00E135DA" w:rsidP="00E135DA">
      <w:pPr>
        <w:autoSpaceDE w:val="0"/>
        <w:autoSpaceDN w:val="0"/>
        <w:adjustRightInd w:val="0"/>
        <w:spacing w:line="240" w:lineRule="atLeast"/>
        <w:jc w:val="center"/>
        <w:rPr>
          <w:sz w:val="18"/>
          <w:szCs w:val="18"/>
        </w:rPr>
      </w:pPr>
      <w:r w:rsidRPr="00E135DA">
        <w:rPr>
          <w:sz w:val="18"/>
          <w:szCs w:val="18"/>
        </w:rPr>
        <w:t>(наименование разработчика)</w:t>
      </w: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уведомляет  о  начале  публичного  обсуждения  муниципального  нормативного</w:t>
      </w: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правового акта - ______________________________________________________________________</w:t>
      </w:r>
    </w:p>
    <w:p w:rsidR="00E135DA" w:rsidRPr="00E135DA" w:rsidRDefault="00E135DA" w:rsidP="00E135DA">
      <w:pPr>
        <w:autoSpaceDE w:val="0"/>
        <w:autoSpaceDN w:val="0"/>
        <w:adjustRightInd w:val="0"/>
        <w:spacing w:line="240" w:lineRule="atLeast"/>
        <w:jc w:val="center"/>
        <w:rPr>
          <w:sz w:val="18"/>
          <w:szCs w:val="18"/>
        </w:rPr>
      </w:pPr>
      <w:proofErr w:type="gramStart"/>
      <w:r w:rsidRPr="00E135DA">
        <w:rPr>
          <w:sz w:val="18"/>
          <w:szCs w:val="18"/>
        </w:rPr>
        <w:t>(вид муниципального нормативного правового акта и его</w:t>
      </w:r>
      <w:proofErr w:type="gramEnd"/>
    </w:p>
    <w:p w:rsidR="00E135DA" w:rsidRPr="00E135DA" w:rsidRDefault="00E135DA" w:rsidP="00E135DA">
      <w:pPr>
        <w:autoSpaceDE w:val="0"/>
        <w:autoSpaceDN w:val="0"/>
        <w:adjustRightInd w:val="0"/>
        <w:spacing w:line="240" w:lineRule="atLeast"/>
        <w:jc w:val="center"/>
        <w:rPr>
          <w:sz w:val="18"/>
          <w:szCs w:val="18"/>
        </w:rPr>
      </w:pPr>
      <w:r w:rsidRPr="00E135DA">
        <w:rPr>
          <w:sz w:val="18"/>
          <w:szCs w:val="18"/>
        </w:rPr>
        <w:t>реквизиты (дата принятия и номер)</w:t>
      </w: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____________________________________________________________________________________.</w:t>
      </w:r>
    </w:p>
    <w:p w:rsidR="00E135DA" w:rsidRPr="00E135DA" w:rsidRDefault="00E135DA" w:rsidP="00E135DA">
      <w:pPr>
        <w:autoSpaceDE w:val="0"/>
        <w:autoSpaceDN w:val="0"/>
        <w:adjustRightInd w:val="0"/>
        <w:spacing w:line="240" w:lineRule="atLeast"/>
        <w:jc w:val="center"/>
        <w:rPr>
          <w:sz w:val="18"/>
          <w:szCs w:val="18"/>
        </w:rPr>
      </w:pPr>
      <w:r w:rsidRPr="00E135DA">
        <w:rPr>
          <w:sz w:val="18"/>
          <w:szCs w:val="18"/>
        </w:rPr>
        <w:t>(наименование муниципального нормативного правового акта)</w:t>
      </w:r>
    </w:p>
    <w:p w:rsidR="00E135DA" w:rsidRPr="00E135DA" w:rsidRDefault="00E135DA" w:rsidP="00E135DA">
      <w:pPr>
        <w:autoSpaceDE w:val="0"/>
        <w:autoSpaceDN w:val="0"/>
        <w:adjustRightInd w:val="0"/>
        <w:spacing w:line="240" w:lineRule="atLeast"/>
        <w:jc w:val="center"/>
        <w:rPr>
          <w:sz w:val="18"/>
          <w:szCs w:val="18"/>
        </w:rPr>
      </w:pP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в  целях  выявления  положений,  необоснованно  затрудняющих  осуществление предпринимательской и иной экономической деятельности с текстом муниципального нормативного правового акта можно ознакомиться</w:t>
      </w: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_____________________________________________________________________________________.</w:t>
      </w:r>
    </w:p>
    <w:p w:rsidR="00E135DA" w:rsidRPr="00E135DA" w:rsidRDefault="00E135DA" w:rsidP="00E135DA">
      <w:pPr>
        <w:autoSpaceDE w:val="0"/>
        <w:autoSpaceDN w:val="0"/>
        <w:adjustRightInd w:val="0"/>
        <w:spacing w:line="240" w:lineRule="atLeast"/>
        <w:jc w:val="center"/>
        <w:rPr>
          <w:sz w:val="18"/>
          <w:szCs w:val="18"/>
        </w:rPr>
      </w:pPr>
      <w:proofErr w:type="gramStart"/>
      <w:r w:rsidRPr="00E135DA">
        <w:rPr>
          <w:sz w:val="18"/>
          <w:szCs w:val="18"/>
        </w:rPr>
        <w:t>(сведения об источнике обнародования муниципального нормативного правового</w:t>
      </w:r>
      <w:proofErr w:type="gramEnd"/>
    </w:p>
    <w:p w:rsidR="00E135DA" w:rsidRPr="00E135DA" w:rsidRDefault="00E135DA" w:rsidP="00E135DA">
      <w:pPr>
        <w:autoSpaceDE w:val="0"/>
        <w:autoSpaceDN w:val="0"/>
        <w:adjustRightInd w:val="0"/>
        <w:spacing w:line="240" w:lineRule="atLeast"/>
        <w:jc w:val="center"/>
        <w:rPr>
          <w:sz w:val="18"/>
          <w:szCs w:val="18"/>
        </w:rPr>
      </w:pPr>
      <w:r w:rsidRPr="00E135DA">
        <w:rPr>
          <w:sz w:val="18"/>
          <w:szCs w:val="18"/>
        </w:rPr>
        <w:t>акта)</w:t>
      </w:r>
    </w:p>
    <w:p w:rsidR="00E135DA" w:rsidRPr="00E135DA" w:rsidRDefault="00E135DA" w:rsidP="00E135DA">
      <w:pPr>
        <w:autoSpaceDE w:val="0"/>
        <w:autoSpaceDN w:val="0"/>
        <w:adjustRightInd w:val="0"/>
        <w:spacing w:line="240" w:lineRule="atLeast"/>
        <w:jc w:val="both"/>
        <w:rPr>
          <w:sz w:val="18"/>
          <w:szCs w:val="18"/>
        </w:rPr>
      </w:pP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 xml:space="preserve">Разработчиком  принимаются  предложения  по муниципальному нормативному правовому акту в период </w:t>
      </w:r>
      <w:proofErr w:type="gramStart"/>
      <w:r w:rsidRPr="00E135DA">
        <w:rPr>
          <w:sz w:val="18"/>
          <w:szCs w:val="18"/>
        </w:rPr>
        <w:t>с</w:t>
      </w:r>
      <w:proofErr w:type="gramEnd"/>
      <w:r w:rsidRPr="00E135DA">
        <w:rPr>
          <w:sz w:val="18"/>
          <w:szCs w:val="18"/>
        </w:rPr>
        <w:t xml:space="preserve"> __ __ _________ по __ ____ ___________________.</w:t>
      </w: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Предложения  могут  быть  направлены  разработчику  в указанный период, разработчиком принимаются предложения следующими способами:</w:t>
      </w: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_____________________________________________________________________________________</w:t>
      </w:r>
    </w:p>
    <w:p w:rsidR="00E135DA" w:rsidRPr="00E135DA" w:rsidRDefault="00E135DA" w:rsidP="00E135DA">
      <w:pPr>
        <w:autoSpaceDE w:val="0"/>
        <w:autoSpaceDN w:val="0"/>
        <w:adjustRightInd w:val="0"/>
        <w:spacing w:line="240" w:lineRule="atLeast"/>
        <w:jc w:val="center"/>
        <w:rPr>
          <w:sz w:val="18"/>
          <w:szCs w:val="18"/>
        </w:rPr>
      </w:pPr>
      <w:r w:rsidRPr="00E135DA">
        <w:rPr>
          <w:sz w:val="18"/>
          <w:szCs w:val="18"/>
        </w:rPr>
        <w:t>(полный почтовый и (или) электронный адрес разработчика)</w:t>
      </w:r>
    </w:p>
    <w:p w:rsidR="00E135DA" w:rsidRPr="00E135DA" w:rsidRDefault="00E135DA" w:rsidP="00E135DA">
      <w:pPr>
        <w:autoSpaceDE w:val="0"/>
        <w:autoSpaceDN w:val="0"/>
        <w:adjustRightInd w:val="0"/>
        <w:spacing w:line="240" w:lineRule="atLeast"/>
        <w:jc w:val="both"/>
        <w:rPr>
          <w:sz w:val="18"/>
          <w:szCs w:val="18"/>
        </w:rPr>
      </w:pP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Перечень  вопросов,  предлагаемых к обсуждению в отношении действующего муниципального нормативного правового акта:</w:t>
      </w: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_____________________________________________________________________________________</w:t>
      </w:r>
    </w:p>
    <w:p w:rsidR="00E135DA" w:rsidRPr="00E135DA" w:rsidRDefault="00E135DA" w:rsidP="00E135DA">
      <w:pPr>
        <w:autoSpaceDE w:val="0"/>
        <w:autoSpaceDN w:val="0"/>
        <w:adjustRightInd w:val="0"/>
        <w:spacing w:line="240" w:lineRule="atLeast"/>
        <w:jc w:val="both"/>
        <w:rPr>
          <w:sz w:val="18"/>
          <w:szCs w:val="18"/>
        </w:rPr>
      </w:pP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Контактное лицо по вопросам публичного обсуждения _____________________________________</w:t>
      </w:r>
    </w:p>
    <w:p w:rsidR="00E135DA" w:rsidRPr="00E135DA" w:rsidRDefault="00E135DA" w:rsidP="00E135DA">
      <w:pPr>
        <w:autoSpaceDE w:val="0"/>
        <w:autoSpaceDN w:val="0"/>
        <w:adjustRightInd w:val="0"/>
        <w:spacing w:line="240" w:lineRule="atLeast"/>
        <w:jc w:val="both"/>
        <w:rPr>
          <w:sz w:val="18"/>
          <w:szCs w:val="18"/>
        </w:rPr>
      </w:pP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Рабочий телефон _____________________________________________________________________</w:t>
      </w: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График работы _______________________________________________________________________</w:t>
      </w:r>
    </w:p>
    <w:p w:rsidR="00E135DA" w:rsidRPr="00E135DA" w:rsidRDefault="00E135DA" w:rsidP="00E135DA">
      <w:pPr>
        <w:autoSpaceDE w:val="0"/>
        <w:autoSpaceDN w:val="0"/>
        <w:adjustRightInd w:val="0"/>
        <w:spacing w:line="240" w:lineRule="atLeast"/>
        <w:jc w:val="both"/>
        <w:rPr>
          <w:sz w:val="18"/>
          <w:szCs w:val="18"/>
        </w:rPr>
      </w:pP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Прилагаемые к уведомлению материалы:</w:t>
      </w: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 проект муниципального нормативного правового акта;</w:t>
      </w: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 сводный отчет;</w:t>
      </w: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-опросный лист для проведения публичного обсуждения.</w:t>
      </w:r>
    </w:p>
    <w:p w:rsidR="00E135DA" w:rsidRPr="00E135DA" w:rsidRDefault="00E135DA" w:rsidP="00E135DA">
      <w:pPr>
        <w:autoSpaceDE w:val="0"/>
        <w:autoSpaceDN w:val="0"/>
        <w:adjustRightInd w:val="0"/>
        <w:spacing w:line="240" w:lineRule="atLeast"/>
        <w:jc w:val="both"/>
        <w:rPr>
          <w:sz w:val="18"/>
          <w:szCs w:val="18"/>
        </w:rPr>
      </w:pPr>
    </w:p>
    <w:p w:rsidR="00E135DA" w:rsidRPr="00E135DA" w:rsidRDefault="00E135DA" w:rsidP="00E135DA">
      <w:pPr>
        <w:autoSpaceDE w:val="0"/>
        <w:autoSpaceDN w:val="0"/>
        <w:adjustRightInd w:val="0"/>
        <w:spacing w:line="240" w:lineRule="atLeast"/>
        <w:jc w:val="right"/>
        <w:rPr>
          <w:sz w:val="18"/>
          <w:szCs w:val="18"/>
        </w:rPr>
      </w:pPr>
      <w:r w:rsidRPr="00E135DA">
        <w:rPr>
          <w:sz w:val="18"/>
          <w:szCs w:val="18"/>
        </w:rPr>
        <w:t>Приложение 6</w:t>
      </w:r>
    </w:p>
    <w:p w:rsidR="00E135DA" w:rsidRPr="00E135DA" w:rsidRDefault="00E135DA" w:rsidP="00E135DA">
      <w:pPr>
        <w:pStyle w:val="ConsPlusNormal"/>
        <w:spacing w:line="240" w:lineRule="atLeast"/>
        <w:jc w:val="right"/>
        <w:rPr>
          <w:rFonts w:ascii="Times New Roman" w:hAnsi="Times New Roman" w:cs="Times New Roman"/>
          <w:sz w:val="18"/>
          <w:szCs w:val="18"/>
        </w:rPr>
      </w:pPr>
      <w:r w:rsidRPr="00E135DA">
        <w:rPr>
          <w:rFonts w:ascii="Times New Roman" w:hAnsi="Times New Roman" w:cs="Times New Roman"/>
          <w:sz w:val="18"/>
          <w:szCs w:val="18"/>
        </w:rPr>
        <w:t>к постановлению администрации города Алейска</w:t>
      </w:r>
    </w:p>
    <w:p w:rsidR="00E135DA" w:rsidRPr="00E135DA" w:rsidRDefault="00E135DA" w:rsidP="00E135DA">
      <w:pPr>
        <w:pStyle w:val="ConsPlusNormal"/>
        <w:spacing w:line="240" w:lineRule="atLeast"/>
        <w:jc w:val="right"/>
        <w:rPr>
          <w:rFonts w:ascii="Times New Roman" w:hAnsi="Times New Roman" w:cs="Times New Roman"/>
          <w:sz w:val="18"/>
          <w:szCs w:val="18"/>
        </w:rPr>
      </w:pPr>
      <w:r w:rsidRPr="00E135DA">
        <w:rPr>
          <w:rFonts w:ascii="Times New Roman" w:hAnsi="Times New Roman" w:cs="Times New Roman"/>
          <w:sz w:val="18"/>
          <w:szCs w:val="18"/>
        </w:rPr>
        <w:t>«О порядке взаимодействия</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структурных подразделений</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администрации города Алейска</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при проведении оценки</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регулирующего воздействия проектов</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муниципальных нормативных правовых</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актов города Алейска</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 xml:space="preserve">и экспертизы  </w:t>
      </w:r>
      <w:proofErr w:type="gramStart"/>
      <w:r w:rsidRPr="00E135DA">
        <w:rPr>
          <w:rFonts w:ascii="Times New Roman" w:hAnsi="Times New Roman" w:cs="Times New Roman"/>
          <w:sz w:val="18"/>
          <w:szCs w:val="18"/>
        </w:rPr>
        <w:t>муниципальных</w:t>
      </w:r>
      <w:proofErr w:type="gramEnd"/>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нормативных правовых актов города Алейска»</w:t>
      </w:r>
    </w:p>
    <w:p w:rsidR="00E135DA" w:rsidRPr="00E135DA" w:rsidRDefault="00E135DA" w:rsidP="00E135DA">
      <w:pPr>
        <w:pStyle w:val="ConsPlusNormal"/>
        <w:spacing w:line="240" w:lineRule="atLeast"/>
        <w:jc w:val="right"/>
        <w:rPr>
          <w:rFonts w:ascii="Times New Roman" w:hAnsi="Times New Roman" w:cs="Times New Roman"/>
          <w:sz w:val="18"/>
          <w:szCs w:val="18"/>
        </w:rPr>
      </w:pPr>
      <w:r w:rsidRPr="00E135DA">
        <w:rPr>
          <w:rFonts w:ascii="Times New Roman" w:hAnsi="Times New Roman" w:cs="Times New Roman"/>
          <w:sz w:val="18"/>
          <w:szCs w:val="18"/>
        </w:rPr>
        <w:t>№ 884 от 21.09.2023</w:t>
      </w:r>
    </w:p>
    <w:p w:rsidR="00E135DA" w:rsidRPr="00E135DA" w:rsidRDefault="00E135DA" w:rsidP="00E135DA">
      <w:pPr>
        <w:pStyle w:val="ConsPlusNormal"/>
        <w:spacing w:line="240" w:lineRule="atLeast"/>
        <w:jc w:val="center"/>
        <w:rPr>
          <w:rFonts w:ascii="Times New Roman" w:hAnsi="Times New Roman" w:cs="Times New Roman"/>
          <w:sz w:val="18"/>
          <w:szCs w:val="18"/>
        </w:rPr>
      </w:pPr>
    </w:p>
    <w:p w:rsidR="00E135DA" w:rsidRPr="00E135DA" w:rsidRDefault="00E135DA" w:rsidP="00E135DA">
      <w:pPr>
        <w:autoSpaceDE w:val="0"/>
        <w:autoSpaceDN w:val="0"/>
        <w:adjustRightInd w:val="0"/>
        <w:spacing w:line="240" w:lineRule="atLeast"/>
        <w:jc w:val="both"/>
        <w:rPr>
          <w:sz w:val="18"/>
          <w:szCs w:val="18"/>
        </w:rPr>
      </w:pPr>
    </w:p>
    <w:p w:rsidR="00E135DA" w:rsidRPr="00E135DA" w:rsidRDefault="00E135DA" w:rsidP="00E135DA">
      <w:pPr>
        <w:autoSpaceDE w:val="0"/>
        <w:autoSpaceDN w:val="0"/>
        <w:adjustRightInd w:val="0"/>
        <w:spacing w:line="240" w:lineRule="atLeast"/>
        <w:jc w:val="center"/>
        <w:rPr>
          <w:sz w:val="18"/>
          <w:szCs w:val="18"/>
        </w:rPr>
      </w:pPr>
      <w:r w:rsidRPr="00E135DA">
        <w:rPr>
          <w:sz w:val="18"/>
          <w:szCs w:val="18"/>
        </w:rPr>
        <w:lastRenderedPageBreak/>
        <w:t>ОТЧЕТ</w:t>
      </w:r>
    </w:p>
    <w:p w:rsidR="00E135DA" w:rsidRPr="00E135DA" w:rsidRDefault="00E135DA" w:rsidP="00E135DA">
      <w:pPr>
        <w:autoSpaceDE w:val="0"/>
        <w:autoSpaceDN w:val="0"/>
        <w:adjustRightInd w:val="0"/>
        <w:spacing w:line="240" w:lineRule="atLeast"/>
        <w:jc w:val="center"/>
        <w:rPr>
          <w:sz w:val="18"/>
          <w:szCs w:val="18"/>
        </w:rPr>
      </w:pPr>
      <w:r w:rsidRPr="00E135DA">
        <w:rPr>
          <w:sz w:val="18"/>
          <w:szCs w:val="18"/>
        </w:rPr>
        <w:t>о полученных в ходе публичного обсуждения замечаниях и предложениях</w:t>
      </w:r>
    </w:p>
    <w:p w:rsidR="00E135DA" w:rsidRPr="00E135DA" w:rsidRDefault="00E135DA" w:rsidP="00E135DA">
      <w:pPr>
        <w:autoSpaceDE w:val="0"/>
        <w:autoSpaceDN w:val="0"/>
        <w:adjustRightInd w:val="0"/>
        <w:spacing w:line="240" w:lineRule="atLeast"/>
        <w:jc w:val="center"/>
        <w:rPr>
          <w:sz w:val="18"/>
          <w:szCs w:val="18"/>
        </w:rPr>
      </w:pPr>
      <w:r w:rsidRPr="00E135DA">
        <w:rPr>
          <w:sz w:val="18"/>
          <w:szCs w:val="18"/>
        </w:rPr>
        <w:t>в отношении действующего муниципального нормативного правового акта</w:t>
      </w:r>
    </w:p>
    <w:p w:rsidR="00E135DA" w:rsidRPr="00E135DA" w:rsidRDefault="00E135DA" w:rsidP="00E135DA">
      <w:pPr>
        <w:autoSpaceDE w:val="0"/>
        <w:autoSpaceDN w:val="0"/>
        <w:adjustRightInd w:val="0"/>
        <w:spacing w:line="240" w:lineRule="atLeast"/>
        <w:jc w:val="center"/>
        <w:rPr>
          <w:sz w:val="18"/>
          <w:szCs w:val="18"/>
        </w:rPr>
      </w:pP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___________________________________________________________________________ обобщены</w:t>
      </w:r>
    </w:p>
    <w:p w:rsidR="00E135DA" w:rsidRPr="00E135DA" w:rsidRDefault="00E135DA" w:rsidP="00E135DA">
      <w:pPr>
        <w:autoSpaceDE w:val="0"/>
        <w:autoSpaceDN w:val="0"/>
        <w:adjustRightInd w:val="0"/>
        <w:spacing w:line="240" w:lineRule="atLeast"/>
        <w:jc w:val="center"/>
        <w:rPr>
          <w:sz w:val="18"/>
          <w:szCs w:val="18"/>
        </w:rPr>
      </w:pPr>
      <w:r w:rsidRPr="00E135DA">
        <w:rPr>
          <w:sz w:val="18"/>
          <w:szCs w:val="18"/>
        </w:rPr>
        <w:t>(наименование разработчика)</w:t>
      </w:r>
    </w:p>
    <w:p w:rsidR="00E135DA" w:rsidRPr="00E135DA" w:rsidRDefault="00E135DA" w:rsidP="00E135DA">
      <w:pPr>
        <w:autoSpaceDE w:val="0"/>
        <w:autoSpaceDN w:val="0"/>
        <w:adjustRightInd w:val="0"/>
        <w:spacing w:line="240" w:lineRule="atLeast"/>
        <w:jc w:val="both"/>
        <w:rPr>
          <w:sz w:val="18"/>
          <w:szCs w:val="18"/>
        </w:rPr>
      </w:pPr>
      <w:proofErr w:type="gramStart"/>
      <w:r w:rsidRPr="00E135DA">
        <w:rPr>
          <w:sz w:val="18"/>
          <w:szCs w:val="18"/>
        </w:rPr>
        <w:t>и рассмотрены предложения, поступившие в период с __ __ _____ по __ __ ___, в  связи  с  проведением  публичного обсуждения муниципального нормативного</w:t>
      </w:r>
      <w:proofErr w:type="gramEnd"/>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правового акта - ______________________________________________________________________</w:t>
      </w:r>
    </w:p>
    <w:p w:rsidR="00E135DA" w:rsidRPr="00E135DA" w:rsidRDefault="00E135DA" w:rsidP="00E135DA">
      <w:pPr>
        <w:autoSpaceDE w:val="0"/>
        <w:autoSpaceDN w:val="0"/>
        <w:adjustRightInd w:val="0"/>
        <w:spacing w:line="240" w:lineRule="atLeast"/>
        <w:jc w:val="center"/>
        <w:rPr>
          <w:sz w:val="18"/>
          <w:szCs w:val="18"/>
        </w:rPr>
      </w:pPr>
      <w:proofErr w:type="gramStart"/>
      <w:r w:rsidRPr="00E135DA">
        <w:rPr>
          <w:sz w:val="18"/>
          <w:szCs w:val="18"/>
        </w:rPr>
        <w:t>(вид муниципального нормативного правового акта и его</w:t>
      </w:r>
      <w:proofErr w:type="gramEnd"/>
    </w:p>
    <w:p w:rsidR="00E135DA" w:rsidRPr="00E135DA" w:rsidRDefault="00E135DA" w:rsidP="00E135DA">
      <w:pPr>
        <w:tabs>
          <w:tab w:val="left" w:pos="5546"/>
        </w:tabs>
        <w:autoSpaceDE w:val="0"/>
        <w:autoSpaceDN w:val="0"/>
        <w:adjustRightInd w:val="0"/>
        <w:spacing w:line="240" w:lineRule="atLeast"/>
        <w:jc w:val="center"/>
        <w:rPr>
          <w:sz w:val="18"/>
          <w:szCs w:val="18"/>
        </w:rPr>
      </w:pPr>
      <w:r w:rsidRPr="00E135DA">
        <w:rPr>
          <w:sz w:val="18"/>
          <w:szCs w:val="18"/>
        </w:rPr>
        <w:t>реквизиты (дата принятия и номер)</w:t>
      </w: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________________________________________________________________________.</w:t>
      </w:r>
    </w:p>
    <w:p w:rsidR="00E135DA" w:rsidRPr="00E135DA" w:rsidRDefault="00E135DA" w:rsidP="00E135DA">
      <w:pPr>
        <w:autoSpaceDE w:val="0"/>
        <w:autoSpaceDN w:val="0"/>
        <w:adjustRightInd w:val="0"/>
        <w:spacing w:line="240" w:lineRule="atLeast"/>
        <w:jc w:val="center"/>
        <w:rPr>
          <w:sz w:val="18"/>
          <w:szCs w:val="18"/>
        </w:rPr>
      </w:pPr>
      <w:r w:rsidRPr="00E135DA">
        <w:rPr>
          <w:sz w:val="18"/>
          <w:szCs w:val="18"/>
        </w:rPr>
        <w:t>(наименование муниципального нормативного правового акта)</w:t>
      </w: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 xml:space="preserve">Извещения о начале  публичного  обсуждения  в соответствии с </w:t>
      </w:r>
      <w:hyperlink r:id="rId20" w:history="1">
        <w:r w:rsidRPr="00E135DA">
          <w:rPr>
            <w:color w:val="0000FF"/>
            <w:sz w:val="18"/>
            <w:szCs w:val="18"/>
          </w:rPr>
          <w:t>частью 3</w:t>
        </w:r>
      </w:hyperlink>
      <w:r w:rsidRPr="00E135DA">
        <w:rPr>
          <w:sz w:val="18"/>
          <w:szCs w:val="18"/>
        </w:rPr>
        <w:t xml:space="preserve"> статьи 5 закона Алтайского края от 10.11.2014 N 90-ЗС "О порядке </w:t>
      </w:r>
      <w:proofErr w:type="gramStart"/>
      <w:r w:rsidRPr="00E135DA">
        <w:rPr>
          <w:sz w:val="18"/>
          <w:szCs w:val="18"/>
        </w:rPr>
        <w:t>проведения оценки регулирующего воздействия   проектов  муниципальных  нормативных правовых актов</w:t>
      </w:r>
      <w:proofErr w:type="gramEnd"/>
      <w:r w:rsidRPr="00E135DA">
        <w:rPr>
          <w:sz w:val="18"/>
          <w:szCs w:val="18"/>
        </w:rPr>
        <w:t xml:space="preserve"> и экспертизы муниципальных нормативных правовых актов" были направлены: ____________________________________________________________________________________.</w:t>
      </w:r>
    </w:p>
    <w:p w:rsidR="00E135DA" w:rsidRPr="00E135DA" w:rsidRDefault="00E135DA" w:rsidP="00E135DA">
      <w:pPr>
        <w:autoSpaceDE w:val="0"/>
        <w:autoSpaceDN w:val="0"/>
        <w:adjustRightInd w:val="0"/>
        <w:spacing w:line="240" w:lineRule="atLeast"/>
        <w:jc w:val="both"/>
        <w:rPr>
          <w:sz w:val="18"/>
          <w:szCs w:val="18"/>
        </w:rPr>
      </w:pP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В  течение срока, предусмотренного для принятия разработчиком замечаний и предложений в  связи с проведением публичного обсуждения, поступили и рассмотрены следующие предложения:</w:t>
      </w:r>
    </w:p>
    <w:p w:rsidR="00E135DA" w:rsidRPr="00E135DA" w:rsidRDefault="00E135DA" w:rsidP="00E135DA">
      <w:pPr>
        <w:autoSpaceDE w:val="0"/>
        <w:autoSpaceDN w:val="0"/>
        <w:adjustRightInd w:val="0"/>
        <w:spacing w:line="240" w:lineRule="atLeast"/>
        <w:jc w:val="both"/>
        <w:rPr>
          <w:sz w:val="18"/>
          <w:szCs w:val="18"/>
        </w:rPr>
      </w:pPr>
    </w:p>
    <w:tbl>
      <w:tblPr>
        <w:tblW w:w="0" w:type="auto"/>
        <w:tblInd w:w="-364" w:type="dxa"/>
        <w:tblLayout w:type="fixed"/>
        <w:tblCellMar>
          <w:top w:w="102" w:type="dxa"/>
          <w:left w:w="62" w:type="dxa"/>
          <w:bottom w:w="102" w:type="dxa"/>
          <w:right w:w="62" w:type="dxa"/>
        </w:tblCellMar>
        <w:tblLook w:val="0000" w:firstRow="0" w:lastRow="0" w:firstColumn="0" w:lastColumn="0" w:noHBand="0" w:noVBand="0"/>
      </w:tblPr>
      <w:tblGrid>
        <w:gridCol w:w="1106"/>
        <w:gridCol w:w="2551"/>
        <w:gridCol w:w="2127"/>
        <w:gridCol w:w="1814"/>
        <w:gridCol w:w="2609"/>
      </w:tblGrid>
      <w:tr w:rsidR="00E135DA" w:rsidRPr="00E135DA" w:rsidTr="00E135DA">
        <w:tc>
          <w:tcPr>
            <w:tcW w:w="1106"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 xml:space="preserve">N </w:t>
            </w:r>
            <w:proofErr w:type="gramStart"/>
            <w:r w:rsidRPr="00E135DA">
              <w:rPr>
                <w:sz w:val="18"/>
                <w:szCs w:val="18"/>
              </w:rPr>
              <w:t>п</w:t>
            </w:r>
            <w:proofErr w:type="gramEnd"/>
            <w:r w:rsidRPr="00E135DA">
              <w:rPr>
                <w:sz w:val="18"/>
                <w:szCs w:val="18"/>
              </w:rPr>
              <w:t>/п</w:t>
            </w:r>
          </w:p>
        </w:tc>
        <w:tc>
          <w:tcPr>
            <w:tcW w:w="2551"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Автор предложения, замечания</w:t>
            </w:r>
          </w:p>
        </w:tc>
        <w:tc>
          <w:tcPr>
            <w:tcW w:w="212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Способ предоставления предложения, замечания</w:t>
            </w:r>
          </w:p>
        </w:tc>
        <w:tc>
          <w:tcPr>
            <w:tcW w:w="1814"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Содержание предложения, замечания</w:t>
            </w:r>
          </w:p>
        </w:tc>
        <w:tc>
          <w:tcPr>
            <w:tcW w:w="2609"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Результат рассмотрения предложений, замечаний</w:t>
            </w:r>
          </w:p>
        </w:tc>
      </w:tr>
      <w:tr w:rsidR="00E135DA" w:rsidRPr="00E135DA" w:rsidTr="00E135DA">
        <w:tc>
          <w:tcPr>
            <w:tcW w:w="1106"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1</w:t>
            </w:r>
          </w:p>
        </w:tc>
        <w:tc>
          <w:tcPr>
            <w:tcW w:w="2551"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2</w:t>
            </w:r>
          </w:p>
        </w:tc>
        <w:tc>
          <w:tcPr>
            <w:tcW w:w="212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3</w:t>
            </w:r>
          </w:p>
        </w:tc>
        <w:tc>
          <w:tcPr>
            <w:tcW w:w="1814"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4</w:t>
            </w:r>
          </w:p>
        </w:tc>
        <w:tc>
          <w:tcPr>
            <w:tcW w:w="2609"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5</w:t>
            </w:r>
          </w:p>
        </w:tc>
      </w:tr>
      <w:tr w:rsidR="00E135DA" w:rsidRPr="00E135DA" w:rsidTr="00E135DA">
        <w:tc>
          <w:tcPr>
            <w:tcW w:w="1106"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both"/>
              <w:rPr>
                <w:sz w:val="18"/>
                <w:szCs w:val="18"/>
              </w:rPr>
            </w:pPr>
            <w:r w:rsidRPr="00E135DA">
              <w:rPr>
                <w:sz w:val="18"/>
                <w:szCs w:val="18"/>
              </w:rPr>
              <w:t>1.</w:t>
            </w:r>
          </w:p>
        </w:tc>
        <w:tc>
          <w:tcPr>
            <w:tcW w:w="2551"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212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1814"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2609"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r>
      <w:tr w:rsidR="00E135DA" w:rsidRPr="00E135DA" w:rsidTr="00E135DA">
        <w:tc>
          <w:tcPr>
            <w:tcW w:w="1106"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both"/>
              <w:rPr>
                <w:sz w:val="18"/>
                <w:szCs w:val="18"/>
              </w:rPr>
            </w:pPr>
            <w:r w:rsidRPr="00E135DA">
              <w:rPr>
                <w:sz w:val="18"/>
                <w:szCs w:val="18"/>
              </w:rPr>
              <w:t>2.</w:t>
            </w:r>
          </w:p>
        </w:tc>
        <w:tc>
          <w:tcPr>
            <w:tcW w:w="2551"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212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1814"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2609"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r>
      <w:tr w:rsidR="00E135DA" w:rsidRPr="00E135DA" w:rsidTr="00E135DA">
        <w:tc>
          <w:tcPr>
            <w:tcW w:w="1106"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both"/>
              <w:rPr>
                <w:sz w:val="18"/>
                <w:szCs w:val="18"/>
              </w:rPr>
            </w:pPr>
            <w:r w:rsidRPr="00E135DA">
              <w:rPr>
                <w:sz w:val="18"/>
                <w:szCs w:val="18"/>
              </w:rPr>
              <w:t>3.</w:t>
            </w:r>
          </w:p>
        </w:tc>
        <w:tc>
          <w:tcPr>
            <w:tcW w:w="2551"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212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1814"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2609"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r>
      <w:tr w:rsidR="00E135DA" w:rsidRPr="00E135DA" w:rsidTr="00E135DA">
        <w:tc>
          <w:tcPr>
            <w:tcW w:w="1106"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both"/>
              <w:rPr>
                <w:sz w:val="18"/>
                <w:szCs w:val="18"/>
              </w:rPr>
            </w:pPr>
            <w:r w:rsidRPr="00E135DA">
              <w:rPr>
                <w:sz w:val="18"/>
                <w:szCs w:val="18"/>
              </w:rPr>
              <w:t>и т.д.</w:t>
            </w:r>
          </w:p>
        </w:tc>
        <w:tc>
          <w:tcPr>
            <w:tcW w:w="2551"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212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1814"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2609"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r>
    </w:tbl>
    <w:p w:rsidR="00E135DA" w:rsidRDefault="00E135DA" w:rsidP="00E135DA">
      <w:pPr>
        <w:autoSpaceDE w:val="0"/>
        <w:autoSpaceDN w:val="0"/>
        <w:adjustRightInd w:val="0"/>
        <w:spacing w:line="240" w:lineRule="atLeast"/>
        <w:jc w:val="right"/>
      </w:pPr>
    </w:p>
    <w:p w:rsidR="00E135DA" w:rsidRPr="00E135DA" w:rsidRDefault="00E135DA" w:rsidP="00E135DA">
      <w:pPr>
        <w:autoSpaceDE w:val="0"/>
        <w:autoSpaceDN w:val="0"/>
        <w:adjustRightInd w:val="0"/>
        <w:jc w:val="right"/>
        <w:rPr>
          <w:sz w:val="18"/>
          <w:szCs w:val="18"/>
        </w:rPr>
      </w:pPr>
      <w:r w:rsidRPr="00E135DA">
        <w:rPr>
          <w:sz w:val="18"/>
          <w:szCs w:val="18"/>
        </w:rPr>
        <w:t>Приложение 7</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к постановлению администрации города Алейска</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«О порядке взаимодействия</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структурных подразделений</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администрации города Алейска</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при проведении оценки</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регулирующего воздействия проектов</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муниципальных нормативных правовых</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актов города Алейска</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 xml:space="preserve">и экспертизы  </w:t>
      </w:r>
      <w:proofErr w:type="gramStart"/>
      <w:r w:rsidRPr="00E135DA">
        <w:rPr>
          <w:rFonts w:ascii="Times New Roman" w:hAnsi="Times New Roman" w:cs="Times New Roman"/>
          <w:sz w:val="18"/>
          <w:szCs w:val="18"/>
        </w:rPr>
        <w:t>муниципальных</w:t>
      </w:r>
      <w:proofErr w:type="gramEnd"/>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нормативных правовых актов города Алейска»</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 xml:space="preserve">№  884 от 21.09.2023 </w:t>
      </w:r>
    </w:p>
    <w:p w:rsidR="00E135DA" w:rsidRPr="00E135DA" w:rsidRDefault="00E135DA" w:rsidP="00E135DA">
      <w:pPr>
        <w:autoSpaceDE w:val="0"/>
        <w:autoSpaceDN w:val="0"/>
        <w:adjustRightInd w:val="0"/>
        <w:jc w:val="both"/>
        <w:rPr>
          <w:sz w:val="18"/>
          <w:szCs w:val="18"/>
        </w:rPr>
      </w:pPr>
    </w:p>
    <w:p w:rsidR="00E135DA" w:rsidRPr="00E135DA" w:rsidRDefault="00E135DA" w:rsidP="00E135DA">
      <w:pPr>
        <w:autoSpaceDE w:val="0"/>
        <w:autoSpaceDN w:val="0"/>
        <w:adjustRightInd w:val="0"/>
        <w:spacing w:line="240" w:lineRule="atLeast"/>
        <w:jc w:val="center"/>
        <w:rPr>
          <w:sz w:val="18"/>
          <w:szCs w:val="18"/>
        </w:rPr>
      </w:pPr>
      <w:r w:rsidRPr="00E135DA">
        <w:rPr>
          <w:sz w:val="18"/>
          <w:szCs w:val="18"/>
        </w:rPr>
        <w:t>Решение</w:t>
      </w:r>
    </w:p>
    <w:p w:rsidR="00E135DA" w:rsidRPr="00E135DA" w:rsidRDefault="00E135DA" w:rsidP="00E135DA">
      <w:pPr>
        <w:autoSpaceDE w:val="0"/>
        <w:autoSpaceDN w:val="0"/>
        <w:adjustRightInd w:val="0"/>
        <w:spacing w:line="240" w:lineRule="atLeast"/>
        <w:jc w:val="center"/>
        <w:rPr>
          <w:sz w:val="18"/>
          <w:szCs w:val="18"/>
        </w:rPr>
      </w:pPr>
      <w:r w:rsidRPr="00E135DA">
        <w:rPr>
          <w:sz w:val="18"/>
          <w:szCs w:val="18"/>
        </w:rPr>
        <w:t>об отказе от подготовки муниципального нормативного правового акта</w:t>
      </w:r>
    </w:p>
    <w:p w:rsidR="00E135DA" w:rsidRPr="00E135DA" w:rsidRDefault="00E135DA" w:rsidP="00E135DA">
      <w:pPr>
        <w:autoSpaceDE w:val="0"/>
        <w:autoSpaceDN w:val="0"/>
        <w:adjustRightInd w:val="0"/>
        <w:spacing w:line="240" w:lineRule="atLeast"/>
        <w:jc w:val="center"/>
        <w:rPr>
          <w:sz w:val="18"/>
          <w:szCs w:val="18"/>
        </w:rPr>
      </w:pPr>
      <w:r w:rsidRPr="00E135DA">
        <w:rPr>
          <w:sz w:val="18"/>
          <w:szCs w:val="18"/>
        </w:rPr>
        <w:t>по результатам публичного обсуждения</w:t>
      </w:r>
    </w:p>
    <w:p w:rsidR="00E135DA" w:rsidRPr="00E135DA" w:rsidRDefault="00E135DA" w:rsidP="00E135DA">
      <w:pPr>
        <w:autoSpaceDE w:val="0"/>
        <w:autoSpaceDN w:val="0"/>
        <w:adjustRightInd w:val="0"/>
        <w:spacing w:line="240" w:lineRule="atLeast"/>
        <w:jc w:val="center"/>
        <w:rPr>
          <w:sz w:val="18"/>
          <w:szCs w:val="18"/>
        </w:rPr>
      </w:pP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 xml:space="preserve">Проект муниципального нормативного правового акта </w:t>
      </w: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_____________________________________________________________________________________</w:t>
      </w:r>
    </w:p>
    <w:p w:rsidR="00E135DA" w:rsidRPr="00E135DA" w:rsidRDefault="00E135DA" w:rsidP="00E135DA">
      <w:pPr>
        <w:autoSpaceDE w:val="0"/>
        <w:autoSpaceDN w:val="0"/>
        <w:adjustRightInd w:val="0"/>
        <w:spacing w:line="240" w:lineRule="atLeast"/>
        <w:jc w:val="center"/>
        <w:rPr>
          <w:sz w:val="18"/>
          <w:szCs w:val="18"/>
        </w:rPr>
      </w:pPr>
      <w:r w:rsidRPr="00E135DA">
        <w:rPr>
          <w:sz w:val="18"/>
          <w:szCs w:val="18"/>
        </w:rPr>
        <w:t>(вид муниципального нормативного  правового акта)</w:t>
      </w: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_____________________________________________________________________________________</w:t>
      </w:r>
    </w:p>
    <w:p w:rsidR="00E135DA" w:rsidRPr="00E135DA" w:rsidRDefault="00E135DA" w:rsidP="00E135DA">
      <w:pPr>
        <w:autoSpaceDE w:val="0"/>
        <w:autoSpaceDN w:val="0"/>
        <w:adjustRightInd w:val="0"/>
        <w:spacing w:line="240" w:lineRule="atLeast"/>
        <w:jc w:val="center"/>
        <w:rPr>
          <w:sz w:val="18"/>
          <w:szCs w:val="18"/>
        </w:rPr>
      </w:pPr>
      <w:r w:rsidRPr="00E135DA">
        <w:rPr>
          <w:sz w:val="18"/>
          <w:szCs w:val="18"/>
        </w:rPr>
        <w:t>(наименование муниципального нормативного правового акта)</w:t>
      </w: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подготовлен _________________________________________________________________________</w:t>
      </w:r>
    </w:p>
    <w:p w:rsidR="00E135DA" w:rsidRPr="00E135DA" w:rsidRDefault="00E135DA" w:rsidP="00E135DA">
      <w:pPr>
        <w:autoSpaceDE w:val="0"/>
        <w:autoSpaceDN w:val="0"/>
        <w:adjustRightInd w:val="0"/>
        <w:spacing w:line="240" w:lineRule="atLeast"/>
        <w:jc w:val="center"/>
        <w:rPr>
          <w:sz w:val="18"/>
          <w:szCs w:val="18"/>
        </w:rPr>
      </w:pPr>
      <w:r w:rsidRPr="00E135DA">
        <w:rPr>
          <w:sz w:val="18"/>
          <w:szCs w:val="18"/>
        </w:rPr>
        <w:t>(наименование разработчика в творительном падеже)</w:t>
      </w: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в связи с выявлением _________________________________________________________________.</w:t>
      </w:r>
    </w:p>
    <w:p w:rsidR="00E135DA" w:rsidRPr="00E135DA" w:rsidRDefault="00E135DA" w:rsidP="00E135DA">
      <w:pPr>
        <w:autoSpaceDE w:val="0"/>
        <w:autoSpaceDN w:val="0"/>
        <w:adjustRightInd w:val="0"/>
        <w:spacing w:line="240" w:lineRule="atLeast"/>
        <w:jc w:val="center"/>
        <w:rPr>
          <w:sz w:val="18"/>
          <w:szCs w:val="18"/>
        </w:rPr>
      </w:pPr>
      <w:r w:rsidRPr="00E135DA">
        <w:rPr>
          <w:sz w:val="18"/>
          <w:szCs w:val="18"/>
        </w:rPr>
        <w:t xml:space="preserve">(проблема правового регулирования, предлагаемые способы правового регулирования, в том числе  альтернативные </w:t>
      </w:r>
      <w:proofErr w:type="gramStart"/>
      <w:r w:rsidRPr="00E135DA">
        <w:rPr>
          <w:sz w:val="18"/>
          <w:szCs w:val="18"/>
        </w:rPr>
        <w:t>существующему</w:t>
      </w:r>
      <w:proofErr w:type="gramEnd"/>
      <w:r w:rsidRPr="00E135DA">
        <w:rPr>
          <w:sz w:val="18"/>
          <w:szCs w:val="18"/>
        </w:rPr>
        <w:t>)</w:t>
      </w: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_____________________________________________________________________________________</w:t>
      </w:r>
    </w:p>
    <w:p w:rsidR="00E135DA" w:rsidRPr="00E135DA" w:rsidRDefault="00E135DA" w:rsidP="00E135DA">
      <w:pPr>
        <w:autoSpaceDE w:val="0"/>
        <w:autoSpaceDN w:val="0"/>
        <w:adjustRightInd w:val="0"/>
        <w:spacing w:line="240" w:lineRule="atLeast"/>
        <w:jc w:val="center"/>
        <w:rPr>
          <w:sz w:val="18"/>
          <w:szCs w:val="18"/>
        </w:rPr>
      </w:pPr>
      <w:r w:rsidRPr="00E135DA">
        <w:rPr>
          <w:sz w:val="18"/>
          <w:szCs w:val="18"/>
        </w:rPr>
        <w:t>(краткое изложение предмета регулирования проекта муниципального нормативного правового акта)</w:t>
      </w: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lastRenderedPageBreak/>
        <w:t xml:space="preserve"> В целях  организации  публичного  обсуждения  проект  муниципального нормативного правового акта и сводный отчет ___.___.________ были размещены</w:t>
      </w: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____________________________________________________________________________________.</w:t>
      </w:r>
    </w:p>
    <w:p w:rsidR="00E135DA" w:rsidRPr="00E135DA" w:rsidRDefault="00E135DA" w:rsidP="00E135DA">
      <w:pPr>
        <w:autoSpaceDE w:val="0"/>
        <w:autoSpaceDN w:val="0"/>
        <w:adjustRightInd w:val="0"/>
        <w:spacing w:line="240" w:lineRule="atLeast"/>
        <w:jc w:val="center"/>
        <w:rPr>
          <w:sz w:val="18"/>
          <w:szCs w:val="18"/>
        </w:rPr>
      </w:pPr>
      <w:r w:rsidRPr="00E135DA">
        <w:rPr>
          <w:sz w:val="18"/>
          <w:szCs w:val="18"/>
        </w:rPr>
        <w:t>(сведения об источнике обнародования)</w:t>
      </w:r>
    </w:p>
    <w:p w:rsidR="00E135DA" w:rsidRPr="00E135DA" w:rsidRDefault="00E135DA" w:rsidP="00E135DA">
      <w:pPr>
        <w:autoSpaceDE w:val="0"/>
        <w:autoSpaceDN w:val="0"/>
        <w:adjustRightInd w:val="0"/>
        <w:spacing w:line="240" w:lineRule="atLeast"/>
        <w:jc w:val="both"/>
        <w:rPr>
          <w:sz w:val="18"/>
          <w:szCs w:val="18"/>
        </w:rPr>
      </w:pP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 xml:space="preserve">Извещения о начале публичного обсуждения в соответствии с </w:t>
      </w:r>
      <w:hyperlink r:id="rId21" w:history="1">
        <w:r w:rsidRPr="00E135DA">
          <w:rPr>
            <w:color w:val="0000FF"/>
            <w:sz w:val="18"/>
            <w:szCs w:val="18"/>
          </w:rPr>
          <w:t>частью 3</w:t>
        </w:r>
      </w:hyperlink>
      <w:r w:rsidRPr="00E135DA">
        <w:rPr>
          <w:sz w:val="18"/>
          <w:szCs w:val="18"/>
        </w:rPr>
        <w:t xml:space="preserve"> статьи 5 закона Алтайского края от 10.11.2014 N 90-ЗС "О порядке </w:t>
      </w:r>
      <w:proofErr w:type="gramStart"/>
      <w:r w:rsidRPr="00E135DA">
        <w:rPr>
          <w:sz w:val="18"/>
          <w:szCs w:val="18"/>
        </w:rPr>
        <w:t>проведения оценки регулирующего воздействия проектов муниципальных нормативных правовых актов</w:t>
      </w:r>
      <w:proofErr w:type="gramEnd"/>
      <w:r w:rsidRPr="00E135DA">
        <w:rPr>
          <w:sz w:val="18"/>
          <w:szCs w:val="18"/>
        </w:rPr>
        <w:t xml:space="preserve"> и экспертизы муниципальных нормативных правовых актов" были направлены:</w:t>
      </w: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_____________________________________________________________________________________</w:t>
      </w: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По результатам  рассмотрения предложений,  поступивших  в связи с проведением  публичного  обсуждения, принято решение об отказе от принятия муниципального нормативного правового акта по следующим основаниям:</w:t>
      </w: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__________________________________________________________________________.</w:t>
      </w:r>
    </w:p>
    <w:p w:rsidR="00E135DA" w:rsidRPr="00E135DA" w:rsidRDefault="00E135DA" w:rsidP="00E135DA">
      <w:pPr>
        <w:autoSpaceDE w:val="0"/>
        <w:autoSpaceDN w:val="0"/>
        <w:adjustRightInd w:val="0"/>
        <w:spacing w:line="240" w:lineRule="atLeast"/>
        <w:jc w:val="center"/>
        <w:rPr>
          <w:sz w:val="18"/>
          <w:szCs w:val="18"/>
        </w:rPr>
      </w:pPr>
      <w:proofErr w:type="gramStart"/>
      <w:r w:rsidRPr="00E135DA">
        <w:rPr>
          <w:sz w:val="18"/>
          <w:szCs w:val="18"/>
        </w:rPr>
        <w:t>(основания принятия решения об отказе от подготовки муниципального</w:t>
      </w:r>
      <w:proofErr w:type="gramEnd"/>
    </w:p>
    <w:p w:rsidR="00E135DA" w:rsidRPr="00E135DA" w:rsidRDefault="00E135DA" w:rsidP="00E135DA">
      <w:pPr>
        <w:autoSpaceDE w:val="0"/>
        <w:autoSpaceDN w:val="0"/>
        <w:adjustRightInd w:val="0"/>
        <w:spacing w:line="240" w:lineRule="atLeast"/>
        <w:jc w:val="center"/>
        <w:rPr>
          <w:sz w:val="18"/>
          <w:szCs w:val="18"/>
        </w:rPr>
      </w:pPr>
      <w:r w:rsidRPr="00E135DA">
        <w:rPr>
          <w:sz w:val="18"/>
          <w:szCs w:val="18"/>
        </w:rPr>
        <w:t>нормативного правового акта)</w:t>
      </w:r>
    </w:p>
    <w:p w:rsidR="00E135DA" w:rsidRPr="00E135DA" w:rsidRDefault="00E135DA" w:rsidP="00E135DA">
      <w:pPr>
        <w:autoSpaceDE w:val="0"/>
        <w:autoSpaceDN w:val="0"/>
        <w:adjustRightInd w:val="0"/>
        <w:spacing w:line="240" w:lineRule="atLeast"/>
        <w:jc w:val="both"/>
        <w:rPr>
          <w:sz w:val="18"/>
          <w:szCs w:val="18"/>
        </w:rPr>
      </w:pP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__________________           ___________________     ______________________</w:t>
      </w: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 xml:space="preserve">должность                                        личная подпись             </w:t>
      </w:r>
      <w:proofErr w:type="spellStart"/>
      <w:r w:rsidRPr="00E135DA">
        <w:rPr>
          <w:sz w:val="18"/>
          <w:szCs w:val="18"/>
        </w:rPr>
        <w:t>И.О.Фамилия</w:t>
      </w:r>
      <w:proofErr w:type="spellEnd"/>
    </w:p>
    <w:p w:rsidR="00E135DA" w:rsidRPr="00E135DA" w:rsidRDefault="00E135DA" w:rsidP="00E135DA">
      <w:pPr>
        <w:autoSpaceDE w:val="0"/>
        <w:autoSpaceDN w:val="0"/>
        <w:adjustRightInd w:val="0"/>
        <w:jc w:val="both"/>
        <w:rPr>
          <w:sz w:val="18"/>
          <w:szCs w:val="18"/>
        </w:rPr>
      </w:pPr>
    </w:p>
    <w:p w:rsidR="00E135DA" w:rsidRPr="00E135DA" w:rsidRDefault="00E135DA" w:rsidP="00E135DA">
      <w:pPr>
        <w:autoSpaceDE w:val="0"/>
        <w:autoSpaceDN w:val="0"/>
        <w:adjustRightInd w:val="0"/>
        <w:jc w:val="right"/>
        <w:rPr>
          <w:sz w:val="18"/>
          <w:szCs w:val="18"/>
        </w:rPr>
      </w:pPr>
      <w:r w:rsidRPr="00E135DA">
        <w:rPr>
          <w:sz w:val="18"/>
          <w:szCs w:val="18"/>
        </w:rPr>
        <w:t>Приложение 8</w:t>
      </w:r>
    </w:p>
    <w:p w:rsidR="00E135DA" w:rsidRPr="00E135DA" w:rsidRDefault="00E135DA" w:rsidP="00E135DA">
      <w:pPr>
        <w:autoSpaceDE w:val="0"/>
        <w:autoSpaceDN w:val="0"/>
        <w:adjustRightInd w:val="0"/>
        <w:jc w:val="right"/>
        <w:rPr>
          <w:sz w:val="18"/>
          <w:szCs w:val="18"/>
        </w:rPr>
      </w:pPr>
      <w:r w:rsidRPr="00E135DA">
        <w:rPr>
          <w:sz w:val="18"/>
          <w:szCs w:val="18"/>
        </w:rPr>
        <w:t>к постановлению администрации города Алейска</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«О порядке взаимодействия</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структурных подразделений</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администрации города Алейска</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при проведении оценки</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регулирующего воздействия проектов</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муниципальных нормативных правовых</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актов города Алейска</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 xml:space="preserve">и экспертизы  </w:t>
      </w:r>
      <w:proofErr w:type="gramStart"/>
      <w:r w:rsidRPr="00E135DA">
        <w:rPr>
          <w:rFonts w:ascii="Times New Roman" w:hAnsi="Times New Roman" w:cs="Times New Roman"/>
          <w:sz w:val="18"/>
          <w:szCs w:val="18"/>
        </w:rPr>
        <w:t>муниципальных</w:t>
      </w:r>
      <w:proofErr w:type="gramEnd"/>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нормативных правовых актов города Алейска»</w:t>
      </w:r>
    </w:p>
    <w:p w:rsidR="00E135DA" w:rsidRPr="00E135DA" w:rsidRDefault="00E135DA" w:rsidP="00E135DA">
      <w:pPr>
        <w:pStyle w:val="ConsPlusNormal"/>
        <w:jc w:val="right"/>
        <w:rPr>
          <w:rFonts w:ascii="Times New Roman" w:hAnsi="Times New Roman" w:cs="Times New Roman"/>
          <w:sz w:val="18"/>
          <w:szCs w:val="18"/>
        </w:rPr>
      </w:pPr>
      <w:r w:rsidRPr="00E135DA">
        <w:rPr>
          <w:rFonts w:ascii="Times New Roman" w:hAnsi="Times New Roman" w:cs="Times New Roman"/>
          <w:sz w:val="18"/>
          <w:szCs w:val="18"/>
        </w:rPr>
        <w:t>№884 от  21.09.2023</w:t>
      </w:r>
    </w:p>
    <w:p w:rsidR="00E135DA" w:rsidRPr="00E135DA" w:rsidRDefault="00E135DA" w:rsidP="00E135DA">
      <w:pPr>
        <w:autoSpaceDE w:val="0"/>
        <w:autoSpaceDN w:val="0"/>
        <w:adjustRightInd w:val="0"/>
        <w:spacing w:line="240" w:lineRule="atLeast"/>
        <w:rPr>
          <w:sz w:val="18"/>
          <w:szCs w:val="18"/>
        </w:rPr>
      </w:pPr>
    </w:p>
    <w:p w:rsidR="00E135DA" w:rsidRPr="00E135DA" w:rsidRDefault="00E135DA" w:rsidP="00E135DA">
      <w:pPr>
        <w:autoSpaceDE w:val="0"/>
        <w:autoSpaceDN w:val="0"/>
        <w:adjustRightInd w:val="0"/>
        <w:spacing w:line="240" w:lineRule="atLeast"/>
        <w:jc w:val="center"/>
        <w:rPr>
          <w:sz w:val="18"/>
          <w:szCs w:val="18"/>
        </w:rPr>
      </w:pPr>
      <w:r w:rsidRPr="00E135DA">
        <w:rPr>
          <w:sz w:val="18"/>
          <w:szCs w:val="18"/>
        </w:rPr>
        <w:t>СВОДКА</w:t>
      </w:r>
    </w:p>
    <w:p w:rsidR="00E135DA" w:rsidRPr="00E135DA" w:rsidRDefault="00E135DA" w:rsidP="00E135DA">
      <w:pPr>
        <w:autoSpaceDE w:val="0"/>
        <w:autoSpaceDN w:val="0"/>
        <w:adjustRightInd w:val="0"/>
        <w:spacing w:line="240" w:lineRule="atLeast"/>
        <w:jc w:val="center"/>
        <w:rPr>
          <w:sz w:val="18"/>
          <w:szCs w:val="18"/>
        </w:rPr>
      </w:pPr>
      <w:r w:rsidRPr="00E135DA">
        <w:rPr>
          <w:sz w:val="18"/>
          <w:szCs w:val="18"/>
        </w:rPr>
        <w:t>предложений, поступивших в связи с проведением публичного обсуждения</w:t>
      </w:r>
    </w:p>
    <w:p w:rsidR="00E135DA" w:rsidRPr="00E135DA" w:rsidRDefault="00E135DA" w:rsidP="00E135DA">
      <w:pPr>
        <w:autoSpaceDE w:val="0"/>
        <w:autoSpaceDN w:val="0"/>
        <w:adjustRightInd w:val="0"/>
        <w:spacing w:line="240" w:lineRule="atLeast"/>
        <w:jc w:val="center"/>
        <w:rPr>
          <w:sz w:val="18"/>
          <w:szCs w:val="18"/>
        </w:rPr>
      </w:pPr>
      <w:r w:rsidRPr="00E135DA">
        <w:rPr>
          <w:sz w:val="18"/>
          <w:szCs w:val="18"/>
        </w:rPr>
        <w:t>проекта муниципального нормативного правового акта и сводного отчета</w:t>
      </w:r>
    </w:p>
    <w:p w:rsidR="00E135DA" w:rsidRPr="00E135DA" w:rsidRDefault="00E135DA" w:rsidP="00E135DA">
      <w:pPr>
        <w:autoSpaceDE w:val="0"/>
        <w:autoSpaceDN w:val="0"/>
        <w:adjustRightInd w:val="0"/>
        <w:spacing w:line="240" w:lineRule="atLeast"/>
        <w:jc w:val="both"/>
        <w:rPr>
          <w:sz w:val="18"/>
          <w:szCs w:val="18"/>
        </w:rPr>
      </w:pPr>
      <w:r w:rsidRPr="00E135DA">
        <w:rPr>
          <w:sz w:val="18"/>
          <w:szCs w:val="18"/>
        </w:rPr>
        <w:t xml:space="preserve">_____________________________________________________________________________________ </w:t>
      </w:r>
    </w:p>
    <w:p w:rsidR="00E135DA" w:rsidRPr="00E135DA" w:rsidRDefault="00E135DA" w:rsidP="00E135DA">
      <w:pPr>
        <w:autoSpaceDE w:val="0"/>
        <w:autoSpaceDN w:val="0"/>
        <w:adjustRightInd w:val="0"/>
        <w:spacing w:line="240" w:lineRule="atLeast"/>
        <w:jc w:val="center"/>
        <w:rPr>
          <w:sz w:val="18"/>
          <w:szCs w:val="18"/>
        </w:rPr>
      </w:pPr>
      <w:r w:rsidRPr="00E135DA">
        <w:rPr>
          <w:sz w:val="18"/>
          <w:szCs w:val="18"/>
        </w:rPr>
        <w:t>(наименование разработчика)</w:t>
      </w:r>
    </w:p>
    <w:p w:rsidR="00E135DA" w:rsidRPr="00E135DA" w:rsidRDefault="00E135DA" w:rsidP="00E135DA">
      <w:pPr>
        <w:autoSpaceDE w:val="0"/>
        <w:autoSpaceDN w:val="0"/>
        <w:adjustRightInd w:val="0"/>
        <w:spacing w:line="240" w:lineRule="atLeast"/>
        <w:jc w:val="both"/>
        <w:rPr>
          <w:sz w:val="18"/>
          <w:szCs w:val="18"/>
        </w:rPr>
      </w:pPr>
      <w:proofErr w:type="gramStart"/>
      <w:r w:rsidRPr="00E135DA">
        <w:rPr>
          <w:sz w:val="18"/>
          <w:szCs w:val="18"/>
        </w:rPr>
        <w:t xml:space="preserve">в соответствии с </w:t>
      </w:r>
      <w:hyperlink r:id="rId22" w:history="1">
        <w:r w:rsidRPr="00E135DA">
          <w:rPr>
            <w:color w:val="0000FF"/>
            <w:sz w:val="18"/>
            <w:szCs w:val="18"/>
          </w:rPr>
          <w:t>частью 6 статьи 5</w:t>
        </w:r>
      </w:hyperlink>
      <w:r w:rsidRPr="00E135DA">
        <w:rPr>
          <w:sz w:val="18"/>
          <w:szCs w:val="18"/>
        </w:rPr>
        <w:t xml:space="preserve"> закона Алтайского края от 10.11.2014 N 90-ЗС "О порядке проведения оценки   регулирующего воздействия проектов муниципальных нормативных правовых актов и экспертизы муниципальных нормативных правовых актов" обобщены и рассмотрены предложения, поступившие в период с __ __ ____  по  __ __ ____ в связи с проведением публичного обсуждения проекта муниципального нормативного правового акта и сводного отчета</w:t>
      </w:r>
      <w:proofErr w:type="gramEnd"/>
    </w:p>
    <w:tbl>
      <w:tblPr>
        <w:tblW w:w="10490" w:type="dxa"/>
        <w:tblInd w:w="-505" w:type="dxa"/>
        <w:tblLayout w:type="fixed"/>
        <w:tblCellMar>
          <w:top w:w="102" w:type="dxa"/>
          <w:left w:w="62" w:type="dxa"/>
          <w:bottom w:w="102" w:type="dxa"/>
          <w:right w:w="62" w:type="dxa"/>
        </w:tblCellMar>
        <w:tblLook w:val="0000" w:firstRow="0" w:lastRow="0" w:firstColumn="0" w:lastColumn="0" w:noHBand="0" w:noVBand="0"/>
      </w:tblPr>
      <w:tblGrid>
        <w:gridCol w:w="7938"/>
        <w:gridCol w:w="2552"/>
      </w:tblGrid>
      <w:tr w:rsidR="00E135DA" w:rsidRPr="00E135DA" w:rsidTr="00E135DA">
        <w:tc>
          <w:tcPr>
            <w:tcW w:w="7938"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both"/>
              <w:rPr>
                <w:sz w:val="18"/>
                <w:szCs w:val="18"/>
              </w:rPr>
            </w:pPr>
            <w:r w:rsidRPr="00E135DA">
              <w:rPr>
                <w:sz w:val="18"/>
                <w:szCs w:val="18"/>
              </w:rPr>
              <w:t>Вид муниципального нормативного правового акта</w:t>
            </w:r>
          </w:p>
        </w:tc>
        <w:tc>
          <w:tcPr>
            <w:tcW w:w="2552"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r>
      <w:tr w:rsidR="00E135DA" w:rsidRPr="00E135DA" w:rsidTr="00E135DA">
        <w:tc>
          <w:tcPr>
            <w:tcW w:w="7938"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both"/>
              <w:rPr>
                <w:sz w:val="18"/>
                <w:szCs w:val="18"/>
              </w:rPr>
            </w:pPr>
            <w:r w:rsidRPr="00E135DA">
              <w:rPr>
                <w:sz w:val="18"/>
                <w:szCs w:val="18"/>
              </w:rPr>
              <w:t>Наименование муниципального нормативного правового акта</w:t>
            </w:r>
          </w:p>
        </w:tc>
        <w:tc>
          <w:tcPr>
            <w:tcW w:w="2552"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r>
      <w:tr w:rsidR="00E135DA" w:rsidRPr="00E135DA" w:rsidTr="00E135DA">
        <w:tc>
          <w:tcPr>
            <w:tcW w:w="7938"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both"/>
              <w:rPr>
                <w:sz w:val="18"/>
                <w:szCs w:val="18"/>
              </w:rPr>
            </w:pPr>
            <w:r w:rsidRPr="00E135DA">
              <w:rPr>
                <w:sz w:val="18"/>
                <w:szCs w:val="18"/>
              </w:rPr>
              <w:t>Сведения о месте размещения муниципального нормативного правового акта и сводного отчета</w:t>
            </w:r>
          </w:p>
        </w:tc>
        <w:tc>
          <w:tcPr>
            <w:tcW w:w="2552"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r>
      <w:tr w:rsidR="00E135DA" w:rsidRPr="00E135DA" w:rsidTr="00E135DA">
        <w:tc>
          <w:tcPr>
            <w:tcW w:w="7938"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both"/>
              <w:rPr>
                <w:sz w:val="18"/>
                <w:szCs w:val="18"/>
              </w:rPr>
            </w:pPr>
            <w:r w:rsidRPr="00E135DA">
              <w:rPr>
                <w:sz w:val="18"/>
                <w:szCs w:val="18"/>
              </w:rPr>
              <w:t>Сведения о разработчике проекта муниципального нормативного правового акта (полное наименование, местонахождение, контактный телефон и адрес электронной почты)</w:t>
            </w:r>
          </w:p>
        </w:tc>
        <w:tc>
          <w:tcPr>
            <w:tcW w:w="2552"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r>
      <w:tr w:rsidR="00E135DA" w:rsidRPr="00E135DA" w:rsidTr="00E135DA">
        <w:tc>
          <w:tcPr>
            <w:tcW w:w="7938"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both"/>
              <w:rPr>
                <w:sz w:val="18"/>
                <w:szCs w:val="18"/>
              </w:rPr>
            </w:pPr>
            <w:r w:rsidRPr="00E135DA">
              <w:rPr>
                <w:sz w:val="18"/>
                <w:szCs w:val="18"/>
              </w:rPr>
              <w:t>Перечень лиц, которым были направлены извещения о начале публичных консультаций</w:t>
            </w:r>
          </w:p>
        </w:tc>
        <w:tc>
          <w:tcPr>
            <w:tcW w:w="2552"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r>
    </w:tbl>
    <w:p w:rsidR="00E135DA" w:rsidRPr="00E135DA" w:rsidRDefault="00E135DA" w:rsidP="00E135DA">
      <w:pPr>
        <w:autoSpaceDE w:val="0"/>
        <w:autoSpaceDN w:val="0"/>
        <w:adjustRightInd w:val="0"/>
        <w:spacing w:line="240" w:lineRule="atLeast"/>
        <w:jc w:val="both"/>
        <w:rPr>
          <w:sz w:val="18"/>
          <w:szCs w:val="18"/>
        </w:rPr>
      </w:pPr>
    </w:p>
    <w:p w:rsidR="00E135DA" w:rsidRDefault="00E135DA" w:rsidP="00E135DA">
      <w:pPr>
        <w:autoSpaceDE w:val="0"/>
        <w:autoSpaceDN w:val="0"/>
        <w:adjustRightInd w:val="0"/>
        <w:spacing w:line="240" w:lineRule="atLeast"/>
        <w:jc w:val="both"/>
        <w:rPr>
          <w:sz w:val="18"/>
          <w:szCs w:val="18"/>
        </w:rPr>
      </w:pPr>
      <w:r w:rsidRPr="00E135DA">
        <w:rPr>
          <w:sz w:val="18"/>
          <w:szCs w:val="18"/>
        </w:rPr>
        <w:t>В течение срока, предусмотренного для принятия разработчиком предложений в связи с   проведением публичного  обсуждения проекта муниципального  нормативного  правового акта и сводного отчета, поступили и рассмотрены следующие предложения:</w:t>
      </w:r>
    </w:p>
    <w:p w:rsidR="00E135DA" w:rsidRPr="00E135DA" w:rsidRDefault="00E135DA" w:rsidP="00E135DA">
      <w:pPr>
        <w:autoSpaceDE w:val="0"/>
        <w:autoSpaceDN w:val="0"/>
        <w:adjustRightInd w:val="0"/>
        <w:spacing w:line="240" w:lineRule="atLeast"/>
        <w:jc w:val="both"/>
        <w:rPr>
          <w:sz w:val="18"/>
          <w:szCs w:val="18"/>
        </w:rPr>
      </w:pPr>
    </w:p>
    <w:tbl>
      <w:tblPr>
        <w:tblW w:w="10490" w:type="dxa"/>
        <w:tblInd w:w="-505" w:type="dxa"/>
        <w:tblLayout w:type="fixed"/>
        <w:tblCellMar>
          <w:top w:w="102" w:type="dxa"/>
          <w:left w:w="62" w:type="dxa"/>
          <w:bottom w:w="102" w:type="dxa"/>
          <w:right w:w="62" w:type="dxa"/>
        </w:tblCellMar>
        <w:tblLook w:val="0000" w:firstRow="0" w:lastRow="0" w:firstColumn="0" w:lastColumn="0" w:noHBand="0" w:noVBand="0"/>
      </w:tblPr>
      <w:tblGrid>
        <w:gridCol w:w="1304"/>
        <w:gridCol w:w="2551"/>
        <w:gridCol w:w="2127"/>
        <w:gridCol w:w="1701"/>
        <w:gridCol w:w="2807"/>
      </w:tblGrid>
      <w:tr w:rsidR="00E135DA" w:rsidRPr="00E135DA" w:rsidTr="00E135DA">
        <w:tc>
          <w:tcPr>
            <w:tcW w:w="1304"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 xml:space="preserve">N </w:t>
            </w:r>
            <w:proofErr w:type="gramStart"/>
            <w:r w:rsidRPr="00E135DA">
              <w:rPr>
                <w:sz w:val="18"/>
                <w:szCs w:val="18"/>
              </w:rPr>
              <w:t>п</w:t>
            </w:r>
            <w:proofErr w:type="gramEnd"/>
            <w:r w:rsidRPr="00E135DA">
              <w:rPr>
                <w:sz w:val="18"/>
                <w:szCs w:val="18"/>
              </w:rPr>
              <w:t>/п</w:t>
            </w:r>
          </w:p>
        </w:tc>
        <w:tc>
          <w:tcPr>
            <w:tcW w:w="2551"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Автор предложения</w:t>
            </w:r>
          </w:p>
        </w:tc>
        <w:tc>
          <w:tcPr>
            <w:tcW w:w="212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Способ предоставления предложения</w:t>
            </w:r>
          </w:p>
        </w:tc>
        <w:tc>
          <w:tcPr>
            <w:tcW w:w="1701"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Содержание предложения</w:t>
            </w:r>
          </w:p>
        </w:tc>
        <w:tc>
          <w:tcPr>
            <w:tcW w:w="280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Результат рассмотрения предложения</w:t>
            </w:r>
          </w:p>
        </w:tc>
      </w:tr>
      <w:tr w:rsidR="00E135DA" w:rsidRPr="00E135DA" w:rsidTr="00E135DA">
        <w:tc>
          <w:tcPr>
            <w:tcW w:w="1304"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1</w:t>
            </w:r>
          </w:p>
        </w:tc>
        <w:tc>
          <w:tcPr>
            <w:tcW w:w="2551"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2</w:t>
            </w:r>
          </w:p>
        </w:tc>
        <w:tc>
          <w:tcPr>
            <w:tcW w:w="212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3</w:t>
            </w:r>
          </w:p>
        </w:tc>
        <w:tc>
          <w:tcPr>
            <w:tcW w:w="1701"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4</w:t>
            </w:r>
          </w:p>
        </w:tc>
        <w:tc>
          <w:tcPr>
            <w:tcW w:w="280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center"/>
              <w:rPr>
                <w:sz w:val="18"/>
                <w:szCs w:val="18"/>
              </w:rPr>
            </w:pPr>
            <w:r w:rsidRPr="00E135DA">
              <w:rPr>
                <w:sz w:val="18"/>
                <w:szCs w:val="18"/>
              </w:rPr>
              <w:t>5</w:t>
            </w:r>
          </w:p>
        </w:tc>
      </w:tr>
      <w:tr w:rsidR="00E135DA" w:rsidRPr="00E135DA" w:rsidTr="00E135DA">
        <w:tc>
          <w:tcPr>
            <w:tcW w:w="1304"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both"/>
              <w:rPr>
                <w:sz w:val="18"/>
                <w:szCs w:val="18"/>
              </w:rPr>
            </w:pPr>
            <w:r w:rsidRPr="00E135DA">
              <w:rPr>
                <w:sz w:val="18"/>
                <w:szCs w:val="18"/>
              </w:rPr>
              <w:t>1.</w:t>
            </w:r>
          </w:p>
        </w:tc>
        <w:tc>
          <w:tcPr>
            <w:tcW w:w="2551"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212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280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r>
      <w:tr w:rsidR="00E135DA" w:rsidRPr="00E135DA" w:rsidTr="00E135DA">
        <w:tc>
          <w:tcPr>
            <w:tcW w:w="1304"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both"/>
              <w:rPr>
                <w:sz w:val="18"/>
                <w:szCs w:val="18"/>
              </w:rPr>
            </w:pPr>
            <w:r w:rsidRPr="00E135DA">
              <w:rPr>
                <w:sz w:val="18"/>
                <w:szCs w:val="18"/>
              </w:rPr>
              <w:t>2.</w:t>
            </w:r>
          </w:p>
        </w:tc>
        <w:tc>
          <w:tcPr>
            <w:tcW w:w="2551"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212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280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r>
      <w:tr w:rsidR="00E135DA" w:rsidRPr="00E135DA" w:rsidTr="00E135DA">
        <w:tc>
          <w:tcPr>
            <w:tcW w:w="1304"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jc w:val="both"/>
              <w:rPr>
                <w:sz w:val="18"/>
                <w:szCs w:val="18"/>
              </w:rPr>
            </w:pPr>
            <w:r w:rsidRPr="00E135DA">
              <w:rPr>
                <w:sz w:val="18"/>
                <w:szCs w:val="18"/>
              </w:rPr>
              <w:lastRenderedPageBreak/>
              <w:t>и т.д.</w:t>
            </w:r>
          </w:p>
        </w:tc>
        <w:tc>
          <w:tcPr>
            <w:tcW w:w="2551"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212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c>
          <w:tcPr>
            <w:tcW w:w="2807" w:type="dxa"/>
            <w:tcBorders>
              <w:top w:val="single" w:sz="4" w:space="0" w:color="auto"/>
              <w:left w:val="single" w:sz="4" w:space="0" w:color="auto"/>
              <w:bottom w:val="single" w:sz="4" w:space="0" w:color="auto"/>
              <w:right w:val="single" w:sz="4" w:space="0" w:color="auto"/>
            </w:tcBorders>
          </w:tcPr>
          <w:p w:rsidR="00E135DA" w:rsidRPr="00E135DA" w:rsidRDefault="00E135DA" w:rsidP="00A628B9">
            <w:pPr>
              <w:autoSpaceDE w:val="0"/>
              <w:autoSpaceDN w:val="0"/>
              <w:adjustRightInd w:val="0"/>
              <w:spacing w:line="240" w:lineRule="atLeast"/>
              <w:rPr>
                <w:sz w:val="18"/>
                <w:szCs w:val="18"/>
              </w:rPr>
            </w:pPr>
          </w:p>
        </w:tc>
      </w:tr>
    </w:tbl>
    <w:p w:rsidR="00E135DA" w:rsidRDefault="00E135DA" w:rsidP="00E135DA">
      <w:pPr>
        <w:autoSpaceDE w:val="0"/>
        <w:autoSpaceDN w:val="0"/>
        <w:adjustRightInd w:val="0"/>
        <w:jc w:val="both"/>
        <w:rPr>
          <w:sz w:val="18"/>
          <w:szCs w:val="18"/>
        </w:rPr>
      </w:pPr>
    </w:p>
    <w:p w:rsidR="00E135DA" w:rsidRDefault="00E135DA" w:rsidP="00E135DA">
      <w:pPr>
        <w:autoSpaceDE w:val="0"/>
        <w:autoSpaceDN w:val="0"/>
        <w:adjustRightInd w:val="0"/>
        <w:jc w:val="both"/>
        <w:rPr>
          <w:sz w:val="18"/>
          <w:szCs w:val="18"/>
        </w:rPr>
      </w:pPr>
    </w:p>
    <w:p w:rsidR="00E135DA" w:rsidRPr="00E135DA" w:rsidRDefault="00E135DA" w:rsidP="00E135DA">
      <w:pPr>
        <w:autoSpaceDE w:val="0"/>
        <w:autoSpaceDN w:val="0"/>
        <w:adjustRightInd w:val="0"/>
        <w:jc w:val="both"/>
        <w:rPr>
          <w:sz w:val="18"/>
          <w:szCs w:val="18"/>
        </w:rPr>
      </w:pPr>
    </w:p>
    <w:p w:rsidR="00E135DA" w:rsidRPr="00E135DA" w:rsidRDefault="00E135DA" w:rsidP="00E135DA">
      <w:pPr>
        <w:spacing w:line="240" w:lineRule="atLeast"/>
        <w:jc w:val="center"/>
        <w:rPr>
          <w:sz w:val="18"/>
          <w:szCs w:val="18"/>
        </w:rPr>
      </w:pPr>
      <w:r w:rsidRPr="00E135DA">
        <w:rPr>
          <w:sz w:val="18"/>
          <w:szCs w:val="18"/>
        </w:rPr>
        <w:t>Алтайский край</w:t>
      </w:r>
    </w:p>
    <w:p w:rsidR="00E135DA" w:rsidRPr="00E135DA" w:rsidRDefault="00E135DA" w:rsidP="00E135DA">
      <w:pPr>
        <w:spacing w:line="240" w:lineRule="atLeast"/>
        <w:jc w:val="center"/>
        <w:rPr>
          <w:sz w:val="18"/>
          <w:szCs w:val="18"/>
        </w:rPr>
      </w:pPr>
      <w:r w:rsidRPr="00E135DA">
        <w:rPr>
          <w:sz w:val="18"/>
          <w:szCs w:val="18"/>
        </w:rPr>
        <w:t>Администрация города Алейска</w:t>
      </w:r>
    </w:p>
    <w:p w:rsidR="00E135DA" w:rsidRPr="00E135DA" w:rsidRDefault="00E135DA" w:rsidP="00E135DA">
      <w:pPr>
        <w:spacing w:line="240" w:lineRule="atLeast"/>
        <w:jc w:val="center"/>
        <w:rPr>
          <w:sz w:val="18"/>
          <w:szCs w:val="18"/>
        </w:rPr>
      </w:pPr>
    </w:p>
    <w:p w:rsidR="00E135DA" w:rsidRPr="00E135DA" w:rsidRDefault="00E135DA" w:rsidP="00E135DA">
      <w:pPr>
        <w:spacing w:line="240" w:lineRule="atLeast"/>
        <w:jc w:val="center"/>
        <w:rPr>
          <w:b/>
          <w:bCs/>
          <w:spacing w:val="50"/>
          <w:sz w:val="18"/>
          <w:szCs w:val="18"/>
        </w:rPr>
      </w:pPr>
      <w:r w:rsidRPr="00E135DA">
        <w:rPr>
          <w:b/>
          <w:bCs/>
          <w:spacing w:val="50"/>
          <w:sz w:val="18"/>
          <w:szCs w:val="18"/>
        </w:rPr>
        <w:t>ПОСТАНОВЛЕНИЕ</w:t>
      </w:r>
    </w:p>
    <w:p w:rsidR="00E135DA" w:rsidRPr="00E135DA" w:rsidRDefault="00E135DA" w:rsidP="00E135DA">
      <w:pPr>
        <w:spacing w:line="240" w:lineRule="atLeast"/>
        <w:jc w:val="center"/>
        <w:rPr>
          <w:b/>
          <w:bCs/>
          <w:spacing w:val="20"/>
          <w:sz w:val="18"/>
          <w:szCs w:val="18"/>
        </w:rPr>
      </w:pPr>
    </w:p>
    <w:p w:rsidR="00E135DA" w:rsidRPr="00E135DA" w:rsidRDefault="00E135DA" w:rsidP="00E135DA">
      <w:pPr>
        <w:rPr>
          <w:sz w:val="18"/>
          <w:szCs w:val="18"/>
          <w:u w:val="single"/>
        </w:rPr>
      </w:pPr>
      <w:r w:rsidRPr="00E135DA">
        <w:rPr>
          <w:sz w:val="18"/>
          <w:szCs w:val="18"/>
          <w:u w:val="single"/>
        </w:rPr>
        <w:t>22.09.2023</w:t>
      </w:r>
      <w:r w:rsidRPr="00E135DA">
        <w:rPr>
          <w:sz w:val="18"/>
          <w:szCs w:val="18"/>
        </w:rPr>
        <w:tab/>
      </w:r>
      <w:r w:rsidRPr="00E135DA">
        <w:rPr>
          <w:sz w:val="18"/>
          <w:szCs w:val="18"/>
        </w:rPr>
        <w:tab/>
      </w:r>
      <w:r w:rsidRPr="00E135DA">
        <w:rPr>
          <w:sz w:val="18"/>
          <w:szCs w:val="18"/>
        </w:rPr>
        <w:tab/>
      </w:r>
      <w:r w:rsidRPr="00E135DA">
        <w:rPr>
          <w:sz w:val="18"/>
          <w:szCs w:val="18"/>
        </w:rPr>
        <w:tab/>
      </w:r>
      <w:r>
        <w:rPr>
          <w:sz w:val="18"/>
          <w:szCs w:val="18"/>
        </w:rPr>
        <w:tab/>
      </w:r>
      <w:r>
        <w:rPr>
          <w:sz w:val="18"/>
          <w:szCs w:val="18"/>
        </w:rPr>
        <w:tab/>
      </w:r>
      <w:r>
        <w:rPr>
          <w:sz w:val="18"/>
          <w:szCs w:val="18"/>
        </w:rPr>
        <w:tab/>
      </w:r>
      <w:r w:rsidRPr="00E135DA">
        <w:rPr>
          <w:sz w:val="18"/>
          <w:szCs w:val="18"/>
        </w:rPr>
        <w:tab/>
      </w:r>
      <w:r w:rsidRPr="00E135DA">
        <w:rPr>
          <w:sz w:val="18"/>
          <w:szCs w:val="18"/>
        </w:rPr>
        <w:tab/>
      </w:r>
      <w:r w:rsidRPr="00E135DA">
        <w:rPr>
          <w:sz w:val="18"/>
          <w:szCs w:val="18"/>
        </w:rPr>
        <w:tab/>
      </w:r>
      <w:r w:rsidRPr="00E135DA">
        <w:rPr>
          <w:sz w:val="18"/>
          <w:szCs w:val="18"/>
        </w:rPr>
        <w:tab/>
      </w:r>
      <w:r w:rsidRPr="00E135DA">
        <w:rPr>
          <w:sz w:val="18"/>
          <w:szCs w:val="18"/>
        </w:rPr>
        <w:tab/>
      </w:r>
      <w:r>
        <w:rPr>
          <w:sz w:val="18"/>
          <w:szCs w:val="18"/>
        </w:rPr>
        <w:t xml:space="preserve"> </w:t>
      </w:r>
      <w:r w:rsidRPr="00E135DA">
        <w:rPr>
          <w:sz w:val="18"/>
          <w:szCs w:val="18"/>
        </w:rPr>
        <w:t xml:space="preserve">№  </w:t>
      </w:r>
      <w:r w:rsidRPr="00E135DA">
        <w:rPr>
          <w:sz w:val="18"/>
          <w:szCs w:val="18"/>
          <w:u w:val="single"/>
        </w:rPr>
        <w:t>887</w:t>
      </w:r>
    </w:p>
    <w:p w:rsidR="00E135DA" w:rsidRDefault="00E135DA" w:rsidP="00E135DA">
      <w:pPr>
        <w:jc w:val="center"/>
        <w:rPr>
          <w:sz w:val="18"/>
          <w:szCs w:val="18"/>
        </w:rPr>
      </w:pPr>
      <w:r w:rsidRPr="00E135DA">
        <w:rPr>
          <w:sz w:val="18"/>
          <w:szCs w:val="18"/>
        </w:rPr>
        <w:t>г. Алейск</w:t>
      </w:r>
    </w:p>
    <w:p w:rsidR="00A628B9" w:rsidRPr="00E135DA" w:rsidRDefault="00A628B9" w:rsidP="00E135DA">
      <w:pPr>
        <w:jc w:val="center"/>
        <w:rPr>
          <w:sz w:val="18"/>
          <w:szCs w:val="18"/>
        </w:rPr>
      </w:pPr>
    </w:p>
    <w:tbl>
      <w:tblPr>
        <w:tblW w:w="0" w:type="auto"/>
        <w:tblInd w:w="-106" w:type="dxa"/>
        <w:tblLook w:val="01E0" w:firstRow="1" w:lastRow="1" w:firstColumn="1" w:lastColumn="1" w:noHBand="0" w:noVBand="0"/>
      </w:tblPr>
      <w:tblGrid>
        <w:gridCol w:w="4260"/>
      </w:tblGrid>
      <w:tr w:rsidR="00E135DA" w:rsidRPr="00E135DA" w:rsidTr="00E135DA">
        <w:trPr>
          <w:trHeight w:val="1058"/>
        </w:trPr>
        <w:tc>
          <w:tcPr>
            <w:tcW w:w="4260" w:type="dxa"/>
          </w:tcPr>
          <w:p w:rsidR="00E135DA" w:rsidRPr="00E135DA" w:rsidRDefault="00E135DA" w:rsidP="00A628B9">
            <w:pPr>
              <w:jc w:val="both"/>
              <w:rPr>
                <w:sz w:val="18"/>
                <w:szCs w:val="18"/>
              </w:rPr>
            </w:pPr>
            <w:r w:rsidRPr="00E135DA">
              <w:rPr>
                <w:sz w:val="18"/>
                <w:szCs w:val="18"/>
              </w:rPr>
              <w:t>О внесении изменений в постановление администрации города Алейска от 08.12.2020 г. № 748 «Об утверждении муниципальной программы «Развитие физической культуры и спорта в городе Алейске» на 2021 – 2025 годы</w:t>
            </w:r>
          </w:p>
        </w:tc>
      </w:tr>
    </w:tbl>
    <w:p w:rsidR="00E135DA" w:rsidRPr="00E135DA" w:rsidRDefault="00E135DA" w:rsidP="00E135DA">
      <w:pPr>
        <w:rPr>
          <w:sz w:val="18"/>
          <w:szCs w:val="18"/>
        </w:rPr>
      </w:pPr>
    </w:p>
    <w:p w:rsidR="00E135DA" w:rsidRPr="00E135DA" w:rsidRDefault="00E135DA" w:rsidP="00E135DA">
      <w:pPr>
        <w:rPr>
          <w:sz w:val="18"/>
          <w:szCs w:val="18"/>
        </w:rPr>
      </w:pPr>
    </w:p>
    <w:p w:rsidR="00E135DA" w:rsidRPr="00E135DA" w:rsidRDefault="00E135DA" w:rsidP="00E135DA">
      <w:pPr>
        <w:ind w:firstLine="709"/>
        <w:jc w:val="both"/>
        <w:rPr>
          <w:sz w:val="18"/>
          <w:szCs w:val="18"/>
        </w:rPr>
      </w:pPr>
      <w:proofErr w:type="gramStart"/>
      <w:r w:rsidRPr="00E135DA">
        <w:rPr>
          <w:sz w:val="18"/>
          <w:szCs w:val="18"/>
        </w:rPr>
        <w:t xml:space="preserve">В соответствии с Бюджетным </w:t>
      </w:r>
      <w:hyperlink r:id="rId23" w:history="1">
        <w:r w:rsidRPr="00E135DA">
          <w:rPr>
            <w:sz w:val="18"/>
            <w:szCs w:val="18"/>
          </w:rPr>
          <w:t>кодексом</w:t>
        </w:r>
      </w:hyperlink>
      <w:r w:rsidRPr="00E135DA">
        <w:rPr>
          <w:sz w:val="18"/>
          <w:szCs w:val="18"/>
        </w:rPr>
        <w:t xml:space="preserve"> Российской Федерации, Федеральным </w:t>
      </w:r>
      <w:hyperlink r:id="rId24" w:history="1">
        <w:r w:rsidRPr="00E135DA">
          <w:rPr>
            <w:sz w:val="18"/>
            <w:szCs w:val="18"/>
          </w:rPr>
          <w:t>законом</w:t>
        </w:r>
      </w:hyperlink>
      <w:r w:rsidRPr="00E135DA">
        <w:rPr>
          <w:sz w:val="18"/>
          <w:szCs w:val="18"/>
        </w:rPr>
        <w:t xml:space="preserve"> от 06.10.2003 N 131-ФЗ «Об общих принципах организации местного самоуправления в Российской Федерации»,  </w:t>
      </w:r>
      <w:hyperlink r:id="rId25" w:history="1">
        <w:r w:rsidRPr="00E135DA">
          <w:rPr>
            <w:sz w:val="18"/>
            <w:szCs w:val="18"/>
          </w:rPr>
          <w:t>постановлением</w:t>
        </w:r>
      </w:hyperlink>
      <w:r w:rsidRPr="00E135DA">
        <w:rPr>
          <w:sz w:val="18"/>
          <w:szCs w:val="18"/>
        </w:rPr>
        <w:t xml:space="preserve"> администрации города Алейска от 25.12.2020 N 816 «Об утверждении порядка разработки, реализации и оценки эффективности муниципальных программ города Алейска», </w:t>
      </w:r>
      <w:hyperlink r:id="rId26" w:history="1">
        <w:r w:rsidRPr="00E135DA">
          <w:rPr>
            <w:sz w:val="18"/>
            <w:szCs w:val="18"/>
          </w:rPr>
          <w:t>постановлением</w:t>
        </w:r>
      </w:hyperlink>
      <w:r w:rsidRPr="00E135DA">
        <w:rPr>
          <w:sz w:val="18"/>
          <w:szCs w:val="18"/>
        </w:rPr>
        <w:t xml:space="preserve"> администрации города Алейска от 02.08.2023 №637 «О переименовании муниципального бюджетного учреждения «Центр развития физической культуры и спорта</w:t>
      </w:r>
      <w:proofErr w:type="gramEnd"/>
      <w:r w:rsidRPr="00E135DA">
        <w:rPr>
          <w:sz w:val="18"/>
          <w:szCs w:val="18"/>
        </w:rPr>
        <w:t>» города Алейска Алтайского края и утверждения устава муниципального бюджетного учреждения дополнительного образования «Спортивная школа города Алейска» Алтайского края в новой редакции»</w:t>
      </w:r>
    </w:p>
    <w:p w:rsidR="00E135DA" w:rsidRPr="00E135DA" w:rsidRDefault="00E135DA" w:rsidP="00E135DA">
      <w:pPr>
        <w:jc w:val="both"/>
        <w:rPr>
          <w:sz w:val="18"/>
          <w:szCs w:val="18"/>
        </w:rPr>
      </w:pPr>
    </w:p>
    <w:p w:rsidR="00E135DA" w:rsidRPr="00E135DA" w:rsidRDefault="00E135DA" w:rsidP="00E135DA">
      <w:pPr>
        <w:ind w:firstLine="567"/>
        <w:jc w:val="both"/>
        <w:rPr>
          <w:sz w:val="18"/>
          <w:szCs w:val="18"/>
        </w:rPr>
      </w:pPr>
      <w:r w:rsidRPr="00E135DA">
        <w:rPr>
          <w:sz w:val="18"/>
          <w:szCs w:val="18"/>
        </w:rPr>
        <w:t>ПОСТАНОВЛЯЮ:</w:t>
      </w:r>
    </w:p>
    <w:p w:rsidR="00E135DA" w:rsidRPr="00E135DA" w:rsidRDefault="00E135DA" w:rsidP="00E135DA">
      <w:pPr>
        <w:ind w:firstLine="709"/>
        <w:jc w:val="both"/>
        <w:rPr>
          <w:sz w:val="18"/>
          <w:szCs w:val="18"/>
        </w:rPr>
      </w:pPr>
    </w:p>
    <w:p w:rsidR="00E135DA" w:rsidRPr="00E135DA" w:rsidRDefault="00E135DA" w:rsidP="00E135DA">
      <w:pPr>
        <w:ind w:firstLine="709"/>
        <w:jc w:val="both"/>
        <w:rPr>
          <w:sz w:val="18"/>
          <w:szCs w:val="18"/>
        </w:rPr>
      </w:pPr>
      <w:r w:rsidRPr="00E135DA">
        <w:rPr>
          <w:sz w:val="18"/>
          <w:szCs w:val="18"/>
        </w:rPr>
        <w:t xml:space="preserve">1. Внести в муниципальную программу «Развитие физической культуры и спорта в городе Алейске» на 2021 – 2025 годы, утвержденную </w:t>
      </w:r>
      <w:hyperlink r:id="rId27" w:history="1">
        <w:r w:rsidRPr="00E135DA">
          <w:rPr>
            <w:sz w:val="18"/>
            <w:szCs w:val="18"/>
          </w:rPr>
          <w:t>постановление</w:t>
        </w:r>
      </w:hyperlink>
      <w:proofErr w:type="gramStart"/>
      <w:r w:rsidRPr="00E135DA">
        <w:rPr>
          <w:sz w:val="18"/>
          <w:szCs w:val="18"/>
        </w:rPr>
        <w:t>м</w:t>
      </w:r>
      <w:proofErr w:type="gramEnd"/>
      <w:r w:rsidRPr="00E135DA">
        <w:rPr>
          <w:sz w:val="18"/>
          <w:szCs w:val="18"/>
        </w:rPr>
        <w:t xml:space="preserve"> администрации города Алейска от 08.12.2020 № 748, следующие изменения:</w:t>
      </w:r>
    </w:p>
    <w:p w:rsidR="00E135DA" w:rsidRPr="00E135DA" w:rsidRDefault="00E135DA" w:rsidP="00E135DA">
      <w:pPr>
        <w:ind w:firstLine="709"/>
        <w:jc w:val="both"/>
        <w:rPr>
          <w:sz w:val="18"/>
          <w:szCs w:val="18"/>
        </w:rPr>
      </w:pPr>
      <w:r w:rsidRPr="00E135DA">
        <w:rPr>
          <w:sz w:val="18"/>
          <w:szCs w:val="18"/>
        </w:rPr>
        <w:t>1.1. в паспорте муниципальной программы в разделе «Участники программы» и далее по тексту программы слова «МБУ «Центр развития физической культуры и спорта» города Алейска Алтайского края» заменить словами «Муниципальное бюджетное учреждение дополнительного образования «Спортивная школа города Алейска» Алтайского края».</w:t>
      </w:r>
    </w:p>
    <w:p w:rsidR="00E135DA" w:rsidRPr="00E135DA" w:rsidRDefault="00E135DA" w:rsidP="00E135DA">
      <w:pPr>
        <w:ind w:firstLine="709"/>
        <w:jc w:val="both"/>
        <w:rPr>
          <w:sz w:val="18"/>
          <w:szCs w:val="18"/>
        </w:rPr>
      </w:pPr>
      <w:r w:rsidRPr="00E135DA">
        <w:rPr>
          <w:sz w:val="18"/>
          <w:szCs w:val="18"/>
        </w:rPr>
        <w:t>1.2. в паспорте подпрограммы 1 «Спортивная инфраструктура города Алейска» в разделе «Участники подпрограммы 1» и далее по тексту подпрограммы 1 слова «МБУ «Центр развития физической культуры и спорта» города Алейска Алтайского края» заменить словами «Муниципальное бюджетное учреждение дополнительного образования «Спортивная школа города Алейска» Алтайского края»</w:t>
      </w:r>
    </w:p>
    <w:p w:rsidR="00E135DA" w:rsidRPr="00E135DA" w:rsidRDefault="00E135DA" w:rsidP="00E135DA">
      <w:pPr>
        <w:ind w:firstLine="709"/>
        <w:jc w:val="both"/>
        <w:rPr>
          <w:sz w:val="18"/>
          <w:szCs w:val="18"/>
        </w:rPr>
      </w:pPr>
      <w:r w:rsidRPr="00E135DA">
        <w:rPr>
          <w:sz w:val="18"/>
          <w:szCs w:val="18"/>
        </w:rPr>
        <w:t>1.3. в паспорте подпрограммы 2 «Физкультурно-спортивная среда города Алейска» в разделе «Участники подпрограммы 1» и далее по тексту подпрограммы 2 слова «МБУ «Центр развития физической культуры и спорта» города Алейска Алтайского края» заменить словами «Муниципальное бюджетное учреждение дополнительного образования «Спортивная школа города Алейска» Алтайского</w:t>
      </w:r>
    </w:p>
    <w:p w:rsidR="00E135DA" w:rsidRPr="00E135DA" w:rsidRDefault="00E135DA" w:rsidP="00E135DA">
      <w:pPr>
        <w:ind w:firstLine="709"/>
        <w:jc w:val="both"/>
        <w:rPr>
          <w:sz w:val="18"/>
          <w:szCs w:val="18"/>
        </w:rPr>
      </w:pPr>
      <w:r w:rsidRPr="00E135DA">
        <w:rPr>
          <w:sz w:val="18"/>
          <w:szCs w:val="18"/>
        </w:rPr>
        <w:t>1.3. в паспорте муниципальной программы раздел «Объемы финансирования программы» изложить в новой редакции: «Общий объем финансирования муниципальной программы составляет – 186 678,13 тыс. руб., в том числе:</w:t>
      </w:r>
    </w:p>
    <w:p w:rsidR="00E135DA" w:rsidRPr="00E135DA" w:rsidRDefault="00E135DA" w:rsidP="00E135DA">
      <w:pPr>
        <w:ind w:firstLine="709"/>
        <w:jc w:val="both"/>
        <w:rPr>
          <w:sz w:val="18"/>
          <w:szCs w:val="18"/>
        </w:rPr>
      </w:pPr>
      <w:r w:rsidRPr="00E135DA">
        <w:rPr>
          <w:sz w:val="18"/>
          <w:szCs w:val="18"/>
        </w:rPr>
        <w:t>из федерального бюджета – 0,0 тыс. рублей, в том числе по годам:</w:t>
      </w:r>
    </w:p>
    <w:p w:rsidR="00E135DA" w:rsidRPr="00E135DA" w:rsidRDefault="00E135DA" w:rsidP="00E135DA">
      <w:pPr>
        <w:ind w:firstLine="709"/>
        <w:jc w:val="both"/>
        <w:rPr>
          <w:sz w:val="18"/>
          <w:szCs w:val="18"/>
        </w:rPr>
      </w:pPr>
      <w:r w:rsidRPr="00E135DA">
        <w:rPr>
          <w:sz w:val="18"/>
          <w:szCs w:val="18"/>
        </w:rPr>
        <w:t>2021 год – 0 тыс. рублей;</w:t>
      </w:r>
    </w:p>
    <w:p w:rsidR="00E135DA" w:rsidRPr="00E135DA" w:rsidRDefault="00E135DA" w:rsidP="00E135DA">
      <w:pPr>
        <w:ind w:firstLine="709"/>
        <w:jc w:val="both"/>
        <w:rPr>
          <w:sz w:val="18"/>
          <w:szCs w:val="18"/>
        </w:rPr>
      </w:pPr>
      <w:r w:rsidRPr="00E135DA">
        <w:rPr>
          <w:sz w:val="18"/>
          <w:szCs w:val="18"/>
        </w:rPr>
        <w:t>2022 год – 0 тыс. рублей;</w:t>
      </w:r>
    </w:p>
    <w:p w:rsidR="00E135DA" w:rsidRPr="00E135DA" w:rsidRDefault="00E135DA" w:rsidP="00E135DA">
      <w:pPr>
        <w:ind w:firstLine="709"/>
        <w:jc w:val="both"/>
        <w:rPr>
          <w:sz w:val="18"/>
          <w:szCs w:val="18"/>
        </w:rPr>
      </w:pPr>
      <w:r w:rsidRPr="00E135DA">
        <w:rPr>
          <w:sz w:val="18"/>
          <w:szCs w:val="18"/>
        </w:rPr>
        <w:t>2023 год – 0 тыс. рублей;</w:t>
      </w:r>
    </w:p>
    <w:p w:rsidR="00E135DA" w:rsidRPr="00E135DA" w:rsidRDefault="00E135DA" w:rsidP="00E135DA">
      <w:pPr>
        <w:ind w:firstLine="709"/>
        <w:jc w:val="both"/>
        <w:rPr>
          <w:sz w:val="18"/>
          <w:szCs w:val="18"/>
        </w:rPr>
      </w:pPr>
      <w:r w:rsidRPr="00E135DA">
        <w:rPr>
          <w:sz w:val="18"/>
          <w:szCs w:val="18"/>
        </w:rPr>
        <w:t>2024 год – 0 тыс. рублей;</w:t>
      </w:r>
    </w:p>
    <w:p w:rsidR="00E135DA" w:rsidRPr="00E135DA" w:rsidRDefault="00E135DA" w:rsidP="00E135DA">
      <w:pPr>
        <w:ind w:firstLine="709"/>
        <w:jc w:val="both"/>
        <w:rPr>
          <w:sz w:val="18"/>
          <w:szCs w:val="18"/>
        </w:rPr>
      </w:pPr>
      <w:r w:rsidRPr="00E135DA">
        <w:rPr>
          <w:sz w:val="18"/>
          <w:szCs w:val="18"/>
        </w:rPr>
        <w:t>2025 год – 0 тыс. рублей;</w:t>
      </w:r>
    </w:p>
    <w:p w:rsidR="00E135DA" w:rsidRPr="00E135DA" w:rsidRDefault="00E135DA" w:rsidP="00E135DA">
      <w:pPr>
        <w:ind w:firstLine="709"/>
        <w:jc w:val="both"/>
        <w:rPr>
          <w:sz w:val="18"/>
          <w:szCs w:val="18"/>
        </w:rPr>
      </w:pPr>
      <w:r w:rsidRPr="00E135DA">
        <w:rPr>
          <w:sz w:val="18"/>
          <w:szCs w:val="18"/>
        </w:rPr>
        <w:t>из краевого бюджета – 74 399,65 рублей, в том числе по годам:</w:t>
      </w:r>
    </w:p>
    <w:p w:rsidR="00E135DA" w:rsidRPr="00E135DA" w:rsidRDefault="00E135DA" w:rsidP="00E135DA">
      <w:pPr>
        <w:ind w:firstLine="709"/>
        <w:jc w:val="both"/>
        <w:rPr>
          <w:sz w:val="18"/>
          <w:szCs w:val="18"/>
        </w:rPr>
      </w:pPr>
      <w:r w:rsidRPr="00E135DA">
        <w:rPr>
          <w:sz w:val="18"/>
          <w:szCs w:val="18"/>
        </w:rPr>
        <w:t>2021 год – 1 047,19 тыс. рублей;</w:t>
      </w:r>
    </w:p>
    <w:p w:rsidR="00E135DA" w:rsidRPr="00E135DA" w:rsidRDefault="00E135DA" w:rsidP="00E135DA">
      <w:pPr>
        <w:ind w:firstLine="709"/>
        <w:jc w:val="both"/>
        <w:rPr>
          <w:sz w:val="18"/>
          <w:szCs w:val="18"/>
        </w:rPr>
      </w:pPr>
      <w:r w:rsidRPr="00E135DA">
        <w:rPr>
          <w:sz w:val="18"/>
          <w:szCs w:val="18"/>
        </w:rPr>
        <w:t>2022 год – 37 839,19 тыс. рублей;</w:t>
      </w:r>
    </w:p>
    <w:p w:rsidR="00E135DA" w:rsidRPr="00E135DA" w:rsidRDefault="00E135DA" w:rsidP="00E135DA">
      <w:pPr>
        <w:ind w:firstLine="709"/>
        <w:jc w:val="both"/>
        <w:rPr>
          <w:sz w:val="18"/>
          <w:szCs w:val="18"/>
        </w:rPr>
      </w:pPr>
      <w:r w:rsidRPr="00E135DA">
        <w:rPr>
          <w:sz w:val="18"/>
          <w:szCs w:val="18"/>
        </w:rPr>
        <w:t>2023 год – 35 513,27 тыс. рублей;</w:t>
      </w:r>
    </w:p>
    <w:p w:rsidR="00E135DA" w:rsidRPr="00E135DA" w:rsidRDefault="00E135DA" w:rsidP="00E135DA">
      <w:pPr>
        <w:ind w:firstLine="709"/>
        <w:rPr>
          <w:sz w:val="18"/>
          <w:szCs w:val="18"/>
        </w:rPr>
      </w:pPr>
      <w:r w:rsidRPr="00E135DA">
        <w:rPr>
          <w:sz w:val="18"/>
          <w:szCs w:val="18"/>
        </w:rPr>
        <w:t>2024 год – 0 тыс. рублей;</w:t>
      </w:r>
    </w:p>
    <w:p w:rsidR="00E135DA" w:rsidRPr="00E135DA" w:rsidRDefault="00E135DA" w:rsidP="00E135DA">
      <w:pPr>
        <w:ind w:firstLine="709"/>
        <w:rPr>
          <w:sz w:val="18"/>
          <w:szCs w:val="18"/>
        </w:rPr>
      </w:pPr>
      <w:r w:rsidRPr="00E135DA">
        <w:rPr>
          <w:sz w:val="18"/>
          <w:szCs w:val="18"/>
        </w:rPr>
        <w:t>2025 год – 0тыс. рублей;</w:t>
      </w:r>
    </w:p>
    <w:p w:rsidR="00E135DA" w:rsidRPr="00E135DA" w:rsidRDefault="00E135DA" w:rsidP="00E135DA">
      <w:pPr>
        <w:ind w:firstLine="709"/>
        <w:rPr>
          <w:sz w:val="18"/>
          <w:szCs w:val="18"/>
        </w:rPr>
      </w:pPr>
      <w:r w:rsidRPr="00E135DA">
        <w:rPr>
          <w:sz w:val="18"/>
          <w:szCs w:val="18"/>
        </w:rPr>
        <w:t>из бюджета города – 112 278,48 тыс. рублей, в том числе по годам:</w:t>
      </w:r>
    </w:p>
    <w:p w:rsidR="00E135DA" w:rsidRPr="00E135DA" w:rsidRDefault="00E135DA" w:rsidP="00E135DA">
      <w:pPr>
        <w:ind w:firstLine="709"/>
        <w:jc w:val="both"/>
        <w:rPr>
          <w:sz w:val="18"/>
          <w:szCs w:val="18"/>
        </w:rPr>
      </w:pPr>
      <w:r w:rsidRPr="00E135DA">
        <w:rPr>
          <w:sz w:val="18"/>
          <w:szCs w:val="18"/>
        </w:rPr>
        <w:t>2021 год –23 064,31 тыс. рублей;</w:t>
      </w:r>
    </w:p>
    <w:p w:rsidR="00E135DA" w:rsidRPr="00E135DA" w:rsidRDefault="00E135DA" w:rsidP="00E135DA">
      <w:pPr>
        <w:ind w:firstLine="709"/>
        <w:jc w:val="both"/>
        <w:rPr>
          <w:sz w:val="18"/>
          <w:szCs w:val="18"/>
        </w:rPr>
      </w:pPr>
      <w:r w:rsidRPr="00E135DA">
        <w:rPr>
          <w:sz w:val="18"/>
          <w:szCs w:val="18"/>
        </w:rPr>
        <w:t>2022 год –23 228,92 тыс. рублей;</w:t>
      </w:r>
    </w:p>
    <w:p w:rsidR="00E135DA" w:rsidRPr="00E135DA" w:rsidRDefault="00E135DA" w:rsidP="00E135DA">
      <w:pPr>
        <w:ind w:firstLine="709"/>
        <w:jc w:val="both"/>
        <w:rPr>
          <w:sz w:val="18"/>
          <w:szCs w:val="18"/>
        </w:rPr>
      </w:pPr>
      <w:r w:rsidRPr="00E135DA">
        <w:rPr>
          <w:sz w:val="18"/>
          <w:szCs w:val="18"/>
        </w:rPr>
        <w:t>2023 год –23 338,59 тыс. рублей;</w:t>
      </w:r>
    </w:p>
    <w:p w:rsidR="00E135DA" w:rsidRPr="00E135DA" w:rsidRDefault="00E135DA" w:rsidP="00E135DA">
      <w:pPr>
        <w:ind w:firstLine="709"/>
        <w:rPr>
          <w:sz w:val="18"/>
          <w:szCs w:val="18"/>
        </w:rPr>
      </w:pPr>
      <w:r w:rsidRPr="00E135DA">
        <w:rPr>
          <w:sz w:val="18"/>
          <w:szCs w:val="18"/>
        </w:rPr>
        <w:t>2024 год – 19 964,09 тыс. рублей;</w:t>
      </w:r>
    </w:p>
    <w:p w:rsidR="00E135DA" w:rsidRPr="00E135DA" w:rsidRDefault="00E135DA" w:rsidP="00E135DA">
      <w:pPr>
        <w:ind w:firstLine="709"/>
        <w:rPr>
          <w:sz w:val="18"/>
          <w:szCs w:val="18"/>
        </w:rPr>
      </w:pPr>
      <w:r w:rsidRPr="00E135DA">
        <w:rPr>
          <w:sz w:val="18"/>
          <w:szCs w:val="18"/>
        </w:rPr>
        <w:t>2025 год – 22 682,57 тыс. рублей»</w:t>
      </w:r>
    </w:p>
    <w:p w:rsidR="00E135DA" w:rsidRPr="00E135DA" w:rsidRDefault="00E135DA" w:rsidP="00E135DA">
      <w:pPr>
        <w:ind w:firstLine="709"/>
        <w:jc w:val="both"/>
        <w:rPr>
          <w:sz w:val="18"/>
          <w:szCs w:val="18"/>
        </w:rPr>
      </w:pPr>
      <w:r w:rsidRPr="00E135DA">
        <w:rPr>
          <w:sz w:val="18"/>
          <w:szCs w:val="18"/>
        </w:rPr>
        <w:t>1.2. абзац пятый пункта 4 «Общий объем финансовых ресурсов, необходимых для реализации» изложить в новой редакции: «Общий объем финансирования муниципальной программы составляет – 186 678,13 тыс. руб., в том числе:</w:t>
      </w:r>
    </w:p>
    <w:p w:rsidR="00E135DA" w:rsidRPr="00E135DA" w:rsidRDefault="00E135DA" w:rsidP="00E135DA">
      <w:pPr>
        <w:ind w:firstLine="709"/>
        <w:jc w:val="both"/>
        <w:rPr>
          <w:sz w:val="18"/>
          <w:szCs w:val="18"/>
        </w:rPr>
      </w:pPr>
      <w:r w:rsidRPr="00E135DA">
        <w:rPr>
          <w:sz w:val="18"/>
          <w:szCs w:val="18"/>
        </w:rPr>
        <w:t>из федерального бюджета – 0,0 тыс. рублей, в том числе по годам:</w:t>
      </w:r>
    </w:p>
    <w:p w:rsidR="00E135DA" w:rsidRPr="00E135DA" w:rsidRDefault="00E135DA" w:rsidP="00E135DA">
      <w:pPr>
        <w:ind w:firstLine="709"/>
        <w:jc w:val="both"/>
        <w:rPr>
          <w:sz w:val="18"/>
          <w:szCs w:val="18"/>
        </w:rPr>
      </w:pPr>
      <w:r w:rsidRPr="00E135DA">
        <w:rPr>
          <w:sz w:val="18"/>
          <w:szCs w:val="18"/>
        </w:rPr>
        <w:t>2021 год – 0 тыс. рублей;</w:t>
      </w:r>
    </w:p>
    <w:p w:rsidR="00E135DA" w:rsidRPr="00E135DA" w:rsidRDefault="00E135DA" w:rsidP="00E135DA">
      <w:pPr>
        <w:ind w:firstLine="709"/>
        <w:jc w:val="both"/>
        <w:rPr>
          <w:sz w:val="18"/>
          <w:szCs w:val="18"/>
        </w:rPr>
      </w:pPr>
      <w:r w:rsidRPr="00E135DA">
        <w:rPr>
          <w:sz w:val="18"/>
          <w:szCs w:val="18"/>
        </w:rPr>
        <w:t>2022 год – 0 тыс. рублей;</w:t>
      </w:r>
    </w:p>
    <w:p w:rsidR="00E135DA" w:rsidRPr="00E135DA" w:rsidRDefault="00E135DA" w:rsidP="00E135DA">
      <w:pPr>
        <w:ind w:firstLine="709"/>
        <w:jc w:val="both"/>
        <w:rPr>
          <w:sz w:val="18"/>
          <w:szCs w:val="18"/>
        </w:rPr>
      </w:pPr>
      <w:r w:rsidRPr="00E135DA">
        <w:rPr>
          <w:sz w:val="18"/>
          <w:szCs w:val="18"/>
        </w:rPr>
        <w:t>2023 год – 0 тыс. рублей;</w:t>
      </w:r>
    </w:p>
    <w:p w:rsidR="00E135DA" w:rsidRPr="00E135DA" w:rsidRDefault="00E135DA" w:rsidP="00E135DA">
      <w:pPr>
        <w:ind w:firstLine="709"/>
        <w:jc w:val="both"/>
        <w:rPr>
          <w:sz w:val="18"/>
          <w:szCs w:val="18"/>
        </w:rPr>
      </w:pPr>
      <w:r w:rsidRPr="00E135DA">
        <w:rPr>
          <w:sz w:val="18"/>
          <w:szCs w:val="18"/>
        </w:rPr>
        <w:t>2024 год – 0 тыс. рублей;</w:t>
      </w:r>
    </w:p>
    <w:p w:rsidR="00E135DA" w:rsidRPr="00E135DA" w:rsidRDefault="00E135DA" w:rsidP="00E135DA">
      <w:pPr>
        <w:ind w:firstLine="709"/>
        <w:jc w:val="both"/>
        <w:rPr>
          <w:sz w:val="18"/>
          <w:szCs w:val="18"/>
        </w:rPr>
      </w:pPr>
      <w:r w:rsidRPr="00E135DA">
        <w:rPr>
          <w:sz w:val="18"/>
          <w:szCs w:val="18"/>
        </w:rPr>
        <w:t>2025 год – 0 тыс. рублей;</w:t>
      </w:r>
    </w:p>
    <w:p w:rsidR="00E135DA" w:rsidRPr="00E135DA" w:rsidRDefault="00E135DA" w:rsidP="00E135DA">
      <w:pPr>
        <w:ind w:firstLine="709"/>
        <w:jc w:val="both"/>
        <w:rPr>
          <w:sz w:val="18"/>
          <w:szCs w:val="18"/>
        </w:rPr>
      </w:pPr>
      <w:r w:rsidRPr="00E135DA">
        <w:rPr>
          <w:sz w:val="18"/>
          <w:szCs w:val="18"/>
        </w:rPr>
        <w:lastRenderedPageBreak/>
        <w:t>из краевого бюджета – 74 399,65 рублей, в том числе по годам:</w:t>
      </w:r>
    </w:p>
    <w:p w:rsidR="00E135DA" w:rsidRPr="00E135DA" w:rsidRDefault="00E135DA" w:rsidP="00E135DA">
      <w:pPr>
        <w:ind w:firstLine="709"/>
        <w:jc w:val="both"/>
        <w:rPr>
          <w:sz w:val="18"/>
          <w:szCs w:val="18"/>
        </w:rPr>
      </w:pPr>
      <w:r w:rsidRPr="00E135DA">
        <w:rPr>
          <w:sz w:val="18"/>
          <w:szCs w:val="18"/>
        </w:rPr>
        <w:t>2021 год – 1 047,19 тыс. рублей;</w:t>
      </w:r>
    </w:p>
    <w:p w:rsidR="00E135DA" w:rsidRPr="00E135DA" w:rsidRDefault="00E135DA" w:rsidP="00E135DA">
      <w:pPr>
        <w:ind w:firstLine="709"/>
        <w:jc w:val="both"/>
        <w:rPr>
          <w:sz w:val="18"/>
          <w:szCs w:val="18"/>
        </w:rPr>
      </w:pPr>
      <w:r w:rsidRPr="00E135DA">
        <w:rPr>
          <w:sz w:val="18"/>
          <w:szCs w:val="18"/>
        </w:rPr>
        <w:t>2022 год – 37 839,19 тыс. рублей;</w:t>
      </w:r>
    </w:p>
    <w:p w:rsidR="00E135DA" w:rsidRPr="00E135DA" w:rsidRDefault="00E135DA" w:rsidP="00E135DA">
      <w:pPr>
        <w:ind w:firstLine="709"/>
        <w:jc w:val="both"/>
        <w:rPr>
          <w:sz w:val="18"/>
          <w:szCs w:val="18"/>
        </w:rPr>
      </w:pPr>
      <w:r w:rsidRPr="00E135DA">
        <w:rPr>
          <w:sz w:val="18"/>
          <w:szCs w:val="18"/>
        </w:rPr>
        <w:t>2023 год – 35 513,27 тыс. рублей;</w:t>
      </w:r>
    </w:p>
    <w:p w:rsidR="00E135DA" w:rsidRPr="00E135DA" w:rsidRDefault="00E135DA" w:rsidP="00E135DA">
      <w:pPr>
        <w:ind w:firstLine="709"/>
        <w:rPr>
          <w:sz w:val="18"/>
          <w:szCs w:val="18"/>
        </w:rPr>
      </w:pPr>
      <w:r w:rsidRPr="00E135DA">
        <w:rPr>
          <w:sz w:val="18"/>
          <w:szCs w:val="18"/>
        </w:rPr>
        <w:t>2024 год – 0 тыс. рублей;</w:t>
      </w:r>
    </w:p>
    <w:p w:rsidR="00E135DA" w:rsidRPr="00E135DA" w:rsidRDefault="00E135DA" w:rsidP="00E135DA">
      <w:pPr>
        <w:ind w:firstLine="709"/>
        <w:rPr>
          <w:sz w:val="18"/>
          <w:szCs w:val="18"/>
        </w:rPr>
      </w:pPr>
      <w:r w:rsidRPr="00E135DA">
        <w:rPr>
          <w:sz w:val="18"/>
          <w:szCs w:val="18"/>
        </w:rPr>
        <w:t>2025 год – 0тыс. рублей;</w:t>
      </w:r>
    </w:p>
    <w:p w:rsidR="00E135DA" w:rsidRPr="00E135DA" w:rsidRDefault="00E135DA" w:rsidP="00E135DA">
      <w:pPr>
        <w:ind w:firstLine="709"/>
        <w:rPr>
          <w:sz w:val="18"/>
          <w:szCs w:val="18"/>
        </w:rPr>
      </w:pPr>
      <w:r w:rsidRPr="00E135DA">
        <w:rPr>
          <w:sz w:val="18"/>
          <w:szCs w:val="18"/>
        </w:rPr>
        <w:t>из бюджета города – 112 278,48 тыс. рублей, в том числе по годам:</w:t>
      </w:r>
    </w:p>
    <w:p w:rsidR="00E135DA" w:rsidRPr="00E135DA" w:rsidRDefault="00E135DA" w:rsidP="00E135DA">
      <w:pPr>
        <w:ind w:firstLine="709"/>
        <w:jc w:val="both"/>
        <w:rPr>
          <w:sz w:val="18"/>
          <w:szCs w:val="18"/>
        </w:rPr>
      </w:pPr>
      <w:r w:rsidRPr="00E135DA">
        <w:rPr>
          <w:sz w:val="18"/>
          <w:szCs w:val="18"/>
        </w:rPr>
        <w:t>2021 год –23 064,31 тыс. рублей;</w:t>
      </w:r>
    </w:p>
    <w:p w:rsidR="00E135DA" w:rsidRPr="00E135DA" w:rsidRDefault="00E135DA" w:rsidP="00E135DA">
      <w:pPr>
        <w:ind w:firstLine="709"/>
        <w:jc w:val="both"/>
        <w:rPr>
          <w:sz w:val="18"/>
          <w:szCs w:val="18"/>
        </w:rPr>
      </w:pPr>
      <w:r w:rsidRPr="00E135DA">
        <w:rPr>
          <w:sz w:val="18"/>
          <w:szCs w:val="18"/>
        </w:rPr>
        <w:t>2022 год –23 228,92 тыс. рублей;</w:t>
      </w:r>
    </w:p>
    <w:p w:rsidR="00E135DA" w:rsidRPr="00E135DA" w:rsidRDefault="00E135DA" w:rsidP="00E135DA">
      <w:pPr>
        <w:ind w:firstLine="709"/>
        <w:jc w:val="both"/>
        <w:rPr>
          <w:sz w:val="18"/>
          <w:szCs w:val="18"/>
        </w:rPr>
      </w:pPr>
      <w:r w:rsidRPr="00E135DA">
        <w:rPr>
          <w:sz w:val="18"/>
          <w:szCs w:val="18"/>
        </w:rPr>
        <w:t>2023 год –23 338,59 тыс. рублей;</w:t>
      </w:r>
    </w:p>
    <w:p w:rsidR="00E135DA" w:rsidRPr="00E135DA" w:rsidRDefault="00E135DA" w:rsidP="00E135DA">
      <w:pPr>
        <w:ind w:firstLine="709"/>
        <w:rPr>
          <w:sz w:val="18"/>
          <w:szCs w:val="18"/>
        </w:rPr>
      </w:pPr>
      <w:r w:rsidRPr="00E135DA">
        <w:rPr>
          <w:sz w:val="18"/>
          <w:szCs w:val="18"/>
        </w:rPr>
        <w:t>2024 год – 19 964,09 тыс. рублей;</w:t>
      </w:r>
    </w:p>
    <w:p w:rsidR="00E135DA" w:rsidRPr="00E135DA" w:rsidRDefault="00E135DA" w:rsidP="00E135DA">
      <w:pPr>
        <w:ind w:firstLine="709"/>
        <w:rPr>
          <w:sz w:val="18"/>
          <w:szCs w:val="18"/>
        </w:rPr>
      </w:pPr>
      <w:r w:rsidRPr="00E135DA">
        <w:rPr>
          <w:sz w:val="18"/>
          <w:szCs w:val="18"/>
        </w:rPr>
        <w:t>2025 год – 22 682,57 тыс. рублей»</w:t>
      </w:r>
    </w:p>
    <w:p w:rsidR="00E135DA" w:rsidRPr="00E135DA" w:rsidRDefault="00E135DA" w:rsidP="00E135DA">
      <w:pPr>
        <w:ind w:firstLine="709"/>
        <w:jc w:val="both"/>
        <w:rPr>
          <w:sz w:val="18"/>
          <w:szCs w:val="18"/>
        </w:rPr>
      </w:pPr>
      <w:r w:rsidRPr="00E135DA">
        <w:rPr>
          <w:sz w:val="18"/>
          <w:szCs w:val="18"/>
        </w:rPr>
        <w:t>В том числе финансирование подпрограммы № 1 составляет 87 573,52 тыс. руб., финансирование подпрограммы № 2 составляет 99 027,61 тыс. руб.»</w:t>
      </w:r>
    </w:p>
    <w:p w:rsidR="00E135DA" w:rsidRPr="00E135DA" w:rsidRDefault="00E135DA" w:rsidP="00E135DA">
      <w:pPr>
        <w:ind w:firstLine="709"/>
        <w:jc w:val="both"/>
        <w:rPr>
          <w:sz w:val="18"/>
          <w:szCs w:val="18"/>
        </w:rPr>
      </w:pPr>
      <w:r w:rsidRPr="00E135DA">
        <w:rPr>
          <w:sz w:val="18"/>
          <w:szCs w:val="18"/>
        </w:rPr>
        <w:t>1.3. Таблицу 2 «Перечень мероприятий муниципальной программы «Развитие физической культуры и спорта в городе Алейске» на 2021 - 2025 годы, утвержденной постановлением администрации города Алейска от 08.12.2020 № 748 изложить в новой редакции (прилагается).</w:t>
      </w:r>
    </w:p>
    <w:p w:rsidR="00E135DA" w:rsidRPr="00E135DA" w:rsidRDefault="00E135DA" w:rsidP="00E135DA">
      <w:pPr>
        <w:pStyle w:val="ConsPlusNormal"/>
        <w:ind w:firstLine="709"/>
        <w:jc w:val="both"/>
        <w:rPr>
          <w:rFonts w:ascii="Times New Roman" w:hAnsi="Times New Roman" w:cs="Times New Roman"/>
          <w:sz w:val="18"/>
          <w:szCs w:val="18"/>
        </w:rPr>
      </w:pPr>
      <w:r w:rsidRPr="00E135DA">
        <w:rPr>
          <w:rFonts w:ascii="Times New Roman" w:hAnsi="Times New Roman" w:cs="Times New Roman"/>
          <w:sz w:val="18"/>
          <w:szCs w:val="18"/>
        </w:rPr>
        <w:t>1.4. Таблицу 3 «Объем финансовых ресурсов, необходимых для реализации муниципальной программы», утвержденную постановлением администрации города Алейска от 08.12.2020 № 748 изложить в новой редакции (прилагается).</w:t>
      </w:r>
    </w:p>
    <w:p w:rsidR="00E135DA" w:rsidRPr="00E135DA" w:rsidRDefault="00E135DA" w:rsidP="00E135DA">
      <w:pPr>
        <w:ind w:firstLine="709"/>
        <w:jc w:val="both"/>
        <w:rPr>
          <w:sz w:val="18"/>
          <w:szCs w:val="18"/>
        </w:rPr>
      </w:pPr>
      <w:r w:rsidRPr="00E135DA">
        <w:rPr>
          <w:sz w:val="18"/>
          <w:szCs w:val="18"/>
        </w:rPr>
        <w:t>2. Настоящее постановления вступает в силу с момента его подписания.</w:t>
      </w:r>
    </w:p>
    <w:p w:rsidR="00E135DA" w:rsidRPr="00E135DA" w:rsidRDefault="00E135DA" w:rsidP="00E135DA">
      <w:pPr>
        <w:ind w:firstLine="709"/>
        <w:jc w:val="both"/>
        <w:rPr>
          <w:sz w:val="18"/>
          <w:szCs w:val="18"/>
        </w:rPr>
      </w:pPr>
      <w:r w:rsidRPr="00E135DA">
        <w:rPr>
          <w:sz w:val="18"/>
          <w:szCs w:val="18"/>
        </w:rPr>
        <w:t xml:space="preserve">3. Отделу по печати и информации администрации города </w:t>
      </w:r>
      <w:proofErr w:type="spellStart"/>
      <w:r w:rsidRPr="00E135DA">
        <w:rPr>
          <w:sz w:val="18"/>
          <w:szCs w:val="18"/>
        </w:rPr>
        <w:t>Пригаевой</w:t>
      </w:r>
      <w:proofErr w:type="spellEnd"/>
      <w:r w:rsidRPr="00E135DA">
        <w:rPr>
          <w:sz w:val="18"/>
          <w:szCs w:val="18"/>
        </w:rPr>
        <w:t xml:space="preserve"> О.К. опубликовать настоящее постановление в «Сборнике муниципальных правовых актов города Алейска Алтайского края», на сайте администрации города Алейска.</w:t>
      </w:r>
    </w:p>
    <w:p w:rsidR="00E135DA" w:rsidRPr="00E135DA" w:rsidRDefault="00E135DA" w:rsidP="00E135DA">
      <w:pPr>
        <w:ind w:firstLine="709"/>
        <w:jc w:val="both"/>
        <w:rPr>
          <w:sz w:val="18"/>
          <w:szCs w:val="18"/>
        </w:rPr>
      </w:pPr>
      <w:r w:rsidRPr="00E135DA">
        <w:rPr>
          <w:sz w:val="18"/>
          <w:szCs w:val="18"/>
        </w:rPr>
        <w:t>4. Контроль исполнения настоящего постановления возложить на заместителя главы администрации города Ковалёву Н.Б.</w:t>
      </w:r>
    </w:p>
    <w:p w:rsidR="00E135DA" w:rsidRPr="00E135DA" w:rsidRDefault="00E135DA" w:rsidP="00E135DA">
      <w:pPr>
        <w:autoSpaceDE w:val="0"/>
        <w:autoSpaceDN w:val="0"/>
        <w:adjustRightInd w:val="0"/>
        <w:jc w:val="both"/>
        <w:rPr>
          <w:sz w:val="18"/>
          <w:szCs w:val="18"/>
        </w:rPr>
      </w:pPr>
    </w:p>
    <w:p w:rsidR="00E135DA" w:rsidRPr="00E135DA" w:rsidRDefault="00E135DA" w:rsidP="00E135DA">
      <w:pPr>
        <w:spacing w:line="360" w:lineRule="auto"/>
        <w:jc w:val="both"/>
        <w:rPr>
          <w:sz w:val="18"/>
          <w:szCs w:val="18"/>
        </w:rPr>
      </w:pPr>
    </w:p>
    <w:p w:rsidR="00E135DA" w:rsidRPr="00E135DA" w:rsidRDefault="00E135DA" w:rsidP="00E135DA">
      <w:pPr>
        <w:jc w:val="both"/>
        <w:rPr>
          <w:sz w:val="18"/>
          <w:szCs w:val="18"/>
        </w:rPr>
      </w:pPr>
      <w:r w:rsidRPr="00E135DA">
        <w:rPr>
          <w:sz w:val="18"/>
          <w:szCs w:val="18"/>
        </w:rPr>
        <w:t>Глава города</w:t>
      </w:r>
      <w:r w:rsidRPr="00E135DA">
        <w:rPr>
          <w:sz w:val="18"/>
          <w:szCs w:val="18"/>
        </w:rPr>
        <w:tab/>
      </w:r>
      <w:r w:rsidRPr="00E135DA">
        <w:rPr>
          <w:sz w:val="18"/>
          <w:szCs w:val="18"/>
        </w:rPr>
        <w:tab/>
      </w:r>
      <w:r w:rsidRPr="00E135DA">
        <w:rPr>
          <w:sz w:val="18"/>
          <w:szCs w:val="18"/>
        </w:rPr>
        <w:tab/>
      </w:r>
      <w:r w:rsidRPr="00E135DA">
        <w:rPr>
          <w:sz w:val="18"/>
          <w:szCs w:val="18"/>
        </w:rPr>
        <w:tab/>
      </w:r>
      <w:r w:rsidRPr="00E135DA">
        <w:rPr>
          <w:sz w:val="18"/>
          <w:szCs w:val="18"/>
        </w:rPr>
        <w:tab/>
      </w:r>
      <w:r w:rsidRPr="00E135DA">
        <w:rPr>
          <w:sz w:val="18"/>
          <w:szCs w:val="18"/>
        </w:rPr>
        <w:tab/>
        <w:t xml:space="preserve">         </w:t>
      </w:r>
      <w:r w:rsidRPr="00E135DA">
        <w:rPr>
          <w:sz w:val="18"/>
          <w:szCs w:val="18"/>
        </w:rPr>
        <w:tab/>
      </w:r>
      <w:r w:rsidRPr="00E135DA">
        <w:rPr>
          <w:sz w:val="18"/>
          <w:szCs w:val="18"/>
        </w:rPr>
        <w:tab/>
      </w:r>
      <w:r w:rsidR="00A628B9">
        <w:rPr>
          <w:sz w:val="18"/>
          <w:szCs w:val="18"/>
        </w:rPr>
        <w:tab/>
      </w:r>
      <w:r w:rsidR="00A628B9">
        <w:rPr>
          <w:sz w:val="18"/>
          <w:szCs w:val="18"/>
        </w:rPr>
        <w:tab/>
      </w:r>
      <w:r w:rsidR="00A628B9">
        <w:rPr>
          <w:sz w:val="18"/>
          <w:szCs w:val="18"/>
        </w:rPr>
        <w:tab/>
        <w:t xml:space="preserve">     </w:t>
      </w:r>
      <w:r w:rsidRPr="00E135DA">
        <w:rPr>
          <w:sz w:val="18"/>
          <w:szCs w:val="18"/>
        </w:rPr>
        <w:t>И.В. Маскаев</w:t>
      </w:r>
    </w:p>
    <w:p w:rsidR="00E135DA" w:rsidRDefault="00E135DA" w:rsidP="00E135DA">
      <w:pPr>
        <w:jc w:val="both"/>
        <w:rPr>
          <w:sz w:val="18"/>
          <w:szCs w:val="18"/>
        </w:rPr>
      </w:pPr>
    </w:p>
    <w:p w:rsidR="00A628B9" w:rsidRPr="00A628B9" w:rsidRDefault="00A628B9" w:rsidP="00E135DA">
      <w:pPr>
        <w:jc w:val="both"/>
        <w:rPr>
          <w:sz w:val="18"/>
          <w:szCs w:val="18"/>
        </w:rPr>
      </w:pPr>
    </w:p>
    <w:p w:rsidR="00A628B9" w:rsidRPr="00A628B9" w:rsidRDefault="00A628B9" w:rsidP="00A628B9">
      <w:pPr>
        <w:jc w:val="right"/>
        <w:rPr>
          <w:sz w:val="18"/>
          <w:szCs w:val="18"/>
        </w:rPr>
      </w:pPr>
      <w:r w:rsidRPr="00A628B9">
        <w:rPr>
          <w:sz w:val="18"/>
          <w:szCs w:val="18"/>
        </w:rPr>
        <w:t>Таблица 2</w:t>
      </w:r>
    </w:p>
    <w:p w:rsidR="00A628B9" w:rsidRPr="00A628B9" w:rsidRDefault="00A628B9" w:rsidP="00A628B9">
      <w:pPr>
        <w:jc w:val="center"/>
        <w:rPr>
          <w:sz w:val="18"/>
          <w:szCs w:val="18"/>
        </w:rPr>
      </w:pPr>
      <w:bookmarkStart w:id="6" w:name="Par293"/>
      <w:bookmarkEnd w:id="6"/>
      <w:r w:rsidRPr="00A628B9">
        <w:rPr>
          <w:sz w:val="18"/>
          <w:szCs w:val="18"/>
        </w:rPr>
        <w:t>ПЕРЕЧЕНЬ</w:t>
      </w:r>
    </w:p>
    <w:p w:rsidR="00A628B9" w:rsidRPr="00A628B9" w:rsidRDefault="00A628B9" w:rsidP="00A628B9">
      <w:pPr>
        <w:jc w:val="center"/>
        <w:rPr>
          <w:sz w:val="18"/>
          <w:szCs w:val="18"/>
        </w:rPr>
      </w:pPr>
      <w:r w:rsidRPr="00A628B9">
        <w:rPr>
          <w:sz w:val="18"/>
          <w:szCs w:val="18"/>
        </w:rPr>
        <w:t>МЕРОПРИЯТИЙ МУНИЦИПАЛЬНОЙ ПРОГРАММЫ</w:t>
      </w:r>
    </w:p>
    <w:p w:rsidR="00A628B9" w:rsidRPr="00A628B9" w:rsidRDefault="00A628B9" w:rsidP="00A628B9">
      <w:pPr>
        <w:jc w:val="center"/>
        <w:rPr>
          <w:sz w:val="18"/>
          <w:szCs w:val="18"/>
        </w:rPr>
      </w:pPr>
      <w:r w:rsidRPr="00A628B9">
        <w:rPr>
          <w:sz w:val="18"/>
          <w:szCs w:val="18"/>
        </w:rPr>
        <w:t>«РАЗВИТИЕ ФИЗИЧЕСКОЙ  КУЛЬТУРЫ И СПОРТА  В ГОРОДЕ АЛЕЙСКЕ» НА 2021-2025 ГОДЫ</w:t>
      </w:r>
    </w:p>
    <w:p w:rsidR="00A628B9" w:rsidRPr="00A628B9" w:rsidRDefault="00A628B9" w:rsidP="00A628B9">
      <w:pPr>
        <w:jc w:val="center"/>
        <w:rPr>
          <w:sz w:val="18"/>
          <w:szCs w:val="18"/>
        </w:rPr>
      </w:pPr>
    </w:p>
    <w:tbl>
      <w:tblPr>
        <w:tblW w:w="10490" w:type="dxa"/>
        <w:tblInd w:w="-601" w:type="dxa"/>
        <w:tblLayout w:type="fixed"/>
        <w:tblLook w:val="04A0" w:firstRow="1" w:lastRow="0" w:firstColumn="1" w:lastColumn="0" w:noHBand="0" w:noVBand="1"/>
      </w:tblPr>
      <w:tblGrid>
        <w:gridCol w:w="567"/>
        <w:gridCol w:w="2410"/>
        <w:gridCol w:w="851"/>
        <w:gridCol w:w="850"/>
        <w:gridCol w:w="709"/>
        <w:gridCol w:w="851"/>
        <w:gridCol w:w="708"/>
        <w:gridCol w:w="851"/>
        <w:gridCol w:w="709"/>
        <w:gridCol w:w="850"/>
        <w:gridCol w:w="1134"/>
      </w:tblGrid>
      <w:tr w:rsidR="00A628B9" w:rsidRPr="00A628B9" w:rsidTr="00A628B9">
        <w:trPr>
          <w:trHeight w:val="645"/>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 xml:space="preserve">N </w:t>
            </w:r>
            <w:proofErr w:type="gramStart"/>
            <w:r w:rsidRPr="00A628B9">
              <w:rPr>
                <w:b/>
                <w:bCs/>
                <w:color w:val="000000"/>
                <w:sz w:val="18"/>
                <w:szCs w:val="18"/>
              </w:rPr>
              <w:t>п</w:t>
            </w:r>
            <w:proofErr w:type="gramEnd"/>
            <w:r w:rsidRPr="00A628B9">
              <w:rPr>
                <w:b/>
                <w:bCs/>
                <w:color w:val="000000"/>
                <w:sz w:val="18"/>
                <w:szCs w:val="18"/>
              </w:rPr>
              <w:t>/п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Цель, задача, мероприятие</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Срок  реализации</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Участник программы</w:t>
            </w:r>
          </w:p>
        </w:tc>
        <w:tc>
          <w:tcPr>
            <w:tcW w:w="4678" w:type="dxa"/>
            <w:gridSpan w:val="6"/>
            <w:tcBorders>
              <w:top w:val="single" w:sz="4" w:space="0" w:color="auto"/>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Объем финансового обеспечения по годам, тыс. рублей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Источники финансирования</w:t>
            </w:r>
          </w:p>
        </w:tc>
      </w:tr>
      <w:tr w:rsidR="00A628B9" w:rsidRPr="00A628B9" w:rsidTr="00A628B9">
        <w:trPr>
          <w:trHeight w:val="300"/>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rsidR="00A628B9" w:rsidRPr="00A628B9" w:rsidRDefault="00A628B9" w:rsidP="00A628B9">
            <w:pPr>
              <w:jc w:val="center"/>
              <w:rPr>
                <w:b/>
                <w:bCs/>
                <w:color w:val="000000"/>
                <w:sz w:val="18"/>
                <w:szCs w:val="18"/>
              </w:rPr>
            </w:pPr>
            <w:r w:rsidRPr="00A628B9">
              <w:rPr>
                <w:b/>
                <w:bCs/>
                <w:color w:val="000000"/>
                <w:sz w:val="18"/>
                <w:szCs w:val="18"/>
              </w:rPr>
              <w:t>2021г.</w:t>
            </w:r>
          </w:p>
        </w:tc>
        <w:tc>
          <w:tcPr>
            <w:tcW w:w="851" w:type="dxa"/>
            <w:tcBorders>
              <w:top w:val="nil"/>
              <w:left w:val="nil"/>
              <w:bottom w:val="single" w:sz="4" w:space="0" w:color="auto"/>
              <w:right w:val="single" w:sz="4" w:space="0" w:color="auto"/>
            </w:tcBorders>
            <w:shd w:val="clear" w:color="auto" w:fill="auto"/>
            <w:vAlign w:val="center"/>
            <w:hideMark/>
          </w:tcPr>
          <w:p w:rsidR="00A628B9" w:rsidRPr="00A628B9" w:rsidRDefault="00A628B9" w:rsidP="00A628B9">
            <w:pPr>
              <w:jc w:val="center"/>
              <w:rPr>
                <w:b/>
                <w:bCs/>
                <w:color w:val="000000"/>
                <w:sz w:val="18"/>
                <w:szCs w:val="18"/>
              </w:rPr>
            </w:pPr>
            <w:r w:rsidRPr="00A628B9">
              <w:rPr>
                <w:b/>
                <w:bCs/>
                <w:color w:val="000000"/>
                <w:sz w:val="18"/>
                <w:szCs w:val="18"/>
              </w:rPr>
              <w:t>2022г.</w:t>
            </w:r>
          </w:p>
        </w:tc>
        <w:tc>
          <w:tcPr>
            <w:tcW w:w="708" w:type="dxa"/>
            <w:tcBorders>
              <w:top w:val="nil"/>
              <w:left w:val="nil"/>
              <w:bottom w:val="single" w:sz="4" w:space="0" w:color="auto"/>
              <w:right w:val="single" w:sz="4" w:space="0" w:color="auto"/>
            </w:tcBorders>
            <w:shd w:val="clear" w:color="auto" w:fill="auto"/>
            <w:vAlign w:val="center"/>
            <w:hideMark/>
          </w:tcPr>
          <w:p w:rsidR="00A628B9" w:rsidRPr="00A628B9" w:rsidRDefault="00A628B9" w:rsidP="00A628B9">
            <w:pPr>
              <w:jc w:val="center"/>
              <w:rPr>
                <w:b/>
                <w:bCs/>
                <w:color w:val="000000"/>
                <w:sz w:val="18"/>
                <w:szCs w:val="18"/>
              </w:rPr>
            </w:pPr>
            <w:r w:rsidRPr="00A628B9">
              <w:rPr>
                <w:b/>
                <w:bCs/>
                <w:color w:val="000000"/>
                <w:sz w:val="18"/>
                <w:szCs w:val="18"/>
              </w:rPr>
              <w:t>2023г.</w:t>
            </w:r>
          </w:p>
        </w:tc>
        <w:tc>
          <w:tcPr>
            <w:tcW w:w="851" w:type="dxa"/>
            <w:tcBorders>
              <w:top w:val="nil"/>
              <w:left w:val="nil"/>
              <w:bottom w:val="single" w:sz="4" w:space="0" w:color="auto"/>
              <w:right w:val="single" w:sz="4" w:space="0" w:color="auto"/>
            </w:tcBorders>
            <w:shd w:val="clear" w:color="auto" w:fill="auto"/>
            <w:vAlign w:val="center"/>
            <w:hideMark/>
          </w:tcPr>
          <w:p w:rsidR="00A628B9" w:rsidRPr="00A628B9" w:rsidRDefault="00A628B9" w:rsidP="00A628B9">
            <w:pPr>
              <w:jc w:val="center"/>
              <w:rPr>
                <w:b/>
                <w:bCs/>
                <w:color w:val="000000"/>
                <w:sz w:val="18"/>
                <w:szCs w:val="18"/>
              </w:rPr>
            </w:pPr>
            <w:r w:rsidRPr="00A628B9">
              <w:rPr>
                <w:b/>
                <w:bCs/>
                <w:color w:val="000000"/>
                <w:sz w:val="18"/>
                <w:szCs w:val="18"/>
              </w:rPr>
              <w:t>2024г.</w:t>
            </w:r>
          </w:p>
        </w:tc>
        <w:tc>
          <w:tcPr>
            <w:tcW w:w="709" w:type="dxa"/>
            <w:tcBorders>
              <w:top w:val="nil"/>
              <w:left w:val="nil"/>
              <w:bottom w:val="single" w:sz="4" w:space="0" w:color="auto"/>
              <w:right w:val="single" w:sz="4" w:space="0" w:color="auto"/>
            </w:tcBorders>
            <w:shd w:val="clear" w:color="auto" w:fill="auto"/>
            <w:vAlign w:val="center"/>
            <w:hideMark/>
          </w:tcPr>
          <w:p w:rsidR="00A628B9" w:rsidRPr="00A628B9" w:rsidRDefault="00A628B9" w:rsidP="00A628B9">
            <w:pPr>
              <w:jc w:val="center"/>
              <w:rPr>
                <w:b/>
                <w:bCs/>
                <w:color w:val="000000"/>
                <w:sz w:val="18"/>
                <w:szCs w:val="18"/>
              </w:rPr>
            </w:pPr>
            <w:r w:rsidRPr="00A628B9">
              <w:rPr>
                <w:b/>
                <w:bCs/>
                <w:color w:val="000000"/>
                <w:sz w:val="18"/>
                <w:szCs w:val="18"/>
              </w:rPr>
              <w:t>2025г.</w:t>
            </w:r>
          </w:p>
        </w:tc>
        <w:tc>
          <w:tcPr>
            <w:tcW w:w="850" w:type="dxa"/>
            <w:tcBorders>
              <w:top w:val="nil"/>
              <w:left w:val="nil"/>
              <w:bottom w:val="single" w:sz="4" w:space="0" w:color="auto"/>
              <w:right w:val="single" w:sz="4" w:space="0" w:color="auto"/>
            </w:tcBorders>
            <w:shd w:val="clear" w:color="auto" w:fill="auto"/>
            <w:vAlign w:val="center"/>
            <w:hideMark/>
          </w:tcPr>
          <w:p w:rsidR="00A628B9" w:rsidRPr="00A628B9" w:rsidRDefault="00A628B9" w:rsidP="00A628B9">
            <w:pPr>
              <w:jc w:val="center"/>
              <w:rPr>
                <w:b/>
                <w:bCs/>
                <w:color w:val="000000"/>
                <w:sz w:val="18"/>
                <w:szCs w:val="18"/>
              </w:rPr>
            </w:pPr>
            <w:r w:rsidRPr="00A628B9">
              <w:rPr>
                <w:b/>
                <w:bCs/>
                <w:color w:val="000000"/>
                <w:sz w:val="18"/>
                <w:szCs w:val="18"/>
              </w:rPr>
              <w:t>Всего</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r>
      <w:tr w:rsidR="00A628B9" w:rsidRPr="00A628B9" w:rsidTr="00A628B9">
        <w:trPr>
          <w:trHeight w:val="240"/>
        </w:trPr>
        <w:tc>
          <w:tcPr>
            <w:tcW w:w="567" w:type="dxa"/>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w:t>
            </w:r>
          </w:p>
        </w:tc>
        <w:tc>
          <w:tcPr>
            <w:tcW w:w="241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2</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3</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4</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5</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6</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7</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8</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9</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11</w:t>
            </w:r>
          </w:p>
        </w:tc>
      </w:tr>
      <w:tr w:rsidR="00A628B9" w:rsidRPr="00A628B9" w:rsidTr="00A628B9">
        <w:trPr>
          <w:trHeight w:val="300"/>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Всего по программе</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2021-2025гг.</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24 111,50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61 068,12</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58 851,86</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19 964,09</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22 682,57</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186 678,13</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b/>
                <w:bCs/>
                <w:color w:val="000000"/>
                <w:sz w:val="18"/>
                <w:szCs w:val="18"/>
              </w:rPr>
            </w:pPr>
            <w:r w:rsidRPr="00A628B9">
              <w:rPr>
                <w:b/>
                <w:bCs/>
                <w:color w:val="000000"/>
                <w:sz w:val="18"/>
                <w:szCs w:val="18"/>
              </w:rPr>
              <w:t>всего</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в том числе:</w:t>
            </w:r>
          </w:p>
        </w:tc>
      </w:tr>
      <w:tr w:rsidR="00A628B9" w:rsidRPr="00A628B9" w:rsidTr="00A628B9">
        <w:trPr>
          <w:trHeight w:val="375"/>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федеральный бюджет</w:t>
            </w:r>
          </w:p>
        </w:tc>
      </w:tr>
      <w:tr w:rsidR="00A628B9" w:rsidRPr="00A628B9" w:rsidTr="00A628B9">
        <w:trPr>
          <w:trHeight w:val="375"/>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1 047,19</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37 839,19</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35 513,27</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74 399,65</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краевой бюджет</w:t>
            </w:r>
          </w:p>
        </w:tc>
      </w:tr>
      <w:tr w:rsidR="00A628B9" w:rsidRPr="00A628B9" w:rsidTr="00A628B9">
        <w:trPr>
          <w:trHeight w:val="42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23 064,31</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23 228,92</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23 338,59</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19 964,09</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22 682,57</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112 278,48</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бюджет города</w:t>
            </w:r>
          </w:p>
        </w:tc>
      </w:tr>
      <w:tr w:rsidR="00A628B9" w:rsidRPr="00A628B9" w:rsidTr="00A628B9">
        <w:trPr>
          <w:trHeight w:val="375"/>
        </w:trPr>
        <w:tc>
          <w:tcPr>
            <w:tcW w:w="10490" w:type="dxa"/>
            <w:gridSpan w:val="11"/>
            <w:tcBorders>
              <w:top w:val="single" w:sz="4" w:space="0" w:color="auto"/>
              <w:left w:val="single" w:sz="4" w:space="0" w:color="auto"/>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Подпрограмма 1 «Спортивная инфраструктура города Алейска»</w:t>
            </w:r>
          </w:p>
        </w:tc>
      </w:tr>
      <w:tr w:rsidR="00A628B9" w:rsidRPr="00A628B9" w:rsidTr="00A628B9">
        <w:trPr>
          <w:trHeight w:val="480"/>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2.</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xml:space="preserve">Цель программы 1: Обеспечение </w:t>
            </w:r>
            <w:proofErr w:type="gramStart"/>
            <w:r w:rsidRPr="00A628B9">
              <w:rPr>
                <w:color w:val="000000"/>
                <w:sz w:val="18"/>
                <w:szCs w:val="18"/>
              </w:rPr>
              <w:t>развития современного уровня инфраструктуры объектов спорта города Алейска</w:t>
            </w:r>
            <w:proofErr w:type="gramEnd"/>
            <w:r w:rsidRPr="00A628B9">
              <w:rPr>
                <w:color w:val="000000"/>
                <w:sz w:val="18"/>
                <w:szCs w:val="18"/>
              </w:rPr>
              <w:t xml:space="preserve"> для реализации работы муниципальных учреждений в сфере физической культуры и спорта, доступности объектов спорта для занятий массовым спортом, детско-юношеским спортом, профессиональным спортом</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2021-2025гг.</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7 016,50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41 180,90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37 547,55</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840,90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986,90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87 572,74</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b/>
                <w:bCs/>
                <w:color w:val="000000"/>
                <w:sz w:val="18"/>
                <w:szCs w:val="18"/>
              </w:rPr>
            </w:pPr>
            <w:r w:rsidRPr="00A628B9">
              <w:rPr>
                <w:b/>
                <w:bCs/>
                <w:color w:val="000000"/>
                <w:sz w:val="18"/>
                <w:szCs w:val="18"/>
              </w:rPr>
              <w:t>всего</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в том числе:</w:t>
            </w:r>
          </w:p>
        </w:tc>
      </w:tr>
      <w:tr w:rsidR="00A628B9" w:rsidRPr="00A628B9" w:rsidTr="00A628B9">
        <w:trPr>
          <w:trHeight w:val="54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федеральный бюджет</w:t>
            </w:r>
          </w:p>
        </w:tc>
      </w:tr>
      <w:tr w:rsidR="00A628B9" w:rsidRPr="00A628B9" w:rsidTr="00A628B9">
        <w:trPr>
          <w:trHeight w:val="51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37 061,50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34 458,90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71 520,40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краевой бюджет</w:t>
            </w:r>
          </w:p>
        </w:tc>
      </w:tr>
      <w:tr w:rsidR="00A628B9" w:rsidRPr="00A628B9" w:rsidTr="00A628B9">
        <w:trPr>
          <w:trHeight w:val="615"/>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7 016,50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4 119,40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3 088,65</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840,90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986,90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16 052,34</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бюджет города</w:t>
            </w:r>
          </w:p>
        </w:tc>
      </w:tr>
      <w:tr w:rsidR="00A628B9" w:rsidRPr="00A628B9" w:rsidTr="00A628B9">
        <w:trPr>
          <w:trHeight w:val="405"/>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3.</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b/>
                <w:bCs/>
                <w:color w:val="000000"/>
                <w:sz w:val="18"/>
                <w:szCs w:val="18"/>
              </w:rPr>
            </w:pPr>
            <w:r w:rsidRPr="00A628B9">
              <w:rPr>
                <w:b/>
                <w:bCs/>
                <w:color w:val="000000"/>
                <w:sz w:val="18"/>
                <w:szCs w:val="18"/>
              </w:rPr>
              <w:t xml:space="preserve">Задача 1.1. </w:t>
            </w:r>
            <w:r w:rsidRPr="00A628B9">
              <w:rPr>
                <w:b/>
                <w:bCs/>
                <w:color w:val="000000"/>
                <w:sz w:val="18"/>
                <w:szCs w:val="18"/>
              </w:rPr>
              <w:lastRenderedPageBreak/>
              <w:t>Строительство, реконструкция, текущий, капитальный ремонт объектов спорта на территории г. Алейска</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lastRenderedPageBreak/>
              <w:t>2021-</w:t>
            </w:r>
            <w:r w:rsidRPr="00A628B9">
              <w:rPr>
                <w:color w:val="000000"/>
                <w:sz w:val="18"/>
                <w:szCs w:val="18"/>
              </w:rPr>
              <w:lastRenderedPageBreak/>
              <w:t>2025гг.</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lastRenderedPageBreak/>
              <w:t> </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731,3</w:t>
            </w:r>
            <w:r w:rsidRPr="00A628B9">
              <w:rPr>
                <w:b/>
                <w:bCs/>
                <w:color w:val="000000"/>
                <w:sz w:val="18"/>
                <w:szCs w:val="18"/>
              </w:rPr>
              <w:lastRenderedPageBreak/>
              <w:t>8</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lastRenderedPageBreak/>
              <w:t xml:space="preserve">39 </w:t>
            </w:r>
            <w:r w:rsidRPr="00A628B9">
              <w:rPr>
                <w:b/>
                <w:bCs/>
                <w:color w:val="000000"/>
                <w:sz w:val="18"/>
                <w:szCs w:val="18"/>
              </w:rPr>
              <w:lastRenderedPageBreak/>
              <w:t>621,50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lastRenderedPageBreak/>
              <w:t xml:space="preserve">36 </w:t>
            </w:r>
            <w:r w:rsidRPr="00A628B9">
              <w:rPr>
                <w:b/>
                <w:bCs/>
                <w:color w:val="000000"/>
                <w:sz w:val="18"/>
                <w:szCs w:val="18"/>
              </w:rPr>
              <w:lastRenderedPageBreak/>
              <w:t>512,50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lastRenderedPageBreak/>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 xml:space="preserve">76 </w:t>
            </w:r>
            <w:r w:rsidRPr="00A628B9">
              <w:rPr>
                <w:b/>
                <w:bCs/>
                <w:color w:val="000000"/>
                <w:sz w:val="18"/>
                <w:szCs w:val="18"/>
              </w:rPr>
              <w:lastRenderedPageBreak/>
              <w:t>865,38</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lastRenderedPageBreak/>
              <w:t>всего</w:t>
            </w:r>
          </w:p>
        </w:tc>
      </w:tr>
      <w:tr w:rsidR="00A628B9" w:rsidRPr="00A628B9" w:rsidTr="00A628B9">
        <w:trPr>
          <w:trHeight w:val="36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в том числе:</w:t>
            </w:r>
          </w:p>
        </w:tc>
      </w:tr>
      <w:tr w:rsidR="00A628B9" w:rsidRPr="00A628B9" w:rsidTr="00A628B9">
        <w:trPr>
          <w:trHeight w:val="39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федеральный бюджет</w:t>
            </w:r>
          </w:p>
        </w:tc>
      </w:tr>
      <w:tr w:rsidR="00A628B9" w:rsidRPr="00A628B9" w:rsidTr="00A628B9">
        <w:trPr>
          <w:trHeight w:val="39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37 061,50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34 458,90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71 520,40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краевой бюджет</w:t>
            </w:r>
          </w:p>
        </w:tc>
      </w:tr>
      <w:tr w:rsidR="00A628B9" w:rsidRPr="00A628B9" w:rsidTr="00A628B9">
        <w:trPr>
          <w:trHeight w:val="375"/>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731,38</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2 560,00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2 053,60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5 344,98</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бюджет города</w:t>
            </w:r>
          </w:p>
        </w:tc>
      </w:tr>
      <w:tr w:rsidR="00A628B9" w:rsidRPr="00A628B9" w:rsidTr="00A628B9">
        <w:trPr>
          <w:trHeight w:val="405"/>
        </w:trPr>
        <w:tc>
          <w:tcPr>
            <w:tcW w:w="567" w:type="dxa"/>
            <w:vMerge w:val="restart"/>
            <w:tcBorders>
              <w:top w:val="nil"/>
              <w:left w:val="single" w:sz="4" w:space="0" w:color="auto"/>
              <w:bottom w:val="single" w:sz="4" w:space="0" w:color="000000"/>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4.</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spacing w:after="240"/>
              <w:rPr>
                <w:color w:val="000000"/>
                <w:sz w:val="18"/>
                <w:szCs w:val="18"/>
              </w:rPr>
            </w:pPr>
            <w:r w:rsidRPr="00A628B9">
              <w:rPr>
                <w:color w:val="000000"/>
                <w:sz w:val="18"/>
                <w:szCs w:val="18"/>
              </w:rPr>
              <w:t xml:space="preserve"> Мероприятие 1.1.1. Разработка, утверждение проектно-сметной документация по строительству, реконструкции, текущему, капитальному ремонту учреждений и объектов спорта, расположенных на территории </w:t>
            </w:r>
            <w:proofErr w:type="spellStart"/>
            <w:r w:rsidRPr="00A628B9">
              <w:rPr>
                <w:color w:val="000000"/>
                <w:sz w:val="18"/>
                <w:szCs w:val="18"/>
              </w:rPr>
              <w:t>г</w:t>
            </w:r>
            <w:proofErr w:type="gramStart"/>
            <w:r w:rsidRPr="00A628B9">
              <w:rPr>
                <w:color w:val="000000"/>
                <w:sz w:val="18"/>
                <w:szCs w:val="18"/>
              </w:rPr>
              <w:t>.А</w:t>
            </w:r>
            <w:proofErr w:type="gramEnd"/>
            <w:r w:rsidRPr="00A628B9">
              <w:rPr>
                <w:color w:val="000000"/>
                <w:sz w:val="18"/>
                <w:szCs w:val="18"/>
              </w:rPr>
              <w:t>лейска</w:t>
            </w:r>
            <w:proofErr w:type="spellEnd"/>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2021-2025гг.</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xml:space="preserve">МБУДО "СШ </w:t>
            </w:r>
            <w:proofErr w:type="spellStart"/>
            <w:r w:rsidRPr="00A628B9">
              <w:rPr>
                <w:color w:val="000000"/>
                <w:sz w:val="18"/>
                <w:szCs w:val="18"/>
              </w:rPr>
              <w:t>г</w:t>
            </w:r>
            <w:proofErr w:type="gramStart"/>
            <w:r w:rsidRPr="00A628B9">
              <w:rPr>
                <w:color w:val="000000"/>
                <w:sz w:val="18"/>
                <w:szCs w:val="18"/>
              </w:rPr>
              <w:t>.А</w:t>
            </w:r>
            <w:proofErr w:type="gramEnd"/>
            <w:r w:rsidRPr="00A628B9">
              <w:rPr>
                <w:color w:val="000000"/>
                <w:sz w:val="18"/>
                <w:szCs w:val="18"/>
              </w:rPr>
              <w:t>лейска</w:t>
            </w:r>
            <w:proofErr w:type="spellEnd"/>
            <w:r w:rsidRPr="00A628B9">
              <w:rPr>
                <w:color w:val="000000"/>
                <w:sz w:val="18"/>
                <w:szCs w:val="18"/>
              </w:rPr>
              <w:t>"</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68,75</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70,00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39,97</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178,72</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всего</w:t>
            </w:r>
          </w:p>
        </w:tc>
      </w:tr>
      <w:tr w:rsidR="00A628B9" w:rsidRPr="00A628B9" w:rsidTr="00A628B9">
        <w:trPr>
          <w:trHeight w:val="300"/>
        </w:trPr>
        <w:tc>
          <w:tcPr>
            <w:tcW w:w="567" w:type="dxa"/>
            <w:vMerge/>
            <w:tcBorders>
              <w:top w:val="nil"/>
              <w:left w:val="single" w:sz="4" w:space="0" w:color="auto"/>
              <w:bottom w:val="single" w:sz="4" w:space="0" w:color="000000"/>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в том числе:</w:t>
            </w:r>
          </w:p>
        </w:tc>
      </w:tr>
      <w:tr w:rsidR="00A628B9" w:rsidRPr="00A628B9" w:rsidTr="00A628B9">
        <w:trPr>
          <w:trHeight w:val="405"/>
        </w:trPr>
        <w:tc>
          <w:tcPr>
            <w:tcW w:w="567" w:type="dxa"/>
            <w:vMerge/>
            <w:tcBorders>
              <w:top w:val="nil"/>
              <w:left w:val="single" w:sz="4" w:space="0" w:color="auto"/>
              <w:bottom w:val="single" w:sz="4" w:space="0" w:color="000000"/>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федеральный бюджет</w:t>
            </w:r>
          </w:p>
        </w:tc>
      </w:tr>
      <w:tr w:rsidR="00A628B9" w:rsidRPr="00A628B9" w:rsidTr="00A628B9">
        <w:trPr>
          <w:trHeight w:val="390"/>
        </w:trPr>
        <w:tc>
          <w:tcPr>
            <w:tcW w:w="567" w:type="dxa"/>
            <w:vMerge/>
            <w:tcBorders>
              <w:top w:val="nil"/>
              <w:left w:val="single" w:sz="4" w:space="0" w:color="auto"/>
              <w:bottom w:val="single" w:sz="4" w:space="0" w:color="000000"/>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краевой бюджет</w:t>
            </w:r>
          </w:p>
        </w:tc>
      </w:tr>
      <w:tr w:rsidR="00A628B9" w:rsidRPr="00A628B9" w:rsidTr="00A628B9">
        <w:trPr>
          <w:trHeight w:val="300"/>
        </w:trPr>
        <w:tc>
          <w:tcPr>
            <w:tcW w:w="567" w:type="dxa"/>
            <w:vMerge/>
            <w:tcBorders>
              <w:top w:val="nil"/>
              <w:left w:val="single" w:sz="4" w:space="0" w:color="auto"/>
              <w:bottom w:val="single" w:sz="4" w:space="0" w:color="000000"/>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68,75</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70,00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39,97</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178,72</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бюджет города</w:t>
            </w:r>
          </w:p>
        </w:tc>
      </w:tr>
      <w:tr w:rsidR="00A628B9" w:rsidRPr="00A628B9" w:rsidTr="00A628B9">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5.</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spacing w:after="240"/>
              <w:rPr>
                <w:color w:val="000000"/>
                <w:sz w:val="18"/>
                <w:szCs w:val="18"/>
              </w:rPr>
            </w:pPr>
            <w:r w:rsidRPr="00A628B9">
              <w:rPr>
                <w:color w:val="000000"/>
                <w:sz w:val="18"/>
                <w:szCs w:val="18"/>
              </w:rPr>
              <w:t xml:space="preserve"> Мероприятие 1.1.2.  Проведение строительства, реконструкции, текущего и капитального ремонта учреждений и объектов спорта, расположенных на территории </w:t>
            </w:r>
            <w:proofErr w:type="spellStart"/>
            <w:r w:rsidRPr="00A628B9">
              <w:rPr>
                <w:color w:val="000000"/>
                <w:sz w:val="18"/>
                <w:szCs w:val="18"/>
              </w:rPr>
              <w:t>г</w:t>
            </w:r>
            <w:proofErr w:type="gramStart"/>
            <w:r w:rsidRPr="00A628B9">
              <w:rPr>
                <w:color w:val="000000"/>
                <w:sz w:val="18"/>
                <w:szCs w:val="18"/>
              </w:rPr>
              <w:t>.А</w:t>
            </w:r>
            <w:proofErr w:type="gramEnd"/>
            <w:r w:rsidRPr="00A628B9">
              <w:rPr>
                <w:color w:val="000000"/>
                <w:sz w:val="18"/>
                <w:szCs w:val="18"/>
              </w:rPr>
              <w:t>лейска</w:t>
            </w:r>
            <w:proofErr w:type="spellEnd"/>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2021-2025гг.</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xml:space="preserve">МБУДО "СШ </w:t>
            </w:r>
            <w:proofErr w:type="spellStart"/>
            <w:r w:rsidRPr="00A628B9">
              <w:rPr>
                <w:color w:val="000000"/>
                <w:sz w:val="18"/>
                <w:szCs w:val="18"/>
              </w:rPr>
              <w:t>г</w:t>
            </w:r>
            <w:proofErr w:type="gramStart"/>
            <w:r w:rsidRPr="00A628B9">
              <w:rPr>
                <w:color w:val="000000"/>
                <w:sz w:val="18"/>
                <w:szCs w:val="18"/>
              </w:rPr>
              <w:t>.А</w:t>
            </w:r>
            <w:proofErr w:type="gramEnd"/>
            <w:r w:rsidRPr="00A628B9">
              <w:rPr>
                <w:color w:val="000000"/>
                <w:sz w:val="18"/>
                <w:szCs w:val="18"/>
              </w:rPr>
              <w:t>лейска</w:t>
            </w:r>
            <w:proofErr w:type="spellEnd"/>
            <w:r w:rsidRPr="00A628B9">
              <w:rPr>
                <w:color w:val="000000"/>
                <w:sz w:val="18"/>
                <w:szCs w:val="18"/>
              </w:rPr>
              <w:t>"</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662,63</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39 551,50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36 472,53</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76 686,65</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всего</w:t>
            </w:r>
          </w:p>
        </w:tc>
      </w:tr>
      <w:tr w:rsidR="00A628B9" w:rsidRPr="00A628B9" w:rsidTr="00A628B9">
        <w:trPr>
          <w:trHeight w:val="300"/>
        </w:trPr>
        <w:tc>
          <w:tcPr>
            <w:tcW w:w="567" w:type="dxa"/>
            <w:vMerge/>
            <w:tcBorders>
              <w:top w:val="nil"/>
              <w:left w:val="single" w:sz="4" w:space="0" w:color="auto"/>
              <w:bottom w:val="single" w:sz="4" w:space="0" w:color="000000"/>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в том числе:</w:t>
            </w:r>
          </w:p>
        </w:tc>
      </w:tr>
      <w:tr w:rsidR="00A628B9" w:rsidRPr="00A628B9" w:rsidTr="00A628B9">
        <w:trPr>
          <w:trHeight w:val="300"/>
        </w:trPr>
        <w:tc>
          <w:tcPr>
            <w:tcW w:w="567" w:type="dxa"/>
            <w:vMerge/>
            <w:tcBorders>
              <w:top w:val="nil"/>
              <w:left w:val="single" w:sz="4" w:space="0" w:color="auto"/>
              <w:bottom w:val="single" w:sz="4" w:space="0" w:color="000000"/>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федеральный бюджет</w:t>
            </w:r>
          </w:p>
        </w:tc>
      </w:tr>
      <w:tr w:rsidR="00A628B9" w:rsidRPr="00A628B9" w:rsidTr="00A628B9">
        <w:trPr>
          <w:trHeight w:val="300"/>
        </w:trPr>
        <w:tc>
          <w:tcPr>
            <w:tcW w:w="567" w:type="dxa"/>
            <w:vMerge/>
            <w:tcBorders>
              <w:top w:val="nil"/>
              <w:left w:val="single" w:sz="4" w:space="0" w:color="auto"/>
              <w:bottom w:val="single" w:sz="4" w:space="0" w:color="000000"/>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37 061,50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34 458,90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71 520,40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краевой бюджет</w:t>
            </w:r>
          </w:p>
        </w:tc>
      </w:tr>
      <w:tr w:rsidR="00A628B9" w:rsidRPr="00A628B9" w:rsidTr="00A628B9">
        <w:trPr>
          <w:trHeight w:val="300"/>
        </w:trPr>
        <w:tc>
          <w:tcPr>
            <w:tcW w:w="567" w:type="dxa"/>
            <w:vMerge/>
            <w:tcBorders>
              <w:top w:val="nil"/>
              <w:left w:val="single" w:sz="4" w:space="0" w:color="auto"/>
              <w:bottom w:val="single" w:sz="4" w:space="0" w:color="000000"/>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662,63</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2 490,00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2 013,63</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5 166,25</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бюджет города</w:t>
            </w:r>
          </w:p>
        </w:tc>
      </w:tr>
      <w:tr w:rsidR="00A628B9" w:rsidRPr="00A628B9" w:rsidTr="00A628B9">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6.</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b/>
                <w:bCs/>
                <w:color w:val="000000"/>
                <w:sz w:val="18"/>
                <w:szCs w:val="18"/>
              </w:rPr>
            </w:pPr>
            <w:r w:rsidRPr="00A628B9">
              <w:rPr>
                <w:b/>
                <w:bCs/>
                <w:color w:val="000000"/>
                <w:sz w:val="18"/>
                <w:szCs w:val="18"/>
              </w:rPr>
              <w:t>Задача 1.2.  Оснащение объектов спорта и спортивных сооружений оборудованием и материалами</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2021-2025гг.</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6 285,12</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1 559,40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1 035,05</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840,90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986,90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10 707,36</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всего</w:t>
            </w:r>
          </w:p>
        </w:tc>
      </w:tr>
      <w:tr w:rsidR="00A628B9" w:rsidRPr="00A628B9" w:rsidTr="00A628B9">
        <w:trPr>
          <w:trHeight w:val="390"/>
        </w:trPr>
        <w:tc>
          <w:tcPr>
            <w:tcW w:w="567" w:type="dxa"/>
            <w:vMerge/>
            <w:tcBorders>
              <w:top w:val="nil"/>
              <w:left w:val="single" w:sz="4" w:space="0" w:color="auto"/>
              <w:bottom w:val="single" w:sz="4" w:space="0" w:color="000000"/>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в том числе:</w:t>
            </w:r>
          </w:p>
        </w:tc>
      </w:tr>
      <w:tr w:rsidR="00A628B9" w:rsidRPr="00A628B9" w:rsidTr="00A628B9">
        <w:trPr>
          <w:trHeight w:val="360"/>
        </w:trPr>
        <w:tc>
          <w:tcPr>
            <w:tcW w:w="567" w:type="dxa"/>
            <w:vMerge/>
            <w:tcBorders>
              <w:top w:val="nil"/>
              <w:left w:val="single" w:sz="4" w:space="0" w:color="auto"/>
              <w:bottom w:val="single" w:sz="4" w:space="0" w:color="000000"/>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федеральный бюджет</w:t>
            </w:r>
          </w:p>
        </w:tc>
      </w:tr>
      <w:tr w:rsidR="00A628B9" w:rsidRPr="00A628B9" w:rsidTr="00A628B9">
        <w:trPr>
          <w:trHeight w:val="300"/>
        </w:trPr>
        <w:tc>
          <w:tcPr>
            <w:tcW w:w="567" w:type="dxa"/>
            <w:vMerge/>
            <w:tcBorders>
              <w:top w:val="nil"/>
              <w:left w:val="single" w:sz="4" w:space="0" w:color="auto"/>
              <w:bottom w:val="single" w:sz="4" w:space="0" w:color="000000"/>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краевой бюджет</w:t>
            </w:r>
          </w:p>
        </w:tc>
      </w:tr>
      <w:tr w:rsidR="00A628B9" w:rsidRPr="00A628B9" w:rsidTr="00A628B9">
        <w:trPr>
          <w:trHeight w:val="300"/>
        </w:trPr>
        <w:tc>
          <w:tcPr>
            <w:tcW w:w="567" w:type="dxa"/>
            <w:vMerge/>
            <w:tcBorders>
              <w:top w:val="nil"/>
              <w:left w:val="single" w:sz="4" w:space="0" w:color="auto"/>
              <w:bottom w:val="single" w:sz="4" w:space="0" w:color="000000"/>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6 285,12</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1 559,40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1 035,05</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840,90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986,90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10 707,36</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бюджет города</w:t>
            </w:r>
          </w:p>
        </w:tc>
      </w:tr>
      <w:tr w:rsidR="00A628B9" w:rsidRPr="00A628B9" w:rsidTr="00A628B9">
        <w:trPr>
          <w:trHeight w:val="375"/>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7.</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Мероприятие 1.2.1. Приобретение спортивного оборудования, экипировки, инвентаря используемого для занятий массовым спортом</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2021-2025гг.</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xml:space="preserve">МБУДО "СШ </w:t>
            </w:r>
            <w:proofErr w:type="spellStart"/>
            <w:r w:rsidRPr="00A628B9">
              <w:rPr>
                <w:color w:val="000000"/>
                <w:sz w:val="18"/>
                <w:szCs w:val="18"/>
              </w:rPr>
              <w:t>г</w:t>
            </w:r>
            <w:proofErr w:type="gramStart"/>
            <w:r w:rsidRPr="00A628B9">
              <w:rPr>
                <w:color w:val="000000"/>
                <w:sz w:val="18"/>
                <w:szCs w:val="18"/>
              </w:rPr>
              <w:t>.А</w:t>
            </w:r>
            <w:proofErr w:type="gramEnd"/>
            <w:r w:rsidRPr="00A628B9">
              <w:rPr>
                <w:color w:val="000000"/>
                <w:sz w:val="18"/>
                <w:szCs w:val="18"/>
              </w:rPr>
              <w:t>лейска</w:t>
            </w:r>
            <w:proofErr w:type="spellEnd"/>
            <w:r w:rsidRPr="00A628B9">
              <w:rPr>
                <w:color w:val="000000"/>
                <w:sz w:val="18"/>
                <w:szCs w:val="18"/>
              </w:rPr>
              <w:t>"(Стадион)</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718,65</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1 368,13</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847,05</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673,00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819,00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4 425,82</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b/>
                <w:bCs/>
                <w:color w:val="000000"/>
                <w:sz w:val="18"/>
                <w:szCs w:val="18"/>
              </w:rPr>
            </w:pPr>
            <w:r w:rsidRPr="00A628B9">
              <w:rPr>
                <w:b/>
                <w:bCs/>
                <w:color w:val="000000"/>
                <w:sz w:val="18"/>
                <w:szCs w:val="18"/>
              </w:rPr>
              <w:t>всего</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в том числе:</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федеральный бюджет</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краевой бюджет</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718,65</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1 368,13</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847,05</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673,00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819,00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4 425,82</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бюджет города</w:t>
            </w:r>
          </w:p>
        </w:tc>
      </w:tr>
      <w:tr w:rsidR="00A628B9" w:rsidRPr="00A628B9" w:rsidTr="00A628B9">
        <w:trPr>
          <w:trHeight w:val="300"/>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8.</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Мероприятие 1.2.2. Приобретение спортивного оборудования, экипировки, инвентаря используемого для развития детско-юношеского спорта</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2021-2025гг.</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xml:space="preserve">МБУДО "СШ </w:t>
            </w:r>
            <w:proofErr w:type="spellStart"/>
            <w:r w:rsidRPr="00A628B9">
              <w:rPr>
                <w:color w:val="000000"/>
                <w:sz w:val="18"/>
                <w:szCs w:val="18"/>
              </w:rPr>
              <w:t>г</w:t>
            </w:r>
            <w:proofErr w:type="gramStart"/>
            <w:r w:rsidRPr="00A628B9">
              <w:rPr>
                <w:color w:val="000000"/>
                <w:sz w:val="18"/>
                <w:szCs w:val="18"/>
              </w:rPr>
              <w:t>.А</w:t>
            </w:r>
            <w:proofErr w:type="gramEnd"/>
            <w:r w:rsidRPr="00A628B9">
              <w:rPr>
                <w:color w:val="000000"/>
                <w:sz w:val="18"/>
                <w:szCs w:val="18"/>
              </w:rPr>
              <w:t>лейска</w:t>
            </w:r>
            <w:proofErr w:type="spellEnd"/>
            <w:r w:rsidRPr="00A628B9">
              <w:rPr>
                <w:color w:val="000000"/>
                <w:sz w:val="18"/>
                <w:szCs w:val="18"/>
              </w:rPr>
              <w:t>" (Старт)</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5 566,47</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191,27</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188,00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167,90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167,90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6 281,54</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b/>
                <w:bCs/>
                <w:color w:val="000000"/>
                <w:sz w:val="18"/>
                <w:szCs w:val="18"/>
              </w:rPr>
            </w:pPr>
            <w:r w:rsidRPr="00A628B9">
              <w:rPr>
                <w:b/>
                <w:bCs/>
                <w:color w:val="000000"/>
                <w:sz w:val="18"/>
                <w:szCs w:val="18"/>
              </w:rPr>
              <w:t>всего</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в том числе:</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федеральный бюджет</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краевой бюджет</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5 566,47</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191,27</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188,00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167,90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167,90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6 281,54</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бюджет города</w:t>
            </w:r>
          </w:p>
        </w:tc>
      </w:tr>
      <w:tr w:rsidR="00A628B9" w:rsidRPr="00A628B9" w:rsidTr="00A628B9">
        <w:trPr>
          <w:trHeight w:val="300"/>
        </w:trPr>
        <w:tc>
          <w:tcPr>
            <w:tcW w:w="10490" w:type="dxa"/>
            <w:gridSpan w:val="11"/>
            <w:tcBorders>
              <w:top w:val="single" w:sz="4" w:space="0" w:color="auto"/>
              <w:left w:val="single" w:sz="4" w:space="0" w:color="auto"/>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Подпрограмма 2 «Физкультурно-спортивная среда города Алейска»</w:t>
            </w:r>
          </w:p>
        </w:tc>
      </w:tr>
      <w:tr w:rsidR="00A628B9" w:rsidRPr="00A628B9" w:rsidTr="00A628B9">
        <w:trPr>
          <w:trHeight w:val="300"/>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lastRenderedPageBreak/>
              <w:t>9.</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xml:space="preserve">Цель подпрограммы 2. Создание условий для реализации стандартов спортивной подготовки, повышения уровня подготовки и достижения </w:t>
            </w:r>
            <w:proofErr w:type="spellStart"/>
            <w:r w:rsidRPr="00A628B9">
              <w:rPr>
                <w:color w:val="000000"/>
                <w:sz w:val="18"/>
                <w:szCs w:val="18"/>
              </w:rPr>
              <w:t>алейскими</w:t>
            </w:r>
            <w:proofErr w:type="spellEnd"/>
            <w:r w:rsidRPr="00A628B9">
              <w:rPr>
                <w:color w:val="000000"/>
                <w:sz w:val="18"/>
                <w:szCs w:val="18"/>
              </w:rPr>
              <w:t xml:space="preserve"> спортсмена высоких спортивных результатов</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2021-2025гг.</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17 095,00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19 887,22</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21 304,31</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19 123,19</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21 695,67</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99 105,39</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b/>
                <w:bCs/>
                <w:color w:val="000000"/>
                <w:sz w:val="18"/>
                <w:szCs w:val="18"/>
              </w:rPr>
            </w:pPr>
            <w:r w:rsidRPr="00A628B9">
              <w:rPr>
                <w:b/>
                <w:bCs/>
                <w:color w:val="000000"/>
                <w:sz w:val="18"/>
                <w:szCs w:val="18"/>
              </w:rPr>
              <w:t>всего</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в том числе:</w:t>
            </w:r>
          </w:p>
        </w:tc>
      </w:tr>
      <w:tr w:rsidR="00A628B9" w:rsidRPr="00A628B9" w:rsidTr="00A628B9">
        <w:trPr>
          <w:trHeight w:val="39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федеральный бюджет</w:t>
            </w:r>
          </w:p>
        </w:tc>
      </w:tr>
      <w:tr w:rsidR="00A628B9" w:rsidRPr="00A628B9" w:rsidTr="00A628B9">
        <w:trPr>
          <w:trHeight w:val="42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1 047,19</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777,69</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1 054,37</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2 879,25</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краевой бюджет</w:t>
            </w:r>
          </w:p>
        </w:tc>
      </w:tr>
      <w:tr w:rsidR="00A628B9" w:rsidRPr="00A628B9" w:rsidTr="00A628B9">
        <w:trPr>
          <w:trHeight w:val="345"/>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16 047,81</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19 109,52</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20 249,94</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19 123,19</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21 695,67</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96 226,14</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бюджет города</w:t>
            </w:r>
          </w:p>
        </w:tc>
      </w:tr>
      <w:tr w:rsidR="00A628B9" w:rsidRPr="00A628B9" w:rsidTr="00A628B9">
        <w:trPr>
          <w:trHeight w:val="270"/>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10.</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b/>
                <w:bCs/>
                <w:color w:val="000000"/>
                <w:sz w:val="18"/>
                <w:szCs w:val="18"/>
              </w:rPr>
            </w:pPr>
            <w:r w:rsidRPr="00A628B9">
              <w:rPr>
                <w:b/>
                <w:bCs/>
                <w:color w:val="000000"/>
                <w:sz w:val="18"/>
                <w:szCs w:val="18"/>
              </w:rPr>
              <w:t>Задача 2.1. Организация и обеспечение предоставления муниципальных услуг учреждениями в сфере физической культуры и спорта</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2021-2025гг</w:t>
            </w:r>
            <w:proofErr w:type="gramStart"/>
            <w:r w:rsidRPr="00A628B9">
              <w:rPr>
                <w:color w:val="000000"/>
                <w:sz w:val="18"/>
                <w:szCs w:val="18"/>
              </w:rPr>
              <w:t>..</w:t>
            </w:r>
            <w:proofErr w:type="gramEnd"/>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6 239,00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9 069,91</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10 335,75</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8 213,53</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9 233,00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44 772,59</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b/>
                <w:bCs/>
                <w:color w:val="000000"/>
                <w:sz w:val="18"/>
                <w:szCs w:val="18"/>
              </w:rPr>
            </w:pPr>
            <w:r w:rsidRPr="00A628B9">
              <w:rPr>
                <w:b/>
                <w:bCs/>
                <w:color w:val="000000"/>
                <w:sz w:val="18"/>
                <w:szCs w:val="18"/>
              </w:rPr>
              <w:t>всего</w:t>
            </w:r>
          </w:p>
        </w:tc>
      </w:tr>
      <w:tr w:rsidR="00A628B9" w:rsidRPr="00A628B9" w:rsidTr="00A628B9">
        <w:trPr>
          <w:trHeight w:val="27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в том числе:</w:t>
            </w:r>
          </w:p>
        </w:tc>
      </w:tr>
      <w:tr w:rsidR="00A628B9" w:rsidRPr="00A628B9" w:rsidTr="00A628B9">
        <w:trPr>
          <w:trHeight w:val="27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федеральный бюджет</w:t>
            </w:r>
          </w:p>
        </w:tc>
      </w:tr>
      <w:tr w:rsidR="00A628B9" w:rsidRPr="00A628B9" w:rsidTr="00A628B9">
        <w:trPr>
          <w:trHeight w:val="27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187,63</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1 352,43</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1 652,57</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4 874,04</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краевой бюджет</w:t>
            </w:r>
          </w:p>
        </w:tc>
      </w:tr>
      <w:tr w:rsidR="00A628B9" w:rsidRPr="00A628B9" w:rsidTr="00A628B9">
        <w:trPr>
          <w:trHeight w:val="27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6 051,36</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7 717,48</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8 683,17</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8 213,53</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9 233,00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39 898,55</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бюджет города</w:t>
            </w:r>
          </w:p>
        </w:tc>
      </w:tr>
      <w:tr w:rsidR="00A628B9" w:rsidRPr="00A628B9" w:rsidTr="00A628B9">
        <w:trPr>
          <w:trHeight w:val="270"/>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11.</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Мероприятие 2.1.1. Организация и проведение спортивно-оздоровительной работы по развитию физической культуры и спорта среди различных групп населения</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2021-2025гг.</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xml:space="preserve">МБУДО "СШ </w:t>
            </w:r>
            <w:proofErr w:type="spellStart"/>
            <w:r w:rsidRPr="00A628B9">
              <w:rPr>
                <w:color w:val="000000"/>
                <w:sz w:val="18"/>
                <w:szCs w:val="18"/>
              </w:rPr>
              <w:t>г</w:t>
            </w:r>
            <w:proofErr w:type="gramStart"/>
            <w:r w:rsidRPr="00A628B9">
              <w:rPr>
                <w:color w:val="000000"/>
                <w:sz w:val="18"/>
                <w:szCs w:val="18"/>
              </w:rPr>
              <w:t>.А</w:t>
            </w:r>
            <w:proofErr w:type="gramEnd"/>
            <w:r w:rsidRPr="00A628B9">
              <w:rPr>
                <w:color w:val="000000"/>
                <w:sz w:val="18"/>
                <w:szCs w:val="18"/>
              </w:rPr>
              <w:t>лейска</w:t>
            </w:r>
            <w:proofErr w:type="spellEnd"/>
            <w:r w:rsidRPr="00A628B9">
              <w:rPr>
                <w:color w:val="000000"/>
                <w:sz w:val="18"/>
                <w:szCs w:val="18"/>
              </w:rPr>
              <w:t>" (Стадион)</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6 239,00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7 888,05</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9 062,33</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8 213,53</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9 233,00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40 635,90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b/>
                <w:bCs/>
                <w:color w:val="000000"/>
                <w:sz w:val="18"/>
                <w:szCs w:val="18"/>
              </w:rPr>
            </w:pPr>
            <w:r w:rsidRPr="00A628B9">
              <w:rPr>
                <w:b/>
                <w:bCs/>
                <w:color w:val="000000"/>
                <w:sz w:val="18"/>
                <w:szCs w:val="18"/>
              </w:rPr>
              <w:t>всего</w:t>
            </w:r>
          </w:p>
        </w:tc>
      </w:tr>
      <w:tr w:rsidR="00A628B9" w:rsidRPr="00A628B9" w:rsidTr="00A628B9">
        <w:trPr>
          <w:trHeight w:val="27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в том числе:</w:t>
            </w:r>
          </w:p>
        </w:tc>
      </w:tr>
      <w:tr w:rsidR="00A628B9" w:rsidRPr="00A628B9" w:rsidTr="00A628B9">
        <w:trPr>
          <w:trHeight w:val="27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федеральный бюджет</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187,63</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170,56</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379,16</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737,35</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краевой бюджет</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6 051,36</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7 717,48</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8 683,17</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8 213,53</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9 233,00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39 898,55</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бюджет города</w:t>
            </w:r>
          </w:p>
        </w:tc>
      </w:tr>
      <w:tr w:rsidR="00A628B9" w:rsidRPr="00A628B9" w:rsidTr="00A628B9">
        <w:trPr>
          <w:trHeight w:val="390"/>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12.</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b/>
                <w:bCs/>
                <w:color w:val="000000"/>
                <w:sz w:val="18"/>
                <w:szCs w:val="18"/>
              </w:rPr>
            </w:pPr>
            <w:r w:rsidRPr="00A628B9">
              <w:rPr>
                <w:b/>
                <w:bCs/>
                <w:color w:val="000000"/>
                <w:sz w:val="18"/>
                <w:szCs w:val="18"/>
              </w:rPr>
              <w:t>Задача 2.2. Развитие детско-юношеского спорта</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2021-2025гг.</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10 654,01</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11 786,27</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12 061,98</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10 727,16</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12 280,17</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57 509,59</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b/>
                <w:bCs/>
                <w:color w:val="000000"/>
                <w:sz w:val="18"/>
                <w:szCs w:val="18"/>
              </w:rPr>
            </w:pPr>
            <w:r w:rsidRPr="00A628B9">
              <w:rPr>
                <w:b/>
                <w:bCs/>
                <w:color w:val="000000"/>
                <w:sz w:val="18"/>
                <w:szCs w:val="18"/>
              </w:rPr>
              <w:t>всего</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в том числе:</w:t>
            </w:r>
          </w:p>
        </w:tc>
      </w:tr>
      <w:tr w:rsidR="00A628B9" w:rsidRPr="00A628B9" w:rsidTr="00A628B9">
        <w:trPr>
          <w:trHeight w:val="315"/>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rsidR="00A628B9" w:rsidRPr="00A628B9" w:rsidRDefault="00A628B9" w:rsidP="00A628B9">
            <w:pPr>
              <w:rPr>
                <w:color w:val="000000"/>
                <w:sz w:val="18"/>
                <w:szCs w:val="18"/>
              </w:rPr>
            </w:pPr>
            <w:r w:rsidRPr="00A628B9">
              <w:rPr>
                <w:color w:val="000000"/>
                <w:sz w:val="18"/>
                <w:szCs w:val="18"/>
              </w:rPr>
              <w:t>федеральный бюджет</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859,55</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607,13</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675,21</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2 141,90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краевой бюджет</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9 794,45</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11 179,14</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11 386,77</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10 727,16</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12 280,17</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55 367,69</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бюджет города</w:t>
            </w:r>
          </w:p>
        </w:tc>
      </w:tr>
      <w:tr w:rsidR="00A628B9" w:rsidRPr="00A628B9" w:rsidTr="00A628B9">
        <w:trPr>
          <w:trHeight w:val="375"/>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13.</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Мероприятие 2.2.1. Осуществление спортивной подготовки в соответствии с требованиями федеральных стандартов спортивной подготовки</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2021-2025гг.</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xml:space="preserve">МБУДО "СШ </w:t>
            </w:r>
            <w:proofErr w:type="spellStart"/>
            <w:r w:rsidRPr="00A628B9">
              <w:rPr>
                <w:color w:val="000000"/>
                <w:sz w:val="18"/>
                <w:szCs w:val="18"/>
              </w:rPr>
              <w:t>г</w:t>
            </w:r>
            <w:proofErr w:type="gramStart"/>
            <w:r w:rsidRPr="00A628B9">
              <w:rPr>
                <w:color w:val="000000"/>
                <w:sz w:val="18"/>
                <w:szCs w:val="18"/>
              </w:rPr>
              <w:t>.А</w:t>
            </w:r>
            <w:proofErr w:type="gramEnd"/>
            <w:r w:rsidRPr="00A628B9">
              <w:rPr>
                <w:color w:val="000000"/>
                <w:sz w:val="18"/>
                <w:szCs w:val="18"/>
              </w:rPr>
              <w:t>лейска</w:t>
            </w:r>
            <w:proofErr w:type="spellEnd"/>
            <w:r w:rsidRPr="00A628B9">
              <w:rPr>
                <w:color w:val="000000"/>
                <w:sz w:val="18"/>
                <w:szCs w:val="18"/>
              </w:rPr>
              <w:t>" (Старт)</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10 552,75</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11 630,27</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11 934,20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10 657,16</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12 240,17</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57 014,55</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b/>
                <w:bCs/>
                <w:color w:val="000000"/>
                <w:sz w:val="18"/>
                <w:szCs w:val="18"/>
              </w:rPr>
            </w:pPr>
            <w:r w:rsidRPr="00A628B9">
              <w:rPr>
                <w:b/>
                <w:bCs/>
                <w:color w:val="000000"/>
                <w:sz w:val="18"/>
                <w:szCs w:val="18"/>
              </w:rPr>
              <w:t>всего</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в том числе:</w:t>
            </w:r>
          </w:p>
        </w:tc>
      </w:tr>
      <w:tr w:rsidR="00A628B9" w:rsidRPr="00A628B9" w:rsidTr="00A628B9">
        <w:trPr>
          <w:trHeight w:val="36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rsidR="00A628B9" w:rsidRPr="00A628B9" w:rsidRDefault="00A628B9" w:rsidP="00A628B9">
            <w:pPr>
              <w:rPr>
                <w:color w:val="000000"/>
                <w:sz w:val="18"/>
                <w:szCs w:val="18"/>
              </w:rPr>
            </w:pPr>
            <w:r w:rsidRPr="00A628B9">
              <w:rPr>
                <w:color w:val="000000"/>
                <w:sz w:val="18"/>
                <w:szCs w:val="18"/>
              </w:rPr>
              <w:t>федеральный бюджет</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821,85</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574,73</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598,21</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1 994,80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краевой бюджет</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9 730,89</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11 055,54</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11 335,99</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10 657,16</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12 240,17</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55 019,75</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бюджет города</w:t>
            </w:r>
          </w:p>
        </w:tc>
      </w:tr>
      <w:tr w:rsidR="00A628B9" w:rsidRPr="00A628B9" w:rsidTr="00A628B9">
        <w:trPr>
          <w:trHeight w:val="405"/>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14.</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Мероприятие 2.2.2. Обеспечение участия детско-юношеских спортивных команд в соревнованиях различного уровня</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2021-2025гг.</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xml:space="preserve">МБУДО "СШ </w:t>
            </w:r>
            <w:proofErr w:type="spellStart"/>
            <w:r w:rsidRPr="00A628B9">
              <w:rPr>
                <w:color w:val="000000"/>
                <w:sz w:val="18"/>
                <w:szCs w:val="18"/>
              </w:rPr>
              <w:t>г</w:t>
            </w:r>
            <w:proofErr w:type="gramStart"/>
            <w:r w:rsidRPr="00A628B9">
              <w:rPr>
                <w:color w:val="000000"/>
                <w:sz w:val="18"/>
                <w:szCs w:val="18"/>
              </w:rPr>
              <w:t>.А</w:t>
            </w:r>
            <w:proofErr w:type="gramEnd"/>
            <w:r w:rsidRPr="00A628B9">
              <w:rPr>
                <w:color w:val="000000"/>
                <w:sz w:val="18"/>
                <w:szCs w:val="18"/>
              </w:rPr>
              <w:t>лейска</w:t>
            </w:r>
            <w:proofErr w:type="spellEnd"/>
            <w:r w:rsidRPr="00A628B9">
              <w:rPr>
                <w:color w:val="000000"/>
                <w:sz w:val="18"/>
                <w:szCs w:val="18"/>
              </w:rPr>
              <w:t>" (Старт)</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40,00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53,60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93,60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b/>
                <w:bCs/>
                <w:color w:val="000000"/>
                <w:sz w:val="18"/>
                <w:szCs w:val="18"/>
              </w:rPr>
            </w:pPr>
            <w:r w:rsidRPr="00A628B9">
              <w:rPr>
                <w:b/>
                <w:bCs/>
                <w:color w:val="000000"/>
                <w:sz w:val="18"/>
                <w:szCs w:val="18"/>
              </w:rPr>
              <w:t>всего</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в том числе:</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федеральный бюджет</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краевой бюджет</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40,00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53,60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93,60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бюджет города</w:t>
            </w:r>
          </w:p>
        </w:tc>
      </w:tr>
      <w:tr w:rsidR="00A628B9" w:rsidRPr="00A628B9" w:rsidTr="00A628B9">
        <w:trPr>
          <w:trHeight w:val="300"/>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lastRenderedPageBreak/>
              <w:t>15.</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Мероприятие 2.2.3.Приобретение наградного материала для детско-юношеских спортивных команд</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2021-2025гг.</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xml:space="preserve">МБУДО "СШ </w:t>
            </w:r>
            <w:proofErr w:type="spellStart"/>
            <w:r w:rsidRPr="00A628B9">
              <w:rPr>
                <w:color w:val="000000"/>
                <w:sz w:val="18"/>
                <w:szCs w:val="18"/>
              </w:rPr>
              <w:t>г</w:t>
            </w:r>
            <w:proofErr w:type="gramStart"/>
            <w:r w:rsidRPr="00A628B9">
              <w:rPr>
                <w:color w:val="000000"/>
                <w:sz w:val="18"/>
                <w:szCs w:val="18"/>
              </w:rPr>
              <w:t>.А</w:t>
            </w:r>
            <w:proofErr w:type="gramEnd"/>
            <w:r w:rsidRPr="00A628B9">
              <w:rPr>
                <w:color w:val="000000"/>
                <w:sz w:val="18"/>
                <w:szCs w:val="18"/>
              </w:rPr>
              <w:t>лейска</w:t>
            </w:r>
            <w:proofErr w:type="spellEnd"/>
            <w:r w:rsidRPr="00A628B9">
              <w:rPr>
                <w:color w:val="000000"/>
                <w:sz w:val="18"/>
                <w:szCs w:val="18"/>
              </w:rPr>
              <w:t>" (Старт)</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23,16</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69,60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50,00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70,00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40,00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252,76</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b/>
                <w:bCs/>
                <w:color w:val="000000"/>
                <w:sz w:val="18"/>
                <w:szCs w:val="18"/>
              </w:rPr>
            </w:pPr>
            <w:r w:rsidRPr="00A628B9">
              <w:rPr>
                <w:b/>
                <w:bCs/>
                <w:color w:val="000000"/>
                <w:sz w:val="18"/>
                <w:szCs w:val="18"/>
              </w:rPr>
              <w:t>всего</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в том числе:</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федеральный бюджет</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краевой бюджет</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23,16</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69,60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50,00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70,00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40,00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252,76</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бюджет города</w:t>
            </w:r>
          </w:p>
        </w:tc>
      </w:tr>
      <w:tr w:rsidR="00A628B9" w:rsidRPr="00A628B9" w:rsidTr="00A628B9">
        <w:trPr>
          <w:trHeight w:val="390"/>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16.</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Мероприятие 2.2.4.Обеспечение уровня финансирования муниципальных организаций, осуществляющих спортивную подготовку в соответствии с требованиями федеральных стандартов спортивной подготовки</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2021-2025гг.</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xml:space="preserve">МБУДО "СШ </w:t>
            </w:r>
            <w:proofErr w:type="spellStart"/>
            <w:r w:rsidRPr="00A628B9">
              <w:rPr>
                <w:color w:val="000000"/>
                <w:sz w:val="18"/>
                <w:szCs w:val="18"/>
              </w:rPr>
              <w:t>г</w:t>
            </w:r>
            <w:proofErr w:type="gramStart"/>
            <w:r w:rsidRPr="00A628B9">
              <w:rPr>
                <w:color w:val="000000"/>
                <w:sz w:val="18"/>
                <w:szCs w:val="18"/>
              </w:rPr>
              <w:t>.А</w:t>
            </w:r>
            <w:proofErr w:type="gramEnd"/>
            <w:r w:rsidRPr="00A628B9">
              <w:rPr>
                <w:color w:val="000000"/>
                <w:sz w:val="18"/>
                <w:szCs w:val="18"/>
              </w:rPr>
              <w:t>лейска</w:t>
            </w:r>
            <w:proofErr w:type="spellEnd"/>
            <w:r w:rsidRPr="00A628B9">
              <w:rPr>
                <w:color w:val="000000"/>
                <w:sz w:val="18"/>
                <w:szCs w:val="18"/>
              </w:rPr>
              <w:t>" (Старт)</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38,10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32,80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77,78</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148,68</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b/>
                <w:bCs/>
                <w:color w:val="000000"/>
                <w:sz w:val="18"/>
                <w:szCs w:val="18"/>
              </w:rPr>
            </w:pPr>
            <w:r w:rsidRPr="00A628B9">
              <w:rPr>
                <w:b/>
                <w:bCs/>
                <w:color w:val="000000"/>
                <w:sz w:val="18"/>
                <w:szCs w:val="18"/>
              </w:rPr>
              <w:t>всего</w:t>
            </w:r>
          </w:p>
        </w:tc>
      </w:tr>
      <w:tr w:rsidR="00A628B9" w:rsidRPr="00A628B9" w:rsidTr="00A628B9">
        <w:trPr>
          <w:trHeight w:val="345"/>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в том числе:</w:t>
            </w:r>
          </w:p>
        </w:tc>
      </w:tr>
      <w:tr w:rsidR="00A628B9" w:rsidRPr="00A628B9" w:rsidTr="00A628B9">
        <w:trPr>
          <w:trHeight w:val="435"/>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федеральный бюджет</w:t>
            </w:r>
          </w:p>
        </w:tc>
      </w:tr>
      <w:tr w:rsidR="00A628B9" w:rsidRPr="00A628B9" w:rsidTr="00A628B9">
        <w:trPr>
          <w:trHeight w:val="39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37,70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32,40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77,00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147,10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краевой бюджет</w:t>
            </w:r>
          </w:p>
        </w:tc>
      </w:tr>
      <w:tr w:rsidR="00A628B9" w:rsidRPr="00A628B9" w:rsidTr="00A628B9">
        <w:trPr>
          <w:trHeight w:val="345"/>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0,40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0,40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0,78</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1,58</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бюджет города</w:t>
            </w:r>
          </w:p>
        </w:tc>
      </w:tr>
      <w:tr w:rsidR="00A628B9" w:rsidRPr="00A628B9" w:rsidTr="00A628B9">
        <w:trPr>
          <w:trHeight w:val="420"/>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17.</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b/>
                <w:bCs/>
                <w:color w:val="000000"/>
                <w:sz w:val="18"/>
                <w:szCs w:val="18"/>
              </w:rPr>
            </w:pPr>
            <w:r w:rsidRPr="00A628B9">
              <w:rPr>
                <w:b/>
                <w:bCs/>
                <w:color w:val="000000"/>
                <w:sz w:val="18"/>
                <w:szCs w:val="18"/>
              </w:rPr>
              <w:t>Задача 2.3. Организация тренировочного процесса и обеспечение участия спортсменов города в соревнованиях различного уровня</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2021-2025гг.</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202,00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191,00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160,00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130,00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130,00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813,00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всего</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b/>
                <w:bCs/>
                <w:color w:val="000000"/>
                <w:sz w:val="18"/>
                <w:szCs w:val="18"/>
              </w:rPr>
            </w:pPr>
            <w:r w:rsidRPr="00A628B9">
              <w:rPr>
                <w:b/>
                <w:bCs/>
                <w:color w:val="000000"/>
                <w:sz w:val="18"/>
                <w:szCs w:val="18"/>
              </w:rPr>
              <w:t>в том числе:</w:t>
            </w:r>
          </w:p>
        </w:tc>
      </w:tr>
      <w:tr w:rsidR="00A628B9" w:rsidRPr="00A628B9" w:rsidTr="00A628B9">
        <w:trPr>
          <w:trHeight w:val="375"/>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федеральный бюджет</w:t>
            </w:r>
          </w:p>
        </w:tc>
      </w:tr>
      <w:tr w:rsidR="00A628B9" w:rsidRPr="00A628B9" w:rsidTr="00A628B9">
        <w:trPr>
          <w:trHeight w:val="405"/>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краевой бюджет</w:t>
            </w:r>
          </w:p>
        </w:tc>
      </w:tr>
      <w:tr w:rsidR="00A628B9" w:rsidRPr="00A628B9" w:rsidTr="00A628B9">
        <w:trPr>
          <w:trHeight w:val="36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202,00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191,00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160,00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130,00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130,00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813,00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бюджет города</w:t>
            </w:r>
          </w:p>
        </w:tc>
      </w:tr>
      <w:tr w:rsidR="00A628B9" w:rsidRPr="00A628B9" w:rsidTr="00A628B9">
        <w:trPr>
          <w:trHeight w:val="375"/>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18.</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Мероприятие 2.3.1.Обеспечение участия спортсменов города в соревнованиях различного уровня</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2021-2025гг.</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xml:space="preserve">МБУДО "СШ </w:t>
            </w:r>
            <w:proofErr w:type="spellStart"/>
            <w:r w:rsidRPr="00A628B9">
              <w:rPr>
                <w:color w:val="000000"/>
                <w:sz w:val="18"/>
                <w:szCs w:val="18"/>
              </w:rPr>
              <w:t>г</w:t>
            </w:r>
            <w:proofErr w:type="gramStart"/>
            <w:r w:rsidRPr="00A628B9">
              <w:rPr>
                <w:color w:val="000000"/>
                <w:sz w:val="18"/>
                <w:szCs w:val="18"/>
              </w:rPr>
              <w:t>.А</w:t>
            </w:r>
            <w:proofErr w:type="gramEnd"/>
            <w:r w:rsidRPr="00A628B9">
              <w:rPr>
                <w:color w:val="000000"/>
                <w:sz w:val="18"/>
                <w:szCs w:val="18"/>
              </w:rPr>
              <w:t>лейска</w:t>
            </w:r>
            <w:proofErr w:type="spellEnd"/>
            <w:r w:rsidRPr="00A628B9">
              <w:rPr>
                <w:color w:val="000000"/>
                <w:sz w:val="18"/>
                <w:szCs w:val="18"/>
              </w:rPr>
              <w:t>" (Стадион)</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202,00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161,00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130,00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130,00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130,00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753,00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b/>
                <w:bCs/>
                <w:color w:val="000000"/>
                <w:sz w:val="18"/>
                <w:szCs w:val="18"/>
              </w:rPr>
            </w:pPr>
            <w:r w:rsidRPr="00A628B9">
              <w:rPr>
                <w:b/>
                <w:bCs/>
                <w:color w:val="000000"/>
                <w:sz w:val="18"/>
                <w:szCs w:val="18"/>
              </w:rPr>
              <w:t>всего</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в том числе:</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федеральный бюджет</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краевой бюджет</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202,00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161,00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130,00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130,00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130,00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753,00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бюджет города</w:t>
            </w:r>
          </w:p>
        </w:tc>
      </w:tr>
      <w:tr w:rsidR="00A628B9" w:rsidRPr="00A628B9" w:rsidTr="00A628B9">
        <w:trPr>
          <w:trHeight w:val="375"/>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19.</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Мероприятие 2.3.2.Приобретение наградного материала для соревнований различного уровня</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2021-2025гг.</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xml:space="preserve">МБУДО "СШ </w:t>
            </w:r>
            <w:proofErr w:type="spellStart"/>
            <w:r w:rsidRPr="00A628B9">
              <w:rPr>
                <w:color w:val="000000"/>
                <w:sz w:val="18"/>
                <w:szCs w:val="18"/>
              </w:rPr>
              <w:t>г</w:t>
            </w:r>
            <w:proofErr w:type="gramStart"/>
            <w:r w:rsidRPr="00A628B9">
              <w:rPr>
                <w:color w:val="000000"/>
                <w:sz w:val="18"/>
                <w:szCs w:val="18"/>
              </w:rPr>
              <w:t>.А</w:t>
            </w:r>
            <w:proofErr w:type="gramEnd"/>
            <w:r w:rsidRPr="00A628B9">
              <w:rPr>
                <w:color w:val="000000"/>
                <w:sz w:val="18"/>
                <w:szCs w:val="18"/>
              </w:rPr>
              <w:t>лейска</w:t>
            </w:r>
            <w:proofErr w:type="spellEnd"/>
            <w:r w:rsidRPr="00A628B9">
              <w:rPr>
                <w:color w:val="000000"/>
                <w:sz w:val="18"/>
                <w:szCs w:val="18"/>
              </w:rPr>
              <w:t>" (Стадион)</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30,00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30,00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60,00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всего</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в том числе:</w:t>
            </w:r>
          </w:p>
        </w:tc>
      </w:tr>
      <w:tr w:rsidR="00A628B9" w:rsidRPr="00A628B9" w:rsidTr="00A628B9">
        <w:trPr>
          <w:trHeight w:val="33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федеральный бюджет</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краевой бюджет</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30,00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30,00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60,00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бюджет города</w:t>
            </w:r>
          </w:p>
        </w:tc>
      </w:tr>
      <w:tr w:rsidR="00A628B9" w:rsidRPr="00A628B9" w:rsidTr="00A628B9">
        <w:trPr>
          <w:trHeight w:val="300"/>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20.</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b/>
                <w:bCs/>
                <w:color w:val="000000"/>
                <w:sz w:val="18"/>
                <w:szCs w:val="18"/>
              </w:rPr>
            </w:pPr>
            <w:r w:rsidRPr="00A628B9">
              <w:rPr>
                <w:b/>
                <w:bCs/>
                <w:color w:val="000000"/>
                <w:sz w:val="18"/>
                <w:szCs w:val="18"/>
              </w:rPr>
              <w:t>Задача 2.4. Повышение квалификации, профессиональная переподготовка тренерского состава, управленческих и иных кадров в сфере физической культуры и спорта</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2021-2025гг.</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21,90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20,00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52,50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52,50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b/>
                <w:bCs/>
                <w:color w:val="000000"/>
                <w:sz w:val="18"/>
                <w:szCs w:val="18"/>
              </w:rPr>
            </w:pPr>
            <w:r w:rsidRPr="00A628B9">
              <w:rPr>
                <w:b/>
                <w:bCs/>
                <w:color w:val="000000"/>
                <w:sz w:val="18"/>
                <w:szCs w:val="18"/>
              </w:rPr>
              <w:t>146,90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всего</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b/>
                <w:bCs/>
                <w:color w:val="000000"/>
                <w:sz w:val="18"/>
                <w:szCs w:val="18"/>
              </w:rPr>
            </w:pPr>
            <w:r w:rsidRPr="00A628B9">
              <w:rPr>
                <w:b/>
                <w:bCs/>
                <w:color w:val="000000"/>
                <w:sz w:val="18"/>
                <w:szCs w:val="18"/>
              </w:rPr>
              <w:t>в том числе:</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федеральный бюджет</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краевой бюджет</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b/>
                <w:bCs/>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21,90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20,00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52,50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52,50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146,90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бюджет города</w:t>
            </w:r>
          </w:p>
        </w:tc>
      </w:tr>
      <w:tr w:rsidR="00A628B9" w:rsidRPr="00A628B9" w:rsidTr="00A628B9">
        <w:trPr>
          <w:trHeight w:val="300"/>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21.</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Мероприятие 2.4.1. Повышение квалификации, профессиональная переподготовка кадров</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2021-2025гг.</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 xml:space="preserve">МБУДО "СШ </w:t>
            </w:r>
            <w:proofErr w:type="spellStart"/>
            <w:r w:rsidRPr="00A628B9">
              <w:rPr>
                <w:color w:val="000000"/>
                <w:sz w:val="18"/>
                <w:szCs w:val="18"/>
              </w:rPr>
              <w:t>г</w:t>
            </w:r>
            <w:proofErr w:type="gramStart"/>
            <w:r w:rsidRPr="00A628B9">
              <w:rPr>
                <w:color w:val="000000"/>
                <w:sz w:val="18"/>
                <w:szCs w:val="18"/>
              </w:rPr>
              <w:t>.А</w:t>
            </w:r>
            <w:proofErr w:type="gramEnd"/>
            <w:r w:rsidRPr="00A628B9">
              <w:rPr>
                <w:color w:val="000000"/>
                <w:sz w:val="18"/>
                <w:szCs w:val="18"/>
              </w:rPr>
              <w:t>лейска</w:t>
            </w:r>
            <w:proofErr w:type="spellEnd"/>
            <w:r w:rsidRPr="00A628B9">
              <w:rPr>
                <w:color w:val="000000"/>
                <w:sz w:val="18"/>
                <w:szCs w:val="18"/>
              </w:rPr>
              <w:t>"</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21,90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20,00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52,50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52,50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146,90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b/>
                <w:bCs/>
                <w:color w:val="000000"/>
                <w:sz w:val="18"/>
                <w:szCs w:val="18"/>
              </w:rPr>
            </w:pPr>
            <w:r w:rsidRPr="00A628B9">
              <w:rPr>
                <w:b/>
                <w:bCs/>
                <w:color w:val="000000"/>
                <w:sz w:val="18"/>
                <w:szCs w:val="18"/>
              </w:rPr>
              <w:t>всего</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 </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в том числе:</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федеральный бюджет</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краевой бюджет</w:t>
            </w:r>
          </w:p>
        </w:tc>
      </w:tr>
      <w:tr w:rsidR="00A628B9" w:rsidRPr="00A628B9" w:rsidTr="00A628B9">
        <w:trPr>
          <w:trHeight w:val="300"/>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A628B9" w:rsidRPr="00A628B9" w:rsidRDefault="00A628B9" w:rsidP="00A628B9">
            <w:pPr>
              <w:rPr>
                <w:color w:val="000000"/>
                <w:sz w:val="18"/>
                <w:szCs w:val="18"/>
              </w:rPr>
            </w:pP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21,90</w:t>
            </w:r>
          </w:p>
        </w:tc>
        <w:tc>
          <w:tcPr>
            <w:tcW w:w="708"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20,00</w:t>
            </w:r>
          </w:p>
        </w:tc>
        <w:tc>
          <w:tcPr>
            <w:tcW w:w="851"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52,50</w:t>
            </w:r>
          </w:p>
        </w:tc>
        <w:tc>
          <w:tcPr>
            <w:tcW w:w="709"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52,50</w:t>
            </w:r>
          </w:p>
        </w:tc>
        <w:tc>
          <w:tcPr>
            <w:tcW w:w="850" w:type="dxa"/>
            <w:tcBorders>
              <w:top w:val="nil"/>
              <w:left w:val="nil"/>
              <w:bottom w:val="single" w:sz="4" w:space="0" w:color="auto"/>
              <w:right w:val="single" w:sz="4" w:space="0" w:color="auto"/>
            </w:tcBorders>
            <w:shd w:val="clear" w:color="auto" w:fill="auto"/>
            <w:hideMark/>
          </w:tcPr>
          <w:p w:rsidR="00A628B9" w:rsidRPr="00A628B9" w:rsidRDefault="00A628B9" w:rsidP="00A628B9">
            <w:pPr>
              <w:jc w:val="center"/>
              <w:rPr>
                <w:color w:val="000000"/>
                <w:sz w:val="18"/>
                <w:szCs w:val="18"/>
              </w:rPr>
            </w:pPr>
            <w:r w:rsidRPr="00A628B9">
              <w:rPr>
                <w:color w:val="000000"/>
                <w:sz w:val="18"/>
                <w:szCs w:val="18"/>
              </w:rPr>
              <w:t>146,90</w:t>
            </w:r>
          </w:p>
        </w:tc>
        <w:tc>
          <w:tcPr>
            <w:tcW w:w="1134" w:type="dxa"/>
            <w:tcBorders>
              <w:top w:val="nil"/>
              <w:left w:val="nil"/>
              <w:bottom w:val="single" w:sz="4" w:space="0" w:color="auto"/>
              <w:right w:val="single" w:sz="4" w:space="0" w:color="auto"/>
            </w:tcBorders>
            <w:shd w:val="clear" w:color="auto" w:fill="auto"/>
            <w:hideMark/>
          </w:tcPr>
          <w:p w:rsidR="00A628B9" w:rsidRPr="00A628B9" w:rsidRDefault="00A628B9" w:rsidP="00A628B9">
            <w:pPr>
              <w:rPr>
                <w:color w:val="000000"/>
                <w:sz w:val="18"/>
                <w:szCs w:val="18"/>
              </w:rPr>
            </w:pPr>
            <w:r w:rsidRPr="00A628B9">
              <w:rPr>
                <w:color w:val="000000"/>
                <w:sz w:val="18"/>
                <w:szCs w:val="18"/>
              </w:rPr>
              <w:t>бюджет города</w:t>
            </w:r>
          </w:p>
        </w:tc>
      </w:tr>
    </w:tbl>
    <w:p w:rsidR="00A628B9" w:rsidRPr="00A628B9" w:rsidRDefault="00A628B9" w:rsidP="00A628B9">
      <w:pPr>
        <w:jc w:val="center"/>
        <w:rPr>
          <w:sz w:val="18"/>
          <w:szCs w:val="18"/>
        </w:rPr>
      </w:pPr>
    </w:p>
    <w:p w:rsidR="00A628B9" w:rsidRPr="00A628B9" w:rsidRDefault="00A628B9" w:rsidP="00A628B9">
      <w:pPr>
        <w:rPr>
          <w:rStyle w:val="aff0"/>
          <w:i w:val="0"/>
          <w:sz w:val="18"/>
          <w:szCs w:val="18"/>
        </w:rPr>
      </w:pPr>
      <w:r w:rsidRPr="00A628B9">
        <w:rPr>
          <w:rStyle w:val="aff0"/>
          <w:sz w:val="18"/>
          <w:szCs w:val="18"/>
        </w:rPr>
        <w:br w:type="page"/>
      </w:r>
    </w:p>
    <w:p w:rsidR="00A628B9" w:rsidRPr="00A628B9" w:rsidRDefault="00A628B9" w:rsidP="00A628B9">
      <w:pPr>
        <w:jc w:val="right"/>
        <w:rPr>
          <w:rStyle w:val="aff0"/>
          <w:b/>
          <w:i w:val="0"/>
          <w:sz w:val="18"/>
          <w:szCs w:val="18"/>
        </w:rPr>
      </w:pPr>
      <w:r w:rsidRPr="00A628B9">
        <w:rPr>
          <w:rStyle w:val="aff0"/>
          <w:sz w:val="18"/>
          <w:szCs w:val="18"/>
        </w:rPr>
        <w:lastRenderedPageBreak/>
        <w:t>Таблица 3</w:t>
      </w:r>
    </w:p>
    <w:p w:rsidR="00A628B9" w:rsidRPr="00A628B9" w:rsidRDefault="00A628B9" w:rsidP="00A628B9">
      <w:pPr>
        <w:pStyle w:val="ConsPlusNormal"/>
        <w:jc w:val="center"/>
        <w:outlineLvl w:val="0"/>
        <w:rPr>
          <w:rFonts w:ascii="Times New Roman" w:hAnsi="Times New Roman" w:cs="Times New Roman"/>
          <w:sz w:val="18"/>
          <w:szCs w:val="18"/>
        </w:rPr>
      </w:pPr>
      <w:bookmarkStart w:id="7" w:name="Par389"/>
      <w:bookmarkEnd w:id="7"/>
      <w:r w:rsidRPr="00A628B9">
        <w:rPr>
          <w:rFonts w:ascii="Times New Roman" w:hAnsi="Times New Roman" w:cs="Times New Roman"/>
          <w:sz w:val="18"/>
          <w:szCs w:val="18"/>
        </w:rPr>
        <w:t>ОБЪЕМ</w:t>
      </w:r>
    </w:p>
    <w:p w:rsidR="00A628B9" w:rsidRPr="00A628B9" w:rsidRDefault="00A628B9" w:rsidP="00A628B9">
      <w:pPr>
        <w:pStyle w:val="ConsPlusNormal"/>
        <w:jc w:val="center"/>
        <w:outlineLvl w:val="0"/>
        <w:rPr>
          <w:rFonts w:ascii="Times New Roman" w:hAnsi="Times New Roman" w:cs="Times New Roman"/>
          <w:sz w:val="18"/>
          <w:szCs w:val="18"/>
        </w:rPr>
      </w:pPr>
      <w:r w:rsidRPr="00A628B9">
        <w:rPr>
          <w:rFonts w:ascii="Times New Roman" w:hAnsi="Times New Roman" w:cs="Times New Roman"/>
          <w:sz w:val="18"/>
          <w:szCs w:val="18"/>
        </w:rPr>
        <w:t>ФИНАНСОВЫХ РЕСУРСОВ, НЕОБХОДИМЫХ ДЛЯ РЕАЛИЗАЦИИ МУНИЦИПАЛЬНОЙ ПРОГРАММЫ</w:t>
      </w:r>
    </w:p>
    <w:p w:rsidR="00A628B9" w:rsidRPr="00A628B9" w:rsidRDefault="00A628B9" w:rsidP="00A628B9">
      <w:pPr>
        <w:pStyle w:val="ConsPlusNormal"/>
        <w:jc w:val="both"/>
        <w:rPr>
          <w:rFonts w:ascii="Times New Roman" w:hAnsi="Times New Roman" w:cs="Times New Roman"/>
          <w:sz w:val="18"/>
          <w:szCs w:val="18"/>
        </w:rPr>
      </w:pPr>
    </w:p>
    <w:tbl>
      <w:tblPr>
        <w:tblW w:w="10490"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firstRow="1" w:lastRow="0" w:firstColumn="1" w:lastColumn="0" w:noHBand="0" w:noVBand="1"/>
      </w:tblPr>
      <w:tblGrid>
        <w:gridCol w:w="2836"/>
        <w:gridCol w:w="850"/>
        <w:gridCol w:w="992"/>
        <w:gridCol w:w="1276"/>
        <w:gridCol w:w="992"/>
        <w:gridCol w:w="1393"/>
        <w:gridCol w:w="2151"/>
      </w:tblGrid>
      <w:tr w:rsidR="00A628B9" w:rsidRPr="00A628B9" w:rsidTr="00A628B9">
        <w:trPr>
          <w:trHeight w:val="304"/>
        </w:trPr>
        <w:tc>
          <w:tcPr>
            <w:tcW w:w="2836" w:type="dxa"/>
            <w:vMerge w:val="restart"/>
          </w:tcPr>
          <w:p w:rsidR="00A628B9" w:rsidRPr="00A628B9" w:rsidRDefault="00A628B9" w:rsidP="00A628B9">
            <w:pPr>
              <w:autoSpaceDE w:val="0"/>
              <w:autoSpaceDN w:val="0"/>
              <w:adjustRightInd w:val="0"/>
              <w:rPr>
                <w:b/>
                <w:sz w:val="18"/>
                <w:szCs w:val="18"/>
              </w:rPr>
            </w:pPr>
            <w:r w:rsidRPr="00A628B9">
              <w:rPr>
                <w:b/>
                <w:sz w:val="18"/>
                <w:szCs w:val="18"/>
              </w:rPr>
              <w:t xml:space="preserve">   Источники и направления расходов   </w:t>
            </w:r>
          </w:p>
        </w:tc>
        <w:tc>
          <w:tcPr>
            <w:tcW w:w="7654" w:type="dxa"/>
            <w:gridSpan w:val="6"/>
          </w:tcPr>
          <w:p w:rsidR="00A628B9" w:rsidRPr="00A628B9" w:rsidRDefault="00A628B9" w:rsidP="00A628B9">
            <w:pPr>
              <w:autoSpaceDE w:val="0"/>
              <w:autoSpaceDN w:val="0"/>
              <w:adjustRightInd w:val="0"/>
              <w:jc w:val="center"/>
              <w:rPr>
                <w:b/>
                <w:sz w:val="18"/>
                <w:szCs w:val="18"/>
              </w:rPr>
            </w:pPr>
            <w:r w:rsidRPr="00A628B9">
              <w:rPr>
                <w:b/>
                <w:sz w:val="18"/>
                <w:szCs w:val="18"/>
              </w:rPr>
              <w:t>Сумма расходов, тыс. рублей</w:t>
            </w:r>
          </w:p>
        </w:tc>
      </w:tr>
      <w:tr w:rsidR="00A628B9" w:rsidRPr="00A628B9" w:rsidTr="00A628B9">
        <w:trPr>
          <w:trHeight w:val="310"/>
        </w:trPr>
        <w:tc>
          <w:tcPr>
            <w:tcW w:w="2836" w:type="dxa"/>
            <w:vMerge/>
            <w:vAlign w:val="center"/>
          </w:tcPr>
          <w:p w:rsidR="00A628B9" w:rsidRPr="00A628B9" w:rsidRDefault="00A628B9" w:rsidP="00A628B9">
            <w:pPr>
              <w:rPr>
                <w:b/>
                <w:sz w:val="18"/>
                <w:szCs w:val="18"/>
              </w:rPr>
            </w:pPr>
          </w:p>
        </w:tc>
        <w:tc>
          <w:tcPr>
            <w:tcW w:w="850" w:type="dxa"/>
          </w:tcPr>
          <w:p w:rsidR="00A628B9" w:rsidRPr="00A628B9" w:rsidRDefault="00A628B9" w:rsidP="00A628B9">
            <w:pPr>
              <w:autoSpaceDE w:val="0"/>
              <w:autoSpaceDN w:val="0"/>
              <w:adjustRightInd w:val="0"/>
              <w:jc w:val="center"/>
              <w:rPr>
                <w:b/>
                <w:sz w:val="18"/>
                <w:szCs w:val="18"/>
              </w:rPr>
            </w:pPr>
            <w:r w:rsidRPr="00A628B9">
              <w:rPr>
                <w:b/>
                <w:sz w:val="18"/>
                <w:szCs w:val="18"/>
              </w:rPr>
              <w:t>2021 год</w:t>
            </w:r>
          </w:p>
        </w:tc>
        <w:tc>
          <w:tcPr>
            <w:tcW w:w="992" w:type="dxa"/>
          </w:tcPr>
          <w:p w:rsidR="00A628B9" w:rsidRPr="00A628B9" w:rsidRDefault="00A628B9" w:rsidP="00A628B9">
            <w:pPr>
              <w:autoSpaceDE w:val="0"/>
              <w:autoSpaceDN w:val="0"/>
              <w:adjustRightInd w:val="0"/>
              <w:jc w:val="center"/>
              <w:rPr>
                <w:b/>
                <w:sz w:val="18"/>
                <w:szCs w:val="18"/>
              </w:rPr>
            </w:pPr>
            <w:r w:rsidRPr="00A628B9">
              <w:rPr>
                <w:b/>
                <w:sz w:val="18"/>
                <w:szCs w:val="18"/>
              </w:rPr>
              <w:t>2022год</w:t>
            </w:r>
          </w:p>
        </w:tc>
        <w:tc>
          <w:tcPr>
            <w:tcW w:w="1276" w:type="dxa"/>
          </w:tcPr>
          <w:p w:rsidR="00A628B9" w:rsidRPr="00A628B9" w:rsidRDefault="00A628B9" w:rsidP="00A628B9">
            <w:pPr>
              <w:autoSpaceDE w:val="0"/>
              <w:autoSpaceDN w:val="0"/>
              <w:adjustRightInd w:val="0"/>
              <w:jc w:val="center"/>
              <w:rPr>
                <w:b/>
                <w:sz w:val="18"/>
                <w:szCs w:val="18"/>
              </w:rPr>
            </w:pPr>
            <w:r w:rsidRPr="00A628B9">
              <w:rPr>
                <w:b/>
                <w:sz w:val="18"/>
                <w:szCs w:val="18"/>
              </w:rPr>
              <w:t>2023 год</w:t>
            </w:r>
          </w:p>
        </w:tc>
        <w:tc>
          <w:tcPr>
            <w:tcW w:w="992" w:type="dxa"/>
          </w:tcPr>
          <w:p w:rsidR="00A628B9" w:rsidRPr="00A628B9" w:rsidRDefault="00A628B9" w:rsidP="00A628B9">
            <w:pPr>
              <w:autoSpaceDE w:val="0"/>
              <w:autoSpaceDN w:val="0"/>
              <w:adjustRightInd w:val="0"/>
              <w:jc w:val="center"/>
              <w:rPr>
                <w:b/>
                <w:sz w:val="18"/>
                <w:szCs w:val="18"/>
              </w:rPr>
            </w:pPr>
            <w:r w:rsidRPr="00A628B9">
              <w:rPr>
                <w:b/>
                <w:sz w:val="18"/>
                <w:szCs w:val="18"/>
              </w:rPr>
              <w:t>2024 год</w:t>
            </w:r>
          </w:p>
        </w:tc>
        <w:tc>
          <w:tcPr>
            <w:tcW w:w="1393" w:type="dxa"/>
          </w:tcPr>
          <w:p w:rsidR="00A628B9" w:rsidRPr="00A628B9" w:rsidRDefault="00A628B9" w:rsidP="00A628B9">
            <w:pPr>
              <w:autoSpaceDE w:val="0"/>
              <w:autoSpaceDN w:val="0"/>
              <w:adjustRightInd w:val="0"/>
              <w:jc w:val="center"/>
              <w:rPr>
                <w:b/>
                <w:sz w:val="18"/>
                <w:szCs w:val="18"/>
              </w:rPr>
            </w:pPr>
            <w:r w:rsidRPr="00A628B9">
              <w:rPr>
                <w:b/>
                <w:sz w:val="18"/>
                <w:szCs w:val="18"/>
              </w:rPr>
              <w:t>2025 год</w:t>
            </w:r>
          </w:p>
        </w:tc>
        <w:tc>
          <w:tcPr>
            <w:tcW w:w="2151" w:type="dxa"/>
          </w:tcPr>
          <w:p w:rsidR="00A628B9" w:rsidRPr="00A628B9" w:rsidRDefault="00A628B9" w:rsidP="00A628B9">
            <w:pPr>
              <w:autoSpaceDE w:val="0"/>
              <w:autoSpaceDN w:val="0"/>
              <w:adjustRightInd w:val="0"/>
              <w:jc w:val="center"/>
              <w:rPr>
                <w:b/>
                <w:sz w:val="18"/>
                <w:szCs w:val="18"/>
              </w:rPr>
            </w:pPr>
            <w:r w:rsidRPr="00A628B9">
              <w:rPr>
                <w:b/>
                <w:sz w:val="18"/>
                <w:szCs w:val="18"/>
              </w:rPr>
              <w:t>Всего</w:t>
            </w:r>
          </w:p>
        </w:tc>
      </w:tr>
      <w:tr w:rsidR="00A628B9" w:rsidRPr="00A628B9" w:rsidTr="00A628B9">
        <w:trPr>
          <w:trHeight w:val="216"/>
        </w:trPr>
        <w:tc>
          <w:tcPr>
            <w:tcW w:w="2836" w:type="dxa"/>
          </w:tcPr>
          <w:p w:rsidR="00A628B9" w:rsidRPr="00A628B9" w:rsidRDefault="00A628B9" w:rsidP="00A628B9">
            <w:pPr>
              <w:autoSpaceDE w:val="0"/>
              <w:autoSpaceDN w:val="0"/>
              <w:adjustRightInd w:val="0"/>
              <w:rPr>
                <w:sz w:val="18"/>
                <w:szCs w:val="18"/>
              </w:rPr>
            </w:pPr>
            <w:r w:rsidRPr="00A628B9">
              <w:rPr>
                <w:sz w:val="18"/>
                <w:szCs w:val="18"/>
              </w:rPr>
              <w:t xml:space="preserve">Всего финансовых затрат </w:t>
            </w:r>
          </w:p>
        </w:tc>
        <w:tc>
          <w:tcPr>
            <w:tcW w:w="850" w:type="dxa"/>
          </w:tcPr>
          <w:p w:rsidR="00A628B9" w:rsidRPr="00A628B9" w:rsidRDefault="00A628B9" w:rsidP="00A628B9">
            <w:pPr>
              <w:jc w:val="center"/>
              <w:rPr>
                <w:b/>
                <w:bCs/>
                <w:color w:val="000000"/>
                <w:sz w:val="18"/>
                <w:szCs w:val="18"/>
              </w:rPr>
            </w:pPr>
            <w:r w:rsidRPr="00A628B9">
              <w:rPr>
                <w:b/>
                <w:bCs/>
                <w:color w:val="000000"/>
                <w:sz w:val="18"/>
                <w:szCs w:val="18"/>
              </w:rPr>
              <w:t>24 111,50</w:t>
            </w:r>
          </w:p>
        </w:tc>
        <w:tc>
          <w:tcPr>
            <w:tcW w:w="992" w:type="dxa"/>
          </w:tcPr>
          <w:p w:rsidR="00A628B9" w:rsidRPr="00A628B9" w:rsidRDefault="00A628B9" w:rsidP="00A628B9">
            <w:pPr>
              <w:jc w:val="center"/>
              <w:rPr>
                <w:b/>
                <w:bCs/>
                <w:color w:val="000000"/>
                <w:sz w:val="18"/>
                <w:szCs w:val="18"/>
              </w:rPr>
            </w:pPr>
            <w:r w:rsidRPr="00A628B9">
              <w:rPr>
                <w:b/>
                <w:bCs/>
                <w:color w:val="000000"/>
                <w:sz w:val="18"/>
                <w:szCs w:val="18"/>
              </w:rPr>
              <w:t>61 068,12</w:t>
            </w:r>
          </w:p>
        </w:tc>
        <w:tc>
          <w:tcPr>
            <w:tcW w:w="1276" w:type="dxa"/>
          </w:tcPr>
          <w:p w:rsidR="00A628B9" w:rsidRPr="00A628B9" w:rsidRDefault="00A628B9" w:rsidP="00A628B9">
            <w:pPr>
              <w:jc w:val="center"/>
              <w:rPr>
                <w:b/>
                <w:bCs/>
                <w:color w:val="000000"/>
                <w:sz w:val="18"/>
                <w:szCs w:val="18"/>
              </w:rPr>
            </w:pPr>
            <w:r w:rsidRPr="00A628B9">
              <w:rPr>
                <w:b/>
                <w:bCs/>
                <w:color w:val="000000"/>
                <w:sz w:val="18"/>
                <w:szCs w:val="18"/>
              </w:rPr>
              <w:t>58 851,86</w:t>
            </w:r>
          </w:p>
        </w:tc>
        <w:tc>
          <w:tcPr>
            <w:tcW w:w="992" w:type="dxa"/>
          </w:tcPr>
          <w:p w:rsidR="00A628B9" w:rsidRPr="00A628B9" w:rsidRDefault="00A628B9" w:rsidP="00A628B9">
            <w:pPr>
              <w:jc w:val="center"/>
              <w:rPr>
                <w:b/>
                <w:bCs/>
                <w:color w:val="000000"/>
                <w:sz w:val="18"/>
                <w:szCs w:val="18"/>
              </w:rPr>
            </w:pPr>
            <w:r w:rsidRPr="00A628B9">
              <w:rPr>
                <w:b/>
                <w:bCs/>
                <w:color w:val="000000"/>
                <w:sz w:val="18"/>
                <w:szCs w:val="18"/>
              </w:rPr>
              <w:t>19 964,09</w:t>
            </w:r>
          </w:p>
        </w:tc>
        <w:tc>
          <w:tcPr>
            <w:tcW w:w="1393" w:type="dxa"/>
          </w:tcPr>
          <w:p w:rsidR="00A628B9" w:rsidRPr="00A628B9" w:rsidRDefault="00A628B9" w:rsidP="00A628B9">
            <w:pPr>
              <w:jc w:val="center"/>
              <w:rPr>
                <w:b/>
                <w:bCs/>
                <w:color w:val="000000"/>
                <w:sz w:val="18"/>
                <w:szCs w:val="18"/>
              </w:rPr>
            </w:pPr>
            <w:r w:rsidRPr="00A628B9">
              <w:rPr>
                <w:b/>
                <w:bCs/>
                <w:color w:val="000000"/>
                <w:sz w:val="18"/>
                <w:szCs w:val="18"/>
              </w:rPr>
              <w:t>22 682,57</w:t>
            </w:r>
          </w:p>
        </w:tc>
        <w:tc>
          <w:tcPr>
            <w:tcW w:w="2151" w:type="dxa"/>
          </w:tcPr>
          <w:p w:rsidR="00A628B9" w:rsidRPr="00A628B9" w:rsidRDefault="00A628B9" w:rsidP="00A628B9">
            <w:pPr>
              <w:jc w:val="center"/>
              <w:rPr>
                <w:b/>
                <w:bCs/>
                <w:color w:val="000000"/>
                <w:sz w:val="18"/>
                <w:szCs w:val="18"/>
              </w:rPr>
            </w:pPr>
            <w:r w:rsidRPr="00A628B9">
              <w:rPr>
                <w:b/>
                <w:bCs/>
                <w:color w:val="000000"/>
                <w:sz w:val="18"/>
                <w:szCs w:val="18"/>
              </w:rPr>
              <w:t>186 678,13</w:t>
            </w:r>
          </w:p>
        </w:tc>
      </w:tr>
      <w:tr w:rsidR="00A628B9" w:rsidRPr="00A628B9" w:rsidTr="00A628B9">
        <w:trPr>
          <w:trHeight w:val="216"/>
        </w:trPr>
        <w:tc>
          <w:tcPr>
            <w:tcW w:w="2836" w:type="dxa"/>
          </w:tcPr>
          <w:p w:rsidR="00A628B9" w:rsidRPr="00A628B9" w:rsidRDefault="00A628B9" w:rsidP="00A628B9">
            <w:pPr>
              <w:autoSpaceDE w:val="0"/>
              <w:autoSpaceDN w:val="0"/>
              <w:adjustRightInd w:val="0"/>
              <w:rPr>
                <w:sz w:val="18"/>
                <w:szCs w:val="18"/>
              </w:rPr>
            </w:pPr>
            <w:r w:rsidRPr="00A628B9">
              <w:rPr>
                <w:sz w:val="18"/>
                <w:szCs w:val="18"/>
              </w:rPr>
              <w:t>в том числе:</w:t>
            </w:r>
          </w:p>
        </w:tc>
        <w:tc>
          <w:tcPr>
            <w:tcW w:w="850" w:type="dxa"/>
          </w:tcPr>
          <w:p w:rsidR="00A628B9" w:rsidRPr="00A628B9" w:rsidRDefault="00A628B9" w:rsidP="00A628B9">
            <w:pPr>
              <w:jc w:val="center"/>
              <w:rPr>
                <w:color w:val="000000"/>
                <w:sz w:val="18"/>
                <w:szCs w:val="18"/>
              </w:rPr>
            </w:pPr>
            <w:r w:rsidRPr="00A628B9">
              <w:rPr>
                <w:color w:val="000000"/>
                <w:sz w:val="18"/>
                <w:szCs w:val="18"/>
              </w:rPr>
              <w:t> </w:t>
            </w:r>
          </w:p>
        </w:tc>
        <w:tc>
          <w:tcPr>
            <w:tcW w:w="992" w:type="dxa"/>
          </w:tcPr>
          <w:p w:rsidR="00A628B9" w:rsidRPr="00A628B9" w:rsidRDefault="00A628B9" w:rsidP="00A628B9">
            <w:pPr>
              <w:jc w:val="center"/>
              <w:rPr>
                <w:color w:val="000000"/>
                <w:sz w:val="18"/>
                <w:szCs w:val="18"/>
              </w:rPr>
            </w:pPr>
            <w:r w:rsidRPr="00A628B9">
              <w:rPr>
                <w:color w:val="000000"/>
                <w:sz w:val="18"/>
                <w:szCs w:val="18"/>
              </w:rPr>
              <w:t> </w:t>
            </w:r>
          </w:p>
        </w:tc>
        <w:tc>
          <w:tcPr>
            <w:tcW w:w="1276" w:type="dxa"/>
          </w:tcPr>
          <w:p w:rsidR="00A628B9" w:rsidRPr="00A628B9" w:rsidRDefault="00A628B9" w:rsidP="00A628B9">
            <w:pPr>
              <w:jc w:val="center"/>
              <w:rPr>
                <w:color w:val="000000"/>
                <w:sz w:val="18"/>
                <w:szCs w:val="18"/>
              </w:rPr>
            </w:pPr>
            <w:r w:rsidRPr="00A628B9">
              <w:rPr>
                <w:color w:val="000000"/>
                <w:sz w:val="18"/>
                <w:szCs w:val="18"/>
              </w:rPr>
              <w:t> </w:t>
            </w:r>
          </w:p>
        </w:tc>
        <w:tc>
          <w:tcPr>
            <w:tcW w:w="992" w:type="dxa"/>
          </w:tcPr>
          <w:p w:rsidR="00A628B9" w:rsidRPr="00A628B9" w:rsidRDefault="00A628B9" w:rsidP="00A628B9">
            <w:pPr>
              <w:jc w:val="center"/>
              <w:rPr>
                <w:color w:val="000000"/>
                <w:sz w:val="18"/>
                <w:szCs w:val="18"/>
              </w:rPr>
            </w:pPr>
            <w:r w:rsidRPr="00A628B9">
              <w:rPr>
                <w:color w:val="000000"/>
                <w:sz w:val="18"/>
                <w:szCs w:val="18"/>
              </w:rPr>
              <w:t> </w:t>
            </w:r>
          </w:p>
        </w:tc>
        <w:tc>
          <w:tcPr>
            <w:tcW w:w="1393" w:type="dxa"/>
          </w:tcPr>
          <w:p w:rsidR="00A628B9" w:rsidRPr="00A628B9" w:rsidRDefault="00A628B9" w:rsidP="00A628B9">
            <w:pPr>
              <w:jc w:val="center"/>
              <w:rPr>
                <w:color w:val="000000"/>
                <w:sz w:val="18"/>
                <w:szCs w:val="18"/>
              </w:rPr>
            </w:pPr>
            <w:r w:rsidRPr="00A628B9">
              <w:rPr>
                <w:color w:val="000000"/>
                <w:sz w:val="18"/>
                <w:szCs w:val="18"/>
              </w:rPr>
              <w:t> </w:t>
            </w:r>
          </w:p>
        </w:tc>
        <w:tc>
          <w:tcPr>
            <w:tcW w:w="2151" w:type="dxa"/>
          </w:tcPr>
          <w:p w:rsidR="00A628B9" w:rsidRPr="00A628B9" w:rsidRDefault="00A628B9" w:rsidP="00A628B9">
            <w:pPr>
              <w:jc w:val="center"/>
              <w:rPr>
                <w:color w:val="000000"/>
                <w:sz w:val="18"/>
                <w:szCs w:val="18"/>
              </w:rPr>
            </w:pPr>
            <w:r w:rsidRPr="00A628B9">
              <w:rPr>
                <w:color w:val="000000"/>
                <w:sz w:val="18"/>
                <w:szCs w:val="18"/>
              </w:rPr>
              <w:t> </w:t>
            </w:r>
          </w:p>
        </w:tc>
      </w:tr>
      <w:tr w:rsidR="00A628B9" w:rsidRPr="00A628B9" w:rsidTr="00A628B9">
        <w:trPr>
          <w:trHeight w:val="216"/>
        </w:trPr>
        <w:tc>
          <w:tcPr>
            <w:tcW w:w="2836" w:type="dxa"/>
          </w:tcPr>
          <w:p w:rsidR="00A628B9" w:rsidRPr="00A628B9" w:rsidRDefault="00A628B9" w:rsidP="00A628B9">
            <w:pPr>
              <w:autoSpaceDE w:val="0"/>
              <w:autoSpaceDN w:val="0"/>
              <w:adjustRightInd w:val="0"/>
              <w:rPr>
                <w:sz w:val="18"/>
                <w:szCs w:val="18"/>
              </w:rPr>
            </w:pPr>
            <w:r w:rsidRPr="00A628B9">
              <w:rPr>
                <w:sz w:val="18"/>
                <w:szCs w:val="18"/>
              </w:rPr>
              <w:t xml:space="preserve">из федерального бюджета  (на  условиях </w:t>
            </w:r>
            <w:proofErr w:type="spellStart"/>
            <w:r w:rsidRPr="00A628B9">
              <w:rPr>
                <w:sz w:val="18"/>
                <w:szCs w:val="18"/>
              </w:rPr>
              <w:t>софинансирования</w:t>
            </w:r>
            <w:proofErr w:type="spellEnd"/>
            <w:r w:rsidRPr="00A628B9">
              <w:rPr>
                <w:sz w:val="18"/>
                <w:szCs w:val="18"/>
              </w:rPr>
              <w:t xml:space="preserve">) </w:t>
            </w:r>
          </w:p>
        </w:tc>
        <w:tc>
          <w:tcPr>
            <w:tcW w:w="850" w:type="dxa"/>
          </w:tcPr>
          <w:p w:rsidR="00A628B9" w:rsidRPr="00A628B9" w:rsidRDefault="00A628B9" w:rsidP="00A628B9">
            <w:pPr>
              <w:jc w:val="center"/>
              <w:rPr>
                <w:color w:val="000000"/>
                <w:sz w:val="18"/>
                <w:szCs w:val="18"/>
              </w:rPr>
            </w:pPr>
            <w:r w:rsidRPr="00A628B9">
              <w:rPr>
                <w:color w:val="000000"/>
                <w:sz w:val="18"/>
                <w:szCs w:val="18"/>
              </w:rPr>
              <w:t>0,00</w:t>
            </w:r>
          </w:p>
        </w:tc>
        <w:tc>
          <w:tcPr>
            <w:tcW w:w="992" w:type="dxa"/>
          </w:tcPr>
          <w:p w:rsidR="00A628B9" w:rsidRPr="00A628B9" w:rsidRDefault="00A628B9" w:rsidP="00A628B9">
            <w:pPr>
              <w:jc w:val="center"/>
              <w:rPr>
                <w:color w:val="000000"/>
                <w:sz w:val="18"/>
                <w:szCs w:val="18"/>
              </w:rPr>
            </w:pPr>
            <w:r w:rsidRPr="00A628B9">
              <w:rPr>
                <w:color w:val="000000"/>
                <w:sz w:val="18"/>
                <w:szCs w:val="18"/>
              </w:rPr>
              <w:t>0,00</w:t>
            </w:r>
          </w:p>
        </w:tc>
        <w:tc>
          <w:tcPr>
            <w:tcW w:w="1276" w:type="dxa"/>
          </w:tcPr>
          <w:p w:rsidR="00A628B9" w:rsidRPr="00A628B9" w:rsidRDefault="00A628B9" w:rsidP="00A628B9">
            <w:pPr>
              <w:jc w:val="center"/>
              <w:rPr>
                <w:color w:val="000000"/>
                <w:sz w:val="18"/>
                <w:szCs w:val="18"/>
              </w:rPr>
            </w:pPr>
            <w:r w:rsidRPr="00A628B9">
              <w:rPr>
                <w:color w:val="000000"/>
                <w:sz w:val="18"/>
                <w:szCs w:val="18"/>
              </w:rPr>
              <w:t>0,00</w:t>
            </w:r>
          </w:p>
        </w:tc>
        <w:tc>
          <w:tcPr>
            <w:tcW w:w="992" w:type="dxa"/>
          </w:tcPr>
          <w:p w:rsidR="00A628B9" w:rsidRPr="00A628B9" w:rsidRDefault="00A628B9" w:rsidP="00A628B9">
            <w:pPr>
              <w:jc w:val="center"/>
              <w:rPr>
                <w:color w:val="000000"/>
                <w:sz w:val="18"/>
                <w:szCs w:val="18"/>
              </w:rPr>
            </w:pPr>
            <w:r w:rsidRPr="00A628B9">
              <w:rPr>
                <w:color w:val="000000"/>
                <w:sz w:val="18"/>
                <w:szCs w:val="18"/>
              </w:rPr>
              <w:t>0,00</w:t>
            </w:r>
          </w:p>
        </w:tc>
        <w:tc>
          <w:tcPr>
            <w:tcW w:w="1393" w:type="dxa"/>
          </w:tcPr>
          <w:p w:rsidR="00A628B9" w:rsidRPr="00A628B9" w:rsidRDefault="00A628B9" w:rsidP="00A628B9">
            <w:pPr>
              <w:jc w:val="center"/>
              <w:rPr>
                <w:color w:val="000000"/>
                <w:sz w:val="18"/>
                <w:szCs w:val="18"/>
              </w:rPr>
            </w:pPr>
            <w:r w:rsidRPr="00A628B9">
              <w:rPr>
                <w:color w:val="000000"/>
                <w:sz w:val="18"/>
                <w:szCs w:val="18"/>
              </w:rPr>
              <w:t>0,00</w:t>
            </w:r>
          </w:p>
        </w:tc>
        <w:tc>
          <w:tcPr>
            <w:tcW w:w="2151" w:type="dxa"/>
          </w:tcPr>
          <w:p w:rsidR="00A628B9" w:rsidRPr="00A628B9" w:rsidRDefault="00A628B9" w:rsidP="00A628B9">
            <w:pPr>
              <w:jc w:val="center"/>
              <w:rPr>
                <w:color w:val="000000"/>
                <w:sz w:val="18"/>
                <w:szCs w:val="18"/>
              </w:rPr>
            </w:pPr>
            <w:r w:rsidRPr="00A628B9">
              <w:rPr>
                <w:color w:val="000000"/>
                <w:sz w:val="18"/>
                <w:szCs w:val="18"/>
              </w:rPr>
              <w:t>0,00</w:t>
            </w:r>
          </w:p>
        </w:tc>
      </w:tr>
      <w:tr w:rsidR="00A628B9" w:rsidRPr="00A628B9" w:rsidTr="00A628B9">
        <w:trPr>
          <w:trHeight w:val="275"/>
        </w:trPr>
        <w:tc>
          <w:tcPr>
            <w:tcW w:w="2836" w:type="dxa"/>
          </w:tcPr>
          <w:p w:rsidR="00A628B9" w:rsidRPr="00A628B9" w:rsidRDefault="00A628B9" w:rsidP="00A628B9">
            <w:pPr>
              <w:autoSpaceDE w:val="0"/>
              <w:autoSpaceDN w:val="0"/>
              <w:adjustRightInd w:val="0"/>
              <w:rPr>
                <w:sz w:val="18"/>
                <w:szCs w:val="18"/>
              </w:rPr>
            </w:pPr>
            <w:r w:rsidRPr="00A628B9">
              <w:rPr>
                <w:sz w:val="18"/>
                <w:szCs w:val="18"/>
              </w:rPr>
              <w:t xml:space="preserve">из краевого бюджета (на условиях </w:t>
            </w:r>
            <w:proofErr w:type="spellStart"/>
            <w:r w:rsidRPr="00A628B9">
              <w:rPr>
                <w:sz w:val="18"/>
                <w:szCs w:val="18"/>
              </w:rPr>
              <w:t>софинансирования</w:t>
            </w:r>
            <w:proofErr w:type="spellEnd"/>
            <w:r w:rsidRPr="00A628B9">
              <w:rPr>
                <w:sz w:val="18"/>
                <w:szCs w:val="18"/>
              </w:rPr>
              <w:t>)</w:t>
            </w:r>
          </w:p>
        </w:tc>
        <w:tc>
          <w:tcPr>
            <w:tcW w:w="850" w:type="dxa"/>
          </w:tcPr>
          <w:p w:rsidR="00A628B9" w:rsidRPr="00A628B9" w:rsidRDefault="00A628B9" w:rsidP="00A628B9">
            <w:pPr>
              <w:jc w:val="center"/>
              <w:rPr>
                <w:color w:val="000000"/>
                <w:sz w:val="18"/>
                <w:szCs w:val="18"/>
              </w:rPr>
            </w:pPr>
            <w:r w:rsidRPr="00A628B9">
              <w:rPr>
                <w:color w:val="000000"/>
                <w:sz w:val="18"/>
                <w:szCs w:val="18"/>
              </w:rPr>
              <w:t>1 047,19</w:t>
            </w:r>
          </w:p>
        </w:tc>
        <w:tc>
          <w:tcPr>
            <w:tcW w:w="992" w:type="dxa"/>
          </w:tcPr>
          <w:p w:rsidR="00A628B9" w:rsidRPr="00A628B9" w:rsidRDefault="00A628B9" w:rsidP="00A628B9">
            <w:pPr>
              <w:jc w:val="center"/>
              <w:rPr>
                <w:color w:val="000000"/>
                <w:sz w:val="18"/>
                <w:szCs w:val="18"/>
              </w:rPr>
            </w:pPr>
            <w:r w:rsidRPr="00A628B9">
              <w:rPr>
                <w:color w:val="000000"/>
                <w:sz w:val="18"/>
                <w:szCs w:val="18"/>
              </w:rPr>
              <w:t>37 839,19</w:t>
            </w:r>
          </w:p>
        </w:tc>
        <w:tc>
          <w:tcPr>
            <w:tcW w:w="1276" w:type="dxa"/>
          </w:tcPr>
          <w:p w:rsidR="00A628B9" w:rsidRPr="00A628B9" w:rsidRDefault="00A628B9" w:rsidP="00A628B9">
            <w:pPr>
              <w:jc w:val="center"/>
              <w:rPr>
                <w:color w:val="000000"/>
                <w:sz w:val="18"/>
                <w:szCs w:val="18"/>
              </w:rPr>
            </w:pPr>
            <w:r w:rsidRPr="00A628B9">
              <w:rPr>
                <w:color w:val="000000"/>
                <w:sz w:val="18"/>
                <w:szCs w:val="18"/>
              </w:rPr>
              <w:t>35 513,27</w:t>
            </w:r>
          </w:p>
        </w:tc>
        <w:tc>
          <w:tcPr>
            <w:tcW w:w="992" w:type="dxa"/>
          </w:tcPr>
          <w:p w:rsidR="00A628B9" w:rsidRPr="00A628B9" w:rsidRDefault="00A628B9" w:rsidP="00A628B9">
            <w:pPr>
              <w:jc w:val="center"/>
              <w:rPr>
                <w:color w:val="000000"/>
                <w:sz w:val="18"/>
                <w:szCs w:val="18"/>
              </w:rPr>
            </w:pPr>
            <w:r w:rsidRPr="00A628B9">
              <w:rPr>
                <w:color w:val="000000"/>
                <w:sz w:val="18"/>
                <w:szCs w:val="18"/>
              </w:rPr>
              <w:t>0,00</w:t>
            </w:r>
          </w:p>
        </w:tc>
        <w:tc>
          <w:tcPr>
            <w:tcW w:w="1393" w:type="dxa"/>
          </w:tcPr>
          <w:p w:rsidR="00A628B9" w:rsidRPr="00A628B9" w:rsidRDefault="00A628B9" w:rsidP="00A628B9">
            <w:pPr>
              <w:jc w:val="center"/>
              <w:rPr>
                <w:color w:val="000000"/>
                <w:sz w:val="18"/>
                <w:szCs w:val="18"/>
              </w:rPr>
            </w:pPr>
            <w:r w:rsidRPr="00A628B9">
              <w:rPr>
                <w:color w:val="000000"/>
                <w:sz w:val="18"/>
                <w:szCs w:val="18"/>
              </w:rPr>
              <w:t>0,00</w:t>
            </w:r>
          </w:p>
        </w:tc>
        <w:tc>
          <w:tcPr>
            <w:tcW w:w="2151" w:type="dxa"/>
          </w:tcPr>
          <w:p w:rsidR="00A628B9" w:rsidRPr="00A628B9" w:rsidRDefault="00A628B9" w:rsidP="00A628B9">
            <w:pPr>
              <w:jc w:val="center"/>
              <w:rPr>
                <w:color w:val="000000"/>
                <w:sz w:val="18"/>
                <w:szCs w:val="18"/>
              </w:rPr>
            </w:pPr>
            <w:r w:rsidRPr="00A628B9">
              <w:rPr>
                <w:color w:val="000000"/>
                <w:sz w:val="18"/>
                <w:szCs w:val="18"/>
              </w:rPr>
              <w:t>74 399,65</w:t>
            </w:r>
          </w:p>
        </w:tc>
      </w:tr>
      <w:tr w:rsidR="00A628B9" w:rsidRPr="00A628B9" w:rsidTr="00A628B9">
        <w:trPr>
          <w:trHeight w:val="304"/>
        </w:trPr>
        <w:tc>
          <w:tcPr>
            <w:tcW w:w="2836" w:type="dxa"/>
          </w:tcPr>
          <w:p w:rsidR="00A628B9" w:rsidRPr="00A628B9" w:rsidRDefault="00A628B9" w:rsidP="00A628B9">
            <w:pPr>
              <w:autoSpaceDE w:val="0"/>
              <w:autoSpaceDN w:val="0"/>
              <w:adjustRightInd w:val="0"/>
              <w:rPr>
                <w:sz w:val="18"/>
                <w:szCs w:val="18"/>
              </w:rPr>
            </w:pPr>
            <w:r w:rsidRPr="00A628B9">
              <w:rPr>
                <w:sz w:val="18"/>
                <w:szCs w:val="18"/>
              </w:rPr>
              <w:t>из бюджета города</w:t>
            </w:r>
          </w:p>
        </w:tc>
        <w:tc>
          <w:tcPr>
            <w:tcW w:w="850" w:type="dxa"/>
          </w:tcPr>
          <w:p w:rsidR="00A628B9" w:rsidRPr="00A628B9" w:rsidRDefault="00A628B9" w:rsidP="00A628B9">
            <w:pPr>
              <w:jc w:val="center"/>
              <w:rPr>
                <w:color w:val="000000"/>
                <w:sz w:val="18"/>
                <w:szCs w:val="18"/>
              </w:rPr>
            </w:pPr>
            <w:r w:rsidRPr="00A628B9">
              <w:rPr>
                <w:color w:val="000000"/>
                <w:sz w:val="18"/>
                <w:szCs w:val="18"/>
              </w:rPr>
              <w:t>23 064,31</w:t>
            </w:r>
          </w:p>
        </w:tc>
        <w:tc>
          <w:tcPr>
            <w:tcW w:w="992" w:type="dxa"/>
          </w:tcPr>
          <w:p w:rsidR="00A628B9" w:rsidRPr="00A628B9" w:rsidRDefault="00A628B9" w:rsidP="00A628B9">
            <w:pPr>
              <w:jc w:val="center"/>
              <w:rPr>
                <w:color w:val="000000"/>
                <w:sz w:val="18"/>
                <w:szCs w:val="18"/>
              </w:rPr>
            </w:pPr>
            <w:r w:rsidRPr="00A628B9">
              <w:rPr>
                <w:color w:val="000000"/>
                <w:sz w:val="18"/>
                <w:szCs w:val="18"/>
              </w:rPr>
              <w:t>23 228,92</w:t>
            </w:r>
          </w:p>
        </w:tc>
        <w:tc>
          <w:tcPr>
            <w:tcW w:w="1276" w:type="dxa"/>
          </w:tcPr>
          <w:p w:rsidR="00A628B9" w:rsidRPr="00A628B9" w:rsidRDefault="00A628B9" w:rsidP="00A628B9">
            <w:pPr>
              <w:jc w:val="center"/>
              <w:rPr>
                <w:color w:val="000000"/>
                <w:sz w:val="18"/>
                <w:szCs w:val="18"/>
              </w:rPr>
            </w:pPr>
            <w:r w:rsidRPr="00A628B9">
              <w:rPr>
                <w:color w:val="000000"/>
                <w:sz w:val="18"/>
                <w:szCs w:val="18"/>
              </w:rPr>
              <w:t>23 338,59</w:t>
            </w:r>
          </w:p>
        </w:tc>
        <w:tc>
          <w:tcPr>
            <w:tcW w:w="992" w:type="dxa"/>
          </w:tcPr>
          <w:p w:rsidR="00A628B9" w:rsidRPr="00A628B9" w:rsidRDefault="00A628B9" w:rsidP="00A628B9">
            <w:pPr>
              <w:jc w:val="center"/>
              <w:rPr>
                <w:color w:val="000000"/>
                <w:sz w:val="18"/>
                <w:szCs w:val="18"/>
              </w:rPr>
            </w:pPr>
            <w:r w:rsidRPr="00A628B9">
              <w:rPr>
                <w:color w:val="000000"/>
                <w:sz w:val="18"/>
                <w:szCs w:val="18"/>
              </w:rPr>
              <w:t>19 964,09</w:t>
            </w:r>
          </w:p>
        </w:tc>
        <w:tc>
          <w:tcPr>
            <w:tcW w:w="1393" w:type="dxa"/>
          </w:tcPr>
          <w:p w:rsidR="00A628B9" w:rsidRPr="00A628B9" w:rsidRDefault="00A628B9" w:rsidP="00A628B9">
            <w:pPr>
              <w:jc w:val="center"/>
              <w:rPr>
                <w:color w:val="000000"/>
                <w:sz w:val="18"/>
                <w:szCs w:val="18"/>
              </w:rPr>
            </w:pPr>
            <w:r w:rsidRPr="00A628B9">
              <w:rPr>
                <w:color w:val="000000"/>
                <w:sz w:val="18"/>
                <w:szCs w:val="18"/>
              </w:rPr>
              <w:t>22 682,57</w:t>
            </w:r>
          </w:p>
        </w:tc>
        <w:tc>
          <w:tcPr>
            <w:tcW w:w="2151" w:type="dxa"/>
          </w:tcPr>
          <w:p w:rsidR="00A628B9" w:rsidRPr="00A628B9" w:rsidRDefault="00A628B9" w:rsidP="00A628B9">
            <w:pPr>
              <w:jc w:val="center"/>
              <w:rPr>
                <w:color w:val="000000"/>
                <w:sz w:val="18"/>
                <w:szCs w:val="18"/>
              </w:rPr>
            </w:pPr>
            <w:r w:rsidRPr="00A628B9">
              <w:rPr>
                <w:color w:val="000000"/>
                <w:sz w:val="18"/>
                <w:szCs w:val="18"/>
              </w:rPr>
              <w:t>112 278,48</w:t>
            </w:r>
          </w:p>
        </w:tc>
      </w:tr>
      <w:tr w:rsidR="00A628B9" w:rsidRPr="00A628B9" w:rsidTr="00A628B9">
        <w:trPr>
          <w:trHeight w:val="216"/>
        </w:trPr>
        <w:tc>
          <w:tcPr>
            <w:tcW w:w="2836" w:type="dxa"/>
          </w:tcPr>
          <w:p w:rsidR="00A628B9" w:rsidRPr="00A628B9" w:rsidRDefault="00A628B9" w:rsidP="00A628B9">
            <w:pPr>
              <w:autoSpaceDE w:val="0"/>
              <w:autoSpaceDN w:val="0"/>
              <w:adjustRightInd w:val="0"/>
              <w:rPr>
                <w:sz w:val="18"/>
                <w:szCs w:val="18"/>
              </w:rPr>
            </w:pPr>
            <w:r w:rsidRPr="00A628B9">
              <w:rPr>
                <w:sz w:val="18"/>
                <w:szCs w:val="18"/>
              </w:rPr>
              <w:t xml:space="preserve">из внебюджетных источников </w:t>
            </w:r>
          </w:p>
        </w:tc>
        <w:tc>
          <w:tcPr>
            <w:tcW w:w="850" w:type="dxa"/>
            <w:vAlign w:val="center"/>
          </w:tcPr>
          <w:p w:rsidR="00A628B9" w:rsidRPr="00A628B9" w:rsidRDefault="00A628B9" w:rsidP="00A628B9">
            <w:pPr>
              <w:autoSpaceDE w:val="0"/>
              <w:autoSpaceDN w:val="0"/>
              <w:adjustRightInd w:val="0"/>
              <w:jc w:val="center"/>
              <w:rPr>
                <w:sz w:val="18"/>
                <w:szCs w:val="18"/>
              </w:rPr>
            </w:pPr>
          </w:p>
        </w:tc>
        <w:tc>
          <w:tcPr>
            <w:tcW w:w="992" w:type="dxa"/>
            <w:vAlign w:val="center"/>
          </w:tcPr>
          <w:p w:rsidR="00A628B9" w:rsidRPr="00A628B9" w:rsidRDefault="00A628B9" w:rsidP="00A628B9">
            <w:pPr>
              <w:autoSpaceDE w:val="0"/>
              <w:autoSpaceDN w:val="0"/>
              <w:adjustRightInd w:val="0"/>
              <w:jc w:val="center"/>
              <w:rPr>
                <w:sz w:val="18"/>
                <w:szCs w:val="18"/>
              </w:rPr>
            </w:pPr>
          </w:p>
        </w:tc>
        <w:tc>
          <w:tcPr>
            <w:tcW w:w="1276" w:type="dxa"/>
            <w:vAlign w:val="center"/>
          </w:tcPr>
          <w:p w:rsidR="00A628B9" w:rsidRPr="00A628B9" w:rsidRDefault="00A628B9" w:rsidP="00A628B9">
            <w:pPr>
              <w:jc w:val="center"/>
              <w:rPr>
                <w:color w:val="000000"/>
                <w:sz w:val="18"/>
                <w:szCs w:val="18"/>
              </w:rPr>
            </w:pPr>
          </w:p>
        </w:tc>
        <w:tc>
          <w:tcPr>
            <w:tcW w:w="992" w:type="dxa"/>
            <w:vAlign w:val="center"/>
          </w:tcPr>
          <w:p w:rsidR="00A628B9" w:rsidRPr="00A628B9" w:rsidRDefault="00A628B9" w:rsidP="00A628B9">
            <w:pPr>
              <w:jc w:val="center"/>
              <w:rPr>
                <w:color w:val="000000"/>
                <w:sz w:val="18"/>
                <w:szCs w:val="18"/>
              </w:rPr>
            </w:pPr>
          </w:p>
        </w:tc>
        <w:tc>
          <w:tcPr>
            <w:tcW w:w="1393" w:type="dxa"/>
            <w:vAlign w:val="center"/>
          </w:tcPr>
          <w:p w:rsidR="00A628B9" w:rsidRPr="00A628B9" w:rsidRDefault="00A628B9" w:rsidP="00A628B9">
            <w:pPr>
              <w:jc w:val="center"/>
              <w:rPr>
                <w:color w:val="000000"/>
                <w:sz w:val="18"/>
                <w:szCs w:val="18"/>
              </w:rPr>
            </w:pPr>
          </w:p>
        </w:tc>
        <w:tc>
          <w:tcPr>
            <w:tcW w:w="2151" w:type="dxa"/>
            <w:vAlign w:val="center"/>
          </w:tcPr>
          <w:p w:rsidR="00A628B9" w:rsidRPr="00A628B9" w:rsidRDefault="00A628B9" w:rsidP="00A628B9">
            <w:pPr>
              <w:jc w:val="center"/>
              <w:rPr>
                <w:color w:val="000000"/>
                <w:sz w:val="18"/>
                <w:szCs w:val="18"/>
              </w:rPr>
            </w:pPr>
          </w:p>
        </w:tc>
      </w:tr>
      <w:tr w:rsidR="00A628B9" w:rsidRPr="00A628B9" w:rsidTr="00A628B9">
        <w:trPr>
          <w:trHeight w:val="216"/>
        </w:trPr>
        <w:tc>
          <w:tcPr>
            <w:tcW w:w="2836" w:type="dxa"/>
          </w:tcPr>
          <w:p w:rsidR="00A628B9" w:rsidRPr="00A628B9" w:rsidRDefault="00A628B9" w:rsidP="00A628B9">
            <w:pPr>
              <w:autoSpaceDE w:val="0"/>
              <w:autoSpaceDN w:val="0"/>
              <w:adjustRightInd w:val="0"/>
              <w:rPr>
                <w:sz w:val="18"/>
                <w:szCs w:val="18"/>
              </w:rPr>
            </w:pPr>
            <w:r w:rsidRPr="00A628B9">
              <w:rPr>
                <w:sz w:val="18"/>
                <w:szCs w:val="18"/>
              </w:rPr>
              <w:t xml:space="preserve">Капитальные вложения </w:t>
            </w:r>
          </w:p>
        </w:tc>
        <w:tc>
          <w:tcPr>
            <w:tcW w:w="850" w:type="dxa"/>
            <w:vAlign w:val="center"/>
          </w:tcPr>
          <w:p w:rsidR="00A628B9" w:rsidRPr="00A628B9" w:rsidRDefault="00A628B9" w:rsidP="00A628B9">
            <w:pPr>
              <w:autoSpaceDE w:val="0"/>
              <w:autoSpaceDN w:val="0"/>
              <w:adjustRightInd w:val="0"/>
              <w:jc w:val="center"/>
              <w:rPr>
                <w:sz w:val="18"/>
                <w:szCs w:val="18"/>
              </w:rPr>
            </w:pPr>
          </w:p>
        </w:tc>
        <w:tc>
          <w:tcPr>
            <w:tcW w:w="992" w:type="dxa"/>
          </w:tcPr>
          <w:p w:rsidR="00A628B9" w:rsidRPr="00A628B9" w:rsidRDefault="00A628B9" w:rsidP="00A628B9">
            <w:pPr>
              <w:jc w:val="center"/>
              <w:rPr>
                <w:sz w:val="18"/>
                <w:szCs w:val="18"/>
              </w:rPr>
            </w:pPr>
          </w:p>
        </w:tc>
        <w:tc>
          <w:tcPr>
            <w:tcW w:w="1276" w:type="dxa"/>
          </w:tcPr>
          <w:p w:rsidR="00A628B9" w:rsidRPr="00A628B9" w:rsidRDefault="00A628B9" w:rsidP="00A628B9">
            <w:pPr>
              <w:jc w:val="center"/>
              <w:rPr>
                <w:sz w:val="18"/>
                <w:szCs w:val="18"/>
              </w:rPr>
            </w:pPr>
          </w:p>
        </w:tc>
        <w:tc>
          <w:tcPr>
            <w:tcW w:w="992" w:type="dxa"/>
          </w:tcPr>
          <w:p w:rsidR="00A628B9" w:rsidRPr="00A628B9" w:rsidRDefault="00A628B9" w:rsidP="00A628B9">
            <w:pPr>
              <w:jc w:val="center"/>
              <w:rPr>
                <w:sz w:val="18"/>
                <w:szCs w:val="18"/>
              </w:rPr>
            </w:pPr>
          </w:p>
        </w:tc>
        <w:tc>
          <w:tcPr>
            <w:tcW w:w="1393" w:type="dxa"/>
          </w:tcPr>
          <w:p w:rsidR="00A628B9" w:rsidRPr="00A628B9" w:rsidRDefault="00A628B9" w:rsidP="00A628B9">
            <w:pPr>
              <w:jc w:val="center"/>
              <w:rPr>
                <w:sz w:val="18"/>
                <w:szCs w:val="18"/>
              </w:rPr>
            </w:pPr>
          </w:p>
        </w:tc>
        <w:tc>
          <w:tcPr>
            <w:tcW w:w="2151" w:type="dxa"/>
            <w:vAlign w:val="center"/>
          </w:tcPr>
          <w:p w:rsidR="00A628B9" w:rsidRPr="00A628B9" w:rsidRDefault="00A628B9" w:rsidP="00A628B9">
            <w:pPr>
              <w:autoSpaceDE w:val="0"/>
              <w:autoSpaceDN w:val="0"/>
              <w:adjustRightInd w:val="0"/>
              <w:jc w:val="center"/>
              <w:rPr>
                <w:sz w:val="18"/>
                <w:szCs w:val="18"/>
              </w:rPr>
            </w:pPr>
          </w:p>
        </w:tc>
      </w:tr>
      <w:tr w:rsidR="00A628B9" w:rsidRPr="00A628B9" w:rsidTr="00A628B9">
        <w:trPr>
          <w:trHeight w:val="266"/>
        </w:trPr>
        <w:tc>
          <w:tcPr>
            <w:tcW w:w="2836" w:type="dxa"/>
          </w:tcPr>
          <w:p w:rsidR="00A628B9" w:rsidRPr="00A628B9" w:rsidRDefault="00A628B9" w:rsidP="00A628B9">
            <w:pPr>
              <w:autoSpaceDE w:val="0"/>
              <w:autoSpaceDN w:val="0"/>
              <w:adjustRightInd w:val="0"/>
              <w:rPr>
                <w:sz w:val="18"/>
                <w:szCs w:val="18"/>
              </w:rPr>
            </w:pPr>
            <w:r w:rsidRPr="00A628B9">
              <w:rPr>
                <w:sz w:val="18"/>
                <w:szCs w:val="18"/>
              </w:rPr>
              <w:t>в том числе:</w:t>
            </w:r>
          </w:p>
        </w:tc>
        <w:tc>
          <w:tcPr>
            <w:tcW w:w="850" w:type="dxa"/>
            <w:vAlign w:val="center"/>
          </w:tcPr>
          <w:p w:rsidR="00A628B9" w:rsidRPr="00A628B9" w:rsidRDefault="00A628B9" w:rsidP="00A628B9">
            <w:pPr>
              <w:autoSpaceDE w:val="0"/>
              <w:autoSpaceDN w:val="0"/>
              <w:adjustRightInd w:val="0"/>
              <w:jc w:val="center"/>
              <w:rPr>
                <w:sz w:val="18"/>
                <w:szCs w:val="18"/>
              </w:rPr>
            </w:pPr>
          </w:p>
        </w:tc>
        <w:tc>
          <w:tcPr>
            <w:tcW w:w="992" w:type="dxa"/>
            <w:vAlign w:val="center"/>
          </w:tcPr>
          <w:p w:rsidR="00A628B9" w:rsidRPr="00A628B9" w:rsidRDefault="00A628B9" w:rsidP="00A628B9">
            <w:pPr>
              <w:autoSpaceDE w:val="0"/>
              <w:autoSpaceDN w:val="0"/>
              <w:adjustRightInd w:val="0"/>
              <w:jc w:val="center"/>
              <w:rPr>
                <w:sz w:val="18"/>
                <w:szCs w:val="18"/>
              </w:rPr>
            </w:pPr>
          </w:p>
        </w:tc>
        <w:tc>
          <w:tcPr>
            <w:tcW w:w="1276" w:type="dxa"/>
            <w:vAlign w:val="center"/>
          </w:tcPr>
          <w:p w:rsidR="00A628B9" w:rsidRPr="00A628B9" w:rsidRDefault="00A628B9" w:rsidP="00A628B9">
            <w:pPr>
              <w:autoSpaceDE w:val="0"/>
              <w:autoSpaceDN w:val="0"/>
              <w:adjustRightInd w:val="0"/>
              <w:jc w:val="center"/>
              <w:rPr>
                <w:sz w:val="18"/>
                <w:szCs w:val="18"/>
              </w:rPr>
            </w:pPr>
          </w:p>
        </w:tc>
        <w:tc>
          <w:tcPr>
            <w:tcW w:w="992" w:type="dxa"/>
            <w:vAlign w:val="center"/>
          </w:tcPr>
          <w:p w:rsidR="00A628B9" w:rsidRPr="00A628B9" w:rsidRDefault="00A628B9" w:rsidP="00A628B9">
            <w:pPr>
              <w:autoSpaceDE w:val="0"/>
              <w:autoSpaceDN w:val="0"/>
              <w:adjustRightInd w:val="0"/>
              <w:jc w:val="center"/>
              <w:rPr>
                <w:sz w:val="18"/>
                <w:szCs w:val="18"/>
              </w:rPr>
            </w:pPr>
          </w:p>
        </w:tc>
        <w:tc>
          <w:tcPr>
            <w:tcW w:w="1393" w:type="dxa"/>
            <w:vAlign w:val="center"/>
          </w:tcPr>
          <w:p w:rsidR="00A628B9" w:rsidRPr="00A628B9" w:rsidRDefault="00A628B9" w:rsidP="00A628B9">
            <w:pPr>
              <w:autoSpaceDE w:val="0"/>
              <w:autoSpaceDN w:val="0"/>
              <w:adjustRightInd w:val="0"/>
              <w:jc w:val="center"/>
              <w:rPr>
                <w:sz w:val="18"/>
                <w:szCs w:val="18"/>
              </w:rPr>
            </w:pPr>
          </w:p>
        </w:tc>
        <w:tc>
          <w:tcPr>
            <w:tcW w:w="2151" w:type="dxa"/>
            <w:vAlign w:val="center"/>
          </w:tcPr>
          <w:p w:rsidR="00A628B9" w:rsidRPr="00A628B9" w:rsidRDefault="00A628B9" w:rsidP="00A628B9">
            <w:pPr>
              <w:autoSpaceDE w:val="0"/>
              <w:autoSpaceDN w:val="0"/>
              <w:adjustRightInd w:val="0"/>
              <w:jc w:val="center"/>
              <w:rPr>
                <w:sz w:val="18"/>
                <w:szCs w:val="18"/>
              </w:rPr>
            </w:pPr>
          </w:p>
        </w:tc>
      </w:tr>
      <w:tr w:rsidR="00A628B9" w:rsidRPr="00A628B9" w:rsidTr="00A628B9">
        <w:trPr>
          <w:trHeight w:val="304"/>
        </w:trPr>
        <w:tc>
          <w:tcPr>
            <w:tcW w:w="2836" w:type="dxa"/>
          </w:tcPr>
          <w:p w:rsidR="00A628B9" w:rsidRPr="00A628B9" w:rsidRDefault="00A628B9" w:rsidP="00A628B9">
            <w:pPr>
              <w:autoSpaceDE w:val="0"/>
              <w:autoSpaceDN w:val="0"/>
              <w:adjustRightInd w:val="0"/>
              <w:rPr>
                <w:sz w:val="18"/>
                <w:szCs w:val="18"/>
              </w:rPr>
            </w:pPr>
            <w:r w:rsidRPr="00A628B9">
              <w:rPr>
                <w:sz w:val="18"/>
                <w:szCs w:val="18"/>
              </w:rPr>
              <w:t xml:space="preserve">из федерального бюджета  (на  условиях </w:t>
            </w:r>
            <w:proofErr w:type="spellStart"/>
            <w:r w:rsidRPr="00A628B9">
              <w:rPr>
                <w:sz w:val="18"/>
                <w:szCs w:val="18"/>
              </w:rPr>
              <w:t>софинансирования</w:t>
            </w:r>
            <w:proofErr w:type="spellEnd"/>
            <w:r w:rsidRPr="00A628B9">
              <w:rPr>
                <w:sz w:val="18"/>
                <w:szCs w:val="18"/>
              </w:rPr>
              <w:t xml:space="preserve">) </w:t>
            </w:r>
          </w:p>
        </w:tc>
        <w:tc>
          <w:tcPr>
            <w:tcW w:w="850" w:type="dxa"/>
            <w:vAlign w:val="center"/>
          </w:tcPr>
          <w:p w:rsidR="00A628B9" w:rsidRPr="00A628B9" w:rsidRDefault="00A628B9" w:rsidP="00A628B9">
            <w:pPr>
              <w:autoSpaceDE w:val="0"/>
              <w:autoSpaceDN w:val="0"/>
              <w:adjustRightInd w:val="0"/>
              <w:jc w:val="center"/>
              <w:rPr>
                <w:sz w:val="18"/>
                <w:szCs w:val="18"/>
              </w:rPr>
            </w:pPr>
          </w:p>
        </w:tc>
        <w:tc>
          <w:tcPr>
            <w:tcW w:w="992" w:type="dxa"/>
            <w:vAlign w:val="center"/>
          </w:tcPr>
          <w:p w:rsidR="00A628B9" w:rsidRPr="00A628B9" w:rsidRDefault="00A628B9" w:rsidP="00A628B9">
            <w:pPr>
              <w:jc w:val="center"/>
              <w:rPr>
                <w:sz w:val="18"/>
                <w:szCs w:val="18"/>
              </w:rPr>
            </w:pPr>
          </w:p>
        </w:tc>
        <w:tc>
          <w:tcPr>
            <w:tcW w:w="1276" w:type="dxa"/>
            <w:vAlign w:val="center"/>
          </w:tcPr>
          <w:p w:rsidR="00A628B9" w:rsidRPr="00A628B9" w:rsidRDefault="00A628B9" w:rsidP="00A628B9">
            <w:pPr>
              <w:jc w:val="center"/>
              <w:rPr>
                <w:sz w:val="18"/>
                <w:szCs w:val="18"/>
              </w:rPr>
            </w:pPr>
          </w:p>
        </w:tc>
        <w:tc>
          <w:tcPr>
            <w:tcW w:w="992" w:type="dxa"/>
            <w:vAlign w:val="center"/>
          </w:tcPr>
          <w:p w:rsidR="00A628B9" w:rsidRPr="00A628B9" w:rsidRDefault="00A628B9" w:rsidP="00A628B9">
            <w:pPr>
              <w:jc w:val="center"/>
              <w:rPr>
                <w:sz w:val="18"/>
                <w:szCs w:val="18"/>
              </w:rPr>
            </w:pPr>
          </w:p>
        </w:tc>
        <w:tc>
          <w:tcPr>
            <w:tcW w:w="1393" w:type="dxa"/>
            <w:vAlign w:val="center"/>
          </w:tcPr>
          <w:p w:rsidR="00A628B9" w:rsidRPr="00A628B9" w:rsidRDefault="00A628B9" w:rsidP="00A628B9">
            <w:pPr>
              <w:jc w:val="center"/>
              <w:rPr>
                <w:sz w:val="18"/>
                <w:szCs w:val="18"/>
              </w:rPr>
            </w:pPr>
          </w:p>
        </w:tc>
        <w:tc>
          <w:tcPr>
            <w:tcW w:w="2151" w:type="dxa"/>
            <w:vAlign w:val="center"/>
          </w:tcPr>
          <w:p w:rsidR="00A628B9" w:rsidRPr="00A628B9" w:rsidRDefault="00A628B9" w:rsidP="00A628B9">
            <w:pPr>
              <w:autoSpaceDE w:val="0"/>
              <w:autoSpaceDN w:val="0"/>
              <w:adjustRightInd w:val="0"/>
              <w:jc w:val="center"/>
              <w:rPr>
                <w:sz w:val="18"/>
                <w:szCs w:val="18"/>
              </w:rPr>
            </w:pPr>
          </w:p>
        </w:tc>
      </w:tr>
      <w:tr w:rsidR="00A628B9" w:rsidRPr="00A628B9" w:rsidTr="00A628B9">
        <w:trPr>
          <w:trHeight w:val="304"/>
        </w:trPr>
        <w:tc>
          <w:tcPr>
            <w:tcW w:w="2836" w:type="dxa"/>
          </w:tcPr>
          <w:p w:rsidR="00A628B9" w:rsidRPr="00A628B9" w:rsidRDefault="00A628B9" w:rsidP="00A628B9">
            <w:pPr>
              <w:autoSpaceDE w:val="0"/>
              <w:autoSpaceDN w:val="0"/>
              <w:adjustRightInd w:val="0"/>
              <w:rPr>
                <w:sz w:val="18"/>
                <w:szCs w:val="18"/>
              </w:rPr>
            </w:pPr>
            <w:r w:rsidRPr="00A628B9">
              <w:rPr>
                <w:sz w:val="18"/>
                <w:szCs w:val="18"/>
              </w:rPr>
              <w:t xml:space="preserve">из краевого бюджета (на условиях </w:t>
            </w:r>
            <w:proofErr w:type="spellStart"/>
            <w:r w:rsidRPr="00A628B9">
              <w:rPr>
                <w:sz w:val="18"/>
                <w:szCs w:val="18"/>
              </w:rPr>
              <w:t>софинансирования</w:t>
            </w:r>
            <w:proofErr w:type="spellEnd"/>
            <w:r w:rsidRPr="00A628B9">
              <w:rPr>
                <w:sz w:val="18"/>
                <w:szCs w:val="18"/>
              </w:rPr>
              <w:t>)</w:t>
            </w:r>
          </w:p>
        </w:tc>
        <w:tc>
          <w:tcPr>
            <w:tcW w:w="850" w:type="dxa"/>
            <w:vAlign w:val="center"/>
          </w:tcPr>
          <w:p w:rsidR="00A628B9" w:rsidRPr="00A628B9" w:rsidRDefault="00A628B9" w:rsidP="00A628B9">
            <w:pPr>
              <w:jc w:val="center"/>
              <w:rPr>
                <w:sz w:val="18"/>
                <w:szCs w:val="18"/>
              </w:rPr>
            </w:pPr>
          </w:p>
        </w:tc>
        <w:tc>
          <w:tcPr>
            <w:tcW w:w="992" w:type="dxa"/>
            <w:vAlign w:val="center"/>
          </w:tcPr>
          <w:p w:rsidR="00A628B9" w:rsidRPr="00A628B9" w:rsidRDefault="00A628B9" w:rsidP="00A628B9">
            <w:pPr>
              <w:jc w:val="center"/>
              <w:rPr>
                <w:sz w:val="18"/>
                <w:szCs w:val="18"/>
              </w:rPr>
            </w:pPr>
          </w:p>
        </w:tc>
        <w:tc>
          <w:tcPr>
            <w:tcW w:w="1276" w:type="dxa"/>
            <w:vAlign w:val="center"/>
          </w:tcPr>
          <w:p w:rsidR="00A628B9" w:rsidRPr="00A628B9" w:rsidRDefault="00A628B9" w:rsidP="00A628B9">
            <w:pPr>
              <w:jc w:val="center"/>
              <w:rPr>
                <w:sz w:val="18"/>
                <w:szCs w:val="18"/>
              </w:rPr>
            </w:pPr>
          </w:p>
        </w:tc>
        <w:tc>
          <w:tcPr>
            <w:tcW w:w="992" w:type="dxa"/>
            <w:vAlign w:val="center"/>
          </w:tcPr>
          <w:p w:rsidR="00A628B9" w:rsidRPr="00A628B9" w:rsidRDefault="00A628B9" w:rsidP="00A628B9">
            <w:pPr>
              <w:jc w:val="center"/>
              <w:rPr>
                <w:sz w:val="18"/>
                <w:szCs w:val="18"/>
              </w:rPr>
            </w:pPr>
          </w:p>
        </w:tc>
        <w:tc>
          <w:tcPr>
            <w:tcW w:w="1393" w:type="dxa"/>
            <w:vAlign w:val="center"/>
          </w:tcPr>
          <w:p w:rsidR="00A628B9" w:rsidRPr="00A628B9" w:rsidRDefault="00A628B9" w:rsidP="00A628B9">
            <w:pPr>
              <w:jc w:val="center"/>
              <w:rPr>
                <w:sz w:val="18"/>
                <w:szCs w:val="18"/>
              </w:rPr>
            </w:pPr>
          </w:p>
        </w:tc>
        <w:tc>
          <w:tcPr>
            <w:tcW w:w="2151" w:type="dxa"/>
            <w:vAlign w:val="center"/>
          </w:tcPr>
          <w:p w:rsidR="00A628B9" w:rsidRPr="00A628B9" w:rsidRDefault="00A628B9" w:rsidP="00A628B9">
            <w:pPr>
              <w:jc w:val="center"/>
              <w:rPr>
                <w:sz w:val="18"/>
                <w:szCs w:val="18"/>
              </w:rPr>
            </w:pPr>
          </w:p>
        </w:tc>
      </w:tr>
      <w:tr w:rsidR="00A628B9" w:rsidRPr="00A628B9" w:rsidTr="00A628B9">
        <w:trPr>
          <w:trHeight w:val="304"/>
        </w:trPr>
        <w:tc>
          <w:tcPr>
            <w:tcW w:w="2836" w:type="dxa"/>
          </w:tcPr>
          <w:p w:rsidR="00A628B9" w:rsidRPr="00A628B9" w:rsidRDefault="00A628B9" w:rsidP="00A628B9">
            <w:pPr>
              <w:autoSpaceDE w:val="0"/>
              <w:autoSpaceDN w:val="0"/>
              <w:adjustRightInd w:val="0"/>
              <w:rPr>
                <w:sz w:val="18"/>
                <w:szCs w:val="18"/>
              </w:rPr>
            </w:pPr>
            <w:r w:rsidRPr="00A628B9">
              <w:rPr>
                <w:sz w:val="18"/>
                <w:szCs w:val="18"/>
              </w:rPr>
              <w:t>из бюджета города</w:t>
            </w:r>
          </w:p>
        </w:tc>
        <w:tc>
          <w:tcPr>
            <w:tcW w:w="850" w:type="dxa"/>
            <w:vAlign w:val="center"/>
          </w:tcPr>
          <w:p w:rsidR="00A628B9" w:rsidRPr="00A628B9" w:rsidRDefault="00A628B9" w:rsidP="00A628B9">
            <w:pPr>
              <w:autoSpaceDE w:val="0"/>
              <w:autoSpaceDN w:val="0"/>
              <w:adjustRightInd w:val="0"/>
              <w:jc w:val="center"/>
              <w:rPr>
                <w:sz w:val="18"/>
                <w:szCs w:val="18"/>
              </w:rPr>
            </w:pPr>
          </w:p>
        </w:tc>
        <w:tc>
          <w:tcPr>
            <w:tcW w:w="992" w:type="dxa"/>
            <w:vAlign w:val="center"/>
          </w:tcPr>
          <w:p w:rsidR="00A628B9" w:rsidRPr="00A628B9" w:rsidRDefault="00A628B9" w:rsidP="00A628B9">
            <w:pPr>
              <w:jc w:val="center"/>
              <w:rPr>
                <w:sz w:val="18"/>
                <w:szCs w:val="18"/>
              </w:rPr>
            </w:pPr>
          </w:p>
        </w:tc>
        <w:tc>
          <w:tcPr>
            <w:tcW w:w="1276" w:type="dxa"/>
            <w:vAlign w:val="center"/>
          </w:tcPr>
          <w:p w:rsidR="00A628B9" w:rsidRPr="00A628B9" w:rsidRDefault="00A628B9" w:rsidP="00A628B9">
            <w:pPr>
              <w:jc w:val="center"/>
              <w:rPr>
                <w:sz w:val="18"/>
                <w:szCs w:val="18"/>
              </w:rPr>
            </w:pPr>
          </w:p>
        </w:tc>
        <w:tc>
          <w:tcPr>
            <w:tcW w:w="992" w:type="dxa"/>
            <w:vAlign w:val="center"/>
          </w:tcPr>
          <w:p w:rsidR="00A628B9" w:rsidRPr="00A628B9" w:rsidRDefault="00A628B9" w:rsidP="00A628B9">
            <w:pPr>
              <w:jc w:val="center"/>
              <w:rPr>
                <w:sz w:val="18"/>
                <w:szCs w:val="18"/>
              </w:rPr>
            </w:pPr>
          </w:p>
        </w:tc>
        <w:tc>
          <w:tcPr>
            <w:tcW w:w="1393" w:type="dxa"/>
            <w:vAlign w:val="center"/>
          </w:tcPr>
          <w:p w:rsidR="00A628B9" w:rsidRPr="00A628B9" w:rsidRDefault="00A628B9" w:rsidP="00A628B9">
            <w:pPr>
              <w:jc w:val="center"/>
              <w:rPr>
                <w:sz w:val="18"/>
                <w:szCs w:val="18"/>
              </w:rPr>
            </w:pPr>
          </w:p>
        </w:tc>
        <w:tc>
          <w:tcPr>
            <w:tcW w:w="2151" w:type="dxa"/>
            <w:vAlign w:val="center"/>
          </w:tcPr>
          <w:p w:rsidR="00A628B9" w:rsidRPr="00A628B9" w:rsidRDefault="00A628B9" w:rsidP="00A628B9">
            <w:pPr>
              <w:autoSpaceDE w:val="0"/>
              <w:autoSpaceDN w:val="0"/>
              <w:adjustRightInd w:val="0"/>
              <w:jc w:val="center"/>
              <w:rPr>
                <w:sz w:val="18"/>
                <w:szCs w:val="18"/>
              </w:rPr>
            </w:pPr>
          </w:p>
        </w:tc>
      </w:tr>
      <w:tr w:rsidR="00A628B9" w:rsidRPr="00A628B9" w:rsidTr="00A628B9">
        <w:trPr>
          <w:trHeight w:val="216"/>
        </w:trPr>
        <w:tc>
          <w:tcPr>
            <w:tcW w:w="2836" w:type="dxa"/>
          </w:tcPr>
          <w:p w:rsidR="00A628B9" w:rsidRPr="00A628B9" w:rsidRDefault="00A628B9" w:rsidP="00A628B9">
            <w:pPr>
              <w:autoSpaceDE w:val="0"/>
              <w:autoSpaceDN w:val="0"/>
              <w:adjustRightInd w:val="0"/>
              <w:rPr>
                <w:sz w:val="18"/>
                <w:szCs w:val="18"/>
              </w:rPr>
            </w:pPr>
            <w:r w:rsidRPr="00A628B9">
              <w:rPr>
                <w:sz w:val="18"/>
                <w:szCs w:val="18"/>
              </w:rPr>
              <w:t xml:space="preserve">из внебюджетных источников </w:t>
            </w:r>
          </w:p>
        </w:tc>
        <w:tc>
          <w:tcPr>
            <w:tcW w:w="850" w:type="dxa"/>
            <w:vAlign w:val="center"/>
          </w:tcPr>
          <w:p w:rsidR="00A628B9" w:rsidRPr="00A628B9" w:rsidRDefault="00A628B9" w:rsidP="00A628B9">
            <w:pPr>
              <w:autoSpaceDE w:val="0"/>
              <w:autoSpaceDN w:val="0"/>
              <w:adjustRightInd w:val="0"/>
              <w:jc w:val="center"/>
              <w:rPr>
                <w:sz w:val="18"/>
                <w:szCs w:val="18"/>
              </w:rPr>
            </w:pPr>
          </w:p>
        </w:tc>
        <w:tc>
          <w:tcPr>
            <w:tcW w:w="992" w:type="dxa"/>
            <w:vAlign w:val="center"/>
          </w:tcPr>
          <w:p w:rsidR="00A628B9" w:rsidRPr="00A628B9" w:rsidRDefault="00A628B9" w:rsidP="00A628B9">
            <w:pPr>
              <w:autoSpaceDE w:val="0"/>
              <w:autoSpaceDN w:val="0"/>
              <w:adjustRightInd w:val="0"/>
              <w:jc w:val="center"/>
              <w:rPr>
                <w:sz w:val="18"/>
                <w:szCs w:val="18"/>
              </w:rPr>
            </w:pPr>
          </w:p>
        </w:tc>
        <w:tc>
          <w:tcPr>
            <w:tcW w:w="1276" w:type="dxa"/>
            <w:vAlign w:val="center"/>
          </w:tcPr>
          <w:p w:rsidR="00A628B9" w:rsidRPr="00A628B9" w:rsidRDefault="00A628B9" w:rsidP="00A628B9">
            <w:pPr>
              <w:autoSpaceDE w:val="0"/>
              <w:autoSpaceDN w:val="0"/>
              <w:adjustRightInd w:val="0"/>
              <w:jc w:val="center"/>
              <w:rPr>
                <w:sz w:val="18"/>
                <w:szCs w:val="18"/>
              </w:rPr>
            </w:pPr>
          </w:p>
        </w:tc>
        <w:tc>
          <w:tcPr>
            <w:tcW w:w="992" w:type="dxa"/>
            <w:vAlign w:val="center"/>
          </w:tcPr>
          <w:p w:rsidR="00A628B9" w:rsidRPr="00A628B9" w:rsidRDefault="00A628B9" w:rsidP="00A628B9">
            <w:pPr>
              <w:autoSpaceDE w:val="0"/>
              <w:autoSpaceDN w:val="0"/>
              <w:adjustRightInd w:val="0"/>
              <w:jc w:val="center"/>
              <w:rPr>
                <w:sz w:val="18"/>
                <w:szCs w:val="18"/>
              </w:rPr>
            </w:pPr>
          </w:p>
        </w:tc>
        <w:tc>
          <w:tcPr>
            <w:tcW w:w="1393" w:type="dxa"/>
            <w:vAlign w:val="center"/>
          </w:tcPr>
          <w:p w:rsidR="00A628B9" w:rsidRPr="00A628B9" w:rsidRDefault="00A628B9" w:rsidP="00A628B9">
            <w:pPr>
              <w:autoSpaceDE w:val="0"/>
              <w:autoSpaceDN w:val="0"/>
              <w:adjustRightInd w:val="0"/>
              <w:jc w:val="center"/>
              <w:rPr>
                <w:sz w:val="18"/>
                <w:szCs w:val="18"/>
              </w:rPr>
            </w:pPr>
          </w:p>
        </w:tc>
        <w:tc>
          <w:tcPr>
            <w:tcW w:w="2151" w:type="dxa"/>
            <w:vAlign w:val="center"/>
          </w:tcPr>
          <w:p w:rsidR="00A628B9" w:rsidRPr="00A628B9" w:rsidRDefault="00A628B9" w:rsidP="00A628B9">
            <w:pPr>
              <w:autoSpaceDE w:val="0"/>
              <w:autoSpaceDN w:val="0"/>
              <w:adjustRightInd w:val="0"/>
              <w:jc w:val="center"/>
              <w:rPr>
                <w:sz w:val="18"/>
                <w:szCs w:val="18"/>
              </w:rPr>
            </w:pPr>
          </w:p>
        </w:tc>
      </w:tr>
      <w:tr w:rsidR="00A628B9" w:rsidRPr="00A628B9" w:rsidTr="00A628B9">
        <w:trPr>
          <w:trHeight w:val="216"/>
        </w:trPr>
        <w:tc>
          <w:tcPr>
            <w:tcW w:w="2836" w:type="dxa"/>
          </w:tcPr>
          <w:p w:rsidR="00A628B9" w:rsidRPr="00A628B9" w:rsidRDefault="00A628B9" w:rsidP="00A628B9">
            <w:pPr>
              <w:autoSpaceDE w:val="0"/>
              <w:autoSpaceDN w:val="0"/>
              <w:adjustRightInd w:val="0"/>
              <w:rPr>
                <w:sz w:val="18"/>
                <w:szCs w:val="18"/>
              </w:rPr>
            </w:pPr>
            <w:r w:rsidRPr="00A628B9">
              <w:rPr>
                <w:sz w:val="18"/>
                <w:szCs w:val="18"/>
              </w:rPr>
              <w:t xml:space="preserve">НИОКР </w:t>
            </w:r>
            <w:hyperlink r:id="rId28" w:anchor="Par444" w:history="1">
              <w:r w:rsidRPr="00A628B9">
                <w:rPr>
                  <w:rStyle w:val="a8"/>
                  <w:sz w:val="18"/>
                  <w:szCs w:val="18"/>
                </w:rPr>
                <w:t>&lt;*&gt;</w:t>
              </w:r>
            </w:hyperlink>
          </w:p>
        </w:tc>
        <w:tc>
          <w:tcPr>
            <w:tcW w:w="850" w:type="dxa"/>
            <w:vAlign w:val="center"/>
          </w:tcPr>
          <w:p w:rsidR="00A628B9" w:rsidRPr="00A628B9" w:rsidRDefault="00A628B9" w:rsidP="00A628B9">
            <w:pPr>
              <w:autoSpaceDE w:val="0"/>
              <w:autoSpaceDN w:val="0"/>
              <w:adjustRightInd w:val="0"/>
              <w:jc w:val="center"/>
              <w:rPr>
                <w:sz w:val="18"/>
                <w:szCs w:val="18"/>
              </w:rPr>
            </w:pPr>
          </w:p>
        </w:tc>
        <w:tc>
          <w:tcPr>
            <w:tcW w:w="992" w:type="dxa"/>
            <w:vAlign w:val="center"/>
          </w:tcPr>
          <w:p w:rsidR="00A628B9" w:rsidRPr="00A628B9" w:rsidRDefault="00A628B9" w:rsidP="00A628B9">
            <w:pPr>
              <w:autoSpaceDE w:val="0"/>
              <w:autoSpaceDN w:val="0"/>
              <w:adjustRightInd w:val="0"/>
              <w:jc w:val="center"/>
              <w:rPr>
                <w:sz w:val="18"/>
                <w:szCs w:val="18"/>
              </w:rPr>
            </w:pPr>
          </w:p>
        </w:tc>
        <w:tc>
          <w:tcPr>
            <w:tcW w:w="1276" w:type="dxa"/>
            <w:vAlign w:val="center"/>
          </w:tcPr>
          <w:p w:rsidR="00A628B9" w:rsidRPr="00A628B9" w:rsidRDefault="00A628B9" w:rsidP="00A628B9">
            <w:pPr>
              <w:autoSpaceDE w:val="0"/>
              <w:autoSpaceDN w:val="0"/>
              <w:adjustRightInd w:val="0"/>
              <w:jc w:val="center"/>
              <w:rPr>
                <w:sz w:val="18"/>
                <w:szCs w:val="18"/>
              </w:rPr>
            </w:pPr>
          </w:p>
        </w:tc>
        <w:tc>
          <w:tcPr>
            <w:tcW w:w="992" w:type="dxa"/>
            <w:vAlign w:val="center"/>
          </w:tcPr>
          <w:p w:rsidR="00A628B9" w:rsidRPr="00A628B9" w:rsidRDefault="00A628B9" w:rsidP="00A628B9">
            <w:pPr>
              <w:autoSpaceDE w:val="0"/>
              <w:autoSpaceDN w:val="0"/>
              <w:adjustRightInd w:val="0"/>
              <w:jc w:val="center"/>
              <w:rPr>
                <w:sz w:val="18"/>
                <w:szCs w:val="18"/>
              </w:rPr>
            </w:pPr>
          </w:p>
        </w:tc>
        <w:tc>
          <w:tcPr>
            <w:tcW w:w="1393" w:type="dxa"/>
            <w:vAlign w:val="center"/>
          </w:tcPr>
          <w:p w:rsidR="00A628B9" w:rsidRPr="00A628B9" w:rsidRDefault="00A628B9" w:rsidP="00A628B9">
            <w:pPr>
              <w:autoSpaceDE w:val="0"/>
              <w:autoSpaceDN w:val="0"/>
              <w:adjustRightInd w:val="0"/>
              <w:jc w:val="center"/>
              <w:rPr>
                <w:sz w:val="18"/>
                <w:szCs w:val="18"/>
              </w:rPr>
            </w:pPr>
          </w:p>
        </w:tc>
        <w:tc>
          <w:tcPr>
            <w:tcW w:w="2151" w:type="dxa"/>
            <w:vAlign w:val="center"/>
          </w:tcPr>
          <w:p w:rsidR="00A628B9" w:rsidRPr="00A628B9" w:rsidRDefault="00A628B9" w:rsidP="00A628B9">
            <w:pPr>
              <w:autoSpaceDE w:val="0"/>
              <w:autoSpaceDN w:val="0"/>
              <w:adjustRightInd w:val="0"/>
              <w:jc w:val="center"/>
              <w:rPr>
                <w:sz w:val="18"/>
                <w:szCs w:val="18"/>
              </w:rPr>
            </w:pPr>
          </w:p>
        </w:tc>
      </w:tr>
      <w:tr w:rsidR="00A628B9" w:rsidRPr="00A628B9" w:rsidTr="00A628B9">
        <w:trPr>
          <w:trHeight w:val="216"/>
        </w:trPr>
        <w:tc>
          <w:tcPr>
            <w:tcW w:w="2836" w:type="dxa"/>
          </w:tcPr>
          <w:p w:rsidR="00A628B9" w:rsidRPr="00A628B9" w:rsidRDefault="00A628B9" w:rsidP="00A628B9">
            <w:pPr>
              <w:autoSpaceDE w:val="0"/>
              <w:autoSpaceDN w:val="0"/>
              <w:adjustRightInd w:val="0"/>
              <w:rPr>
                <w:sz w:val="18"/>
                <w:szCs w:val="18"/>
              </w:rPr>
            </w:pPr>
            <w:r w:rsidRPr="00A628B9">
              <w:rPr>
                <w:sz w:val="18"/>
                <w:szCs w:val="18"/>
              </w:rPr>
              <w:t xml:space="preserve">в том числе </w:t>
            </w:r>
          </w:p>
        </w:tc>
        <w:tc>
          <w:tcPr>
            <w:tcW w:w="850" w:type="dxa"/>
            <w:vAlign w:val="center"/>
          </w:tcPr>
          <w:p w:rsidR="00A628B9" w:rsidRPr="00A628B9" w:rsidRDefault="00A628B9" w:rsidP="00A628B9">
            <w:pPr>
              <w:autoSpaceDE w:val="0"/>
              <w:autoSpaceDN w:val="0"/>
              <w:adjustRightInd w:val="0"/>
              <w:jc w:val="center"/>
              <w:rPr>
                <w:sz w:val="18"/>
                <w:szCs w:val="18"/>
              </w:rPr>
            </w:pPr>
          </w:p>
        </w:tc>
        <w:tc>
          <w:tcPr>
            <w:tcW w:w="992" w:type="dxa"/>
            <w:vAlign w:val="center"/>
          </w:tcPr>
          <w:p w:rsidR="00A628B9" w:rsidRPr="00A628B9" w:rsidRDefault="00A628B9" w:rsidP="00A628B9">
            <w:pPr>
              <w:autoSpaceDE w:val="0"/>
              <w:autoSpaceDN w:val="0"/>
              <w:adjustRightInd w:val="0"/>
              <w:jc w:val="center"/>
              <w:rPr>
                <w:sz w:val="18"/>
                <w:szCs w:val="18"/>
              </w:rPr>
            </w:pPr>
          </w:p>
        </w:tc>
        <w:tc>
          <w:tcPr>
            <w:tcW w:w="1276" w:type="dxa"/>
            <w:vAlign w:val="center"/>
          </w:tcPr>
          <w:p w:rsidR="00A628B9" w:rsidRPr="00A628B9" w:rsidRDefault="00A628B9" w:rsidP="00A628B9">
            <w:pPr>
              <w:autoSpaceDE w:val="0"/>
              <w:autoSpaceDN w:val="0"/>
              <w:adjustRightInd w:val="0"/>
              <w:jc w:val="center"/>
              <w:rPr>
                <w:sz w:val="18"/>
                <w:szCs w:val="18"/>
              </w:rPr>
            </w:pPr>
          </w:p>
        </w:tc>
        <w:tc>
          <w:tcPr>
            <w:tcW w:w="992" w:type="dxa"/>
            <w:vAlign w:val="center"/>
          </w:tcPr>
          <w:p w:rsidR="00A628B9" w:rsidRPr="00A628B9" w:rsidRDefault="00A628B9" w:rsidP="00A628B9">
            <w:pPr>
              <w:autoSpaceDE w:val="0"/>
              <w:autoSpaceDN w:val="0"/>
              <w:adjustRightInd w:val="0"/>
              <w:jc w:val="center"/>
              <w:rPr>
                <w:sz w:val="18"/>
                <w:szCs w:val="18"/>
              </w:rPr>
            </w:pPr>
          </w:p>
        </w:tc>
        <w:tc>
          <w:tcPr>
            <w:tcW w:w="1393" w:type="dxa"/>
            <w:vAlign w:val="center"/>
          </w:tcPr>
          <w:p w:rsidR="00A628B9" w:rsidRPr="00A628B9" w:rsidRDefault="00A628B9" w:rsidP="00A628B9">
            <w:pPr>
              <w:autoSpaceDE w:val="0"/>
              <w:autoSpaceDN w:val="0"/>
              <w:adjustRightInd w:val="0"/>
              <w:jc w:val="center"/>
              <w:rPr>
                <w:sz w:val="18"/>
                <w:szCs w:val="18"/>
              </w:rPr>
            </w:pPr>
          </w:p>
        </w:tc>
        <w:tc>
          <w:tcPr>
            <w:tcW w:w="2151" w:type="dxa"/>
            <w:vAlign w:val="center"/>
          </w:tcPr>
          <w:p w:rsidR="00A628B9" w:rsidRPr="00A628B9" w:rsidRDefault="00A628B9" w:rsidP="00A628B9">
            <w:pPr>
              <w:autoSpaceDE w:val="0"/>
              <w:autoSpaceDN w:val="0"/>
              <w:adjustRightInd w:val="0"/>
              <w:jc w:val="center"/>
              <w:rPr>
                <w:sz w:val="18"/>
                <w:szCs w:val="18"/>
              </w:rPr>
            </w:pPr>
          </w:p>
        </w:tc>
      </w:tr>
      <w:tr w:rsidR="00A628B9" w:rsidRPr="00A628B9" w:rsidTr="00A628B9">
        <w:trPr>
          <w:trHeight w:val="255"/>
        </w:trPr>
        <w:tc>
          <w:tcPr>
            <w:tcW w:w="2836" w:type="dxa"/>
          </w:tcPr>
          <w:p w:rsidR="00A628B9" w:rsidRPr="00A628B9" w:rsidRDefault="00A628B9" w:rsidP="00A628B9">
            <w:pPr>
              <w:autoSpaceDE w:val="0"/>
              <w:autoSpaceDN w:val="0"/>
              <w:adjustRightInd w:val="0"/>
              <w:rPr>
                <w:sz w:val="18"/>
                <w:szCs w:val="18"/>
              </w:rPr>
            </w:pPr>
            <w:r w:rsidRPr="00A628B9">
              <w:rPr>
                <w:sz w:val="18"/>
                <w:szCs w:val="18"/>
              </w:rPr>
              <w:t xml:space="preserve">из краевого бюджета (на условиях </w:t>
            </w:r>
            <w:proofErr w:type="spellStart"/>
            <w:r w:rsidRPr="00A628B9">
              <w:rPr>
                <w:sz w:val="18"/>
                <w:szCs w:val="18"/>
              </w:rPr>
              <w:t>софинансирования</w:t>
            </w:r>
            <w:proofErr w:type="spellEnd"/>
            <w:r w:rsidRPr="00A628B9">
              <w:rPr>
                <w:sz w:val="18"/>
                <w:szCs w:val="18"/>
              </w:rPr>
              <w:t xml:space="preserve">) </w:t>
            </w:r>
          </w:p>
        </w:tc>
        <w:tc>
          <w:tcPr>
            <w:tcW w:w="850" w:type="dxa"/>
            <w:vAlign w:val="center"/>
          </w:tcPr>
          <w:p w:rsidR="00A628B9" w:rsidRPr="00A628B9" w:rsidRDefault="00A628B9" w:rsidP="00A628B9">
            <w:pPr>
              <w:autoSpaceDE w:val="0"/>
              <w:autoSpaceDN w:val="0"/>
              <w:adjustRightInd w:val="0"/>
              <w:jc w:val="center"/>
              <w:rPr>
                <w:sz w:val="18"/>
                <w:szCs w:val="18"/>
              </w:rPr>
            </w:pPr>
          </w:p>
        </w:tc>
        <w:tc>
          <w:tcPr>
            <w:tcW w:w="992" w:type="dxa"/>
            <w:vAlign w:val="center"/>
          </w:tcPr>
          <w:p w:rsidR="00A628B9" w:rsidRPr="00A628B9" w:rsidRDefault="00A628B9" w:rsidP="00A628B9">
            <w:pPr>
              <w:autoSpaceDE w:val="0"/>
              <w:autoSpaceDN w:val="0"/>
              <w:adjustRightInd w:val="0"/>
              <w:jc w:val="center"/>
              <w:rPr>
                <w:sz w:val="18"/>
                <w:szCs w:val="18"/>
              </w:rPr>
            </w:pPr>
          </w:p>
        </w:tc>
        <w:tc>
          <w:tcPr>
            <w:tcW w:w="1276" w:type="dxa"/>
            <w:vAlign w:val="center"/>
          </w:tcPr>
          <w:p w:rsidR="00A628B9" w:rsidRPr="00A628B9" w:rsidRDefault="00A628B9" w:rsidP="00A628B9">
            <w:pPr>
              <w:autoSpaceDE w:val="0"/>
              <w:autoSpaceDN w:val="0"/>
              <w:adjustRightInd w:val="0"/>
              <w:jc w:val="center"/>
              <w:rPr>
                <w:sz w:val="18"/>
                <w:szCs w:val="18"/>
              </w:rPr>
            </w:pPr>
          </w:p>
        </w:tc>
        <w:tc>
          <w:tcPr>
            <w:tcW w:w="992" w:type="dxa"/>
            <w:vAlign w:val="center"/>
          </w:tcPr>
          <w:p w:rsidR="00A628B9" w:rsidRPr="00A628B9" w:rsidRDefault="00A628B9" w:rsidP="00A628B9">
            <w:pPr>
              <w:autoSpaceDE w:val="0"/>
              <w:autoSpaceDN w:val="0"/>
              <w:adjustRightInd w:val="0"/>
              <w:jc w:val="center"/>
              <w:rPr>
                <w:sz w:val="18"/>
                <w:szCs w:val="18"/>
              </w:rPr>
            </w:pPr>
          </w:p>
        </w:tc>
        <w:tc>
          <w:tcPr>
            <w:tcW w:w="1393" w:type="dxa"/>
            <w:vAlign w:val="center"/>
          </w:tcPr>
          <w:p w:rsidR="00A628B9" w:rsidRPr="00A628B9" w:rsidRDefault="00A628B9" w:rsidP="00A628B9">
            <w:pPr>
              <w:autoSpaceDE w:val="0"/>
              <w:autoSpaceDN w:val="0"/>
              <w:adjustRightInd w:val="0"/>
              <w:jc w:val="center"/>
              <w:rPr>
                <w:sz w:val="18"/>
                <w:szCs w:val="18"/>
              </w:rPr>
            </w:pPr>
          </w:p>
        </w:tc>
        <w:tc>
          <w:tcPr>
            <w:tcW w:w="2151" w:type="dxa"/>
            <w:vAlign w:val="center"/>
          </w:tcPr>
          <w:p w:rsidR="00A628B9" w:rsidRPr="00A628B9" w:rsidRDefault="00A628B9" w:rsidP="00A628B9">
            <w:pPr>
              <w:autoSpaceDE w:val="0"/>
              <w:autoSpaceDN w:val="0"/>
              <w:adjustRightInd w:val="0"/>
              <w:jc w:val="center"/>
              <w:rPr>
                <w:sz w:val="18"/>
                <w:szCs w:val="18"/>
              </w:rPr>
            </w:pPr>
          </w:p>
        </w:tc>
      </w:tr>
      <w:tr w:rsidR="00A628B9" w:rsidRPr="00A628B9" w:rsidTr="00A628B9">
        <w:trPr>
          <w:trHeight w:val="304"/>
        </w:trPr>
        <w:tc>
          <w:tcPr>
            <w:tcW w:w="2836" w:type="dxa"/>
          </w:tcPr>
          <w:p w:rsidR="00A628B9" w:rsidRPr="00A628B9" w:rsidRDefault="00A628B9" w:rsidP="00A628B9">
            <w:pPr>
              <w:autoSpaceDE w:val="0"/>
              <w:autoSpaceDN w:val="0"/>
              <w:adjustRightInd w:val="0"/>
              <w:rPr>
                <w:sz w:val="18"/>
                <w:szCs w:val="18"/>
              </w:rPr>
            </w:pPr>
            <w:r w:rsidRPr="00A628B9">
              <w:rPr>
                <w:sz w:val="18"/>
                <w:szCs w:val="18"/>
              </w:rPr>
              <w:t xml:space="preserve">из федерального бюджета  (на  условиях </w:t>
            </w:r>
            <w:proofErr w:type="spellStart"/>
            <w:r w:rsidRPr="00A628B9">
              <w:rPr>
                <w:sz w:val="18"/>
                <w:szCs w:val="18"/>
              </w:rPr>
              <w:t>софинансирования</w:t>
            </w:r>
            <w:proofErr w:type="spellEnd"/>
            <w:r w:rsidRPr="00A628B9">
              <w:rPr>
                <w:sz w:val="18"/>
                <w:szCs w:val="18"/>
              </w:rPr>
              <w:t xml:space="preserve">) </w:t>
            </w:r>
          </w:p>
        </w:tc>
        <w:tc>
          <w:tcPr>
            <w:tcW w:w="850" w:type="dxa"/>
            <w:vAlign w:val="center"/>
          </w:tcPr>
          <w:p w:rsidR="00A628B9" w:rsidRPr="00A628B9" w:rsidRDefault="00A628B9" w:rsidP="00A628B9">
            <w:pPr>
              <w:autoSpaceDE w:val="0"/>
              <w:autoSpaceDN w:val="0"/>
              <w:adjustRightInd w:val="0"/>
              <w:jc w:val="center"/>
              <w:rPr>
                <w:sz w:val="18"/>
                <w:szCs w:val="18"/>
              </w:rPr>
            </w:pPr>
          </w:p>
        </w:tc>
        <w:tc>
          <w:tcPr>
            <w:tcW w:w="992" w:type="dxa"/>
            <w:vAlign w:val="center"/>
          </w:tcPr>
          <w:p w:rsidR="00A628B9" w:rsidRPr="00A628B9" w:rsidRDefault="00A628B9" w:rsidP="00A628B9">
            <w:pPr>
              <w:autoSpaceDE w:val="0"/>
              <w:autoSpaceDN w:val="0"/>
              <w:adjustRightInd w:val="0"/>
              <w:jc w:val="center"/>
              <w:rPr>
                <w:sz w:val="18"/>
                <w:szCs w:val="18"/>
              </w:rPr>
            </w:pPr>
          </w:p>
        </w:tc>
        <w:tc>
          <w:tcPr>
            <w:tcW w:w="1276" w:type="dxa"/>
            <w:vAlign w:val="center"/>
          </w:tcPr>
          <w:p w:rsidR="00A628B9" w:rsidRPr="00A628B9" w:rsidRDefault="00A628B9" w:rsidP="00A628B9">
            <w:pPr>
              <w:autoSpaceDE w:val="0"/>
              <w:autoSpaceDN w:val="0"/>
              <w:adjustRightInd w:val="0"/>
              <w:jc w:val="center"/>
              <w:rPr>
                <w:sz w:val="18"/>
                <w:szCs w:val="18"/>
              </w:rPr>
            </w:pPr>
          </w:p>
        </w:tc>
        <w:tc>
          <w:tcPr>
            <w:tcW w:w="992" w:type="dxa"/>
            <w:vAlign w:val="center"/>
          </w:tcPr>
          <w:p w:rsidR="00A628B9" w:rsidRPr="00A628B9" w:rsidRDefault="00A628B9" w:rsidP="00A628B9">
            <w:pPr>
              <w:autoSpaceDE w:val="0"/>
              <w:autoSpaceDN w:val="0"/>
              <w:adjustRightInd w:val="0"/>
              <w:jc w:val="center"/>
              <w:rPr>
                <w:sz w:val="18"/>
                <w:szCs w:val="18"/>
              </w:rPr>
            </w:pPr>
          </w:p>
        </w:tc>
        <w:tc>
          <w:tcPr>
            <w:tcW w:w="1393" w:type="dxa"/>
            <w:vAlign w:val="center"/>
          </w:tcPr>
          <w:p w:rsidR="00A628B9" w:rsidRPr="00A628B9" w:rsidRDefault="00A628B9" w:rsidP="00A628B9">
            <w:pPr>
              <w:autoSpaceDE w:val="0"/>
              <w:autoSpaceDN w:val="0"/>
              <w:adjustRightInd w:val="0"/>
              <w:jc w:val="center"/>
              <w:rPr>
                <w:sz w:val="18"/>
                <w:szCs w:val="18"/>
              </w:rPr>
            </w:pPr>
          </w:p>
        </w:tc>
        <w:tc>
          <w:tcPr>
            <w:tcW w:w="2151" w:type="dxa"/>
            <w:vAlign w:val="center"/>
          </w:tcPr>
          <w:p w:rsidR="00A628B9" w:rsidRPr="00A628B9" w:rsidRDefault="00A628B9" w:rsidP="00A628B9">
            <w:pPr>
              <w:autoSpaceDE w:val="0"/>
              <w:autoSpaceDN w:val="0"/>
              <w:adjustRightInd w:val="0"/>
              <w:jc w:val="center"/>
              <w:rPr>
                <w:sz w:val="18"/>
                <w:szCs w:val="18"/>
              </w:rPr>
            </w:pPr>
          </w:p>
        </w:tc>
      </w:tr>
      <w:tr w:rsidR="00A628B9" w:rsidRPr="00A628B9" w:rsidTr="00A628B9">
        <w:trPr>
          <w:trHeight w:val="304"/>
        </w:trPr>
        <w:tc>
          <w:tcPr>
            <w:tcW w:w="2836" w:type="dxa"/>
          </w:tcPr>
          <w:p w:rsidR="00A628B9" w:rsidRPr="00A628B9" w:rsidRDefault="00A628B9" w:rsidP="00A628B9">
            <w:pPr>
              <w:autoSpaceDE w:val="0"/>
              <w:autoSpaceDN w:val="0"/>
              <w:adjustRightInd w:val="0"/>
              <w:rPr>
                <w:sz w:val="18"/>
                <w:szCs w:val="18"/>
              </w:rPr>
            </w:pPr>
            <w:r w:rsidRPr="00A628B9">
              <w:rPr>
                <w:sz w:val="18"/>
                <w:szCs w:val="18"/>
              </w:rPr>
              <w:t>из бюджета города</w:t>
            </w:r>
          </w:p>
        </w:tc>
        <w:tc>
          <w:tcPr>
            <w:tcW w:w="850" w:type="dxa"/>
            <w:vAlign w:val="center"/>
          </w:tcPr>
          <w:p w:rsidR="00A628B9" w:rsidRPr="00A628B9" w:rsidRDefault="00A628B9" w:rsidP="00A628B9">
            <w:pPr>
              <w:autoSpaceDE w:val="0"/>
              <w:autoSpaceDN w:val="0"/>
              <w:adjustRightInd w:val="0"/>
              <w:jc w:val="center"/>
              <w:rPr>
                <w:sz w:val="18"/>
                <w:szCs w:val="18"/>
              </w:rPr>
            </w:pPr>
          </w:p>
        </w:tc>
        <w:tc>
          <w:tcPr>
            <w:tcW w:w="992" w:type="dxa"/>
            <w:vAlign w:val="center"/>
          </w:tcPr>
          <w:p w:rsidR="00A628B9" w:rsidRPr="00A628B9" w:rsidRDefault="00A628B9" w:rsidP="00A628B9">
            <w:pPr>
              <w:autoSpaceDE w:val="0"/>
              <w:autoSpaceDN w:val="0"/>
              <w:adjustRightInd w:val="0"/>
              <w:jc w:val="center"/>
              <w:rPr>
                <w:sz w:val="18"/>
                <w:szCs w:val="18"/>
              </w:rPr>
            </w:pPr>
          </w:p>
        </w:tc>
        <w:tc>
          <w:tcPr>
            <w:tcW w:w="1276" w:type="dxa"/>
            <w:vAlign w:val="center"/>
          </w:tcPr>
          <w:p w:rsidR="00A628B9" w:rsidRPr="00A628B9" w:rsidRDefault="00A628B9" w:rsidP="00A628B9">
            <w:pPr>
              <w:autoSpaceDE w:val="0"/>
              <w:autoSpaceDN w:val="0"/>
              <w:adjustRightInd w:val="0"/>
              <w:jc w:val="center"/>
              <w:rPr>
                <w:sz w:val="18"/>
                <w:szCs w:val="18"/>
              </w:rPr>
            </w:pPr>
          </w:p>
        </w:tc>
        <w:tc>
          <w:tcPr>
            <w:tcW w:w="992" w:type="dxa"/>
            <w:vAlign w:val="center"/>
          </w:tcPr>
          <w:p w:rsidR="00A628B9" w:rsidRPr="00A628B9" w:rsidRDefault="00A628B9" w:rsidP="00A628B9">
            <w:pPr>
              <w:autoSpaceDE w:val="0"/>
              <w:autoSpaceDN w:val="0"/>
              <w:adjustRightInd w:val="0"/>
              <w:jc w:val="center"/>
              <w:rPr>
                <w:sz w:val="18"/>
                <w:szCs w:val="18"/>
              </w:rPr>
            </w:pPr>
          </w:p>
        </w:tc>
        <w:tc>
          <w:tcPr>
            <w:tcW w:w="1393" w:type="dxa"/>
            <w:vAlign w:val="center"/>
          </w:tcPr>
          <w:p w:rsidR="00A628B9" w:rsidRPr="00A628B9" w:rsidRDefault="00A628B9" w:rsidP="00A628B9">
            <w:pPr>
              <w:autoSpaceDE w:val="0"/>
              <w:autoSpaceDN w:val="0"/>
              <w:adjustRightInd w:val="0"/>
              <w:jc w:val="center"/>
              <w:rPr>
                <w:sz w:val="18"/>
                <w:szCs w:val="18"/>
              </w:rPr>
            </w:pPr>
          </w:p>
        </w:tc>
        <w:tc>
          <w:tcPr>
            <w:tcW w:w="2151" w:type="dxa"/>
            <w:vAlign w:val="center"/>
          </w:tcPr>
          <w:p w:rsidR="00A628B9" w:rsidRPr="00A628B9" w:rsidRDefault="00A628B9" w:rsidP="00A628B9">
            <w:pPr>
              <w:autoSpaceDE w:val="0"/>
              <w:autoSpaceDN w:val="0"/>
              <w:adjustRightInd w:val="0"/>
              <w:jc w:val="center"/>
              <w:rPr>
                <w:sz w:val="18"/>
                <w:szCs w:val="18"/>
              </w:rPr>
            </w:pPr>
          </w:p>
        </w:tc>
      </w:tr>
      <w:tr w:rsidR="00A628B9" w:rsidRPr="00A628B9" w:rsidTr="00A628B9">
        <w:trPr>
          <w:trHeight w:val="304"/>
        </w:trPr>
        <w:tc>
          <w:tcPr>
            <w:tcW w:w="2836" w:type="dxa"/>
          </w:tcPr>
          <w:p w:rsidR="00A628B9" w:rsidRPr="00A628B9" w:rsidRDefault="00A628B9" w:rsidP="00A628B9">
            <w:pPr>
              <w:autoSpaceDE w:val="0"/>
              <w:autoSpaceDN w:val="0"/>
              <w:adjustRightInd w:val="0"/>
              <w:rPr>
                <w:sz w:val="18"/>
                <w:szCs w:val="18"/>
              </w:rPr>
            </w:pPr>
            <w:r w:rsidRPr="00A628B9">
              <w:rPr>
                <w:sz w:val="18"/>
                <w:szCs w:val="18"/>
              </w:rPr>
              <w:t xml:space="preserve">из внебюджетных источников </w:t>
            </w:r>
          </w:p>
        </w:tc>
        <w:tc>
          <w:tcPr>
            <w:tcW w:w="850" w:type="dxa"/>
            <w:vAlign w:val="center"/>
          </w:tcPr>
          <w:p w:rsidR="00A628B9" w:rsidRPr="00A628B9" w:rsidRDefault="00A628B9" w:rsidP="00A628B9">
            <w:pPr>
              <w:autoSpaceDE w:val="0"/>
              <w:autoSpaceDN w:val="0"/>
              <w:adjustRightInd w:val="0"/>
              <w:jc w:val="center"/>
              <w:rPr>
                <w:sz w:val="18"/>
                <w:szCs w:val="18"/>
              </w:rPr>
            </w:pPr>
          </w:p>
        </w:tc>
        <w:tc>
          <w:tcPr>
            <w:tcW w:w="992" w:type="dxa"/>
            <w:vAlign w:val="center"/>
          </w:tcPr>
          <w:p w:rsidR="00A628B9" w:rsidRPr="00A628B9" w:rsidRDefault="00A628B9" w:rsidP="00A628B9">
            <w:pPr>
              <w:autoSpaceDE w:val="0"/>
              <w:autoSpaceDN w:val="0"/>
              <w:adjustRightInd w:val="0"/>
              <w:jc w:val="center"/>
              <w:rPr>
                <w:sz w:val="18"/>
                <w:szCs w:val="18"/>
              </w:rPr>
            </w:pPr>
          </w:p>
        </w:tc>
        <w:tc>
          <w:tcPr>
            <w:tcW w:w="1276" w:type="dxa"/>
            <w:vAlign w:val="center"/>
          </w:tcPr>
          <w:p w:rsidR="00A628B9" w:rsidRPr="00A628B9" w:rsidRDefault="00A628B9" w:rsidP="00A628B9">
            <w:pPr>
              <w:autoSpaceDE w:val="0"/>
              <w:autoSpaceDN w:val="0"/>
              <w:adjustRightInd w:val="0"/>
              <w:jc w:val="center"/>
              <w:rPr>
                <w:sz w:val="18"/>
                <w:szCs w:val="18"/>
              </w:rPr>
            </w:pPr>
          </w:p>
        </w:tc>
        <w:tc>
          <w:tcPr>
            <w:tcW w:w="992" w:type="dxa"/>
            <w:vAlign w:val="center"/>
          </w:tcPr>
          <w:p w:rsidR="00A628B9" w:rsidRPr="00A628B9" w:rsidRDefault="00A628B9" w:rsidP="00A628B9">
            <w:pPr>
              <w:autoSpaceDE w:val="0"/>
              <w:autoSpaceDN w:val="0"/>
              <w:adjustRightInd w:val="0"/>
              <w:jc w:val="center"/>
              <w:rPr>
                <w:sz w:val="18"/>
                <w:szCs w:val="18"/>
              </w:rPr>
            </w:pPr>
          </w:p>
        </w:tc>
        <w:tc>
          <w:tcPr>
            <w:tcW w:w="1393" w:type="dxa"/>
            <w:vAlign w:val="center"/>
          </w:tcPr>
          <w:p w:rsidR="00A628B9" w:rsidRPr="00A628B9" w:rsidRDefault="00A628B9" w:rsidP="00A628B9">
            <w:pPr>
              <w:autoSpaceDE w:val="0"/>
              <w:autoSpaceDN w:val="0"/>
              <w:adjustRightInd w:val="0"/>
              <w:jc w:val="center"/>
              <w:rPr>
                <w:sz w:val="18"/>
                <w:szCs w:val="18"/>
              </w:rPr>
            </w:pPr>
          </w:p>
        </w:tc>
        <w:tc>
          <w:tcPr>
            <w:tcW w:w="2151" w:type="dxa"/>
            <w:vAlign w:val="center"/>
          </w:tcPr>
          <w:p w:rsidR="00A628B9" w:rsidRPr="00A628B9" w:rsidRDefault="00A628B9" w:rsidP="00A628B9">
            <w:pPr>
              <w:autoSpaceDE w:val="0"/>
              <w:autoSpaceDN w:val="0"/>
              <w:adjustRightInd w:val="0"/>
              <w:jc w:val="center"/>
              <w:rPr>
                <w:sz w:val="18"/>
                <w:szCs w:val="18"/>
              </w:rPr>
            </w:pPr>
          </w:p>
        </w:tc>
      </w:tr>
      <w:tr w:rsidR="00A628B9" w:rsidRPr="00A628B9" w:rsidTr="00A628B9">
        <w:trPr>
          <w:trHeight w:val="304"/>
        </w:trPr>
        <w:tc>
          <w:tcPr>
            <w:tcW w:w="2836" w:type="dxa"/>
          </w:tcPr>
          <w:p w:rsidR="00A628B9" w:rsidRPr="00A628B9" w:rsidRDefault="00A628B9" w:rsidP="00A628B9">
            <w:pPr>
              <w:autoSpaceDE w:val="0"/>
              <w:autoSpaceDN w:val="0"/>
              <w:adjustRightInd w:val="0"/>
              <w:rPr>
                <w:sz w:val="18"/>
                <w:szCs w:val="18"/>
              </w:rPr>
            </w:pPr>
            <w:r w:rsidRPr="00A628B9">
              <w:rPr>
                <w:sz w:val="18"/>
                <w:szCs w:val="18"/>
              </w:rPr>
              <w:t xml:space="preserve">Прочие расходы </w:t>
            </w:r>
          </w:p>
        </w:tc>
        <w:tc>
          <w:tcPr>
            <w:tcW w:w="850" w:type="dxa"/>
          </w:tcPr>
          <w:p w:rsidR="00A628B9" w:rsidRPr="00A628B9" w:rsidRDefault="00A628B9" w:rsidP="00A628B9">
            <w:pPr>
              <w:jc w:val="center"/>
              <w:rPr>
                <w:b/>
                <w:bCs/>
                <w:color w:val="000000"/>
                <w:sz w:val="18"/>
                <w:szCs w:val="18"/>
              </w:rPr>
            </w:pPr>
            <w:r w:rsidRPr="00A628B9">
              <w:rPr>
                <w:b/>
                <w:bCs/>
                <w:color w:val="000000"/>
                <w:sz w:val="18"/>
                <w:szCs w:val="18"/>
              </w:rPr>
              <w:t>24 111,50</w:t>
            </w:r>
          </w:p>
        </w:tc>
        <w:tc>
          <w:tcPr>
            <w:tcW w:w="992" w:type="dxa"/>
          </w:tcPr>
          <w:p w:rsidR="00A628B9" w:rsidRPr="00A628B9" w:rsidRDefault="00A628B9" w:rsidP="00A628B9">
            <w:pPr>
              <w:jc w:val="center"/>
              <w:rPr>
                <w:b/>
                <w:bCs/>
                <w:color w:val="000000"/>
                <w:sz w:val="18"/>
                <w:szCs w:val="18"/>
              </w:rPr>
            </w:pPr>
            <w:r w:rsidRPr="00A628B9">
              <w:rPr>
                <w:b/>
                <w:bCs/>
                <w:color w:val="000000"/>
                <w:sz w:val="18"/>
                <w:szCs w:val="18"/>
              </w:rPr>
              <w:t>61 068,12</w:t>
            </w:r>
          </w:p>
        </w:tc>
        <w:tc>
          <w:tcPr>
            <w:tcW w:w="1276" w:type="dxa"/>
          </w:tcPr>
          <w:p w:rsidR="00A628B9" w:rsidRPr="00A628B9" w:rsidRDefault="00A628B9" w:rsidP="00A628B9">
            <w:pPr>
              <w:jc w:val="center"/>
              <w:rPr>
                <w:b/>
                <w:bCs/>
                <w:color w:val="000000"/>
                <w:sz w:val="18"/>
                <w:szCs w:val="18"/>
              </w:rPr>
            </w:pPr>
            <w:r w:rsidRPr="00A628B9">
              <w:rPr>
                <w:b/>
                <w:bCs/>
                <w:color w:val="000000"/>
                <w:sz w:val="18"/>
                <w:szCs w:val="18"/>
              </w:rPr>
              <w:t>58 851,86</w:t>
            </w:r>
          </w:p>
        </w:tc>
        <w:tc>
          <w:tcPr>
            <w:tcW w:w="992" w:type="dxa"/>
          </w:tcPr>
          <w:p w:rsidR="00A628B9" w:rsidRPr="00A628B9" w:rsidRDefault="00A628B9" w:rsidP="00A628B9">
            <w:pPr>
              <w:jc w:val="center"/>
              <w:rPr>
                <w:b/>
                <w:bCs/>
                <w:color w:val="000000"/>
                <w:sz w:val="18"/>
                <w:szCs w:val="18"/>
              </w:rPr>
            </w:pPr>
            <w:r w:rsidRPr="00A628B9">
              <w:rPr>
                <w:b/>
                <w:bCs/>
                <w:color w:val="000000"/>
                <w:sz w:val="18"/>
                <w:szCs w:val="18"/>
              </w:rPr>
              <w:t>19 964,09</w:t>
            </w:r>
          </w:p>
        </w:tc>
        <w:tc>
          <w:tcPr>
            <w:tcW w:w="1393" w:type="dxa"/>
          </w:tcPr>
          <w:p w:rsidR="00A628B9" w:rsidRPr="00A628B9" w:rsidRDefault="00A628B9" w:rsidP="00A628B9">
            <w:pPr>
              <w:jc w:val="center"/>
              <w:rPr>
                <w:b/>
                <w:bCs/>
                <w:color w:val="000000"/>
                <w:sz w:val="18"/>
                <w:szCs w:val="18"/>
              </w:rPr>
            </w:pPr>
            <w:r w:rsidRPr="00A628B9">
              <w:rPr>
                <w:b/>
                <w:bCs/>
                <w:color w:val="000000"/>
                <w:sz w:val="18"/>
                <w:szCs w:val="18"/>
              </w:rPr>
              <w:t>22 682,57</w:t>
            </w:r>
          </w:p>
        </w:tc>
        <w:tc>
          <w:tcPr>
            <w:tcW w:w="2151" w:type="dxa"/>
          </w:tcPr>
          <w:p w:rsidR="00A628B9" w:rsidRPr="00A628B9" w:rsidRDefault="00A628B9" w:rsidP="00A628B9">
            <w:pPr>
              <w:jc w:val="center"/>
              <w:rPr>
                <w:b/>
                <w:bCs/>
                <w:color w:val="000000"/>
                <w:sz w:val="18"/>
                <w:szCs w:val="18"/>
              </w:rPr>
            </w:pPr>
            <w:r w:rsidRPr="00A628B9">
              <w:rPr>
                <w:b/>
                <w:bCs/>
                <w:color w:val="000000"/>
                <w:sz w:val="18"/>
                <w:szCs w:val="18"/>
              </w:rPr>
              <w:t>186 678,13</w:t>
            </w:r>
          </w:p>
        </w:tc>
      </w:tr>
      <w:tr w:rsidR="00A628B9" w:rsidRPr="00A628B9" w:rsidTr="00A628B9">
        <w:trPr>
          <w:trHeight w:val="304"/>
        </w:trPr>
        <w:tc>
          <w:tcPr>
            <w:tcW w:w="2836" w:type="dxa"/>
          </w:tcPr>
          <w:p w:rsidR="00A628B9" w:rsidRPr="00A628B9" w:rsidRDefault="00A628B9" w:rsidP="00A628B9">
            <w:pPr>
              <w:autoSpaceDE w:val="0"/>
              <w:autoSpaceDN w:val="0"/>
              <w:adjustRightInd w:val="0"/>
              <w:rPr>
                <w:sz w:val="18"/>
                <w:szCs w:val="18"/>
              </w:rPr>
            </w:pPr>
            <w:r w:rsidRPr="00A628B9">
              <w:rPr>
                <w:sz w:val="18"/>
                <w:szCs w:val="18"/>
              </w:rPr>
              <w:t xml:space="preserve">в том числе </w:t>
            </w:r>
          </w:p>
        </w:tc>
        <w:tc>
          <w:tcPr>
            <w:tcW w:w="850" w:type="dxa"/>
          </w:tcPr>
          <w:p w:rsidR="00A628B9" w:rsidRPr="00A628B9" w:rsidRDefault="00A628B9" w:rsidP="00A628B9">
            <w:pPr>
              <w:jc w:val="center"/>
              <w:rPr>
                <w:color w:val="000000"/>
                <w:sz w:val="18"/>
                <w:szCs w:val="18"/>
              </w:rPr>
            </w:pPr>
            <w:r w:rsidRPr="00A628B9">
              <w:rPr>
                <w:color w:val="000000"/>
                <w:sz w:val="18"/>
                <w:szCs w:val="18"/>
              </w:rPr>
              <w:t> </w:t>
            </w:r>
          </w:p>
        </w:tc>
        <w:tc>
          <w:tcPr>
            <w:tcW w:w="992" w:type="dxa"/>
          </w:tcPr>
          <w:p w:rsidR="00A628B9" w:rsidRPr="00A628B9" w:rsidRDefault="00A628B9" w:rsidP="00A628B9">
            <w:pPr>
              <w:jc w:val="center"/>
              <w:rPr>
                <w:color w:val="000000"/>
                <w:sz w:val="18"/>
                <w:szCs w:val="18"/>
              </w:rPr>
            </w:pPr>
            <w:r w:rsidRPr="00A628B9">
              <w:rPr>
                <w:color w:val="000000"/>
                <w:sz w:val="18"/>
                <w:szCs w:val="18"/>
              </w:rPr>
              <w:t> </w:t>
            </w:r>
          </w:p>
        </w:tc>
        <w:tc>
          <w:tcPr>
            <w:tcW w:w="1276" w:type="dxa"/>
          </w:tcPr>
          <w:p w:rsidR="00A628B9" w:rsidRPr="00A628B9" w:rsidRDefault="00A628B9" w:rsidP="00A628B9">
            <w:pPr>
              <w:jc w:val="center"/>
              <w:rPr>
                <w:color w:val="000000"/>
                <w:sz w:val="18"/>
                <w:szCs w:val="18"/>
              </w:rPr>
            </w:pPr>
            <w:r w:rsidRPr="00A628B9">
              <w:rPr>
                <w:color w:val="000000"/>
                <w:sz w:val="18"/>
                <w:szCs w:val="18"/>
              </w:rPr>
              <w:t> </w:t>
            </w:r>
          </w:p>
        </w:tc>
        <w:tc>
          <w:tcPr>
            <w:tcW w:w="992" w:type="dxa"/>
          </w:tcPr>
          <w:p w:rsidR="00A628B9" w:rsidRPr="00A628B9" w:rsidRDefault="00A628B9" w:rsidP="00A628B9">
            <w:pPr>
              <w:jc w:val="center"/>
              <w:rPr>
                <w:color w:val="000000"/>
                <w:sz w:val="18"/>
                <w:szCs w:val="18"/>
              </w:rPr>
            </w:pPr>
            <w:r w:rsidRPr="00A628B9">
              <w:rPr>
                <w:color w:val="000000"/>
                <w:sz w:val="18"/>
                <w:szCs w:val="18"/>
              </w:rPr>
              <w:t> </w:t>
            </w:r>
          </w:p>
        </w:tc>
        <w:tc>
          <w:tcPr>
            <w:tcW w:w="1393" w:type="dxa"/>
          </w:tcPr>
          <w:p w:rsidR="00A628B9" w:rsidRPr="00A628B9" w:rsidRDefault="00A628B9" w:rsidP="00A628B9">
            <w:pPr>
              <w:jc w:val="center"/>
              <w:rPr>
                <w:color w:val="000000"/>
                <w:sz w:val="18"/>
                <w:szCs w:val="18"/>
              </w:rPr>
            </w:pPr>
            <w:r w:rsidRPr="00A628B9">
              <w:rPr>
                <w:color w:val="000000"/>
                <w:sz w:val="18"/>
                <w:szCs w:val="18"/>
              </w:rPr>
              <w:t> </w:t>
            </w:r>
          </w:p>
        </w:tc>
        <w:tc>
          <w:tcPr>
            <w:tcW w:w="2151" w:type="dxa"/>
          </w:tcPr>
          <w:p w:rsidR="00A628B9" w:rsidRPr="00A628B9" w:rsidRDefault="00A628B9" w:rsidP="00A628B9">
            <w:pPr>
              <w:jc w:val="center"/>
              <w:rPr>
                <w:color w:val="000000"/>
                <w:sz w:val="18"/>
                <w:szCs w:val="18"/>
              </w:rPr>
            </w:pPr>
            <w:r w:rsidRPr="00A628B9">
              <w:rPr>
                <w:color w:val="000000"/>
                <w:sz w:val="18"/>
                <w:szCs w:val="18"/>
              </w:rPr>
              <w:t> </w:t>
            </w:r>
          </w:p>
        </w:tc>
      </w:tr>
      <w:tr w:rsidR="00A628B9" w:rsidRPr="00A628B9" w:rsidTr="00A628B9">
        <w:trPr>
          <w:trHeight w:val="304"/>
        </w:trPr>
        <w:tc>
          <w:tcPr>
            <w:tcW w:w="2836" w:type="dxa"/>
          </w:tcPr>
          <w:p w:rsidR="00A628B9" w:rsidRPr="00A628B9" w:rsidRDefault="00A628B9" w:rsidP="00A628B9">
            <w:pPr>
              <w:autoSpaceDE w:val="0"/>
              <w:autoSpaceDN w:val="0"/>
              <w:adjustRightInd w:val="0"/>
              <w:rPr>
                <w:sz w:val="18"/>
                <w:szCs w:val="18"/>
              </w:rPr>
            </w:pPr>
            <w:r w:rsidRPr="00A628B9">
              <w:rPr>
                <w:sz w:val="18"/>
                <w:szCs w:val="18"/>
              </w:rPr>
              <w:t xml:space="preserve">из федерального бюджета  (на  условиях </w:t>
            </w:r>
            <w:proofErr w:type="spellStart"/>
            <w:r w:rsidRPr="00A628B9">
              <w:rPr>
                <w:sz w:val="18"/>
                <w:szCs w:val="18"/>
              </w:rPr>
              <w:t>софинансирования</w:t>
            </w:r>
            <w:proofErr w:type="spellEnd"/>
            <w:r w:rsidRPr="00A628B9">
              <w:rPr>
                <w:sz w:val="18"/>
                <w:szCs w:val="18"/>
              </w:rPr>
              <w:t xml:space="preserve">) </w:t>
            </w:r>
          </w:p>
        </w:tc>
        <w:tc>
          <w:tcPr>
            <w:tcW w:w="850" w:type="dxa"/>
          </w:tcPr>
          <w:p w:rsidR="00A628B9" w:rsidRPr="00A628B9" w:rsidRDefault="00A628B9" w:rsidP="00A628B9">
            <w:pPr>
              <w:jc w:val="center"/>
              <w:rPr>
                <w:color w:val="000000"/>
                <w:sz w:val="18"/>
                <w:szCs w:val="18"/>
              </w:rPr>
            </w:pPr>
            <w:r w:rsidRPr="00A628B9">
              <w:rPr>
                <w:color w:val="000000"/>
                <w:sz w:val="18"/>
                <w:szCs w:val="18"/>
              </w:rPr>
              <w:t>0,00</w:t>
            </w:r>
          </w:p>
        </w:tc>
        <w:tc>
          <w:tcPr>
            <w:tcW w:w="992" w:type="dxa"/>
          </w:tcPr>
          <w:p w:rsidR="00A628B9" w:rsidRPr="00A628B9" w:rsidRDefault="00A628B9" w:rsidP="00A628B9">
            <w:pPr>
              <w:jc w:val="center"/>
              <w:rPr>
                <w:color w:val="000000"/>
                <w:sz w:val="18"/>
                <w:szCs w:val="18"/>
              </w:rPr>
            </w:pPr>
            <w:r w:rsidRPr="00A628B9">
              <w:rPr>
                <w:color w:val="000000"/>
                <w:sz w:val="18"/>
                <w:szCs w:val="18"/>
              </w:rPr>
              <w:t>0,00</w:t>
            </w:r>
          </w:p>
        </w:tc>
        <w:tc>
          <w:tcPr>
            <w:tcW w:w="1276" w:type="dxa"/>
          </w:tcPr>
          <w:p w:rsidR="00A628B9" w:rsidRPr="00A628B9" w:rsidRDefault="00A628B9" w:rsidP="00A628B9">
            <w:pPr>
              <w:jc w:val="center"/>
              <w:rPr>
                <w:color w:val="000000"/>
                <w:sz w:val="18"/>
                <w:szCs w:val="18"/>
              </w:rPr>
            </w:pPr>
            <w:r w:rsidRPr="00A628B9">
              <w:rPr>
                <w:color w:val="000000"/>
                <w:sz w:val="18"/>
                <w:szCs w:val="18"/>
              </w:rPr>
              <w:t>0,00</w:t>
            </w:r>
          </w:p>
        </w:tc>
        <w:tc>
          <w:tcPr>
            <w:tcW w:w="992" w:type="dxa"/>
          </w:tcPr>
          <w:p w:rsidR="00A628B9" w:rsidRPr="00A628B9" w:rsidRDefault="00A628B9" w:rsidP="00A628B9">
            <w:pPr>
              <w:jc w:val="center"/>
              <w:rPr>
                <w:color w:val="000000"/>
                <w:sz w:val="18"/>
                <w:szCs w:val="18"/>
              </w:rPr>
            </w:pPr>
            <w:r w:rsidRPr="00A628B9">
              <w:rPr>
                <w:color w:val="000000"/>
                <w:sz w:val="18"/>
                <w:szCs w:val="18"/>
              </w:rPr>
              <w:t>0,00</w:t>
            </w:r>
          </w:p>
        </w:tc>
        <w:tc>
          <w:tcPr>
            <w:tcW w:w="1393" w:type="dxa"/>
          </w:tcPr>
          <w:p w:rsidR="00A628B9" w:rsidRPr="00A628B9" w:rsidRDefault="00A628B9" w:rsidP="00A628B9">
            <w:pPr>
              <w:jc w:val="center"/>
              <w:rPr>
                <w:color w:val="000000"/>
                <w:sz w:val="18"/>
                <w:szCs w:val="18"/>
              </w:rPr>
            </w:pPr>
            <w:r w:rsidRPr="00A628B9">
              <w:rPr>
                <w:color w:val="000000"/>
                <w:sz w:val="18"/>
                <w:szCs w:val="18"/>
              </w:rPr>
              <w:t>0,00</w:t>
            </w:r>
          </w:p>
        </w:tc>
        <w:tc>
          <w:tcPr>
            <w:tcW w:w="2151" w:type="dxa"/>
          </w:tcPr>
          <w:p w:rsidR="00A628B9" w:rsidRPr="00A628B9" w:rsidRDefault="00A628B9" w:rsidP="00A628B9">
            <w:pPr>
              <w:jc w:val="center"/>
              <w:rPr>
                <w:color w:val="000000"/>
                <w:sz w:val="18"/>
                <w:szCs w:val="18"/>
              </w:rPr>
            </w:pPr>
            <w:r w:rsidRPr="00A628B9">
              <w:rPr>
                <w:color w:val="000000"/>
                <w:sz w:val="18"/>
                <w:szCs w:val="18"/>
              </w:rPr>
              <w:t>0,00</w:t>
            </w:r>
          </w:p>
        </w:tc>
      </w:tr>
      <w:tr w:rsidR="00A628B9" w:rsidRPr="00A628B9" w:rsidTr="00A628B9">
        <w:trPr>
          <w:trHeight w:val="304"/>
        </w:trPr>
        <w:tc>
          <w:tcPr>
            <w:tcW w:w="2836" w:type="dxa"/>
          </w:tcPr>
          <w:p w:rsidR="00A628B9" w:rsidRPr="00A628B9" w:rsidRDefault="00A628B9" w:rsidP="00A628B9">
            <w:pPr>
              <w:autoSpaceDE w:val="0"/>
              <w:autoSpaceDN w:val="0"/>
              <w:adjustRightInd w:val="0"/>
              <w:rPr>
                <w:sz w:val="18"/>
                <w:szCs w:val="18"/>
              </w:rPr>
            </w:pPr>
            <w:r w:rsidRPr="00A628B9">
              <w:rPr>
                <w:sz w:val="18"/>
                <w:szCs w:val="18"/>
              </w:rPr>
              <w:t xml:space="preserve">из краевого бюджета (на условиях </w:t>
            </w:r>
            <w:proofErr w:type="spellStart"/>
            <w:r w:rsidRPr="00A628B9">
              <w:rPr>
                <w:sz w:val="18"/>
                <w:szCs w:val="18"/>
              </w:rPr>
              <w:t>софинансирования</w:t>
            </w:r>
            <w:proofErr w:type="spellEnd"/>
            <w:r w:rsidRPr="00A628B9">
              <w:rPr>
                <w:sz w:val="18"/>
                <w:szCs w:val="18"/>
              </w:rPr>
              <w:t>)</w:t>
            </w:r>
          </w:p>
        </w:tc>
        <w:tc>
          <w:tcPr>
            <w:tcW w:w="850" w:type="dxa"/>
          </w:tcPr>
          <w:p w:rsidR="00A628B9" w:rsidRPr="00A628B9" w:rsidRDefault="00A628B9" w:rsidP="00A628B9">
            <w:pPr>
              <w:jc w:val="center"/>
              <w:rPr>
                <w:color w:val="000000"/>
                <w:sz w:val="18"/>
                <w:szCs w:val="18"/>
              </w:rPr>
            </w:pPr>
            <w:r w:rsidRPr="00A628B9">
              <w:rPr>
                <w:color w:val="000000"/>
                <w:sz w:val="18"/>
                <w:szCs w:val="18"/>
              </w:rPr>
              <w:t>1 047,19</w:t>
            </w:r>
          </w:p>
        </w:tc>
        <w:tc>
          <w:tcPr>
            <w:tcW w:w="992" w:type="dxa"/>
          </w:tcPr>
          <w:p w:rsidR="00A628B9" w:rsidRPr="00A628B9" w:rsidRDefault="00A628B9" w:rsidP="00A628B9">
            <w:pPr>
              <w:jc w:val="center"/>
              <w:rPr>
                <w:color w:val="000000"/>
                <w:sz w:val="18"/>
                <w:szCs w:val="18"/>
              </w:rPr>
            </w:pPr>
            <w:r w:rsidRPr="00A628B9">
              <w:rPr>
                <w:color w:val="000000"/>
                <w:sz w:val="18"/>
                <w:szCs w:val="18"/>
              </w:rPr>
              <w:t>37 839,19</w:t>
            </w:r>
          </w:p>
        </w:tc>
        <w:tc>
          <w:tcPr>
            <w:tcW w:w="1276" w:type="dxa"/>
          </w:tcPr>
          <w:p w:rsidR="00A628B9" w:rsidRPr="00A628B9" w:rsidRDefault="00A628B9" w:rsidP="00A628B9">
            <w:pPr>
              <w:jc w:val="center"/>
              <w:rPr>
                <w:color w:val="000000"/>
                <w:sz w:val="18"/>
                <w:szCs w:val="18"/>
              </w:rPr>
            </w:pPr>
            <w:r w:rsidRPr="00A628B9">
              <w:rPr>
                <w:color w:val="000000"/>
                <w:sz w:val="18"/>
                <w:szCs w:val="18"/>
              </w:rPr>
              <w:t>35 513,27</w:t>
            </w:r>
          </w:p>
        </w:tc>
        <w:tc>
          <w:tcPr>
            <w:tcW w:w="992" w:type="dxa"/>
          </w:tcPr>
          <w:p w:rsidR="00A628B9" w:rsidRPr="00A628B9" w:rsidRDefault="00A628B9" w:rsidP="00A628B9">
            <w:pPr>
              <w:jc w:val="center"/>
              <w:rPr>
                <w:color w:val="000000"/>
                <w:sz w:val="18"/>
                <w:szCs w:val="18"/>
              </w:rPr>
            </w:pPr>
            <w:r w:rsidRPr="00A628B9">
              <w:rPr>
                <w:color w:val="000000"/>
                <w:sz w:val="18"/>
                <w:szCs w:val="18"/>
              </w:rPr>
              <w:t>0,00</w:t>
            </w:r>
          </w:p>
        </w:tc>
        <w:tc>
          <w:tcPr>
            <w:tcW w:w="1393" w:type="dxa"/>
          </w:tcPr>
          <w:p w:rsidR="00A628B9" w:rsidRPr="00A628B9" w:rsidRDefault="00A628B9" w:rsidP="00A628B9">
            <w:pPr>
              <w:jc w:val="center"/>
              <w:rPr>
                <w:color w:val="000000"/>
                <w:sz w:val="18"/>
                <w:szCs w:val="18"/>
              </w:rPr>
            </w:pPr>
            <w:r w:rsidRPr="00A628B9">
              <w:rPr>
                <w:color w:val="000000"/>
                <w:sz w:val="18"/>
                <w:szCs w:val="18"/>
              </w:rPr>
              <w:t>0,00</w:t>
            </w:r>
          </w:p>
        </w:tc>
        <w:tc>
          <w:tcPr>
            <w:tcW w:w="2151" w:type="dxa"/>
          </w:tcPr>
          <w:p w:rsidR="00A628B9" w:rsidRPr="00A628B9" w:rsidRDefault="00A628B9" w:rsidP="00A628B9">
            <w:pPr>
              <w:jc w:val="center"/>
              <w:rPr>
                <w:color w:val="000000"/>
                <w:sz w:val="18"/>
                <w:szCs w:val="18"/>
              </w:rPr>
            </w:pPr>
            <w:r w:rsidRPr="00A628B9">
              <w:rPr>
                <w:color w:val="000000"/>
                <w:sz w:val="18"/>
                <w:szCs w:val="18"/>
              </w:rPr>
              <w:t>74 399,65</w:t>
            </w:r>
          </w:p>
        </w:tc>
      </w:tr>
      <w:tr w:rsidR="00A628B9" w:rsidRPr="00A628B9" w:rsidTr="00A628B9">
        <w:trPr>
          <w:trHeight w:val="304"/>
        </w:trPr>
        <w:tc>
          <w:tcPr>
            <w:tcW w:w="2836" w:type="dxa"/>
          </w:tcPr>
          <w:p w:rsidR="00A628B9" w:rsidRPr="00A628B9" w:rsidRDefault="00A628B9" w:rsidP="00A628B9">
            <w:pPr>
              <w:autoSpaceDE w:val="0"/>
              <w:autoSpaceDN w:val="0"/>
              <w:adjustRightInd w:val="0"/>
              <w:rPr>
                <w:sz w:val="18"/>
                <w:szCs w:val="18"/>
              </w:rPr>
            </w:pPr>
            <w:r w:rsidRPr="00A628B9">
              <w:rPr>
                <w:sz w:val="18"/>
                <w:szCs w:val="18"/>
              </w:rPr>
              <w:t>из бюджета города</w:t>
            </w:r>
          </w:p>
        </w:tc>
        <w:tc>
          <w:tcPr>
            <w:tcW w:w="850" w:type="dxa"/>
          </w:tcPr>
          <w:p w:rsidR="00A628B9" w:rsidRPr="00A628B9" w:rsidRDefault="00A628B9" w:rsidP="00A628B9">
            <w:pPr>
              <w:jc w:val="center"/>
              <w:rPr>
                <w:color w:val="000000"/>
                <w:sz w:val="18"/>
                <w:szCs w:val="18"/>
              </w:rPr>
            </w:pPr>
            <w:r w:rsidRPr="00A628B9">
              <w:rPr>
                <w:color w:val="000000"/>
                <w:sz w:val="18"/>
                <w:szCs w:val="18"/>
              </w:rPr>
              <w:t>23 064,31</w:t>
            </w:r>
          </w:p>
        </w:tc>
        <w:tc>
          <w:tcPr>
            <w:tcW w:w="992" w:type="dxa"/>
          </w:tcPr>
          <w:p w:rsidR="00A628B9" w:rsidRPr="00A628B9" w:rsidRDefault="00A628B9" w:rsidP="00A628B9">
            <w:pPr>
              <w:jc w:val="center"/>
              <w:rPr>
                <w:color w:val="000000"/>
                <w:sz w:val="18"/>
                <w:szCs w:val="18"/>
              </w:rPr>
            </w:pPr>
            <w:r w:rsidRPr="00A628B9">
              <w:rPr>
                <w:color w:val="000000"/>
                <w:sz w:val="18"/>
                <w:szCs w:val="18"/>
              </w:rPr>
              <w:t>23 228,92</w:t>
            </w:r>
          </w:p>
        </w:tc>
        <w:tc>
          <w:tcPr>
            <w:tcW w:w="1276" w:type="dxa"/>
          </w:tcPr>
          <w:p w:rsidR="00A628B9" w:rsidRPr="00A628B9" w:rsidRDefault="00A628B9" w:rsidP="00A628B9">
            <w:pPr>
              <w:jc w:val="center"/>
              <w:rPr>
                <w:color w:val="000000"/>
                <w:sz w:val="18"/>
                <w:szCs w:val="18"/>
              </w:rPr>
            </w:pPr>
            <w:r w:rsidRPr="00A628B9">
              <w:rPr>
                <w:color w:val="000000"/>
                <w:sz w:val="18"/>
                <w:szCs w:val="18"/>
              </w:rPr>
              <w:t>23 338,59</w:t>
            </w:r>
          </w:p>
        </w:tc>
        <w:tc>
          <w:tcPr>
            <w:tcW w:w="992" w:type="dxa"/>
          </w:tcPr>
          <w:p w:rsidR="00A628B9" w:rsidRPr="00A628B9" w:rsidRDefault="00A628B9" w:rsidP="00A628B9">
            <w:pPr>
              <w:jc w:val="center"/>
              <w:rPr>
                <w:color w:val="000000"/>
                <w:sz w:val="18"/>
                <w:szCs w:val="18"/>
              </w:rPr>
            </w:pPr>
            <w:r w:rsidRPr="00A628B9">
              <w:rPr>
                <w:color w:val="000000"/>
                <w:sz w:val="18"/>
                <w:szCs w:val="18"/>
              </w:rPr>
              <w:t>19 964,09</w:t>
            </w:r>
          </w:p>
        </w:tc>
        <w:tc>
          <w:tcPr>
            <w:tcW w:w="1393" w:type="dxa"/>
          </w:tcPr>
          <w:p w:rsidR="00A628B9" w:rsidRPr="00A628B9" w:rsidRDefault="00A628B9" w:rsidP="00A628B9">
            <w:pPr>
              <w:jc w:val="center"/>
              <w:rPr>
                <w:color w:val="000000"/>
                <w:sz w:val="18"/>
                <w:szCs w:val="18"/>
              </w:rPr>
            </w:pPr>
            <w:r w:rsidRPr="00A628B9">
              <w:rPr>
                <w:color w:val="000000"/>
                <w:sz w:val="18"/>
                <w:szCs w:val="18"/>
              </w:rPr>
              <w:t>22 682,57</w:t>
            </w:r>
          </w:p>
        </w:tc>
        <w:tc>
          <w:tcPr>
            <w:tcW w:w="2151" w:type="dxa"/>
          </w:tcPr>
          <w:p w:rsidR="00A628B9" w:rsidRPr="00A628B9" w:rsidRDefault="00A628B9" w:rsidP="00A628B9">
            <w:pPr>
              <w:jc w:val="center"/>
              <w:rPr>
                <w:color w:val="000000"/>
                <w:sz w:val="18"/>
                <w:szCs w:val="18"/>
              </w:rPr>
            </w:pPr>
            <w:r w:rsidRPr="00A628B9">
              <w:rPr>
                <w:color w:val="000000"/>
                <w:sz w:val="18"/>
                <w:szCs w:val="18"/>
              </w:rPr>
              <w:t>112 278,48</w:t>
            </w:r>
          </w:p>
        </w:tc>
      </w:tr>
      <w:tr w:rsidR="00A628B9" w:rsidRPr="00A628B9" w:rsidTr="00A628B9">
        <w:trPr>
          <w:trHeight w:val="304"/>
        </w:trPr>
        <w:tc>
          <w:tcPr>
            <w:tcW w:w="2836" w:type="dxa"/>
          </w:tcPr>
          <w:p w:rsidR="00A628B9" w:rsidRPr="00A628B9" w:rsidRDefault="00A628B9" w:rsidP="00A628B9">
            <w:pPr>
              <w:autoSpaceDE w:val="0"/>
              <w:autoSpaceDN w:val="0"/>
              <w:adjustRightInd w:val="0"/>
              <w:rPr>
                <w:sz w:val="18"/>
                <w:szCs w:val="18"/>
              </w:rPr>
            </w:pPr>
            <w:r w:rsidRPr="00A628B9">
              <w:rPr>
                <w:sz w:val="18"/>
                <w:szCs w:val="18"/>
              </w:rPr>
              <w:t xml:space="preserve">из внебюджетных источников </w:t>
            </w:r>
          </w:p>
        </w:tc>
        <w:tc>
          <w:tcPr>
            <w:tcW w:w="850" w:type="dxa"/>
            <w:vAlign w:val="center"/>
          </w:tcPr>
          <w:p w:rsidR="00A628B9" w:rsidRPr="00A628B9" w:rsidRDefault="00A628B9" w:rsidP="00A628B9">
            <w:pPr>
              <w:autoSpaceDE w:val="0"/>
              <w:autoSpaceDN w:val="0"/>
              <w:adjustRightInd w:val="0"/>
              <w:jc w:val="center"/>
              <w:rPr>
                <w:sz w:val="18"/>
                <w:szCs w:val="18"/>
              </w:rPr>
            </w:pPr>
          </w:p>
        </w:tc>
        <w:tc>
          <w:tcPr>
            <w:tcW w:w="992" w:type="dxa"/>
            <w:vAlign w:val="center"/>
          </w:tcPr>
          <w:p w:rsidR="00A628B9" w:rsidRPr="00A628B9" w:rsidRDefault="00A628B9" w:rsidP="00A628B9">
            <w:pPr>
              <w:autoSpaceDE w:val="0"/>
              <w:autoSpaceDN w:val="0"/>
              <w:adjustRightInd w:val="0"/>
              <w:jc w:val="center"/>
              <w:rPr>
                <w:sz w:val="18"/>
                <w:szCs w:val="18"/>
              </w:rPr>
            </w:pPr>
          </w:p>
        </w:tc>
        <w:tc>
          <w:tcPr>
            <w:tcW w:w="1276" w:type="dxa"/>
            <w:vAlign w:val="center"/>
          </w:tcPr>
          <w:p w:rsidR="00A628B9" w:rsidRPr="00A628B9" w:rsidRDefault="00A628B9" w:rsidP="00A628B9">
            <w:pPr>
              <w:autoSpaceDE w:val="0"/>
              <w:autoSpaceDN w:val="0"/>
              <w:adjustRightInd w:val="0"/>
              <w:jc w:val="center"/>
              <w:rPr>
                <w:sz w:val="18"/>
                <w:szCs w:val="18"/>
              </w:rPr>
            </w:pPr>
          </w:p>
        </w:tc>
        <w:tc>
          <w:tcPr>
            <w:tcW w:w="992" w:type="dxa"/>
            <w:vAlign w:val="center"/>
          </w:tcPr>
          <w:p w:rsidR="00A628B9" w:rsidRPr="00A628B9" w:rsidRDefault="00A628B9" w:rsidP="00A628B9">
            <w:pPr>
              <w:autoSpaceDE w:val="0"/>
              <w:autoSpaceDN w:val="0"/>
              <w:adjustRightInd w:val="0"/>
              <w:jc w:val="center"/>
              <w:rPr>
                <w:sz w:val="18"/>
                <w:szCs w:val="18"/>
              </w:rPr>
            </w:pPr>
          </w:p>
        </w:tc>
        <w:tc>
          <w:tcPr>
            <w:tcW w:w="1393" w:type="dxa"/>
            <w:vAlign w:val="center"/>
          </w:tcPr>
          <w:p w:rsidR="00A628B9" w:rsidRPr="00A628B9" w:rsidRDefault="00A628B9" w:rsidP="00A628B9">
            <w:pPr>
              <w:autoSpaceDE w:val="0"/>
              <w:autoSpaceDN w:val="0"/>
              <w:adjustRightInd w:val="0"/>
              <w:jc w:val="center"/>
              <w:rPr>
                <w:sz w:val="18"/>
                <w:szCs w:val="18"/>
              </w:rPr>
            </w:pPr>
          </w:p>
        </w:tc>
        <w:tc>
          <w:tcPr>
            <w:tcW w:w="2151" w:type="dxa"/>
            <w:vAlign w:val="center"/>
          </w:tcPr>
          <w:p w:rsidR="00A628B9" w:rsidRPr="00A628B9" w:rsidRDefault="00A628B9" w:rsidP="00A628B9">
            <w:pPr>
              <w:autoSpaceDE w:val="0"/>
              <w:autoSpaceDN w:val="0"/>
              <w:adjustRightInd w:val="0"/>
              <w:jc w:val="center"/>
              <w:rPr>
                <w:sz w:val="18"/>
                <w:szCs w:val="18"/>
              </w:rPr>
            </w:pPr>
          </w:p>
        </w:tc>
      </w:tr>
    </w:tbl>
    <w:p w:rsidR="00A628B9" w:rsidRPr="00A628B9" w:rsidRDefault="00A628B9" w:rsidP="00A628B9">
      <w:pPr>
        <w:pStyle w:val="ConsPlusNormal"/>
        <w:ind w:firstLine="0"/>
        <w:jc w:val="both"/>
        <w:rPr>
          <w:rFonts w:ascii="Times New Roman" w:hAnsi="Times New Roman" w:cs="Times New Roman"/>
          <w:sz w:val="18"/>
          <w:szCs w:val="18"/>
        </w:rPr>
      </w:pPr>
    </w:p>
    <w:p w:rsidR="00A628B9" w:rsidRDefault="00A628B9" w:rsidP="00A628B9">
      <w:pPr>
        <w:rPr>
          <w:sz w:val="18"/>
          <w:szCs w:val="18"/>
        </w:rPr>
      </w:pPr>
    </w:p>
    <w:p w:rsidR="00A628B9" w:rsidRPr="00A628B9" w:rsidRDefault="00A628B9" w:rsidP="00A628B9">
      <w:pPr>
        <w:rPr>
          <w:sz w:val="18"/>
          <w:szCs w:val="18"/>
        </w:rPr>
      </w:pPr>
    </w:p>
    <w:p w:rsidR="000A2BE8" w:rsidRPr="000A2BE8" w:rsidRDefault="000A2BE8" w:rsidP="000A2BE8">
      <w:pPr>
        <w:tabs>
          <w:tab w:val="left" w:pos="3150"/>
          <w:tab w:val="center" w:pos="4677"/>
        </w:tabs>
        <w:jc w:val="center"/>
        <w:rPr>
          <w:sz w:val="18"/>
          <w:szCs w:val="18"/>
        </w:rPr>
      </w:pPr>
      <w:r w:rsidRPr="000A2BE8">
        <w:rPr>
          <w:sz w:val="18"/>
          <w:szCs w:val="18"/>
        </w:rPr>
        <w:t>Алтайский край</w:t>
      </w:r>
    </w:p>
    <w:p w:rsidR="000A2BE8" w:rsidRPr="000A2BE8" w:rsidRDefault="000A2BE8" w:rsidP="000A2BE8">
      <w:pPr>
        <w:jc w:val="center"/>
        <w:rPr>
          <w:sz w:val="18"/>
          <w:szCs w:val="18"/>
        </w:rPr>
      </w:pPr>
      <w:r w:rsidRPr="000A2BE8">
        <w:rPr>
          <w:sz w:val="18"/>
          <w:szCs w:val="18"/>
        </w:rPr>
        <w:t>Администрация города Алейска</w:t>
      </w:r>
    </w:p>
    <w:p w:rsidR="000A2BE8" w:rsidRPr="000A2BE8" w:rsidRDefault="000A2BE8" w:rsidP="000A2BE8">
      <w:pPr>
        <w:jc w:val="center"/>
        <w:rPr>
          <w:b/>
          <w:sz w:val="18"/>
          <w:szCs w:val="18"/>
        </w:rPr>
      </w:pPr>
    </w:p>
    <w:p w:rsidR="000A2BE8" w:rsidRPr="000A2BE8" w:rsidRDefault="000A2BE8" w:rsidP="000A2BE8">
      <w:pPr>
        <w:jc w:val="center"/>
        <w:rPr>
          <w:b/>
          <w:sz w:val="18"/>
          <w:szCs w:val="18"/>
        </w:rPr>
      </w:pPr>
      <w:proofErr w:type="gramStart"/>
      <w:r w:rsidRPr="000A2BE8">
        <w:rPr>
          <w:b/>
          <w:sz w:val="18"/>
          <w:szCs w:val="18"/>
        </w:rPr>
        <w:t>П</w:t>
      </w:r>
      <w:proofErr w:type="gramEnd"/>
      <w:r w:rsidRPr="000A2BE8">
        <w:rPr>
          <w:b/>
          <w:sz w:val="18"/>
          <w:szCs w:val="18"/>
        </w:rPr>
        <w:t xml:space="preserve"> О С Т А Н О В Л Е Н И Е</w:t>
      </w:r>
    </w:p>
    <w:p w:rsidR="000A2BE8" w:rsidRPr="000A2BE8" w:rsidRDefault="000A2BE8" w:rsidP="000A2BE8">
      <w:pPr>
        <w:pStyle w:val="af6"/>
        <w:rPr>
          <w:sz w:val="18"/>
          <w:szCs w:val="18"/>
        </w:rPr>
      </w:pPr>
    </w:p>
    <w:p w:rsidR="000A2BE8" w:rsidRPr="000A2BE8" w:rsidRDefault="000A2BE8" w:rsidP="000A2BE8">
      <w:pPr>
        <w:pStyle w:val="af6"/>
        <w:rPr>
          <w:sz w:val="18"/>
          <w:szCs w:val="18"/>
        </w:rPr>
      </w:pPr>
      <w:r w:rsidRPr="000A2BE8">
        <w:rPr>
          <w:sz w:val="18"/>
          <w:szCs w:val="18"/>
        </w:rPr>
        <w:t xml:space="preserve">13.10.2023                                                </w:t>
      </w:r>
      <w:r>
        <w:rPr>
          <w:sz w:val="18"/>
          <w:szCs w:val="18"/>
          <w:lang w:val="ru-RU"/>
        </w:rPr>
        <w:t xml:space="preserve">                                                                                                          </w:t>
      </w:r>
      <w:r w:rsidRPr="000A2BE8">
        <w:rPr>
          <w:sz w:val="18"/>
          <w:szCs w:val="18"/>
        </w:rPr>
        <w:t xml:space="preserve">                                  № 997</w:t>
      </w:r>
    </w:p>
    <w:p w:rsidR="000A2BE8" w:rsidRPr="000A2BE8" w:rsidRDefault="000A2BE8" w:rsidP="000A2BE8">
      <w:pPr>
        <w:pStyle w:val="af6"/>
        <w:jc w:val="center"/>
        <w:rPr>
          <w:sz w:val="18"/>
          <w:szCs w:val="18"/>
        </w:rPr>
      </w:pPr>
      <w:r w:rsidRPr="000A2BE8">
        <w:rPr>
          <w:sz w:val="18"/>
          <w:szCs w:val="18"/>
        </w:rPr>
        <w:t>г. Алейск</w:t>
      </w:r>
    </w:p>
    <w:p w:rsidR="000A2BE8" w:rsidRPr="000A2BE8" w:rsidRDefault="000A2BE8" w:rsidP="000A2BE8">
      <w:pPr>
        <w:pStyle w:val="af6"/>
        <w:rPr>
          <w:sz w:val="18"/>
          <w:szCs w:val="18"/>
        </w:rPr>
      </w:pPr>
    </w:p>
    <w:p w:rsidR="000A2BE8" w:rsidRPr="000A2BE8" w:rsidRDefault="000A2BE8" w:rsidP="000A2BE8">
      <w:pPr>
        <w:pStyle w:val="ConsPlusNormal"/>
        <w:ind w:firstLine="0"/>
        <w:rPr>
          <w:rFonts w:ascii="Times New Roman" w:hAnsi="Times New Roman" w:cs="Times New Roman"/>
          <w:sz w:val="18"/>
          <w:szCs w:val="18"/>
        </w:rPr>
      </w:pPr>
    </w:p>
    <w:p w:rsidR="000A2BE8" w:rsidRPr="000A2BE8" w:rsidRDefault="000A2BE8" w:rsidP="000A2BE8">
      <w:pPr>
        <w:pStyle w:val="ConsPlusNormal"/>
        <w:ind w:firstLine="0"/>
        <w:rPr>
          <w:rFonts w:ascii="Times New Roman" w:hAnsi="Times New Roman" w:cs="Times New Roman"/>
          <w:sz w:val="18"/>
          <w:szCs w:val="18"/>
        </w:rPr>
      </w:pPr>
      <w:r w:rsidRPr="000A2BE8">
        <w:rPr>
          <w:rFonts w:ascii="Times New Roman" w:hAnsi="Times New Roman" w:cs="Times New Roman"/>
          <w:sz w:val="18"/>
          <w:szCs w:val="18"/>
        </w:rPr>
        <w:t>О создании комиссии по повышению</w:t>
      </w:r>
    </w:p>
    <w:p w:rsidR="000A2BE8" w:rsidRPr="000A2BE8" w:rsidRDefault="000A2BE8" w:rsidP="000A2BE8">
      <w:pPr>
        <w:pStyle w:val="ConsPlusNormal"/>
        <w:ind w:firstLine="0"/>
        <w:rPr>
          <w:rFonts w:ascii="Times New Roman" w:hAnsi="Times New Roman" w:cs="Times New Roman"/>
          <w:sz w:val="18"/>
          <w:szCs w:val="18"/>
        </w:rPr>
      </w:pPr>
      <w:r w:rsidRPr="000A2BE8">
        <w:rPr>
          <w:rFonts w:ascii="Times New Roman" w:hAnsi="Times New Roman" w:cs="Times New Roman"/>
          <w:sz w:val="18"/>
          <w:szCs w:val="18"/>
        </w:rPr>
        <w:t xml:space="preserve"> устойчивости функционирования</w:t>
      </w:r>
    </w:p>
    <w:p w:rsidR="000A2BE8" w:rsidRPr="000A2BE8" w:rsidRDefault="000A2BE8" w:rsidP="000A2BE8">
      <w:pPr>
        <w:pStyle w:val="ConsPlusNormal"/>
        <w:ind w:firstLine="0"/>
        <w:rPr>
          <w:rFonts w:ascii="Times New Roman" w:hAnsi="Times New Roman" w:cs="Times New Roman"/>
          <w:sz w:val="18"/>
          <w:szCs w:val="18"/>
        </w:rPr>
      </w:pPr>
      <w:r w:rsidRPr="000A2BE8">
        <w:rPr>
          <w:rFonts w:ascii="Times New Roman" w:hAnsi="Times New Roman" w:cs="Times New Roman"/>
          <w:sz w:val="18"/>
          <w:szCs w:val="18"/>
        </w:rPr>
        <w:t xml:space="preserve">объектов экономики </w:t>
      </w:r>
    </w:p>
    <w:p w:rsidR="000A2BE8" w:rsidRPr="000A2BE8" w:rsidRDefault="000A2BE8" w:rsidP="000A2BE8">
      <w:pPr>
        <w:pStyle w:val="ConsPlusNormal"/>
        <w:ind w:firstLine="0"/>
        <w:rPr>
          <w:rFonts w:ascii="Times New Roman" w:hAnsi="Times New Roman" w:cs="Times New Roman"/>
          <w:sz w:val="18"/>
          <w:szCs w:val="18"/>
        </w:rPr>
      </w:pPr>
      <w:r w:rsidRPr="000A2BE8">
        <w:rPr>
          <w:rFonts w:ascii="Times New Roman" w:hAnsi="Times New Roman" w:cs="Times New Roman"/>
          <w:sz w:val="18"/>
          <w:szCs w:val="18"/>
        </w:rPr>
        <w:t>города Алейска Алтайского края</w:t>
      </w:r>
    </w:p>
    <w:p w:rsidR="000A2BE8" w:rsidRPr="000A2BE8" w:rsidRDefault="000A2BE8" w:rsidP="000A2BE8">
      <w:pPr>
        <w:pStyle w:val="ConsPlusNormal"/>
        <w:ind w:firstLine="0"/>
        <w:jc w:val="both"/>
        <w:rPr>
          <w:rFonts w:ascii="Times New Roman" w:hAnsi="Times New Roman" w:cs="Times New Roman"/>
          <w:sz w:val="18"/>
          <w:szCs w:val="18"/>
        </w:rPr>
      </w:pPr>
    </w:p>
    <w:p w:rsidR="000A2BE8" w:rsidRPr="000A2BE8" w:rsidRDefault="000A2BE8" w:rsidP="000A2BE8">
      <w:pPr>
        <w:pStyle w:val="ConsPlusNormal"/>
        <w:ind w:firstLine="0"/>
        <w:jc w:val="both"/>
        <w:rPr>
          <w:rFonts w:ascii="Times New Roman" w:hAnsi="Times New Roman" w:cs="Times New Roman"/>
          <w:sz w:val="18"/>
          <w:szCs w:val="18"/>
        </w:rPr>
      </w:pPr>
    </w:p>
    <w:p w:rsidR="000A2BE8" w:rsidRPr="000A2BE8" w:rsidRDefault="000A2BE8" w:rsidP="000A2BE8">
      <w:pPr>
        <w:tabs>
          <w:tab w:val="left" w:pos="426"/>
          <w:tab w:val="left" w:pos="3150"/>
          <w:tab w:val="center" w:pos="4677"/>
        </w:tabs>
        <w:ind w:firstLine="709"/>
        <w:jc w:val="both"/>
        <w:rPr>
          <w:sz w:val="18"/>
          <w:szCs w:val="18"/>
        </w:rPr>
      </w:pPr>
      <w:proofErr w:type="gramStart"/>
      <w:r w:rsidRPr="000A2BE8">
        <w:rPr>
          <w:sz w:val="18"/>
          <w:szCs w:val="18"/>
        </w:rPr>
        <w:t>Руководствуясь федеральными законами от 12 февраля 1998 года № 28- ФЗ «О гражданской обороне», от 21 декабря 1994 года № 68-ФЗ «О защите населения и территорий от чрезвычайных ситуаций природного и техногенного характера», настоящим положением и другими нормативными правовыми актами по вопросам устойчивого функционирования экономики в военное время и чрезвычайных ситуациях природного и техногенного характера,</w:t>
      </w:r>
      <w:proofErr w:type="gramEnd"/>
    </w:p>
    <w:p w:rsidR="000A2BE8" w:rsidRPr="000A2BE8" w:rsidRDefault="000A2BE8" w:rsidP="000A2BE8">
      <w:pPr>
        <w:tabs>
          <w:tab w:val="left" w:pos="3150"/>
          <w:tab w:val="center" w:pos="4677"/>
        </w:tabs>
        <w:rPr>
          <w:sz w:val="18"/>
          <w:szCs w:val="18"/>
        </w:rPr>
      </w:pPr>
    </w:p>
    <w:p w:rsidR="000A2BE8" w:rsidRPr="000A2BE8" w:rsidRDefault="000A2BE8" w:rsidP="000A2BE8">
      <w:pPr>
        <w:tabs>
          <w:tab w:val="left" w:pos="3150"/>
          <w:tab w:val="center" w:pos="4677"/>
        </w:tabs>
        <w:rPr>
          <w:sz w:val="18"/>
          <w:szCs w:val="18"/>
        </w:rPr>
      </w:pPr>
      <w:r w:rsidRPr="000A2BE8">
        <w:rPr>
          <w:sz w:val="18"/>
          <w:szCs w:val="18"/>
        </w:rPr>
        <w:t>ПОСТАНОВЛЯЮ:</w:t>
      </w:r>
    </w:p>
    <w:p w:rsidR="000A2BE8" w:rsidRPr="000A2BE8" w:rsidRDefault="000A2BE8" w:rsidP="000A2BE8">
      <w:pPr>
        <w:tabs>
          <w:tab w:val="left" w:pos="3150"/>
          <w:tab w:val="center" w:pos="4677"/>
        </w:tabs>
        <w:rPr>
          <w:sz w:val="18"/>
          <w:szCs w:val="18"/>
        </w:rPr>
      </w:pPr>
    </w:p>
    <w:p w:rsidR="000A2BE8" w:rsidRPr="000A2BE8" w:rsidRDefault="000A2BE8" w:rsidP="000A2BE8">
      <w:pPr>
        <w:ind w:firstLine="709"/>
        <w:contextualSpacing/>
        <w:jc w:val="both"/>
        <w:rPr>
          <w:sz w:val="18"/>
          <w:szCs w:val="18"/>
        </w:rPr>
      </w:pPr>
      <w:r w:rsidRPr="000A2BE8">
        <w:rPr>
          <w:sz w:val="18"/>
          <w:szCs w:val="18"/>
        </w:rPr>
        <w:lastRenderedPageBreak/>
        <w:t xml:space="preserve">1.Создать комиссию по  повышению </w:t>
      </w:r>
      <w:proofErr w:type="gramStart"/>
      <w:r w:rsidRPr="000A2BE8">
        <w:rPr>
          <w:sz w:val="18"/>
          <w:szCs w:val="18"/>
        </w:rPr>
        <w:t>устойчивости функционирования объектов экономики города Алейска Алтайского края</w:t>
      </w:r>
      <w:proofErr w:type="gramEnd"/>
      <w:r w:rsidRPr="000A2BE8">
        <w:rPr>
          <w:sz w:val="18"/>
          <w:szCs w:val="18"/>
        </w:rPr>
        <w:t>.</w:t>
      </w:r>
    </w:p>
    <w:p w:rsidR="000A2BE8" w:rsidRPr="000A2BE8" w:rsidRDefault="000A2BE8" w:rsidP="000A2BE8">
      <w:pPr>
        <w:pStyle w:val="ConsPlusNormal"/>
        <w:jc w:val="both"/>
        <w:rPr>
          <w:rFonts w:ascii="Times New Roman" w:hAnsi="Times New Roman" w:cs="Times New Roman"/>
          <w:sz w:val="18"/>
          <w:szCs w:val="18"/>
        </w:rPr>
      </w:pPr>
      <w:r w:rsidRPr="000A2BE8">
        <w:rPr>
          <w:rFonts w:ascii="Times New Roman" w:hAnsi="Times New Roman" w:cs="Times New Roman"/>
          <w:sz w:val="18"/>
          <w:szCs w:val="18"/>
        </w:rPr>
        <w:t>2.Утвердить:</w:t>
      </w:r>
    </w:p>
    <w:p w:rsidR="000A2BE8" w:rsidRPr="000A2BE8" w:rsidRDefault="000A2BE8" w:rsidP="000A2BE8">
      <w:pPr>
        <w:pStyle w:val="ConsPlusNormal"/>
        <w:jc w:val="both"/>
        <w:rPr>
          <w:rFonts w:ascii="Times New Roman" w:hAnsi="Times New Roman" w:cs="Times New Roman"/>
          <w:sz w:val="18"/>
          <w:szCs w:val="18"/>
        </w:rPr>
      </w:pPr>
      <w:r w:rsidRPr="000A2BE8">
        <w:rPr>
          <w:rFonts w:ascii="Times New Roman" w:hAnsi="Times New Roman" w:cs="Times New Roman"/>
          <w:sz w:val="18"/>
          <w:szCs w:val="18"/>
        </w:rPr>
        <w:t xml:space="preserve"> 2.1.Положение о комиссии по повышению </w:t>
      </w:r>
      <w:proofErr w:type="gramStart"/>
      <w:r w:rsidRPr="000A2BE8">
        <w:rPr>
          <w:rFonts w:ascii="Times New Roman" w:hAnsi="Times New Roman" w:cs="Times New Roman"/>
          <w:sz w:val="18"/>
          <w:szCs w:val="18"/>
        </w:rPr>
        <w:t>устойчивости функционирования объектов экономики города Алейска Алтайского</w:t>
      </w:r>
      <w:proofErr w:type="gramEnd"/>
      <w:r w:rsidRPr="000A2BE8">
        <w:rPr>
          <w:rFonts w:ascii="Times New Roman" w:hAnsi="Times New Roman" w:cs="Times New Roman"/>
          <w:sz w:val="18"/>
          <w:szCs w:val="18"/>
        </w:rPr>
        <w:t xml:space="preserve"> края (Приложение 1); </w:t>
      </w:r>
    </w:p>
    <w:p w:rsidR="000A2BE8" w:rsidRPr="000A2BE8" w:rsidRDefault="000A2BE8" w:rsidP="000A2BE8">
      <w:pPr>
        <w:pStyle w:val="ConsPlusNormal"/>
        <w:jc w:val="both"/>
        <w:rPr>
          <w:rFonts w:ascii="Times New Roman" w:hAnsi="Times New Roman" w:cs="Times New Roman"/>
          <w:sz w:val="18"/>
          <w:szCs w:val="18"/>
        </w:rPr>
      </w:pPr>
      <w:r w:rsidRPr="000A2BE8">
        <w:rPr>
          <w:rFonts w:ascii="Times New Roman" w:hAnsi="Times New Roman" w:cs="Times New Roman"/>
          <w:sz w:val="18"/>
          <w:szCs w:val="18"/>
        </w:rPr>
        <w:t xml:space="preserve">2.2.состав комиссии по повышению </w:t>
      </w:r>
      <w:proofErr w:type="gramStart"/>
      <w:r w:rsidRPr="000A2BE8">
        <w:rPr>
          <w:rFonts w:ascii="Times New Roman" w:hAnsi="Times New Roman" w:cs="Times New Roman"/>
          <w:sz w:val="18"/>
          <w:szCs w:val="18"/>
        </w:rPr>
        <w:t>устойчивости функционирования объектов экономики города Алейска Алтайского</w:t>
      </w:r>
      <w:proofErr w:type="gramEnd"/>
      <w:r w:rsidRPr="000A2BE8">
        <w:rPr>
          <w:rFonts w:ascii="Times New Roman" w:hAnsi="Times New Roman" w:cs="Times New Roman"/>
          <w:sz w:val="18"/>
          <w:szCs w:val="18"/>
        </w:rPr>
        <w:t xml:space="preserve"> края (Приложение 2).</w:t>
      </w:r>
    </w:p>
    <w:p w:rsidR="000A2BE8" w:rsidRPr="000A2BE8" w:rsidRDefault="000A2BE8" w:rsidP="000A2BE8">
      <w:pPr>
        <w:pStyle w:val="ConsPlusNormal"/>
        <w:jc w:val="both"/>
        <w:rPr>
          <w:rFonts w:ascii="Times New Roman" w:hAnsi="Times New Roman" w:cs="Times New Roman"/>
          <w:sz w:val="18"/>
          <w:szCs w:val="18"/>
        </w:rPr>
      </w:pPr>
      <w:r w:rsidRPr="000A2BE8">
        <w:rPr>
          <w:rFonts w:ascii="Times New Roman" w:hAnsi="Times New Roman" w:cs="Times New Roman"/>
          <w:sz w:val="18"/>
          <w:szCs w:val="18"/>
        </w:rPr>
        <w:t>3.Признать утратившими силу следующие нормативно-правовые акты:</w:t>
      </w:r>
    </w:p>
    <w:p w:rsidR="000A2BE8" w:rsidRPr="000A2BE8" w:rsidRDefault="000A2BE8" w:rsidP="000A2BE8">
      <w:pPr>
        <w:pStyle w:val="ConsPlusNormal"/>
        <w:jc w:val="both"/>
        <w:rPr>
          <w:rFonts w:ascii="Times New Roman" w:hAnsi="Times New Roman" w:cs="Times New Roman"/>
          <w:sz w:val="18"/>
          <w:szCs w:val="18"/>
        </w:rPr>
      </w:pPr>
      <w:r w:rsidRPr="000A2BE8">
        <w:rPr>
          <w:rFonts w:ascii="Times New Roman" w:hAnsi="Times New Roman" w:cs="Times New Roman"/>
          <w:sz w:val="18"/>
          <w:szCs w:val="18"/>
        </w:rPr>
        <w:t>3.1постановление администрации города Алейска от 06.12.2016 № 1095 «Об утверждении Положения о комиссии по обеспечению устойчивости функционирования организаций,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w:t>
      </w:r>
    </w:p>
    <w:p w:rsidR="000A2BE8" w:rsidRPr="000A2BE8" w:rsidRDefault="000A2BE8" w:rsidP="000A2BE8">
      <w:pPr>
        <w:pStyle w:val="ConsPlusNormal"/>
        <w:jc w:val="both"/>
        <w:rPr>
          <w:rFonts w:ascii="Times New Roman" w:hAnsi="Times New Roman" w:cs="Times New Roman"/>
          <w:sz w:val="18"/>
          <w:szCs w:val="18"/>
        </w:rPr>
      </w:pPr>
      <w:r w:rsidRPr="000A2BE8">
        <w:rPr>
          <w:rFonts w:ascii="Times New Roman" w:hAnsi="Times New Roman" w:cs="Times New Roman"/>
          <w:sz w:val="18"/>
          <w:szCs w:val="18"/>
        </w:rPr>
        <w:t>3.2.распоряжение администрации города Алейска от 23.09.2019 № 295-р «Об утверждении состава комиссии по обеспечению устойчивости функционирования организаций,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 (со всеми изменениями).</w:t>
      </w:r>
    </w:p>
    <w:p w:rsidR="000A2BE8" w:rsidRPr="000A2BE8" w:rsidRDefault="000A2BE8" w:rsidP="000A2BE8">
      <w:pPr>
        <w:autoSpaceDE w:val="0"/>
        <w:autoSpaceDN w:val="0"/>
        <w:adjustRightInd w:val="0"/>
        <w:ind w:firstLine="539"/>
        <w:jc w:val="both"/>
        <w:rPr>
          <w:sz w:val="18"/>
          <w:szCs w:val="18"/>
        </w:rPr>
      </w:pPr>
      <w:r w:rsidRPr="000A2BE8">
        <w:rPr>
          <w:sz w:val="18"/>
          <w:szCs w:val="18"/>
        </w:rPr>
        <w:t xml:space="preserve">4.Начальнику отдела по печати и информации администрации города О.К. </w:t>
      </w:r>
      <w:proofErr w:type="spellStart"/>
      <w:r w:rsidRPr="000A2BE8">
        <w:rPr>
          <w:sz w:val="18"/>
          <w:szCs w:val="18"/>
        </w:rPr>
        <w:t>Пригаевой</w:t>
      </w:r>
      <w:proofErr w:type="spellEnd"/>
      <w:r w:rsidRPr="000A2BE8">
        <w:rPr>
          <w:sz w:val="18"/>
          <w:szCs w:val="18"/>
        </w:rPr>
        <w:t xml:space="preserve"> опубликовать постановление в «Сборнике муниципальных правовых актов города Алейска Алтайского края».</w:t>
      </w:r>
    </w:p>
    <w:p w:rsidR="000A2BE8" w:rsidRPr="000A2BE8" w:rsidRDefault="000A2BE8" w:rsidP="000A2BE8">
      <w:pPr>
        <w:ind w:firstLine="539"/>
        <w:jc w:val="both"/>
        <w:rPr>
          <w:sz w:val="18"/>
          <w:szCs w:val="18"/>
        </w:rPr>
      </w:pPr>
      <w:r w:rsidRPr="000A2BE8">
        <w:rPr>
          <w:sz w:val="18"/>
          <w:szCs w:val="18"/>
        </w:rPr>
        <w:t>5.Контроль исполнения настоящего постановления возложить на заместителя главы администрации города, председателя комитета по управлению муниципальным имуществом города О.Н. Степанову.</w:t>
      </w:r>
    </w:p>
    <w:p w:rsidR="000A2BE8" w:rsidRPr="000A2BE8" w:rsidRDefault="000A2BE8" w:rsidP="000A2BE8">
      <w:pPr>
        <w:jc w:val="both"/>
        <w:rPr>
          <w:sz w:val="18"/>
          <w:szCs w:val="18"/>
        </w:rPr>
      </w:pPr>
    </w:p>
    <w:p w:rsidR="000A2BE8" w:rsidRPr="000A2BE8" w:rsidRDefault="000A2BE8" w:rsidP="000A2BE8">
      <w:pPr>
        <w:pStyle w:val="ConsPlusNormal"/>
        <w:ind w:firstLine="0"/>
        <w:jc w:val="both"/>
        <w:rPr>
          <w:rFonts w:ascii="Times New Roman" w:hAnsi="Times New Roman" w:cs="Times New Roman"/>
          <w:sz w:val="18"/>
          <w:szCs w:val="18"/>
        </w:rPr>
      </w:pPr>
    </w:p>
    <w:p w:rsidR="000A2BE8" w:rsidRPr="000A2BE8" w:rsidRDefault="000A2BE8" w:rsidP="000A2BE8">
      <w:pPr>
        <w:pStyle w:val="ConsPlusNormal"/>
        <w:ind w:firstLine="0"/>
        <w:jc w:val="both"/>
        <w:rPr>
          <w:rFonts w:ascii="Times New Roman" w:hAnsi="Times New Roman" w:cs="Times New Roman"/>
          <w:sz w:val="18"/>
          <w:szCs w:val="18"/>
        </w:rPr>
      </w:pPr>
      <w:r w:rsidRPr="000A2BE8">
        <w:rPr>
          <w:rFonts w:ascii="Times New Roman" w:hAnsi="Times New Roman" w:cs="Times New Roman"/>
          <w:sz w:val="18"/>
          <w:szCs w:val="18"/>
        </w:rPr>
        <w:t xml:space="preserve">Глава города              </w:t>
      </w:r>
      <w:r>
        <w:rPr>
          <w:rFonts w:ascii="Times New Roman" w:hAnsi="Times New Roman" w:cs="Times New Roman"/>
          <w:sz w:val="18"/>
          <w:szCs w:val="18"/>
        </w:rPr>
        <w:t xml:space="preserve">                                                                                    </w:t>
      </w:r>
      <w:r w:rsidRPr="000A2BE8">
        <w:rPr>
          <w:rFonts w:ascii="Times New Roman" w:hAnsi="Times New Roman" w:cs="Times New Roman"/>
          <w:sz w:val="18"/>
          <w:szCs w:val="18"/>
        </w:rPr>
        <w:t xml:space="preserve">                                                                          И.В. Маскаев</w:t>
      </w:r>
    </w:p>
    <w:p w:rsidR="000A2BE8" w:rsidRPr="000A2BE8" w:rsidRDefault="000A2BE8" w:rsidP="000A2BE8">
      <w:pPr>
        <w:pStyle w:val="ConsPlusNormal"/>
        <w:ind w:firstLine="0"/>
        <w:jc w:val="both"/>
        <w:rPr>
          <w:rFonts w:ascii="Times New Roman" w:hAnsi="Times New Roman" w:cs="Times New Roman"/>
          <w:sz w:val="18"/>
          <w:szCs w:val="18"/>
        </w:rPr>
      </w:pPr>
    </w:p>
    <w:p w:rsidR="000A2BE8" w:rsidRPr="000A2BE8" w:rsidRDefault="000A2BE8" w:rsidP="000A2BE8">
      <w:pPr>
        <w:pStyle w:val="ConsPlusNormal"/>
        <w:ind w:firstLine="0"/>
        <w:jc w:val="both"/>
        <w:rPr>
          <w:rFonts w:ascii="Times New Roman" w:hAnsi="Times New Roman" w:cs="Times New Roman"/>
          <w:sz w:val="18"/>
          <w:szCs w:val="18"/>
        </w:rPr>
      </w:pPr>
    </w:p>
    <w:p w:rsidR="00E135DA" w:rsidRPr="000A2BE8" w:rsidRDefault="00E135DA" w:rsidP="00E135DA">
      <w:pPr>
        <w:jc w:val="both"/>
        <w:rPr>
          <w:sz w:val="18"/>
          <w:szCs w:val="18"/>
        </w:rPr>
      </w:pPr>
    </w:p>
    <w:p w:rsidR="000A2BE8" w:rsidRPr="000A2BE8" w:rsidRDefault="000A2BE8" w:rsidP="000A2BE8">
      <w:pPr>
        <w:jc w:val="right"/>
        <w:rPr>
          <w:sz w:val="18"/>
          <w:szCs w:val="18"/>
        </w:rPr>
      </w:pPr>
      <w:r w:rsidRPr="000A2BE8">
        <w:rPr>
          <w:sz w:val="18"/>
          <w:szCs w:val="18"/>
        </w:rPr>
        <w:t>Приложение 1</w:t>
      </w:r>
    </w:p>
    <w:p w:rsidR="000A2BE8" w:rsidRPr="000A2BE8" w:rsidRDefault="000A2BE8" w:rsidP="000A2BE8">
      <w:pPr>
        <w:jc w:val="right"/>
        <w:rPr>
          <w:sz w:val="18"/>
          <w:szCs w:val="18"/>
        </w:rPr>
      </w:pPr>
      <w:r w:rsidRPr="000A2BE8">
        <w:rPr>
          <w:sz w:val="18"/>
          <w:szCs w:val="18"/>
        </w:rPr>
        <w:t>к постановлению администрации</w:t>
      </w:r>
    </w:p>
    <w:p w:rsidR="000A2BE8" w:rsidRPr="000A2BE8" w:rsidRDefault="000A2BE8" w:rsidP="000A2BE8">
      <w:pPr>
        <w:jc w:val="right"/>
        <w:rPr>
          <w:sz w:val="18"/>
          <w:szCs w:val="18"/>
        </w:rPr>
      </w:pPr>
      <w:r w:rsidRPr="000A2BE8">
        <w:rPr>
          <w:sz w:val="18"/>
          <w:szCs w:val="18"/>
        </w:rPr>
        <w:t>города Алейска</w:t>
      </w:r>
    </w:p>
    <w:p w:rsidR="000A2BE8" w:rsidRPr="000A2BE8" w:rsidRDefault="000A2BE8" w:rsidP="000A2BE8">
      <w:pPr>
        <w:jc w:val="right"/>
        <w:rPr>
          <w:sz w:val="18"/>
          <w:szCs w:val="18"/>
        </w:rPr>
      </w:pPr>
      <w:r w:rsidRPr="000A2BE8">
        <w:rPr>
          <w:sz w:val="18"/>
          <w:szCs w:val="18"/>
        </w:rPr>
        <w:t>от 13.10.2023 № 9997</w:t>
      </w:r>
    </w:p>
    <w:p w:rsidR="000A2BE8" w:rsidRPr="000A2BE8" w:rsidRDefault="000A2BE8" w:rsidP="000A2BE8">
      <w:pPr>
        <w:rPr>
          <w:sz w:val="18"/>
          <w:szCs w:val="18"/>
        </w:rPr>
      </w:pPr>
    </w:p>
    <w:p w:rsidR="000A2BE8" w:rsidRPr="000A2BE8" w:rsidRDefault="000A2BE8" w:rsidP="000A2BE8">
      <w:pPr>
        <w:spacing w:line="240" w:lineRule="atLeast"/>
        <w:jc w:val="center"/>
        <w:rPr>
          <w:sz w:val="18"/>
          <w:szCs w:val="18"/>
        </w:rPr>
      </w:pPr>
      <w:r w:rsidRPr="000A2BE8">
        <w:rPr>
          <w:sz w:val="18"/>
          <w:szCs w:val="18"/>
        </w:rPr>
        <w:t>ПОЛОЖЕНИЕ</w:t>
      </w:r>
    </w:p>
    <w:p w:rsidR="000A2BE8" w:rsidRPr="000A2BE8" w:rsidRDefault="000A2BE8" w:rsidP="000A2BE8">
      <w:pPr>
        <w:spacing w:line="240" w:lineRule="atLeast"/>
        <w:jc w:val="center"/>
        <w:rPr>
          <w:sz w:val="18"/>
          <w:szCs w:val="18"/>
        </w:rPr>
      </w:pPr>
      <w:r w:rsidRPr="000A2BE8">
        <w:rPr>
          <w:sz w:val="18"/>
          <w:szCs w:val="18"/>
        </w:rPr>
        <w:t xml:space="preserve"> комиссии по повышению устойчивости функционирования</w:t>
      </w:r>
    </w:p>
    <w:p w:rsidR="000A2BE8" w:rsidRPr="000A2BE8" w:rsidRDefault="000A2BE8" w:rsidP="000A2BE8">
      <w:pPr>
        <w:spacing w:line="240" w:lineRule="atLeast"/>
        <w:jc w:val="center"/>
        <w:rPr>
          <w:sz w:val="18"/>
          <w:szCs w:val="18"/>
        </w:rPr>
      </w:pPr>
      <w:r w:rsidRPr="000A2BE8">
        <w:rPr>
          <w:sz w:val="18"/>
          <w:szCs w:val="18"/>
        </w:rPr>
        <w:t>объектов экономики города Алейска Алтайского края</w:t>
      </w:r>
    </w:p>
    <w:p w:rsidR="000A2BE8" w:rsidRPr="000A2BE8" w:rsidRDefault="000A2BE8" w:rsidP="000A2BE8">
      <w:pPr>
        <w:spacing w:line="240" w:lineRule="atLeast"/>
        <w:jc w:val="center"/>
        <w:rPr>
          <w:sz w:val="18"/>
          <w:szCs w:val="18"/>
        </w:rPr>
      </w:pPr>
    </w:p>
    <w:p w:rsidR="000A2BE8" w:rsidRPr="000A2BE8" w:rsidRDefault="000A2BE8" w:rsidP="000A2BE8">
      <w:pPr>
        <w:spacing w:line="240" w:lineRule="atLeast"/>
        <w:jc w:val="center"/>
        <w:rPr>
          <w:sz w:val="18"/>
          <w:szCs w:val="18"/>
        </w:rPr>
      </w:pPr>
      <w:r w:rsidRPr="000A2BE8">
        <w:rPr>
          <w:sz w:val="18"/>
          <w:szCs w:val="18"/>
        </w:rPr>
        <w:t>1. Общие положения</w:t>
      </w:r>
    </w:p>
    <w:p w:rsidR="000A2BE8" w:rsidRPr="000A2BE8" w:rsidRDefault="000A2BE8" w:rsidP="000A2BE8">
      <w:pPr>
        <w:spacing w:line="240" w:lineRule="atLeast"/>
        <w:jc w:val="both"/>
        <w:rPr>
          <w:sz w:val="18"/>
          <w:szCs w:val="18"/>
        </w:rPr>
      </w:pPr>
      <w:r w:rsidRPr="000A2BE8">
        <w:rPr>
          <w:sz w:val="18"/>
          <w:szCs w:val="18"/>
        </w:rPr>
        <w:t xml:space="preserve">1. </w:t>
      </w:r>
      <w:proofErr w:type="gramStart"/>
      <w:r w:rsidRPr="000A2BE8">
        <w:rPr>
          <w:sz w:val="18"/>
          <w:szCs w:val="18"/>
        </w:rPr>
        <w:t>Комиссия по повышению устойчивости функционирования экономики муниципального образования город Алейск (далее – Комиссия по ПУФ) создается в целях организации планирования и контроля за выполнением мероприятий по повышению устойчивости функционирования организаций, расположенных на территории муниципального образования, в период непосредственной подготовки к переводу на работу в условиях военного времени и в военное время, а также в чрезвычайных ситуациях природного и техногенного характера (далее</w:t>
      </w:r>
      <w:proofErr w:type="gramEnd"/>
      <w:r w:rsidRPr="000A2BE8">
        <w:rPr>
          <w:sz w:val="18"/>
          <w:szCs w:val="18"/>
        </w:rPr>
        <w:t xml:space="preserve"> – </w:t>
      </w:r>
      <w:proofErr w:type="gramStart"/>
      <w:r w:rsidRPr="000A2BE8">
        <w:rPr>
          <w:sz w:val="18"/>
          <w:szCs w:val="18"/>
        </w:rPr>
        <w:t>ЧС).</w:t>
      </w:r>
      <w:proofErr w:type="gramEnd"/>
    </w:p>
    <w:p w:rsidR="000A2BE8" w:rsidRPr="000A2BE8" w:rsidRDefault="000A2BE8" w:rsidP="000A2BE8">
      <w:pPr>
        <w:spacing w:line="240" w:lineRule="atLeast"/>
        <w:jc w:val="both"/>
        <w:rPr>
          <w:sz w:val="18"/>
          <w:szCs w:val="18"/>
        </w:rPr>
      </w:pPr>
      <w:r w:rsidRPr="000A2BE8">
        <w:rPr>
          <w:sz w:val="18"/>
          <w:szCs w:val="18"/>
        </w:rPr>
        <w:t>2. Комиссия формируется из представителей структурных подразделений администрации муниципального образования (далее – администрация города), организаций, предприятий и учреждений муниципального образования (далее – город).</w:t>
      </w:r>
    </w:p>
    <w:p w:rsidR="000A2BE8" w:rsidRPr="000A2BE8" w:rsidRDefault="000A2BE8" w:rsidP="000A2BE8">
      <w:pPr>
        <w:spacing w:line="240" w:lineRule="atLeast"/>
        <w:jc w:val="both"/>
        <w:rPr>
          <w:sz w:val="18"/>
          <w:szCs w:val="18"/>
        </w:rPr>
      </w:pPr>
      <w:r w:rsidRPr="000A2BE8">
        <w:rPr>
          <w:sz w:val="18"/>
          <w:szCs w:val="18"/>
        </w:rPr>
        <w:t xml:space="preserve">3. </w:t>
      </w:r>
      <w:proofErr w:type="gramStart"/>
      <w:r w:rsidRPr="000A2BE8">
        <w:rPr>
          <w:sz w:val="18"/>
          <w:szCs w:val="18"/>
        </w:rPr>
        <w:t>В своей деятельности комиссия руководствуется федеральными законами от 12 февраля 1998 года № 28-ФЗ "О гражданской обороне", от 21 декабря 1994 года № 68-ФЗ "О защите населения и территорий от чрезвычайных ситуаций природного и техногенного характера", настоящим Положением и другими нормативными правовыми актами по устойчивости функционирования экономики в военное время и в ЧС.</w:t>
      </w:r>
      <w:proofErr w:type="gramEnd"/>
    </w:p>
    <w:p w:rsidR="000A2BE8" w:rsidRPr="000A2BE8" w:rsidRDefault="000A2BE8" w:rsidP="000A2BE8">
      <w:pPr>
        <w:spacing w:line="240" w:lineRule="atLeast"/>
        <w:jc w:val="both"/>
        <w:rPr>
          <w:sz w:val="18"/>
          <w:szCs w:val="18"/>
        </w:rPr>
      </w:pPr>
      <w:r w:rsidRPr="000A2BE8">
        <w:rPr>
          <w:sz w:val="18"/>
          <w:szCs w:val="18"/>
        </w:rPr>
        <w:t>4. На заседания комиссии (подкомиссий) по устойчивости функционирования экономики муниципального образования могут приглашаться представители вышестоящих органов исполнительной власти, а также руководители организаций муниципального образования.</w:t>
      </w:r>
    </w:p>
    <w:p w:rsidR="000A2BE8" w:rsidRPr="000A2BE8" w:rsidRDefault="000A2BE8" w:rsidP="000A2BE8">
      <w:pPr>
        <w:spacing w:line="240" w:lineRule="atLeast"/>
        <w:jc w:val="both"/>
        <w:rPr>
          <w:sz w:val="18"/>
          <w:szCs w:val="18"/>
        </w:rPr>
      </w:pPr>
      <w:r w:rsidRPr="000A2BE8">
        <w:rPr>
          <w:sz w:val="18"/>
          <w:szCs w:val="18"/>
        </w:rPr>
        <w:t>5. Организационно комиссия по повышению устойчивости функционирования экономики муниципального образования состоит из подкомиссий:</w:t>
      </w:r>
    </w:p>
    <w:p w:rsidR="000A2BE8" w:rsidRPr="000A2BE8" w:rsidRDefault="000A2BE8" w:rsidP="000A2BE8">
      <w:pPr>
        <w:spacing w:line="240" w:lineRule="atLeast"/>
        <w:jc w:val="both"/>
        <w:rPr>
          <w:sz w:val="18"/>
          <w:szCs w:val="18"/>
        </w:rPr>
      </w:pPr>
      <w:r w:rsidRPr="000A2BE8">
        <w:rPr>
          <w:sz w:val="18"/>
          <w:szCs w:val="18"/>
        </w:rPr>
        <w:t>по рациональному размещению производительных сил;</w:t>
      </w:r>
    </w:p>
    <w:p w:rsidR="000A2BE8" w:rsidRPr="000A2BE8" w:rsidRDefault="000A2BE8" w:rsidP="000A2BE8">
      <w:pPr>
        <w:spacing w:line="240" w:lineRule="atLeast"/>
        <w:jc w:val="both"/>
        <w:rPr>
          <w:sz w:val="18"/>
          <w:szCs w:val="18"/>
        </w:rPr>
      </w:pPr>
      <w:r w:rsidRPr="000A2BE8">
        <w:rPr>
          <w:sz w:val="18"/>
          <w:szCs w:val="18"/>
        </w:rPr>
        <w:t>по устойчивости топливно-энергетического комплекса, промышленного производства и транспортной системы;</w:t>
      </w:r>
    </w:p>
    <w:p w:rsidR="000A2BE8" w:rsidRPr="000A2BE8" w:rsidRDefault="000A2BE8" w:rsidP="000A2BE8">
      <w:pPr>
        <w:spacing w:line="240" w:lineRule="atLeast"/>
        <w:jc w:val="both"/>
        <w:rPr>
          <w:sz w:val="18"/>
          <w:szCs w:val="18"/>
        </w:rPr>
      </w:pPr>
      <w:r w:rsidRPr="000A2BE8">
        <w:rPr>
          <w:sz w:val="18"/>
          <w:szCs w:val="18"/>
        </w:rPr>
        <w:t>по устойчивости социальной сферы;</w:t>
      </w:r>
    </w:p>
    <w:p w:rsidR="000A2BE8" w:rsidRPr="000A2BE8" w:rsidRDefault="000A2BE8" w:rsidP="000A2BE8">
      <w:pPr>
        <w:spacing w:line="240" w:lineRule="atLeast"/>
        <w:jc w:val="both"/>
        <w:rPr>
          <w:sz w:val="18"/>
          <w:szCs w:val="18"/>
        </w:rPr>
      </w:pPr>
      <w:r w:rsidRPr="000A2BE8">
        <w:rPr>
          <w:sz w:val="18"/>
          <w:szCs w:val="18"/>
        </w:rPr>
        <w:t>по устойчивости управления.</w:t>
      </w:r>
    </w:p>
    <w:p w:rsidR="000A2BE8" w:rsidRPr="000A2BE8" w:rsidRDefault="000A2BE8" w:rsidP="000A2BE8">
      <w:pPr>
        <w:spacing w:line="240" w:lineRule="atLeast"/>
        <w:jc w:val="both"/>
        <w:rPr>
          <w:sz w:val="18"/>
          <w:szCs w:val="18"/>
        </w:rPr>
      </w:pPr>
      <w:r w:rsidRPr="000A2BE8">
        <w:rPr>
          <w:sz w:val="18"/>
          <w:szCs w:val="18"/>
        </w:rPr>
        <w:t>6. Председатель Комиссии по ПУФ организует работу Комиссии и несет определенную федеральным законодательством,  законодательством субъекта РФ, муниципальными правовыми актами муниципального образования ответственность за выполнение возложенных на Комиссию по ПУФ задач и функций по устойчивому функционированию экономики в военное время и в ЧС. В случае отсутствия председателя Комиссии по ПУФ его обязанности исполняет заместитель, определяемый председателем Комиссии по ПУФ.</w:t>
      </w:r>
    </w:p>
    <w:p w:rsidR="000A2BE8" w:rsidRPr="000A2BE8" w:rsidRDefault="000A2BE8" w:rsidP="000A2BE8">
      <w:pPr>
        <w:spacing w:line="240" w:lineRule="atLeast"/>
        <w:jc w:val="both"/>
        <w:rPr>
          <w:sz w:val="18"/>
          <w:szCs w:val="18"/>
        </w:rPr>
      </w:pPr>
      <w:r w:rsidRPr="000A2BE8">
        <w:rPr>
          <w:sz w:val="18"/>
          <w:szCs w:val="18"/>
        </w:rPr>
        <w:t>7. Работа Комиссии по ПУФ организуется в соответствии с планом работы Комиссии по ПУФ на год.</w:t>
      </w:r>
    </w:p>
    <w:p w:rsidR="000A2BE8" w:rsidRPr="000A2BE8" w:rsidRDefault="000A2BE8" w:rsidP="000A2BE8">
      <w:pPr>
        <w:spacing w:line="240" w:lineRule="atLeast"/>
        <w:jc w:val="both"/>
        <w:rPr>
          <w:sz w:val="18"/>
          <w:szCs w:val="18"/>
        </w:rPr>
      </w:pPr>
      <w:r w:rsidRPr="000A2BE8">
        <w:rPr>
          <w:sz w:val="18"/>
          <w:szCs w:val="18"/>
        </w:rPr>
        <w:t>8. Заседания Комиссии по ПУФ экономики муниципального образования проводятся не менее одного раза в год, по результатам которых оформляются протоколы.</w:t>
      </w:r>
    </w:p>
    <w:p w:rsidR="000A2BE8" w:rsidRPr="000A2BE8" w:rsidRDefault="000A2BE8" w:rsidP="000A2BE8">
      <w:pPr>
        <w:spacing w:line="240" w:lineRule="atLeast"/>
        <w:jc w:val="both"/>
        <w:rPr>
          <w:sz w:val="18"/>
          <w:szCs w:val="18"/>
        </w:rPr>
      </w:pPr>
      <w:r w:rsidRPr="000A2BE8">
        <w:rPr>
          <w:sz w:val="18"/>
          <w:szCs w:val="18"/>
        </w:rPr>
        <w:t>9. Протокол заседания Комиссии по ПУФ подписывается секретарем Комиссии по ПУФ и утверждается председателем Комиссии. Протоколы заседания Комиссии по ПУФ направляются всем заинтересованным лицам в течение 7 рабочих дней со дня утверждения протокола.</w:t>
      </w:r>
    </w:p>
    <w:p w:rsidR="000A2BE8" w:rsidRPr="000A2BE8" w:rsidRDefault="000A2BE8" w:rsidP="000A2BE8">
      <w:pPr>
        <w:spacing w:line="240" w:lineRule="atLeast"/>
        <w:jc w:val="both"/>
        <w:rPr>
          <w:sz w:val="18"/>
          <w:szCs w:val="18"/>
        </w:rPr>
      </w:pPr>
      <w:r w:rsidRPr="000A2BE8">
        <w:rPr>
          <w:sz w:val="18"/>
          <w:szCs w:val="18"/>
        </w:rPr>
        <w:lastRenderedPageBreak/>
        <w:t>10. На время отсутствия секретаря Комиссии по ПУФ его обязанности исполняет один из членов Комиссии по ПУФ, определяемый председателем Комиссии по ПУФ.</w:t>
      </w:r>
    </w:p>
    <w:p w:rsidR="000A2BE8" w:rsidRPr="000A2BE8" w:rsidRDefault="000A2BE8" w:rsidP="000A2BE8">
      <w:pPr>
        <w:spacing w:line="240" w:lineRule="atLeast"/>
        <w:jc w:val="both"/>
        <w:rPr>
          <w:sz w:val="18"/>
          <w:szCs w:val="18"/>
        </w:rPr>
      </w:pPr>
      <w:r w:rsidRPr="000A2BE8">
        <w:rPr>
          <w:sz w:val="18"/>
          <w:szCs w:val="18"/>
        </w:rPr>
        <w:t xml:space="preserve">11. Члены Комиссии по ПУФ о проведении заседания оповещаются секретарем Комиссии по ПУФ. </w:t>
      </w:r>
    </w:p>
    <w:p w:rsidR="000A2BE8" w:rsidRPr="000A2BE8" w:rsidRDefault="000A2BE8" w:rsidP="000A2BE8">
      <w:pPr>
        <w:spacing w:line="240" w:lineRule="atLeast"/>
        <w:jc w:val="both"/>
        <w:rPr>
          <w:sz w:val="18"/>
          <w:szCs w:val="18"/>
        </w:rPr>
      </w:pPr>
      <w:r w:rsidRPr="000A2BE8">
        <w:rPr>
          <w:sz w:val="18"/>
          <w:szCs w:val="18"/>
        </w:rPr>
        <w:t>12. Внеплановые заседания Комиссии по ПУФ проводятся по решению председателя Комиссии по ПУФ. О сроках проведения внеочередных заседаний Комиссии по ПУФ члены Комиссии оповещаются секретарем Комиссии по ПУФ.</w:t>
      </w:r>
    </w:p>
    <w:p w:rsidR="000A2BE8" w:rsidRPr="000A2BE8" w:rsidRDefault="000A2BE8" w:rsidP="000A2BE8">
      <w:pPr>
        <w:spacing w:line="240" w:lineRule="atLeast"/>
        <w:jc w:val="both"/>
        <w:rPr>
          <w:sz w:val="18"/>
          <w:szCs w:val="18"/>
        </w:rPr>
      </w:pPr>
      <w:r w:rsidRPr="000A2BE8">
        <w:rPr>
          <w:sz w:val="18"/>
          <w:szCs w:val="18"/>
        </w:rPr>
        <w:t xml:space="preserve"> </w:t>
      </w:r>
    </w:p>
    <w:p w:rsidR="000A2BE8" w:rsidRPr="000A2BE8" w:rsidRDefault="000A2BE8" w:rsidP="000A2BE8">
      <w:pPr>
        <w:spacing w:line="240" w:lineRule="atLeast"/>
        <w:jc w:val="center"/>
        <w:rPr>
          <w:sz w:val="18"/>
          <w:szCs w:val="18"/>
        </w:rPr>
      </w:pPr>
      <w:r w:rsidRPr="000A2BE8">
        <w:rPr>
          <w:sz w:val="18"/>
          <w:szCs w:val="18"/>
        </w:rPr>
        <w:t>2. Основные задачи Комиссии по ПУФ</w:t>
      </w:r>
    </w:p>
    <w:p w:rsidR="000A2BE8" w:rsidRPr="000A2BE8" w:rsidRDefault="000A2BE8" w:rsidP="000A2BE8">
      <w:pPr>
        <w:spacing w:line="240" w:lineRule="atLeast"/>
        <w:jc w:val="both"/>
        <w:rPr>
          <w:sz w:val="18"/>
          <w:szCs w:val="18"/>
        </w:rPr>
      </w:pPr>
      <w:r w:rsidRPr="000A2BE8">
        <w:rPr>
          <w:sz w:val="18"/>
          <w:szCs w:val="18"/>
        </w:rPr>
        <w:t xml:space="preserve">13. </w:t>
      </w:r>
      <w:proofErr w:type="gramStart"/>
      <w:r w:rsidRPr="000A2BE8">
        <w:rPr>
          <w:sz w:val="18"/>
          <w:szCs w:val="18"/>
        </w:rPr>
        <w:t>Основной задачей комиссии является организация работы по повышению устойчивости функционирования организаций муниципального образования в военное время, а также в ЧС с целью снижения возможных потерь и разрушений в результате аварий, катастроф, стихийных бедствий и воздействия современных средств поражения вероятного противника, обеспечения жизнедеятельности населения муниципального образования и создания оптимальных условий для восстановления нарушенного производства.</w:t>
      </w:r>
      <w:proofErr w:type="gramEnd"/>
    </w:p>
    <w:p w:rsidR="000A2BE8" w:rsidRPr="000A2BE8" w:rsidRDefault="000A2BE8" w:rsidP="000A2BE8">
      <w:pPr>
        <w:spacing w:line="240" w:lineRule="atLeast"/>
        <w:jc w:val="both"/>
        <w:rPr>
          <w:sz w:val="18"/>
          <w:szCs w:val="18"/>
        </w:rPr>
      </w:pPr>
      <w:r w:rsidRPr="000A2BE8">
        <w:rPr>
          <w:sz w:val="18"/>
          <w:szCs w:val="18"/>
        </w:rPr>
        <w:t>14. На Комиссию по ПУФ возлагается:</w:t>
      </w:r>
    </w:p>
    <w:p w:rsidR="000A2BE8" w:rsidRPr="000A2BE8" w:rsidRDefault="000A2BE8" w:rsidP="000A2BE8">
      <w:pPr>
        <w:spacing w:line="240" w:lineRule="atLeast"/>
        <w:jc w:val="both"/>
        <w:rPr>
          <w:sz w:val="18"/>
          <w:szCs w:val="18"/>
        </w:rPr>
      </w:pPr>
      <w:r w:rsidRPr="000A2BE8">
        <w:rPr>
          <w:sz w:val="18"/>
          <w:szCs w:val="18"/>
        </w:rPr>
        <w:t>14.1. В режиме повседневной деятельности:</w:t>
      </w:r>
    </w:p>
    <w:p w:rsidR="000A2BE8" w:rsidRPr="000A2BE8" w:rsidRDefault="000A2BE8" w:rsidP="000A2BE8">
      <w:pPr>
        <w:spacing w:line="240" w:lineRule="atLeast"/>
        <w:jc w:val="both"/>
        <w:rPr>
          <w:sz w:val="18"/>
          <w:szCs w:val="18"/>
        </w:rPr>
      </w:pPr>
      <w:r w:rsidRPr="000A2BE8">
        <w:rPr>
          <w:sz w:val="18"/>
          <w:szCs w:val="18"/>
        </w:rPr>
        <w:t xml:space="preserve">- координация работы руководящего состава и органов </w:t>
      </w:r>
      <w:proofErr w:type="gramStart"/>
      <w:r w:rsidRPr="000A2BE8">
        <w:rPr>
          <w:sz w:val="18"/>
          <w:szCs w:val="18"/>
        </w:rPr>
        <w:t>управления объектовых звеньев территориальной подсистемы единой российской системы предупреждения</w:t>
      </w:r>
      <w:proofErr w:type="gramEnd"/>
      <w:r w:rsidRPr="000A2BE8">
        <w:rPr>
          <w:sz w:val="18"/>
          <w:szCs w:val="18"/>
        </w:rPr>
        <w:t xml:space="preserve"> и ликвидации ЧС (далее – ТП РСЧС) по планированию повышения устойчивости функционирования организаций в ЧС;</w:t>
      </w:r>
    </w:p>
    <w:p w:rsidR="000A2BE8" w:rsidRPr="000A2BE8" w:rsidRDefault="000A2BE8" w:rsidP="000A2BE8">
      <w:pPr>
        <w:spacing w:line="240" w:lineRule="atLeast"/>
        <w:jc w:val="both"/>
        <w:rPr>
          <w:sz w:val="18"/>
          <w:szCs w:val="18"/>
        </w:rPr>
      </w:pPr>
      <w:r w:rsidRPr="000A2BE8">
        <w:rPr>
          <w:sz w:val="18"/>
          <w:szCs w:val="18"/>
        </w:rPr>
        <w:t xml:space="preserve">- </w:t>
      </w:r>
      <w:proofErr w:type="gramStart"/>
      <w:r w:rsidRPr="000A2BE8">
        <w:rPr>
          <w:sz w:val="18"/>
          <w:szCs w:val="18"/>
        </w:rPr>
        <w:t>контроль за</w:t>
      </w:r>
      <w:proofErr w:type="gramEnd"/>
      <w:r w:rsidRPr="000A2BE8">
        <w:rPr>
          <w:sz w:val="18"/>
          <w:szCs w:val="18"/>
        </w:rPr>
        <w:t xml:space="preserve"> подготовкой организаций, расположенных на территории муниципального образования, к работе в ЧС;</w:t>
      </w:r>
    </w:p>
    <w:p w:rsidR="000A2BE8" w:rsidRPr="000A2BE8" w:rsidRDefault="000A2BE8" w:rsidP="000A2BE8">
      <w:pPr>
        <w:spacing w:line="240" w:lineRule="atLeast"/>
        <w:jc w:val="both"/>
        <w:rPr>
          <w:sz w:val="18"/>
          <w:szCs w:val="18"/>
        </w:rPr>
      </w:pPr>
      <w:r w:rsidRPr="000A2BE8">
        <w:rPr>
          <w:sz w:val="18"/>
          <w:szCs w:val="18"/>
        </w:rPr>
        <w:t xml:space="preserve">- </w:t>
      </w:r>
      <w:proofErr w:type="gramStart"/>
      <w:r w:rsidRPr="000A2BE8">
        <w:rPr>
          <w:sz w:val="18"/>
          <w:szCs w:val="18"/>
        </w:rPr>
        <w:t>контроль за</w:t>
      </w:r>
      <w:proofErr w:type="gramEnd"/>
      <w:r w:rsidRPr="000A2BE8">
        <w:rPr>
          <w:sz w:val="18"/>
          <w:szCs w:val="18"/>
        </w:rPr>
        <w:t xml:space="preserve"> разработкой, планированием и осуществлением мероприятий по повышению устойчивости функционирования организаций в экстремальных условиях независимо от их форм собственности с учетом генеральных планов застройки населенных пунктов, городов, проектов строительства, реконструкции и модернизации объектов производства;</w:t>
      </w:r>
    </w:p>
    <w:p w:rsidR="000A2BE8" w:rsidRPr="000A2BE8" w:rsidRDefault="000A2BE8" w:rsidP="000A2BE8">
      <w:pPr>
        <w:spacing w:line="240" w:lineRule="atLeast"/>
        <w:jc w:val="both"/>
        <w:rPr>
          <w:sz w:val="18"/>
          <w:szCs w:val="18"/>
        </w:rPr>
      </w:pPr>
      <w:r w:rsidRPr="000A2BE8">
        <w:rPr>
          <w:sz w:val="18"/>
          <w:szCs w:val="18"/>
        </w:rPr>
        <w:t>- организация работы по комплексной оценке состояния, возможностей и потребностей всех организаций для обеспечения жизнедеятельности населения, а также выпуска заданных объемов и номенклатуры продукции с учетом возможных потерь и разрушений в ЧС;</w:t>
      </w:r>
    </w:p>
    <w:p w:rsidR="000A2BE8" w:rsidRPr="000A2BE8" w:rsidRDefault="000A2BE8" w:rsidP="000A2BE8">
      <w:pPr>
        <w:spacing w:line="240" w:lineRule="atLeast"/>
        <w:jc w:val="both"/>
        <w:rPr>
          <w:sz w:val="18"/>
          <w:szCs w:val="18"/>
        </w:rPr>
      </w:pPr>
      <w:r w:rsidRPr="000A2BE8">
        <w:rPr>
          <w:sz w:val="18"/>
          <w:szCs w:val="18"/>
        </w:rPr>
        <w:t>- рассмотрение результатов исследований по устойчивости, выполненных в интересах экономики муниципального образования, и подготовка предложений по целесообразности практического осуществления выработанных мероприятий;</w:t>
      </w:r>
    </w:p>
    <w:p w:rsidR="000A2BE8" w:rsidRPr="000A2BE8" w:rsidRDefault="000A2BE8" w:rsidP="000A2BE8">
      <w:pPr>
        <w:spacing w:line="240" w:lineRule="atLeast"/>
        <w:jc w:val="both"/>
        <w:rPr>
          <w:sz w:val="18"/>
          <w:szCs w:val="18"/>
        </w:rPr>
      </w:pPr>
      <w:r w:rsidRPr="000A2BE8">
        <w:rPr>
          <w:sz w:val="18"/>
          <w:szCs w:val="18"/>
        </w:rPr>
        <w:t>- участие в мероприятиях гражданской обороны (далее – ГО), предупреждения и ликвидации ЧС (по вопросам устойчивости), в учениях, тренировках и других мероприятиях, обеспечивающих качественную подготовку руководящего состава и органов управления по вопросам устойчивости;</w:t>
      </w:r>
    </w:p>
    <w:p w:rsidR="000A2BE8" w:rsidRPr="000A2BE8" w:rsidRDefault="000A2BE8" w:rsidP="000A2BE8">
      <w:pPr>
        <w:spacing w:line="240" w:lineRule="atLeast"/>
        <w:jc w:val="both"/>
        <w:rPr>
          <w:sz w:val="18"/>
          <w:szCs w:val="18"/>
        </w:rPr>
      </w:pPr>
      <w:r w:rsidRPr="000A2BE8">
        <w:rPr>
          <w:sz w:val="18"/>
          <w:szCs w:val="18"/>
        </w:rPr>
        <w:t>- организация и координация проведения исследований, разработки и уточнения мероприятий по устойчивости функционирования организаций города в ЧС;</w:t>
      </w:r>
    </w:p>
    <w:p w:rsidR="000A2BE8" w:rsidRPr="000A2BE8" w:rsidRDefault="000A2BE8" w:rsidP="000A2BE8">
      <w:pPr>
        <w:spacing w:line="240" w:lineRule="atLeast"/>
        <w:jc w:val="both"/>
        <w:rPr>
          <w:sz w:val="18"/>
          <w:szCs w:val="18"/>
        </w:rPr>
      </w:pPr>
      <w:r w:rsidRPr="000A2BE8">
        <w:rPr>
          <w:sz w:val="18"/>
          <w:szCs w:val="18"/>
        </w:rPr>
        <w:t>- участие в обобщении результатов учений, исследований и выработке предложений по дальнейшему повышению устойчивости функционирования организаций в ЧС для включения в установленном порядке в проекты планов экономического развития, в планы действий по предупреждению и ликвидации ЧС и ГО и защиты населения муниципального образования (по вопросам устойчивости).</w:t>
      </w:r>
    </w:p>
    <w:p w:rsidR="000A2BE8" w:rsidRPr="000A2BE8" w:rsidRDefault="000A2BE8" w:rsidP="000A2BE8">
      <w:pPr>
        <w:spacing w:line="240" w:lineRule="atLeast"/>
        <w:jc w:val="both"/>
        <w:rPr>
          <w:sz w:val="18"/>
          <w:szCs w:val="18"/>
        </w:rPr>
      </w:pPr>
      <w:r w:rsidRPr="000A2BE8">
        <w:rPr>
          <w:sz w:val="18"/>
          <w:szCs w:val="18"/>
        </w:rPr>
        <w:t>14.2. В режиме повышенной готовности и в период непосредственной подготовки к переводу на работу в условиях военного времени – принятие мер по обеспечению устойчивого функционирования организаций в целях защиты населения и окружающей среды при угрозе возникновения ЧС.</w:t>
      </w:r>
    </w:p>
    <w:p w:rsidR="000A2BE8" w:rsidRPr="000A2BE8" w:rsidRDefault="000A2BE8" w:rsidP="000A2BE8">
      <w:pPr>
        <w:spacing w:line="240" w:lineRule="atLeast"/>
        <w:jc w:val="both"/>
        <w:rPr>
          <w:sz w:val="18"/>
          <w:szCs w:val="18"/>
        </w:rPr>
      </w:pPr>
      <w:r w:rsidRPr="000A2BE8">
        <w:rPr>
          <w:sz w:val="18"/>
          <w:szCs w:val="18"/>
        </w:rPr>
        <w:t>14.3. При переводе организаций муниципального образования на работу по планам военного времени:</w:t>
      </w:r>
    </w:p>
    <w:p w:rsidR="000A2BE8" w:rsidRPr="000A2BE8" w:rsidRDefault="000A2BE8" w:rsidP="000A2BE8">
      <w:pPr>
        <w:spacing w:line="240" w:lineRule="atLeast"/>
        <w:jc w:val="both"/>
        <w:rPr>
          <w:sz w:val="18"/>
          <w:szCs w:val="18"/>
        </w:rPr>
      </w:pPr>
      <w:r w:rsidRPr="000A2BE8">
        <w:rPr>
          <w:sz w:val="18"/>
          <w:szCs w:val="18"/>
        </w:rPr>
        <w:t>- контроль и оценка хода осуществления организациями мероприятий по повышению устойчивости их функционирования в военное время;</w:t>
      </w:r>
    </w:p>
    <w:p w:rsidR="000A2BE8" w:rsidRPr="000A2BE8" w:rsidRDefault="000A2BE8" w:rsidP="000A2BE8">
      <w:pPr>
        <w:spacing w:line="240" w:lineRule="atLeast"/>
        <w:jc w:val="both"/>
        <w:rPr>
          <w:sz w:val="18"/>
          <w:szCs w:val="18"/>
        </w:rPr>
      </w:pPr>
      <w:r w:rsidRPr="000A2BE8">
        <w:rPr>
          <w:sz w:val="18"/>
          <w:szCs w:val="18"/>
        </w:rPr>
        <w:t>- проверка качества выполнения мероприятий по повышению устойчивости функционирования организаций с введением соответствующих степеней готовности ГО;</w:t>
      </w:r>
    </w:p>
    <w:p w:rsidR="000A2BE8" w:rsidRPr="000A2BE8" w:rsidRDefault="000A2BE8" w:rsidP="000A2BE8">
      <w:pPr>
        <w:spacing w:line="240" w:lineRule="atLeast"/>
        <w:jc w:val="both"/>
        <w:rPr>
          <w:sz w:val="18"/>
          <w:szCs w:val="18"/>
        </w:rPr>
      </w:pPr>
      <w:r w:rsidRPr="000A2BE8">
        <w:rPr>
          <w:sz w:val="18"/>
          <w:szCs w:val="18"/>
        </w:rPr>
        <w:t xml:space="preserve">- обобщение необходимых данных </w:t>
      </w:r>
      <w:proofErr w:type="gramStart"/>
      <w:r w:rsidRPr="000A2BE8">
        <w:rPr>
          <w:sz w:val="18"/>
          <w:szCs w:val="18"/>
        </w:rPr>
        <w:t>по устойчивости для принятия решения по переводу организаций муниципального образования на работу по планам</w:t>
      </w:r>
      <w:proofErr w:type="gramEnd"/>
      <w:r w:rsidRPr="000A2BE8">
        <w:rPr>
          <w:sz w:val="18"/>
          <w:szCs w:val="18"/>
        </w:rPr>
        <w:t xml:space="preserve"> военного времени.</w:t>
      </w:r>
    </w:p>
    <w:p w:rsidR="000A2BE8" w:rsidRPr="000A2BE8" w:rsidRDefault="000A2BE8" w:rsidP="000A2BE8">
      <w:pPr>
        <w:spacing w:line="240" w:lineRule="atLeast"/>
        <w:jc w:val="both"/>
        <w:rPr>
          <w:sz w:val="18"/>
          <w:szCs w:val="18"/>
        </w:rPr>
      </w:pPr>
      <w:r w:rsidRPr="000A2BE8">
        <w:rPr>
          <w:sz w:val="18"/>
          <w:szCs w:val="18"/>
        </w:rPr>
        <w:t>14.4. В режиме ЧС (в мирное и военное время):</w:t>
      </w:r>
    </w:p>
    <w:p w:rsidR="000A2BE8" w:rsidRPr="000A2BE8" w:rsidRDefault="000A2BE8" w:rsidP="000A2BE8">
      <w:pPr>
        <w:spacing w:line="240" w:lineRule="atLeast"/>
        <w:jc w:val="both"/>
        <w:rPr>
          <w:sz w:val="18"/>
          <w:szCs w:val="18"/>
        </w:rPr>
      </w:pPr>
      <w:r w:rsidRPr="000A2BE8">
        <w:rPr>
          <w:sz w:val="18"/>
          <w:szCs w:val="18"/>
        </w:rPr>
        <w:t>- проведение анализа состояния и возможностей важнейших организаций и отраслей экономики муниципального образования в целом;</w:t>
      </w:r>
    </w:p>
    <w:p w:rsidR="000A2BE8" w:rsidRPr="000A2BE8" w:rsidRDefault="000A2BE8" w:rsidP="000A2BE8">
      <w:pPr>
        <w:spacing w:line="240" w:lineRule="atLeast"/>
        <w:jc w:val="both"/>
        <w:rPr>
          <w:sz w:val="18"/>
          <w:szCs w:val="18"/>
        </w:rPr>
      </w:pPr>
      <w:r w:rsidRPr="000A2BE8">
        <w:rPr>
          <w:sz w:val="18"/>
          <w:szCs w:val="18"/>
        </w:rPr>
        <w:t>- обобщение данных обстановки и подготовка предложений по организации производственной деятельности на сохранившихся мощностях, восстановления нарушенного управления организациями, расположенными на территории муниципального образования, обеспечения жизнедеятельности населения, а также проведения аварийно-восстановительных работ.</w:t>
      </w:r>
    </w:p>
    <w:p w:rsidR="000A2BE8" w:rsidRPr="000A2BE8" w:rsidRDefault="000A2BE8" w:rsidP="000A2BE8">
      <w:pPr>
        <w:spacing w:line="240" w:lineRule="atLeast"/>
        <w:jc w:val="both"/>
        <w:rPr>
          <w:sz w:val="18"/>
          <w:szCs w:val="18"/>
        </w:rPr>
      </w:pPr>
      <w:r w:rsidRPr="000A2BE8">
        <w:rPr>
          <w:sz w:val="18"/>
          <w:szCs w:val="18"/>
        </w:rPr>
        <w:t>15. Свои задачи по повышению устойчивости функционирования организаций, предприятий и учреждений города в чрезвычайных ситуациях комиссия выполняет в тесном взаимодействии с комиссией по чрезвычайным ситуациям и обеспечению пожарной безопасности муниципального образования, отделом по делам ГО и ЧС, другими заинтересованными органами.</w:t>
      </w:r>
    </w:p>
    <w:p w:rsidR="000A2BE8" w:rsidRPr="000A2BE8" w:rsidRDefault="000A2BE8" w:rsidP="000A2BE8">
      <w:pPr>
        <w:spacing w:line="240" w:lineRule="atLeast"/>
        <w:jc w:val="both"/>
        <w:rPr>
          <w:sz w:val="18"/>
          <w:szCs w:val="18"/>
        </w:rPr>
      </w:pPr>
      <w:r w:rsidRPr="000A2BE8">
        <w:rPr>
          <w:sz w:val="18"/>
          <w:szCs w:val="18"/>
        </w:rPr>
        <w:t>16. Комиссии предоставляется право:</w:t>
      </w:r>
    </w:p>
    <w:p w:rsidR="000A2BE8" w:rsidRPr="000A2BE8" w:rsidRDefault="000A2BE8" w:rsidP="000A2BE8">
      <w:pPr>
        <w:spacing w:line="240" w:lineRule="atLeast"/>
        <w:jc w:val="both"/>
        <w:rPr>
          <w:sz w:val="18"/>
          <w:szCs w:val="18"/>
        </w:rPr>
      </w:pPr>
      <w:r w:rsidRPr="000A2BE8">
        <w:rPr>
          <w:sz w:val="18"/>
          <w:szCs w:val="18"/>
        </w:rPr>
        <w:t>16.1. Передавать указания главы муниципального образования, направленные на повышение устойчивости функционирования организаций, предприятий и учреждений города, всем структурным подразделениям администрации муниципального образования и ТП РСЧС.</w:t>
      </w:r>
    </w:p>
    <w:p w:rsidR="000A2BE8" w:rsidRPr="000A2BE8" w:rsidRDefault="000A2BE8" w:rsidP="000A2BE8">
      <w:pPr>
        <w:spacing w:line="240" w:lineRule="atLeast"/>
        <w:jc w:val="both"/>
        <w:rPr>
          <w:sz w:val="18"/>
          <w:szCs w:val="18"/>
        </w:rPr>
      </w:pPr>
      <w:r w:rsidRPr="000A2BE8">
        <w:rPr>
          <w:sz w:val="18"/>
          <w:szCs w:val="18"/>
        </w:rPr>
        <w:t>16.2. Давать заключения на представленные подразделениями администрации города мероприятия по устойчивости для включения в комплексные целевые программы развития отраслей экономики муниципального образования.</w:t>
      </w:r>
    </w:p>
    <w:p w:rsidR="000A2BE8" w:rsidRPr="000A2BE8" w:rsidRDefault="000A2BE8" w:rsidP="000A2BE8">
      <w:pPr>
        <w:spacing w:line="240" w:lineRule="atLeast"/>
        <w:jc w:val="both"/>
        <w:rPr>
          <w:sz w:val="18"/>
          <w:szCs w:val="18"/>
        </w:rPr>
      </w:pPr>
      <w:r w:rsidRPr="000A2BE8">
        <w:rPr>
          <w:sz w:val="18"/>
          <w:szCs w:val="18"/>
        </w:rPr>
        <w:lastRenderedPageBreak/>
        <w:t>16.3. Запрашивать от структурных подразделений администрации города, организаций и учреждений необходимые данные для изучения и принятия решения по  устойчивости функционирования экономики города.</w:t>
      </w:r>
    </w:p>
    <w:p w:rsidR="000A2BE8" w:rsidRPr="000A2BE8" w:rsidRDefault="000A2BE8" w:rsidP="000A2BE8">
      <w:pPr>
        <w:spacing w:line="240" w:lineRule="atLeast"/>
        <w:jc w:val="both"/>
        <w:rPr>
          <w:sz w:val="18"/>
          <w:szCs w:val="18"/>
        </w:rPr>
      </w:pPr>
      <w:r w:rsidRPr="000A2BE8">
        <w:rPr>
          <w:sz w:val="18"/>
          <w:szCs w:val="18"/>
        </w:rPr>
        <w:t xml:space="preserve">16.4. Привлекать к участию в рассмотрении отдельных </w:t>
      </w:r>
      <w:proofErr w:type="gramStart"/>
      <w:r w:rsidRPr="000A2BE8">
        <w:rPr>
          <w:sz w:val="18"/>
          <w:szCs w:val="18"/>
        </w:rPr>
        <w:t>вопросов устойчивости функционирования специалистов администрации муниципального</w:t>
      </w:r>
      <w:proofErr w:type="gramEnd"/>
      <w:r w:rsidRPr="000A2BE8">
        <w:rPr>
          <w:sz w:val="18"/>
          <w:szCs w:val="18"/>
        </w:rPr>
        <w:t xml:space="preserve"> образования, предприятий и учреждений.</w:t>
      </w:r>
    </w:p>
    <w:p w:rsidR="000A2BE8" w:rsidRPr="000A2BE8" w:rsidRDefault="000A2BE8" w:rsidP="000A2BE8">
      <w:pPr>
        <w:spacing w:line="240" w:lineRule="atLeast"/>
        <w:jc w:val="both"/>
        <w:rPr>
          <w:sz w:val="18"/>
          <w:szCs w:val="18"/>
        </w:rPr>
      </w:pPr>
      <w:r w:rsidRPr="000A2BE8">
        <w:rPr>
          <w:sz w:val="18"/>
          <w:szCs w:val="18"/>
        </w:rPr>
        <w:t>16.5. Заслушивать должностных лиц организаций, предприятий и учреждений города по вопросам устойчивости, проводить в установленном порядке совещания с представителями этих организаций, предприятий и учреждений.</w:t>
      </w:r>
    </w:p>
    <w:p w:rsidR="000A2BE8" w:rsidRPr="000A2BE8" w:rsidRDefault="000A2BE8" w:rsidP="000A2BE8">
      <w:pPr>
        <w:spacing w:line="240" w:lineRule="atLeast"/>
        <w:jc w:val="both"/>
        <w:rPr>
          <w:sz w:val="18"/>
          <w:szCs w:val="18"/>
        </w:rPr>
      </w:pPr>
      <w:r w:rsidRPr="000A2BE8">
        <w:rPr>
          <w:sz w:val="18"/>
          <w:szCs w:val="18"/>
        </w:rPr>
        <w:t>16.6. Участвовать во всех мероприятиях, имеющих отношение к решению вопросов повышения устойчивости функционирования организаций, предприятий в чрезвычайных ситуациях.</w:t>
      </w:r>
    </w:p>
    <w:p w:rsidR="000A2BE8" w:rsidRPr="000A2BE8" w:rsidRDefault="000A2BE8" w:rsidP="000A2BE8">
      <w:pPr>
        <w:spacing w:line="240" w:lineRule="atLeast"/>
        <w:jc w:val="both"/>
        <w:rPr>
          <w:sz w:val="18"/>
          <w:szCs w:val="18"/>
        </w:rPr>
      </w:pPr>
      <w:r w:rsidRPr="000A2BE8">
        <w:rPr>
          <w:sz w:val="18"/>
          <w:szCs w:val="18"/>
        </w:rPr>
        <w:t>17. На подкомиссии Комиссии по ПУФ возлагается:</w:t>
      </w:r>
    </w:p>
    <w:p w:rsidR="000A2BE8" w:rsidRPr="000A2BE8" w:rsidRDefault="000A2BE8" w:rsidP="000A2BE8">
      <w:pPr>
        <w:spacing w:line="240" w:lineRule="atLeast"/>
        <w:jc w:val="both"/>
        <w:rPr>
          <w:sz w:val="18"/>
          <w:szCs w:val="18"/>
        </w:rPr>
      </w:pPr>
      <w:r w:rsidRPr="000A2BE8">
        <w:rPr>
          <w:sz w:val="18"/>
          <w:szCs w:val="18"/>
        </w:rPr>
        <w:t>17.1. На подкомиссию по рациональному размещению производительных сил:</w:t>
      </w:r>
    </w:p>
    <w:p w:rsidR="000A2BE8" w:rsidRPr="000A2BE8" w:rsidRDefault="000A2BE8" w:rsidP="000A2BE8">
      <w:pPr>
        <w:spacing w:line="240" w:lineRule="atLeast"/>
        <w:jc w:val="both"/>
        <w:rPr>
          <w:sz w:val="18"/>
          <w:szCs w:val="18"/>
        </w:rPr>
      </w:pPr>
      <w:r w:rsidRPr="000A2BE8">
        <w:rPr>
          <w:sz w:val="18"/>
          <w:szCs w:val="18"/>
        </w:rPr>
        <w:t>- анализ размещения производственных сил муниципального образования, в том числе степени концентрации промышленности и запасов материальных сре</w:t>
      </w:r>
      <w:proofErr w:type="gramStart"/>
      <w:r w:rsidRPr="000A2BE8">
        <w:rPr>
          <w:sz w:val="18"/>
          <w:szCs w:val="18"/>
        </w:rPr>
        <w:t>дств в р</w:t>
      </w:r>
      <w:proofErr w:type="gramEnd"/>
      <w:r w:rsidRPr="000A2BE8">
        <w:rPr>
          <w:sz w:val="18"/>
          <w:szCs w:val="18"/>
        </w:rPr>
        <w:t>айонах города возможных ЧС, возможности размещения вне зон возможных сильных разрушений, вне районов возможных ЧС небольших предприятий, филиалов и цехов объектов города;</w:t>
      </w:r>
    </w:p>
    <w:p w:rsidR="000A2BE8" w:rsidRPr="000A2BE8" w:rsidRDefault="000A2BE8" w:rsidP="000A2BE8">
      <w:pPr>
        <w:spacing w:line="240" w:lineRule="atLeast"/>
        <w:jc w:val="both"/>
        <w:rPr>
          <w:sz w:val="18"/>
          <w:szCs w:val="18"/>
        </w:rPr>
      </w:pPr>
      <w:r w:rsidRPr="000A2BE8">
        <w:rPr>
          <w:sz w:val="18"/>
          <w:szCs w:val="18"/>
        </w:rPr>
        <w:t>- подготовка предложений по дальнейшему улучшению размещения производственных сил и повышению надежности хозяйственных связей.</w:t>
      </w:r>
    </w:p>
    <w:p w:rsidR="000A2BE8" w:rsidRPr="000A2BE8" w:rsidRDefault="000A2BE8" w:rsidP="000A2BE8">
      <w:pPr>
        <w:spacing w:line="240" w:lineRule="atLeast"/>
        <w:jc w:val="both"/>
        <w:rPr>
          <w:sz w:val="18"/>
          <w:szCs w:val="18"/>
        </w:rPr>
      </w:pPr>
      <w:r w:rsidRPr="000A2BE8">
        <w:rPr>
          <w:sz w:val="18"/>
          <w:szCs w:val="18"/>
        </w:rPr>
        <w:t>17.2. На подкомиссию по устойчивости топливно-энергетического комплекса, промышленного производства и транспортной системы:</w:t>
      </w:r>
    </w:p>
    <w:p w:rsidR="000A2BE8" w:rsidRPr="000A2BE8" w:rsidRDefault="000A2BE8" w:rsidP="000A2BE8">
      <w:pPr>
        <w:spacing w:line="240" w:lineRule="atLeast"/>
        <w:jc w:val="both"/>
        <w:rPr>
          <w:sz w:val="18"/>
          <w:szCs w:val="18"/>
        </w:rPr>
      </w:pPr>
      <w:r w:rsidRPr="000A2BE8">
        <w:rPr>
          <w:sz w:val="18"/>
          <w:szCs w:val="18"/>
        </w:rPr>
        <w:t>- определение степени устойчивости элементов и систем электро- и теплоснабжения, водо- и топливоснабжения в ЧС;</w:t>
      </w:r>
    </w:p>
    <w:p w:rsidR="000A2BE8" w:rsidRPr="000A2BE8" w:rsidRDefault="000A2BE8" w:rsidP="000A2BE8">
      <w:pPr>
        <w:spacing w:line="240" w:lineRule="atLeast"/>
        <w:jc w:val="both"/>
        <w:rPr>
          <w:sz w:val="18"/>
          <w:szCs w:val="18"/>
        </w:rPr>
      </w:pPr>
      <w:r w:rsidRPr="000A2BE8">
        <w:rPr>
          <w:sz w:val="18"/>
          <w:szCs w:val="18"/>
        </w:rPr>
        <w:t>- анализ возможности работы организаций муниципального образования от автономных источников энергоснабжения и использования для этих целей запасов твердого топлива на территории муниципального образования;</w:t>
      </w:r>
    </w:p>
    <w:p w:rsidR="000A2BE8" w:rsidRPr="000A2BE8" w:rsidRDefault="000A2BE8" w:rsidP="000A2BE8">
      <w:pPr>
        <w:spacing w:line="240" w:lineRule="atLeast"/>
        <w:jc w:val="both"/>
        <w:rPr>
          <w:sz w:val="18"/>
          <w:szCs w:val="18"/>
        </w:rPr>
      </w:pPr>
      <w:r w:rsidRPr="000A2BE8">
        <w:rPr>
          <w:sz w:val="18"/>
          <w:szCs w:val="18"/>
        </w:rPr>
        <w:t>- подготовка предложений по дальнейшему повышению устойчивости функционирования топливно-энергетического комплекса на территории муниципального образования;</w:t>
      </w:r>
    </w:p>
    <w:p w:rsidR="000A2BE8" w:rsidRPr="000A2BE8" w:rsidRDefault="000A2BE8" w:rsidP="000A2BE8">
      <w:pPr>
        <w:spacing w:line="240" w:lineRule="atLeast"/>
        <w:jc w:val="both"/>
        <w:rPr>
          <w:sz w:val="18"/>
          <w:szCs w:val="18"/>
        </w:rPr>
      </w:pPr>
      <w:r w:rsidRPr="000A2BE8">
        <w:rPr>
          <w:sz w:val="18"/>
          <w:szCs w:val="18"/>
        </w:rPr>
        <w:t>- оценка эффективности мероприятий по повышению устойчивости функционирования промышленных предприятий;</w:t>
      </w:r>
    </w:p>
    <w:p w:rsidR="000A2BE8" w:rsidRPr="000A2BE8" w:rsidRDefault="000A2BE8" w:rsidP="000A2BE8">
      <w:pPr>
        <w:spacing w:line="240" w:lineRule="atLeast"/>
        <w:jc w:val="both"/>
        <w:rPr>
          <w:sz w:val="18"/>
          <w:szCs w:val="18"/>
        </w:rPr>
      </w:pPr>
      <w:r w:rsidRPr="000A2BE8">
        <w:rPr>
          <w:sz w:val="18"/>
          <w:szCs w:val="18"/>
        </w:rPr>
        <w:t>- анализ возможного разрушения основных производственных фондов и потерь производственных мощностей этих предприятий;</w:t>
      </w:r>
    </w:p>
    <w:p w:rsidR="000A2BE8" w:rsidRPr="000A2BE8" w:rsidRDefault="000A2BE8" w:rsidP="000A2BE8">
      <w:pPr>
        <w:spacing w:line="240" w:lineRule="atLeast"/>
        <w:jc w:val="both"/>
        <w:rPr>
          <w:sz w:val="18"/>
          <w:szCs w:val="18"/>
        </w:rPr>
      </w:pPr>
      <w:r w:rsidRPr="000A2BE8">
        <w:rPr>
          <w:sz w:val="18"/>
          <w:szCs w:val="18"/>
        </w:rPr>
        <w:t>- анализ эффективности мероприятий по повышению устойчивости функционирования транспорта;</w:t>
      </w:r>
    </w:p>
    <w:p w:rsidR="000A2BE8" w:rsidRPr="000A2BE8" w:rsidRDefault="000A2BE8" w:rsidP="000A2BE8">
      <w:pPr>
        <w:spacing w:line="240" w:lineRule="atLeast"/>
        <w:jc w:val="both"/>
        <w:rPr>
          <w:sz w:val="18"/>
          <w:szCs w:val="18"/>
        </w:rPr>
      </w:pPr>
      <w:r w:rsidRPr="000A2BE8">
        <w:rPr>
          <w:sz w:val="18"/>
          <w:szCs w:val="18"/>
        </w:rPr>
        <w:t>- определение возможных потерь транспортных средств и разрушений транспортных коммуникаций и сооружений на них;</w:t>
      </w:r>
    </w:p>
    <w:p w:rsidR="000A2BE8" w:rsidRPr="000A2BE8" w:rsidRDefault="000A2BE8" w:rsidP="000A2BE8">
      <w:pPr>
        <w:spacing w:line="240" w:lineRule="atLeast"/>
        <w:jc w:val="both"/>
        <w:rPr>
          <w:sz w:val="18"/>
          <w:szCs w:val="18"/>
        </w:rPr>
      </w:pPr>
      <w:r w:rsidRPr="000A2BE8">
        <w:rPr>
          <w:sz w:val="18"/>
          <w:szCs w:val="18"/>
        </w:rPr>
        <w:t>- подготовка предложений по дальнейшему повышению устойчивости функционирования транспортной системы.</w:t>
      </w:r>
    </w:p>
    <w:p w:rsidR="000A2BE8" w:rsidRPr="000A2BE8" w:rsidRDefault="000A2BE8" w:rsidP="000A2BE8">
      <w:pPr>
        <w:spacing w:line="240" w:lineRule="atLeast"/>
        <w:jc w:val="both"/>
        <w:rPr>
          <w:sz w:val="18"/>
          <w:szCs w:val="18"/>
        </w:rPr>
      </w:pPr>
      <w:r w:rsidRPr="000A2BE8">
        <w:rPr>
          <w:sz w:val="18"/>
          <w:szCs w:val="18"/>
        </w:rPr>
        <w:t>17.3. На подкомиссию по устойчивости социальной сферы:</w:t>
      </w:r>
    </w:p>
    <w:p w:rsidR="000A2BE8" w:rsidRPr="000A2BE8" w:rsidRDefault="000A2BE8" w:rsidP="000A2BE8">
      <w:pPr>
        <w:spacing w:line="240" w:lineRule="atLeast"/>
        <w:jc w:val="both"/>
        <w:rPr>
          <w:sz w:val="18"/>
          <w:szCs w:val="18"/>
        </w:rPr>
      </w:pPr>
      <w:r w:rsidRPr="000A2BE8">
        <w:rPr>
          <w:sz w:val="18"/>
          <w:szCs w:val="18"/>
        </w:rPr>
        <w:t>- анализ эффективности мероприятий по повышению устойчивости функционирования социальной сферы (медицины, культуры и т.д.);</w:t>
      </w:r>
    </w:p>
    <w:p w:rsidR="000A2BE8" w:rsidRPr="000A2BE8" w:rsidRDefault="000A2BE8" w:rsidP="000A2BE8">
      <w:pPr>
        <w:spacing w:line="240" w:lineRule="atLeast"/>
        <w:jc w:val="both"/>
        <w:rPr>
          <w:sz w:val="18"/>
          <w:szCs w:val="18"/>
        </w:rPr>
      </w:pPr>
      <w:r w:rsidRPr="000A2BE8">
        <w:rPr>
          <w:sz w:val="18"/>
          <w:szCs w:val="18"/>
        </w:rPr>
        <w:t>- подготовка предложений по дальнейшему повышению устойчивости функционирования организаций социальной сферы на территории города.</w:t>
      </w:r>
    </w:p>
    <w:p w:rsidR="000A2BE8" w:rsidRPr="000A2BE8" w:rsidRDefault="000A2BE8" w:rsidP="000A2BE8">
      <w:pPr>
        <w:spacing w:line="240" w:lineRule="atLeast"/>
        <w:jc w:val="both"/>
        <w:rPr>
          <w:sz w:val="18"/>
          <w:szCs w:val="18"/>
        </w:rPr>
      </w:pPr>
      <w:r w:rsidRPr="000A2BE8">
        <w:rPr>
          <w:sz w:val="18"/>
          <w:szCs w:val="18"/>
        </w:rPr>
        <w:t>17.4. На подкомиссию по устойчивости управления:</w:t>
      </w:r>
    </w:p>
    <w:p w:rsidR="000A2BE8" w:rsidRPr="000A2BE8" w:rsidRDefault="000A2BE8" w:rsidP="000A2BE8">
      <w:pPr>
        <w:spacing w:line="240" w:lineRule="atLeast"/>
        <w:jc w:val="both"/>
        <w:rPr>
          <w:sz w:val="18"/>
          <w:szCs w:val="18"/>
        </w:rPr>
      </w:pPr>
      <w:r w:rsidRPr="000A2BE8">
        <w:rPr>
          <w:sz w:val="18"/>
          <w:szCs w:val="18"/>
        </w:rPr>
        <w:t>- анализ эффективности мероприятий по повышению устойчивости функционирования системы управления и связи, в том числе способности дублеров обеспечить управление организациями города при нарушении связи с основными органами управления;</w:t>
      </w:r>
    </w:p>
    <w:p w:rsidR="000A2BE8" w:rsidRPr="000A2BE8" w:rsidRDefault="000A2BE8" w:rsidP="000A2BE8">
      <w:pPr>
        <w:spacing w:line="240" w:lineRule="atLeast"/>
        <w:jc w:val="both"/>
        <w:rPr>
          <w:sz w:val="18"/>
          <w:szCs w:val="18"/>
        </w:rPr>
      </w:pPr>
      <w:r w:rsidRPr="000A2BE8">
        <w:rPr>
          <w:sz w:val="18"/>
          <w:szCs w:val="18"/>
        </w:rPr>
        <w:t>- подготовка предложений по дальнейшему повышению устойчивости функционирования систем управления и связи с подчиненными и вышестоящими органами управления.</w:t>
      </w:r>
    </w:p>
    <w:p w:rsidR="000A2BE8" w:rsidRPr="000A2BE8" w:rsidRDefault="000A2BE8" w:rsidP="000A2BE8">
      <w:pPr>
        <w:spacing w:line="240" w:lineRule="atLeast"/>
        <w:jc w:val="both"/>
        <w:rPr>
          <w:sz w:val="18"/>
          <w:szCs w:val="18"/>
        </w:rPr>
      </w:pPr>
      <w:r w:rsidRPr="000A2BE8">
        <w:rPr>
          <w:sz w:val="18"/>
          <w:szCs w:val="18"/>
        </w:rPr>
        <w:t xml:space="preserve"> </w:t>
      </w:r>
    </w:p>
    <w:p w:rsidR="000A2BE8" w:rsidRPr="000A2BE8" w:rsidRDefault="000A2BE8" w:rsidP="000A2BE8">
      <w:pPr>
        <w:spacing w:line="240" w:lineRule="atLeast"/>
        <w:jc w:val="center"/>
        <w:rPr>
          <w:sz w:val="18"/>
          <w:szCs w:val="18"/>
        </w:rPr>
      </w:pPr>
      <w:r w:rsidRPr="000A2BE8">
        <w:rPr>
          <w:sz w:val="18"/>
          <w:szCs w:val="18"/>
        </w:rPr>
        <w:t>3. Права и обязанности членов Комиссии по ПУФ</w:t>
      </w:r>
    </w:p>
    <w:p w:rsidR="000A2BE8" w:rsidRPr="000A2BE8" w:rsidRDefault="000A2BE8" w:rsidP="000A2BE8">
      <w:pPr>
        <w:spacing w:line="240" w:lineRule="atLeast"/>
        <w:jc w:val="both"/>
        <w:rPr>
          <w:sz w:val="18"/>
          <w:szCs w:val="18"/>
        </w:rPr>
      </w:pPr>
      <w:r w:rsidRPr="000A2BE8">
        <w:rPr>
          <w:sz w:val="18"/>
          <w:szCs w:val="18"/>
        </w:rPr>
        <w:t xml:space="preserve">18. </w:t>
      </w:r>
      <w:proofErr w:type="gramStart"/>
      <w:r w:rsidRPr="000A2BE8">
        <w:rPr>
          <w:sz w:val="18"/>
          <w:szCs w:val="18"/>
        </w:rPr>
        <w:t>Основной задачей председателя Комиссии по ПУФ является организация работы по повышению устойчивости функционирования организаций муниципального образования в ЧС с целью снижения возможных потерь и разрушений в результате аварий, катастроф, стихийных бедствий и воздействия современных средств поражения вероятного противника в военное время, обеспечению жизнедеятельности населения города и созданию оптимальных условий для восстановления нарушенного производства.</w:t>
      </w:r>
      <w:proofErr w:type="gramEnd"/>
    </w:p>
    <w:p w:rsidR="000A2BE8" w:rsidRPr="000A2BE8" w:rsidRDefault="000A2BE8" w:rsidP="000A2BE8">
      <w:pPr>
        <w:spacing w:line="240" w:lineRule="atLeast"/>
        <w:jc w:val="both"/>
        <w:rPr>
          <w:sz w:val="18"/>
          <w:szCs w:val="18"/>
        </w:rPr>
      </w:pPr>
      <w:r w:rsidRPr="000A2BE8">
        <w:rPr>
          <w:sz w:val="18"/>
          <w:szCs w:val="18"/>
        </w:rPr>
        <w:t>19. Председатель Комиссии по ПУФ обязан:</w:t>
      </w:r>
    </w:p>
    <w:p w:rsidR="000A2BE8" w:rsidRPr="000A2BE8" w:rsidRDefault="000A2BE8" w:rsidP="000A2BE8">
      <w:pPr>
        <w:spacing w:line="240" w:lineRule="atLeast"/>
        <w:jc w:val="both"/>
        <w:rPr>
          <w:sz w:val="18"/>
          <w:szCs w:val="18"/>
        </w:rPr>
      </w:pPr>
      <w:r w:rsidRPr="000A2BE8">
        <w:rPr>
          <w:sz w:val="18"/>
          <w:szCs w:val="18"/>
        </w:rPr>
        <w:t>19.1. В режиме повседневной деятельности:</w:t>
      </w:r>
    </w:p>
    <w:p w:rsidR="000A2BE8" w:rsidRPr="000A2BE8" w:rsidRDefault="000A2BE8" w:rsidP="000A2BE8">
      <w:pPr>
        <w:spacing w:line="240" w:lineRule="atLeast"/>
        <w:jc w:val="both"/>
        <w:rPr>
          <w:sz w:val="18"/>
          <w:szCs w:val="18"/>
        </w:rPr>
      </w:pPr>
      <w:r w:rsidRPr="000A2BE8">
        <w:rPr>
          <w:sz w:val="18"/>
          <w:szCs w:val="18"/>
        </w:rPr>
        <w:t>- координировать работу руководящего состава и органов управления территориальных звеньев ТП РСЧС по повышению устойчивости функционирования организаций в ЧС;</w:t>
      </w:r>
    </w:p>
    <w:p w:rsidR="000A2BE8" w:rsidRPr="000A2BE8" w:rsidRDefault="000A2BE8" w:rsidP="000A2BE8">
      <w:pPr>
        <w:spacing w:line="240" w:lineRule="atLeast"/>
        <w:jc w:val="both"/>
        <w:rPr>
          <w:sz w:val="18"/>
          <w:szCs w:val="18"/>
        </w:rPr>
      </w:pPr>
      <w:proofErr w:type="gramStart"/>
      <w:r w:rsidRPr="000A2BE8">
        <w:rPr>
          <w:sz w:val="18"/>
          <w:szCs w:val="18"/>
        </w:rPr>
        <w:t>- организовывать контроль подготовки организаций, расположенных на территории муниципального образования, к работе в ЧС, а также разработку, планирование и осуществление мероприятий по повышению устойчивости функционирования организаций в экстремальных условиях независимо от их форм собственности с увязкой этих мероприятий со схемами городской планировки, застройки населенных пунктов, проектами строительства, реконструкции объектов и модернизации производства;</w:t>
      </w:r>
      <w:proofErr w:type="gramEnd"/>
    </w:p>
    <w:p w:rsidR="000A2BE8" w:rsidRPr="000A2BE8" w:rsidRDefault="000A2BE8" w:rsidP="000A2BE8">
      <w:pPr>
        <w:spacing w:line="240" w:lineRule="atLeast"/>
        <w:jc w:val="both"/>
        <w:rPr>
          <w:sz w:val="18"/>
          <w:szCs w:val="18"/>
        </w:rPr>
      </w:pPr>
      <w:r w:rsidRPr="000A2BE8">
        <w:rPr>
          <w:sz w:val="18"/>
          <w:szCs w:val="18"/>
        </w:rPr>
        <w:t>- организовывать работу по комплексной оценке состояния, возможностей и потребностей всех организаций муниципального образования для обеспечения жизнедеятельности населения, а также выпуска заданных объемов и номенклатуры продукции с учетом возможных потерь и разрушений в ЧС;</w:t>
      </w:r>
    </w:p>
    <w:p w:rsidR="000A2BE8" w:rsidRPr="000A2BE8" w:rsidRDefault="000A2BE8" w:rsidP="000A2BE8">
      <w:pPr>
        <w:spacing w:line="240" w:lineRule="atLeast"/>
        <w:jc w:val="both"/>
        <w:rPr>
          <w:sz w:val="18"/>
          <w:szCs w:val="18"/>
        </w:rPr>
      </w:pPr>
      <w:r w:rsidRPr="000A2BE8">
        <w:rPr>
          <w:sz w:val="18"/>
          <w:szCs w:val="18"/>
        </w:rPr>
        <w:t>- координировать разработку и проведение исследований в области устойчивости экономики муниципального образования и определять целесообразность практического осуществления мероприятий, разработанных по результатам проведенных исследований;</w:t>
      </w:r>
    </w:p>
    <w:p w:rsidR="000A2BE8" w:rsidRPr="000A2BE8" w:rsidRDefault="000A2BE8" w:rsidP="000A2BE8">
      <w:pPr>
        <w:spacing w:line="240" w:lineRule="atLeast"/>
        <w:jc w:val="both"/>
        <w:rPr>
          <w:sz w:val="18"/>
          <w:szCs w:val="18"/>
        </w:rPr>
      </w:pPr>
      <w:r w:rsidRPr="000A2BE8">
        <w:rPr>
          <w:sz w:val="18"/>
          <w:szCs w:val="18"/>
        </w:rPr>
        <w:t>- организовывать подготовку предложений по дальнейшему повышению устойчивости функционирования организаций в военное время и в ЧС.</w:t>
      </w:r>
    </w:p>
    <w:p w:rsidR="000A2BE8" w:rsidRPr="000A2BE8" w:rsidRDefault="000A2BE8" w:rsidP="000A2BE8">
      <w:pPr>
        <w:spacing w:line="240" w:lineRule="atLeast"/>
        <w:jc w:val="both"/>
        <w:rPr>
          <w:sz w:val="18"/>
          <w:szCs w:val="18"/>
        </w:rPr>
      </w:pPr>
      <w:r w:rsidRPr="000A2BE8">
        <w:rPr>
          <w:sz w:val="18"/>
          <w:szCs w:val="18"/>
        </w:rPr>
        <w:lastRenderedPageBreak/>
        <w:t>19.2. В режиме повышенной готовности принимать меры по обеспечению устойчивого функционирования организаций в целях защиты населения и окружающей среды при угрозе возникновения ЧС природного и техногенного характера.</w:t>
      </w:r>
    </w:p>
    <w:p w:rsidR="000A2BE8" w:rsidRPr="000A2BE8" w:rsidRDefault="000A2BE8" w:rsidP="000A2BE8">
      <w:pPr>
        <w:spacing w:line="240" w:lineRule="atLeast"/>
        <w:jc w:val="both"/>
        <w:rPr>
          <w:sz w:val="18"/>
          <w:szCs w:val="18"/>
        </w:rPr>
      </w:pPr>
      <w:r w:rsidRPr="000A2BE8">
        <w:rPr>
          <w:sz w:val="18"/>
          <w:szCs w:val="18"/>
        </w:rPr>
        <w:t>19.3. При переводе организаций муниципального образования на работу по планам военного времени:</w:t>
      </w:r>
    </w:p>
    <w:p w:rsidR="000A2BE8" w:rsidRPr="000A2BE8" w:rsidRDefault="000A2BE8" w:rsidP="000A2BE8">
      <w:pPr>
        <w:spacing w:line="240" w:lineRule="atLeast"/>
        <w:jc w:val="both"/>
        <w:rPr>
          <w:sz w:val="18"/>
          <w:szCs w:val="18"/>
        </w:rPr>
      </w:pPr>
      <w:r w:rsidRPr="000A2BE8">
        <w:rPr>
          <w:sz w:val="18"/>
          <w:szCs w:val="18"/>
        </w:rPr>
        <w:t>- осуществлять контроль и проводить оценку хода осуществления организациями мероприятий по повышению устойчивости их функционирования в военное время;</w:t>
      </w:r>
    </w:p>
    <w:p w:rsidR="000A2BE8" w:rsidRPr="000A2BE8" w:rsidRDefault="000A2BE8" w:rsidP="000A2BE8">
      <w:pPr>
        <w:spacing w:line="240" w:lineRule="atLeast"/>
        <w:jc w:val="both"/>
        <w:rPr>
          <w:sz w:val="18"/>
          <w:szCs w:val="18"/>
        </w:rPr>
      </w:pPr>
      <w:r w:rsidRPr="000A2BE8">
        <w:rPr>
          <w:sz w:val="18"/>
          <w:szCs w:val="18"/>
        </w:rPr>
        <w:t>- организовывать проверки качества выполнения мероприятий по повышению устойчивости функционирования организаций с введением соответствующих степеней готовности ГО;</w:t>
      </w:r>
    </w:p>
    <w:p w:rsidR="000A2BE8" w:rsidRPr="000A2BE8" w:rsidRDefault="000A2BE8" w:rsidP="000A2BE8">
      <w:pPr>
        <w:spacing w:line="240" w:lineRule="atLeast"/>
        <w:jc w:val="both"/>
        <w:rPr>
          <w:sz w:val="18"/>
          <w:szCs w:val="18"/>
        </w:rPr>
      </w:pPr>
      <w:r w:rsidRPr="000A2BE8">
        <w:rPr>
          <w:sz w:val="18"/>
          <w:szCs w:val="18"/>
        </w:rPr>
        <w:t>- организовывать обобщение данных по вопросам устойчивости, необходимых для принятия решения по переводу организаций города на работу по планам военного времени.</w:t>
      </w:r>
    </w:p>
    <w:p w:rsidR="000A2BE8" w:rsidRPr="000A2BE8" w:rsidRDefault="000A2BE8" w:rsidP="000A2BE8">
      <w:pPr>
        <w:spacing w:line="240" w:lineRule="atLeast"/>
        <w:jc w:val="both"/>
        <w:rPr>
          <w:sz w:val="18"/>
          <w:szCs w:val="18"/>
        </w:rPr>
      </w:pPr>
      <w:r w:rsidRPr="000A2BE8">
        <w:rPr>
          <w:sz w:val="18"/>
          <w:szCs w:val="18"/>
        </w:rPr>
        <w:t>19.4. В режиме ЧС (в мирное и военное время):</w:t>
      </w:r>
    </w:p>
    <w:p w:rsidR="000A2BE8" w:rsidRPr="000A2BE8" w:rsidRDefault="000A2BE8" w:rsidP="000A2BE8">
      <w:pPr>
        <w:spacing w:line="240" w:lineRule="atLeast"/>
        <w:jc w:val="both"/>
        <w:rPr>
          <w:sz w:val="18"/>
          <w:szCs w:val="18"/>
        </w:rPr>
      </w:pPr>
      <w:r w:rsidRPr="000A2BE8">
        <w:rPr>
          <w:sz w:val="18"/>
          <w:szCs w:val="18"/>
        </w:rPr>
        <w:t>- организовывать проведение анализа состояния и возможностей важнейших организаций и отраслей экономики муниципального образования в целом;</w:t>
      </w:r>
    </w:p>
    <w:p w:rsidR="000A2BE8" w:rsidRPr="000A2BE8" w:rsidRDefault="000A2BE8" w:rsidP="000A2BE8">
      <w:pPr>
        <w:spacing w:line="240" w:lineRule="atLeast"/>
        <w:jc w:val="both"/>
        <w:rPr>
          <w:sz w:val="18"/>
          <w:szCs w:val="18"/>
        </w:rPr>
      </w:pPr>
      <w:r w:rsidRPr="000A2BE8">
        <w:rPr>
          <w:sz w:val="18"/>
          <w:szCs w:val="18"/>
        </w:rPr>
        <w:t>- организовывать обобщение данных по обстановке организации производственной деятельности на сохранившихся мощностях, восстановления нарушенного управления организациями города, обеспечения жизнедеятельности населения, а также проведения аварийно-восстановительных работ.</w:t>
      </w:r>
    </w:p>
    <w:p w:rsidR="000A2BE8" w:rsidRPr="000A2BE8" w:rsidRDefault="000A2BE8" w:rsidP="000A2BE8">
      <w:pPr>
        <w:spacing w:line="240" w:lineRule="atLeast"/>
        <w:jc w:val="both"/>
        <w:rPr>
          <w:sz w:val="18"/>
          <w:szCs w:val="18"/>
        </w:rPr>
      </w:pPr>
      <w:r w:rsidRPr="000A2BE8">
        <w:rPr>
          <w:sz w:val="18"/>
          <w:szCs w:val="18"/>
        </w:rPr>
        <w:t>20. Председатель комиссии по ПУФ имеет право:</w:t>
      </w:r>
    </w:p>
    <w:p w:rsidR="000A2BE8" w:rsidRPr="000A2BE8" w:rsidRDefault="000A2BE8" w:rsidP="000A2BE8">
      <w:pPr>
        <w:spacing w:line="240" w:lineRule="atLeast"/>
        <w:jc w:val="both"/>
        <w:rPr>
          <w:sz w:val="18"/>
          <w:szCs w:val="18"/>
        </w:rPr>
      </w:pPr>
      <w:r w:rsidRPr="000A2BE8">
        <w:rPr>
          <w:sz w:val="18"/>
          <w:szCs w:val="18"/>
        </w:rPr>
        <w:t>- в пределах своей компетенции принимать решения и издавать распоряжения по повышению устойчивости функционирования экономики муниципального образования, обязательные для выполнения руководителями организаций независимо от форм собственности на территории муниципального образования;</w:t>
      </w:r>
    </w:p>
    <w:p w:rsidR="000A2BE8" w:rsidRPr="000A2BE8" w:rsidRDefault="000A2BE8" w:rsidP="000A2BE8">
      <w:pPr>
        <w:spacing w:line="240" w:lineRule="atLeast"/>
        <w:jc w:val="both"/>
        <w:rPr>
          <w:sz w:val="18"/>
          <w:szCs w:val="18"/>
        </w:rPr>
      </w:pPr>
      <w:r w:rsidRPr="000A2BE8">
        <w:rPr>
          <w:sz w:val="18"/>
          <w:szCs w:val="18"/>
        </w:rPr>
        <w:t>- осуществлять контроль качества выполнения мероприятий по повышению устойчивости функционирования организаций;</w:t>
      </w:r>
    </w:p>
    <w:p w:rsidR="000A2BE8" w:rsidRPr="000A2BE8" w:rsidRDefault="000A2BE8" w:rsidP="000A2BE8">
      <w:pPr>
        <w:spacing w:line="240" w:lineRule="atLeast"/>
        <w:jc w:val="both"/>
        <w:rPr>
          <w:sz w:val="18"/>
          <w:szCs w:val="18"/>
        </w:rPr>
      </w:pPr>
      <w:r w:rsidRPr="000A2BE8">
        <w:rPr>
          <w:sz w:val="18"/>
          <w:szCs w:val="18"/>
        </w:rPr>
        <w:t>- привлекать в установленном порядке специалистов отраслей экономики к разработке предложений по повышению устойчивости функционирования организаций муниципального образования в ЧС.</w:t>
      </w:r>
    </w:p>
    <w:p w:rsidR="000A2BE8" w:rsidRPr="000A2BE8" w:rsidRDefault="000A2BE8" w:rsidP="000A2BE8">
      <w:pPr>
        <w:spacing w:line="240" w:lineRule="atLeast"/>
        <w:jc w:val="both"/>
        <w:rPr>
          <w:sz w:val="18"/>
          <w:szCs w:val="18"/>
        </w:rPr>
      </w:pPr>
      <w:r w:rsidRPr="000A2BE8">
        <w:rPr>
          <w:sz w:val="18"/>
          <w:szCs w:val="18"/>
        </w:rPr>
        <w:t xml:space="preserve">21. </w:t>
      </w:r>
      <w:proofErr w:type="gramStart"/>
      <w:r w:rsidRPr="000A2BE8">
        <w:rPr>
          <w:sz w:val="18"/>
          <w:szCs w:val="18"/>
        </w:rPr>
        <w:t>Основной задачей членов подкомиссии по рациональному размещению производительных сил является организация работы по повышению устойчивости функционирования организаций муниципального образования в ЧС с целью снижения возможных потерь и разрушений в результате аварий, катастроф, стихийных бедствий и воздействия современных средств поражения вероятного противника в военное время, обеспечения жизнедеятельности населения города и создания оптимальных условий для восстановления нарушенного производства.</w:t>
      </w:r>
      <w:proofErr w:type="gramEnd"/>
    </w:p>
    <w:p w:rsidR="000A2BE8" w:rsidRPr="000A2BE8" w:rsidRDefault="000A2BE8" w:rsidP="000A2BE8">
      <w:pPr>
        <w:spacing w:line="240" w:lineRule="atLeast"/>
        <w:jc w:val="both"/>
        <w:rPr>
          <w:sz w:val="18"/>
          <w:szCs w:val="18"/>
        </w:rPr>
      </w:pPr>
      <w:r w:rsidRPr="000A2BE8">
        <w:rPr>
          <w:sz w:val="18"/>
          <w:szCs w:val="18"/>
        </w:rPr>
        <w:t>21.1. Председатель подкомиссии обязан:</w:t>
      </w:r>
    </w:p>
    <w:p w:rsidR="000A2BE8" w:rsidRPr="000A2BE8" w:rsidRDefault="000A2BE8" w:rsidP="000A2BE8">
      <w:pPr>
        <w:spacing w:line="240" w:lineRule="atLeast"/>
        <w:jc w:val="both"/>
        <w:rPr>
          <w:sz w:val="18"/>
          <w:szCs w:val="18"/>
        </w:rPr>
      </w:pPr>
      <w:r w:rsidRPr="000A2BE8">
        <w:rPr>
          <w:sz w:val="18"/>
          <w:szCs w:val="18"/>
        </w:rPr>
        <w:t>- организовывать проведение анализа размещения производственных сил муниципального образования, в том числе степени концентрации промышленности и запасов материальных сре</w:t>
      </w:r>
      <w:proofErr w:type="gramStart"/>
      <w:r w:rsidRPr="000A2BE8">
        <w:rPr>
          <w:sz w:val="18"/>
          <w:szCs w:val="18"/>
        </w:rPr>
        <w:t>дств в р</w:t>
      </w:r>
      <w:proofErr w:type="gramEnd"/>
      <w:r w:rsidRPr="000A2BE8">
        <w:rPr>
          <w:sz w:val="18"/>
          <w:szCs w:val="18"/>
        </w:rPr>
        <w:t>айонах города возможных ЧС;</w:t>
      </w:r>
    </w:p>
    <w:p w:rsidR="000A2BE8" w:rsidRPr="000A2BE8" w:rsidRDefault="000A2BE8" w:rsidP="000A2BE8">
      <w:pPr>
        <w:spacing w:line="240" w:lineRule="atLeast"/>
        <w:jc w:val="both"/>
        <w:rPr>
          <w:sz w:val="18"/>
          <w:szCs w:val="18"/>
        </w:rPr>
      </w:pPr>
      <w:r w:rsidRPr="000A2BE8">
        <w:rPr>
          <w:sz w:val="18"/>
          <w:szCs w:val="18"/>
        </w:rPr>
        <w:t>- организовывать проведение оценки возможности размещения вне зон возможных сильных разрушений и районов возможных чрезвычайных ситуаций, небольших предприятий, филиалов и цехов объектов; организовывать подготовку предложений по дальнейшему улучшению размещения производственных сил и повышению надежности хозяйственных связей.</w:t>
      </w:r>
    </w:p>
    <w:p w:rsidR="000A2BE8" w:rsidRPr="000A2BE8" w:rsidRDefault="000A2BE8" w:rsidP="000A2BE8">
      <w:pPr>
        <w:spacing w:line="240" w:lineRule="atLeast"/>
        <w:jc w:val="both"/>
        <w:rPr>
          <w:sz w:val="18"/>
          <w:szCs w:val="18"/>
        </w:rPr>
      </w:pPr>
      <w:r w:rsidRPr="000A2BE8">
        <w:rPr>
          <w:sz w:val="18"/>
          <w:szCs w:val="18"/>
        </w:rPr>
        <w:t xml:space="preserve">22. Основной задачей членов подкомиссии по рациональному размещению топливно-энергетического комплекса, промышленного производства и транспортной системы является организация работы по повышению устойчивости функционирования организаций города в ЧС с целью снижения возможных потерь и разрушений в результате аварий, катастроф, стихийных бедствий и воздействия современных средств поражения вероятного противника в военное время, обеспечения жизнедеятельности населения города и создания оптимальных условий для </w:t>
      </w:r>
      <w:proofErr w:type="gramStart"/>
      <w:r w:rsidRPr="000A2BE8">
        <w:rPr>
          <w:sz w:val="18"/>
          <w:szCs w:val="18"/>
        </w:rPr>
        <w:t>восстановления</w:t>
      </w:r>
      <w:proofErr w:type="gramEnd"/>
      <w:r w:rsidRPr="000A2BE8">
        <w:rPr>
          <w:sz w:val="18"/>
          <w:szCs w:val="18"/>
        </w:rPr>
        <w:t xml:space="preserve"> нарушенного топливно-энергетического комплекса, промышленного производства и транспортной системы города.</w:t>
      </w:r>
    </w:p>
    <w:p w:rsidR="000A2BE8" w:rsidRPr="000A2BE8" w:rsidRDefault="000A2BE8" w:rsidP="000A2BE8">
      <w:pPr>
        <w:spacing w:line="240" w:lineRule="atLeast"/>
        <w:jc w:val="both"/>
        <w:rPr>
          <w:sz w:val="18"/>
          <w:szCs w:val="18"/>
        </w:rPr>
      </w:pPr>
      <w:r w:rsidRPr="000A2BE8">
        <w:rPr>
          <w:sz w:val="18"/>
          <w:szCs w:val="18"/>
        </w:rPr>
        <w:t>22.1. Председатель подкомиссии обязан:</w:t>
      </w:r>
    </w:p>
    <w:p w:rsidR="000A2BE8" w:rsidRPr="000A2BE8" w:rsidRDefault="000A2BE8" w:rsidP="000A2BE8">
      <w:pPr>
        <w:spacing w:line="240" w:lineRule="atLeast"/>
        <w:jc w:val="both"/>
        <w:rPr>
          <w:sz w:val="18"/>
          <w:szCs w:val="18"/>
        </w:rPr>
      </w:pPr>
      <w:r w:rsidRPr="000A2BE8">
        <w:rPr>
          <w:sz w:val="18"/>
          <w:szCs w:val="18"/>
        </w:rPr>
        <w:t xml:space="preserve">- организовывать работу по определению степени устойчивости элементов и систем электро- и теплоснабжения, водо- и топливоснабжения в чрезвычайных ситуациях; организовывать проведение </w:t>
      </w:r>
      <w:proofErr w:type="gramStart"/>
      <w:r w:rsidRPr="000A2BE8">
        <w:rPr>
          <w:sz w:val="18"/>
          <w:szCs w:val="18"/>
        </w:rPr>
        <w:t>анализа возможности работы организаций муниципального образования</w:t>
      </w:r>
      <w:proofErr w:type="gramEnd"/>
      <w:r w:rsidRPr="000A2BE8">
        <w:rPr>
          <w:sz w:val="18"/>
          <w:szCs w:val="18"/>
        </w:rPr>
        <w:t xml:space="preserve"> от автономных источников энергоснабжения и использования для этих целей запасов твердого топлива на территории муниципального образования;</w:t>
      </w:r>
    </w:p>
    <w:p w:rsidR="000A2BE8" w:rsidRPr="000A2BE8" w:rsidRDefault="000A2BE8" w:rsidP="000A2BE8">
      <w:pPr>
        <w:spacing w:line="240" w:lineRule="atLeast"/>
        <w:jc w:val="both"/>
        <w:rPr>
          <w:sz w:val="18"/>
          <w:szCs w:val="18"/>
        </w:rPr>
      </w:pPr>
      <w:r w:rsidRPr="000A2BE8">
        <w:rPr>
          <w:sz w:val="18"/>
          <w:szCs w:val="18"/>
        </w:rPr>
        <w:t>- организовывать проведение оценки эффективности мероприятий по повышению устойчивости функционирования промышленных предприятий;</w:t>
      </w:r>
    </w:p>
    <w:p w:rsidR="000A2BE8" w:rsidRPr="000A2BE8" w:rsidRDefault="000A2BE8" w:rsidP="000A2BE8">
      <w:pPr>
        <w:spacing w:line="240" w:lineRule="atLeast"/>
        <w:jc w:val="both"/>
        <w:rPr>
          <w:sz w:val="18"/>
          <w:szCs w:val="18"/>
        </w:rPr>
      </w:pPr>
      <w:r w:rsidRPr="000A2BE8">
        <w:rPr>
          <w:sz w:val="18"/>
          <w:szCs w:val="18"/>
        </w:rPr>
        <w:t>- организовывать осуществление анализа возможных разрушений основных производственных фондов и потерь производственных мощностей этих предприятий, анализа эффективности мероприятий по повышению устойчивости функционирования транспорта;</w:t>
      </w:r>
    </w:p>
    <w:p w:rsidR="000A2BE8" w:rsidRPr="000A2BE8" w:rsidRDefault="000A2BE8" w:rsidP="000A2BE8">
      <w:pPr>
        <w:spacing w:line="240" w:lineRule="atLeast"/>
        <w:jc w:val="both"/>
        <w:rPr>
          <w:sz w:val="18"/>
          <w:szCs w:val="18"/>
        </w:rPr>
      </w:pPr>
      <w:r w:rsidRPr="000A2BE8">
        <w:rPr>
          <w:sz w:val="18"/>
          <w:szCs w:val="18"/>
        </w:rPr>
        <w:t>- подготовку предложений по дальнейшему повышению устойчивости функционирования топливно-энергетического комплекса на территории муниципального образования и транспортной системы;</w:t>
      </w:r>
    </w:p>
    <w:p w:rsidR="000A2BE8" w:rsidRPr="000A2BE8" w:rsidRDefault="000A2BE8" w:rsidP="000A2BE8">
      <w:pPr>
        <w:spacing w:line="240" w:lineRule="atLeast"/>
        <w:jc w:val="both"/>
        <w:rPr>
          <w:sz w:val="18"/>
          <w:szCs w:val="18"/>
        </w:rPr>
      </w:pPr>
      <w:r w:rsidRPr="000A2BE8">
        <w:rPr>
          <w:sz w:val="18"/>
          <w:szCs w:val="18"/>
        </w:rPr>
        <w:t>- иметь сведения о возможных потерях транспортных средств и разрушений транспортных коммуникаций и сооружений на них.</w:t>
      </w:r>
    </w:p>
    <w:p w:rsidR="000A2BE8" w:rsidRPr="000A2BE8" w:rsidRDefault="000A2BE8" w:rsidP="000A2BE8">
      <w:pPr>
        <w:spacing w:line="240" w:lineRule="atLeast"/>
        <w:jc w:val="both"/>
        <w:rPr>
          <w:sz w:val="18"/>
          <w:szCs w:val="18"/>
        </w:rPr>
      </w:pPr>
      <w:r w:rsidRPr="000A2BE8">
        <w:rPr>
          <w:sz w:val="18"/>
          <w:szCs w:val="18"/>
        </w:rPr>
        <w:t xml:space="preserve">23. </w:t>
      </w:r>
      <w:proofErr w:type="gramStart"/>
      <w:r w:rsidRPr="000A2BE8">
        <w:rPr>
          <w:sz w:val="18"/>
          <w:szCs w:val="18"/>
        </w:rPr>
        <w:t>Основной задачей членов подкомиссии по устойчивости социальной сферы является организация работы по повышению устойчивости функционирования организаций муниципального образования в чрезвычайных ситуациях с целью снижения возможных потерь и разрушений в результате аварий, катастроф, стихийных бедствий и воздействия современных средств поражения вероятного противника в военное время, обеспечения жизнедеятельности населения муниципального образования и создания оптимальных условий для восстановления нарушенной социальной сферы.</w:t>
      </w:r>
      <w:proofErr w:type="gramEnd"/>
    </w:p>
    <w:p w:rsidR="000A2BE8" w:rsidRPr="000A2BE8" w:rsidRDefault="000A2BE8" w:rsidP="000A2BE8">
      <w:pPr>
        <w:spacing w:line="240" w:lineRule="atLeast"/>
        <w:jc w:val="both"/>
        <w:rPr>
          <w:sz w:val="18"/>
          <w:szCs w:val="18"/>
        </w:rPr>
      </w:pPr>
      <w:r w:rsidRPr="000A2BE8">
        <w:rPr>
          <w:sz w:val="18"/>
          <w:szCs w:val="18"/>
        </w:rPr>
        <w:t>23.1. Председатель подкомиссии обязан:</w:t>
      </w:r>
    </w:p>
    <w:p w:rsidR="000A2BE8" w:rsidRPr="000A2BE8" w:rsidRDefault="000A2BE8" w:rsidP="000A2BE8">
      <w:pPr>
        <w:spacing w:line="240" w:lineRule="atLeast"/>
        <w:jc w:val="both"/>
        <w:rPr>
          <w:sz w:val="18"/>
          <w:szCs w:val="18"/>
        </w:rPr>
      </w:pPr>
      <w:r w:rsidRPr="000A2BE8">
        <w:rPr>
          <w:sz w:val="18"/>
          <w:szCs w:val="18"/>
        </w:rPr>
        <w:t>- организовывать проведение анализа эффективности мероприятий по повышению функционирования социальной сферы (медицины, культуры и т.д.);</w:t>
      </w:r>
    </w:p>
    <w:p w:rsidR="000A2BE8" w:rsidRPr="000A2BE8" w:rsidRDefault="000A2BE8" w:rsidP="000A2BE8">
      <w:pPr>
        <w:spacing w:line="240" w:lineRule="atLeast"/>
        <w:jc w:val="both"/>
        <w:rPr>
          <w:sz w:val="18"/>
          <w:szCs w:val="18"/>
        </w:rPr>
      </w:pPr>
      <w:r w:rsidRPr="000A2BE8">
        <w:rPr>
          <w:sz w:val="18"/>
          <w:szCs w:val="18"/>
        </w:rPr>
        <w:lastRenderedPageBreak/>
        <w:t>- организовывать подготовку предложений по дальнейшему повышению устойчивости функционирования организаций социальной сферы на территории муниципального образования.</w:t>
      </w:r>
    </w:p>
    <w:p w:rsidR="000A2BE8" w:rsidRPr="000A2BE8" w:rsidRDefault="000A2BE8" w:rsidP="000A2BE8">
      <w:pPr>
        <w:spacing w:line="240" w:lineRule="atLeast"/>
        <w:jc w:val="both"/>
        <w:rPr>
          <w:sz w:val="18"/>
          <w:szCs w:val="18"/>
        </w:rPr>
      </w:pPr>
      <w:r w:rsidRPr="000A2BE8">
        <w:rPr>
          <w:sz w:val="18"/>
          <w:szCs w:val="18"/>
        </w:rPr>
        <w:t xml:space="preserve">24. </w:t>
      </w:r>
      <w:proofErr w:type="gramStart"/>
      <w:r w:rsidRPr="000A2BE8">
        <w:rPr>
          <w:sz w:val="18"/>
          <w:szCs w:val="18"/>
        </w:rPr>
        <w:t>Основной задачей членов подкомиссии по устойчивости управления является организация работы по повышению устойчивости функционирования организаций муниципального образования в чрезвычайных ситуациях с целью снижения возможных потерь и разрушений в результате стихийных бедствий и воздействия современных средств поражения вероятного противника в военное время, обеспечения жизнедеятельности населения города и создания оптимальных условий для восстановления нарушенного производства и устойчивого управления экономикой города.</w:t>
      </w:r>
      <w:proofErr w:type="gramEnd"/>
    </w:p>
    <w:p w:rsidR="000A2BE8" w:rsidRPr="000A2BE8" w:rsidRDefault="000A2BE8" w:rsidP="000A2BE8">
      <w:pPr>
        <w:spacing w:line="240" w:lineRule="atLeast"/>
        <w:jc w:val="both"/>
        <w:rPr>
          <w:sz w:val="18"/>
          <w:szCs w:val="18"/>
        </w:rPr>
      </w:pPr>
      <w:r w:rsidRPr="000A2BE8">
        <w:rPr>
          <w:sz w:val="18"/>
          <w:szCs w:val="18"/>
        </w:rPr>
        <w:t>24.1. Председатель подкомиссии обязан:</w:t>
      </w:r>
    </w:p>
    <w:p w:rsidR="000A2BE8" w:rsidRPr="000A2BE8" w:rsidRDefault="000A2BE8" w:rsidP="000A2BE8">
      <w:pPr>
        <w:spacing w:line="240" w:lineRule="atLeast"/>
        <w:jc w:val="both"/>
        <w:rPr>
          <w:sz w:val="18"/>
          <w:szCs w:val="18"/>
        </w:rPr>
      </w:pPr>
      <w:r w:rsidRPr="000A2BE8">
        <w:rPr>
          <w:sz w:val="18"/>
          <w:szCs w:val="18"/>
        </w:rPr>
        <w:t>- организовывать проведение анализа эффективности по повышению устойчивости функционирования системы управления и связи, в том числе способности дублеров обеспечить управление организациями, предприятиями и учреждениями города при нарушении связи с основными органами управления;</w:t>
      </w:r>
    </w:p>
    <w:p w:rsidR="00E135DA" w:rsidRPr="000A2BE8" w:rsidRDefault="000A2BE8" w:rsidP="000A2BE8">
      <w:pPr>
        <w:spacing w:line="240" w:lineRule="atLeast"/>
        <w:jc w:val="both"/>
        <w:rPr>
          <w:sz w:val="18"/>
          <w:szCs w:val="18"/>
        </w:rPr>
      </w:pPr>
      <w:r w:rsidRPr="000A2BE8">
        <w:rPr>
          <w:sz w:val="18"/>
          <w:szCs w:val="18"/>
        </w:rPr>
        <w:t>- организовывать подготовку предложений по дальнейшему повышению устойчивости функционирования систем управления и связи с подчиненными и вышестоящими органами управления.</w:t>
      </w:r>
    </w:p>
    <w:p w:rsidR="00E135DA" w:rsidRPr="00E135DA" w:rsidRDefault="00E135DA" w:rsidP="00E135DA">
      <w:pPr>
        <w:autoSpaceDE w:val="0"/>
        <w:autoSpaceDN w:val="0"/>
        <w:adjustRightInd w:val="0"/>
        <w:spacing w:line="240" w:lineRule="atLeast"/>
        <w:jc w:val="both"/>
        <w:rPr>
          <w:sz w:val="18"/>
          <w:szCs w:val="18"/>
        </w:rPr>
      </w:pPr>
    </w:p>
    <w:p w:rsidR="00E135DA" w:rsidRPr="00E135DA" w:rsidRDefault="00E135DA" w:rsidP="00E135DA">
      <w:pPr>
        <w:spacing w:line="240" w:lineRule="atLeast"/>
        <w:rPr>
          <w:sz w:val="18"/>
          <w:szCs w:val="18"/>
        </w:rPr>
      </w:pPr>
    </w:p>
    <w:p w:rsidR="00A628B9" w:rsidRDefault="00A628B9" w:rsidP="000A2BE8">
      <w:pPr>
        <w:jc w:val="both"/>
        <w:rPr>
          <w:sz w:val="18"/>
          <w:szCs w:val="18"/>
        </w:rPr>
      </w:pPr>
    </w:p>
    <w:p w:rsidR="000A2BE8" w:rsidRPr="000A2BE8" w:rsidRDefault="000A2BE8" w:rsidP="000A2BE8">
      <w:pPr>
        <w:pStyle w:val="52"/>
        <w:shd w:val="clear" w:color="auto" w:fill="auto"/>
        <w:spacing w:after="0" w:line="240" w:lineRule="exact"/>
        <w:rPr>
          <w:rFonts w:ascii="Times New Roman" w:hAnsi="Times New Roman" w:cs="Times New Roman"/>
          <w:sz w:val="18"/>
          <w:szCs w:val="18"/>
        </w:rPr>
      </w:pPr>
      <w:r w:rsidRPr="000A2BE8">
        <w:rPr>
          <w:rFonts w:ascii="Times New Roman" w:hAnsi="Times New Roman" w:cs="Times New Roman"/>
          <w:sz w:val="18"/>
          <w:szCs w:val="18"/>
        </w:rPr>
        <w:t>Алтайский край</w:t>
      </w:r>
    </w:p>
    <w:p w:rsidR="000A2BE8" w:rsidRPr="000A2BE8" w:rsidRDefault="000A2BE8" w:rsidP="000A2BE8">
      <w:pPr>
        <w:pStyle w:val="52"/>
        <w:shd w:val="clear" w:color="auto" w:fill="auto"/>
        <w:spacing w:after="0" w:line="240" w:lineRule="exact"/>
        <w:rPr>
          <w:rFonts w:ascii="Times New Roman" w:hAnsi="Times New Roman" w:cs="Times New Roman"/>
          <w:sz w:val="18"/>
          <w:szCs w:val="18"/>
        </w:rPr>
      </w:pPr>
      <w:r w:rsidRPr="000A2BE8">
        <w:rPr>
          <w:rFonts w:ascii="Times New Roman" w:hAnsi="Times New Roman" w:cs="Times New Roman"/>
          <w:sz w:val="18"/>
          <w:szCs w:val="18"/>
        </w:rPr>
        <w:t>Администрация города Алейска</w:t>
      </w:r>
    </w:p>
    <w:p w:rsidR="000A2BE8" w:rsidRPr="000A2BE8" w:rsidRDefault="000A2BE8" w:rsidP="000A2BE8">
      <w:pPr>
        <w:pStyle w:val="52"/>
        <w:shd w:val="clear" w:color="auto" w:fill="auto"/>
        <w:spacing w:after="0" w:line="240" w:lineRule="exact"/>
        <w:rPr>
          <w:rFonts w:ascii="Times New Roman" w:hAnsi="Times New Roman" w:cs="Times New Roman"/>
          <w:b/>
          <w:sz w:val="18"/>
          <w:szCs w:val="18"/>
        </w:rPr>
      </w:pPr>
    </w:p>
    <w:p w:rsidR="000A2BE8" w:rsidRPr="000A2BE8" w:rsidRDefault="000A2BE8" w:rsidP="000A2BE8">
      <w:pPr>
        <w:pStyle w:val="52"/>
        <w:shd w:val="clear" w:color="auto" w:fill="auto"/>
        <w:spacing w:after="0" w:line="240" w:lineRule="exact"/>
        <w:rPr>
          <w:rFonts w:ascii="Times New Roman" w:hAnsi="Times New Roman" w:cs="Times New Roman"/>
          <w:b/>
          <w:sz w:val="18"/>
          <w:szCs w:val="18"/>
        </w:rPr>
      </w:pPr>
      <w:proofErr w:type="gramStart"/>
      <w:r w:rsidRPr="000A2BE8">
        <w:rPr>
          <w:rFonts w:ascii="Times New Roman" w:hAnsi="Times New Roman" w:cs="Times New Roman"/>
          <w:b/>
          <w:sz w:val="18"/>
          <w:szCs w:val="18"/>
        </w:rPr>
        <w:t>П</w:t>
      </w:r>
      <w:proofErr w:type="gramEnd"/>
      <w:r w:rsidRPr="000A2BE8">
        <w:rPr>
          <w:rFonts w:ascii="Times New Roman" w:hAnsi="Times New Roman" w:cs="Times New Roman"/>
          <w:b/>
          <w:sz w:val="18"/>
          <w:szCs w:val="18"/>
        </w:rPr>
        <w:t xml:space="preserve"> О С Т А Н О В Л Е Н И Е</w:t>
      </w:r>
    </w:p>
    <w:p w:rsidR="000A2BE8" w:rsidRPr="000A2BE8" w:rsidRDefault="000A2BE8" w:rsidP="000A2BE8">
      <w:pPr>
        <w:jc w:val="center"/>
        <w:rPr>
          <w:b/>
          <w:sz w:val="18"/>
          <w:szCs w:val="18"/>
        </w:rPr>
      </w:pPr>
    </w:p>
    <w:p w:rsidR="000A2BE8" w:rsidRPr="000A2BE8" w:rsidRDefault="000A2BE8" w:rsidP="000A2BE8">
      <w:pPr>
        <w:jc w:val="both"/>
        <w:rPr>
          <w:sz w:val="18"/>
          <w:szCs w:val="18"/>
        </w:rPr>
      </w:pPr>
      <w:r w:rsidRPr="000A2BE8">
        <w:rPr>
          <w:sz w:val="18"/>
          <w:szCs w:val="18"/>
        </w:rPr>
        <w:t>13.10.2023                                                                                                                                                                                          № 1001</w:t>
      </w:r>
    </w:p>
    <w:p w:rsidR="000A2BE8" w:rsidRPr="000A2BE8" w:rsidRDefault="000A2BE8" w:rsidP="000A2BE8">
      <w:pPr>
        <w:jc w:val="center"/>
        <w:rPr>
          <w:sz w:val="18"/>
          <w:szCs w:val="18"/>
        </w:rPr>
      </w:pPr>
      <w:r w:rsidRPr="000A2BE8">
        <w:rPr>
          <w:sz w:val="18"/>
          <w:szCs w:val="18"/>
        </w:rPr>
        <w:t>г. Алейск</w:t>
      </w:r>
    </w:p>
    <w:p w:rsidR="000A2BE8" w:rsidRPr="000A2BE8" w:rsidRDefault="000A2BE8" w:rsidP="000A2BE8">
      <w:pPr>
        <w:jc w:val="center"/>
        <w:rPr>
          <w:sz w:val="18"/>
          <w:szCs w:val="18"/>
        </w:rPr>
      </w:pPr>
    </w:p>
    <w:p w:rsidR="000A2BE8" w:rsidRPr="000A2BE8" w:rsidRDefault="000A2BE8" w:rsidP="000A2BE8">
      <w:pPr>
        <w:jc w:val="center"/>
        <w:rPr>
          <w:b/>
          <w:sz w:val="18"/>
          <w:szCs w:val="18"/>
        </w:rPr>
      </w:pPr>
    </w:p>
    <w:tbl>
      <w:tblPr>
        <w:tblW w:w="0" w:type="auto"/>
        <w:tblLook w:val="00A0" w:firstRow="1" w:lastRow="0" w:firstColumn="1" w:lastColumn="0" w:noHBand="0" w:noVBand="0"/>
      </w:tblPr>
      <w:tblGrid>
        <w:gridCol w:w="4785"/>
        <w:gridCol w:w="4786"/>
      </w:tblGrid>
      <w:tr w:rsidR="000A2BE8" w:rsidRPr="000A2BE8" w:rsidTr="00A0165C">
        <w:tc>
          <w:tcPr>
            <w:tcW w:w="4785" w:type="dxa"/>
          </w:tcPr>
          <w:p w:rsidR="000A2BE8" w:rsidRPr="000A2BE8" w:rsidRDefault="000A2BE8" w:rsidP="00A0165C">
            <w:pPr>
              <w:rPr>
                <w:b/>
                <w:sz w:val="18"/>
                <w:szCs w:val="18"/>
              </w:rPr>
            </w:pPr>
            <w:r w:rsidRPr="000A2BE8">
              <w:rPr>
                <w:sz w:val="18"/>
                <w:szCs w:val="18"/>
              </w:rPr>
              <w:t xml:space="preserve">О подготовке населения на территории города Алейска в области гражданской обороны </w:t>
            </w:r>
          </w:p>
        </w:tc>
        <w:tc>
          <w:tcPr>
            <w:tcW w:w="4786" w:type="dxa"/>
          </w:tcPr>
          <w:p w:rsidR="000A2BE8" w:rsidRPr="000A2BE8" w:rsidRDefault="000A2BE8" w:rsidP="00A0165C">
            <w:pPr>
              <w:jc w:val="both"/>
              <w:rPr>
                <w:b/>
                <w:sz w:val="18"/>
                <w:szCs w:val="18"/>
              </w:rPr>
            </w:pPr>
          </w:p>
        </w:tc>
      </w:tr>
    </w:tbl>
    <w:p w:rsidR="000A2BE8" w:rsidRDefault="000A2BE8" w:rsidP="000A2BE8">
      <w:pPr>
        <w:jc w:val="center"/>
        <w:rPr>
          <w:b/>
          <w:sz w:val="18"/>
          <w:szCs w:val="18"/>
        </w:rPr>
      </w:pPr>
    </w:p>
    <w:p w:rsidR="000A2BE8" w:rsidRPr="000A2BE8" w:rsidRDefault="000A2BE8" w:rsidP="000A2BE8">
      <w:pPr>
        <w:jc w:val="center"/>
        <w:rPr>
          <w:b/>
          <w:sz w:val="18"/>
          <w:szCs w:val="18"/>
        </w:rPr>
      </w:pPr>
    </w:p>
    <w:p w:rsidR="000A2BE8" w:rsidRPr="000A2BE8" w:rsidRDefault="000A2BE8" w:rsidP="000A2BE8">
      <w:pPr>
        <w:shd w:val="clear" w:color="auto" w:fill="FFFFFF"/>
        <w:ind w:firstLine="709"/>
        <w:jc w:val="both"/>
        <w:rPr>
          <w:sz w:val="18"/>
          <w:szCs w:val="18"/>
        </w:rPr>
      </w:pPr>
      <w:proofErr w:type="gramStart"/>
      <w:r w:rsidRPr="000A2BE8">
        <w:rPr>
          <w:sz w:val="18"/>
          <w:szCs w:val="18"/>
        </w:rPr>
        <w:t xml:space="preserve">В соответствии с Федеральным законом 12.02.1998 № 28-ФЗ «О гражданской обороне», постановлением Правительства Российской Федерации </w:t>
      </w:r>
      <w:r w:rsidRPr="000A2BE8">
        <w:rPr>
          <w:bCs/>
          <w:sz w:val="18"/>
          <w:szCs w:val="18"/>
        </w:rPr>
        <w:t>от 02.11.2000 № 841</w:t>
      </w:r>
      <w:r w:rsidRPr="000A2BE8">
        <w:rPr>
          <w:sz w:val="18"/>
          <w:szCs w:val="18"/>
        </w:rPr>
        <w:t xml:space="preserve"> «Об утверждении Положения о подготовке населения в области гражданской обороны», распоряжением Правительства Алтайского края от 03.12.2019 № 424-р (в редакции от 20.02.2021 № 55), Уставом муниципального образования город Алейск, в целях организации подготовки и обучения различных групп населения на территории города Алейска </w:t>
      </w:r>
      <w:r w:rsidRPr="000A2BE8">
        <w:rPr>
          <w:color w:val="000000"/>
          <w:sz w:val="18"/>
          <w:szCs w:val="18"/>
        </w:rPr>
        <w:t>способам зашиты от</w:t>
      </w:r>
      <w:proofErr w:type="gramEnd"/>
      <w:r w:rsidRPr="000A2BE8">
        <w:rPr>
          <w:color w:val="000000"/>
          <w:sz w:val="18"/>
          <w:szCs w:val="18"/>
        </w:rPr>
        <w:t xml:space="preserve"> опасностей, возникающих при ведении военных конфликтов или вследствие этих конфликтов, порядку действий по сигналам оповещения, приемов оказания первой  помощи, правил пользования коллективными и индивидуальными средствами зашиты,</w:t>
      </w:r>
    </w:p>
    <w:p w:rsidR="000A2BE8" w:rsidRPr="000A2BE8" w:rsidRDefault="000A2BE8" w:rsidP="000A2BE8">
      <w:pPr>
        <w:ind w:firstLine="709"/>
        <w:jc w:val="both"/>
        <w:rPr>
          <w:sz w:val="18"/>
          <w:szCs w:val="18"/>
        </w:rPr>
      </w:pPr>
    </w:p>
    <w:p w:rsidR="000A2BE8" w:rsidRPr="000A2BE8" w:rsidRDefault="000A2BE8" w:rsidP="000A2BE8">
      <w:pPr>
        <w:ind w:firstLine="709"/>
        <w:jc w:val="both"/>
        <w:rPr>
          <w:sz w:val="18"/>
          <w:szCs w:val="18"/>
        </w:rPr>
      </w:pPr>
      <w:r w:rsidRPr="000A2BE8">
        <w:rPr>
          <w:sz w:val="18"/>
          <w:szCs w:val="18"/>
        </w:rPr>
        <w:t>ПОСТАНОВЛЯЮ:</w:t>
      </w:r>
    </w:p>
    <w:p w:rsidR="000A2BE8" w:rsidRPr="000A2BE8" w:rsidRDefault="000A2BE8" w:rsidP="000A2BE8">
      <w:pPr>
        <w:shd w:val="clear" w:color="auto" w:fill="FFFFFF"/>
        <w:ind w:firstLine="709"/>
        <w:jc w:val="both"/>
        <w:rPr>
          <w:sz w:val="18"/>
          <w:szCs w:val="18"/>
        </w:rPr>
      </w:pPr>
    </w:p>
    <w:p w:rsidR="000A2BE8" w:rsidRPr="000A2BE8" w:rsidRDefault="000A2BE8" w:rsidP="00F161F5">
      <w:pPr>
        <w:numPr>
          <w:ilvl w:val="0"/>
          <w:numId w:val="13"/>
        </w:numPr>
        <w:suppressAutoHyphens/>
        <w:ind w:left="0" w:firstLine="709"/>
        <w:jc w:val="both"/>
        <w:rPr>
          <w:sz w:val="18"/>
          <w:szCs w:val="18"/>
        </w:rPr>
      </w:pPr>
      <w:r w:rsidRPr="000A2BE8">
        <w:rPr>
          <w:sz w:val="18"/>
          <w:szCs w:val="18"/>
        </w:rPr>
        <w:t>Утвердить:</w:t>
      </w:r>
    </w:p>
    <w:p w:rsidR="000A2BE8" w:rsidRPr="000A2BE8" w:rsidRDefault="000A2BE8" w:rsidP="00F161F5">
      <w:pPr>
        <w:numPr>
          <w:ilvl w:val="1"/>
          <w:numId w:val="13"/>
        </w:numPr>
        <w:suppressAutoHyphens/>
        <w:ind w:left="0" w:firstLine="709"/>
        <w:jc w:val="both"/>
        <w:rPr>
          <w:sz w:val="18"/>
          <w:szCs w:val="18"/>
        </w:rPr>
      </w:pPr>
      <w:r w:rsidRPr="000A2BE8">
        <w:rPr>
          <w:sz w:val="18"/>
          <w:szCs w:val="18"/>
        </w:rPr>
        <w:t>Положение о подготовке населения на территории города Алейска в области гражданской обороны (приложение 1).</w:t>
      </w:r>
    </w:p>
    <w:p w:rsidR="000A2BE8" w:rsidRPr="000A2BE8" w:rsidRDefault="000A2BE8" w:rsidP="00F161F5">
      <w:pPr>
        <w:numPr>
          <w:ilvl w:val="1"/>
          <w:numId w:val="13"/>
        </w:numPr>
        <w:suppressAutoHyphens/>
        <w:ind w:left="0" w:firstLine="709"/>
        <w:jc w:val="both"/>
        <w:rPr>
          <w:sz w:val="18"/>
          <w:szCs w:val="18"/>
        </w:rPr>
      </w:pPr>
      <w:r w:rsidRPr="000A2BE8">
        <w:rPr>
          <w:sz w:val="18"/>
          <w:szCs w:val="18"/>
        </w:rPr>
        <w:t>Формы подготовки в области гражданской обороны (приложение 2).</w:t>
      </w:r>
    </w:p>
    <w:p w:rsidR="000A2BE8" w:rsidRPr="000A2BE8" w:rsidRDefault="000A2BE8" w:rsidP="000A2BE8">
      <w:pPr>
        <w:ind w:firstLine="709"/>
        <w:jc w:val="both"/>
        <w:rPr>
          <w:sz w:val="18"/>
          <w:szCs w:val="18"/>
        </w:rPr>
      </w:pPr>
      <w:r w:rsidRPr="000A2BE8">
        <w:rPr>
          <w:sz w:val="18"/>
          <w:szCs w:val="18"/>
        </w:rPr>
        <w:t xml:space="preserve">2. </w:t>
      </w:r>
      <w:r w:rsidRPr="000A2BE8">
        <w:rPr>
          <w:color w:val="000000"/>
          <w:sz w:val="18"/>
          <w:szCs w:val="18"/>
        </w:rPr>
        <w:t>Отделу по делам гражданской обороны и чрезвычайным ситуациям администрации города Алейска осуществлять контроль мероприятий по подготовке населения города Алейска</w:t>
      </w:r>
      <w:r w:rsidRPr="000A2BE8">
        <w:rPr>
          <w:sz w:val="18"/>
          <w:szCs w:val="18"/>
        </w:rPr>
        <w:t xml:space="preserve"> в области гражданской обороны</w:t>
      </w:r>
      <w:r w:rsidRPr="000A2BE8">
        <w:rPr>
          <w:color w:val="000000"/>
          <w:sz w:val="18"/>
          <w:szCs w:val="18"/>
        </w:rPr>
        <w:t>.</w:t>
      </w:r>
    </w:p>
    <w:p w:rsidR="000A2BE8" w:rsidRPr="000A2BE8" w:rsidRDefault="000A2BE8" w:rsidP="000A2BE8">
      <w:pPr>
        <w:ind w:firstLine="567"/>
        <w:jc w:val="both"/>
        <w:rPr>
          <w:sz w:val="18"/>
          <w:szCs w:val="18"/>
        </w:rPr>
      </w:pPr>
      <w:r w:rsidRPr="000A2BE8">
        <w:rPr>
          <w:sz w:val="18"/>
          <w:szCs w:val="18"/>
        </w:rPr>
        <w:t>2.1. Принять необходимые нормативные правовые акты по вопросам подготовки населения в области гражданской обороны.</w:t>
      </w:r>
    </w:p>
    <w:p w:rsidR="000A2BE8" w:rsidRPr="000A2BE8" w:rsidRDefault="000A2BE8" w:rsidP="000A2BE8">
      <w:pPr>
        <w:ind w:firstLine="567"/>
        <w:jc w:val="both"/>
        <w:rPr>
          <w:sz w:val="18"/>
          <w:szCs w:val="18"/>
        </w:rPr>
      </w:pPr>
      <w:r w:rsidRPr="000A2BE8">
        <w:rPr>
          <w:sz w:val="18"/>
          <w:szCs w:val="18"/>
        </w:rPr>
        <w:t>2.2. Планировать в установленном порядке повышение квалификации должностных лиц и специалистов уполномоченных для решения задач в области гражданской обороны в учреждениях дополнительного образования и (или) иных организациях, имеющих соответствующие лицензии.</w:t>
      </w:r>
    </w:p>
    <w:p w:rsidR="000A2BE8" w:rsidRPr="000A2BE8" w:rsidRDefault="000A2BE8" w:rsidP="000A2BE8">
      <w:pPr>
        <w:autoSpaceDE w:val="0"/>
        <w:autoSpaceDN w:val="0"/>
        <w:adjustRightInd w:val="0"/>
        <w:ind w:firstLine="567"/>
        <w:jc w:val="both"/>
        <w:rPr>
          <w:sz w:val="18"/>
          <w:szCs w:val="18"/>
        </w:rPr>
      </w:pPr>
      <w:r w:rsidRPr="000A2BE8">
        <w:rPr>
          <w:color w:val="000000"/>
          <w:sz w:val="18"/>
          <w:szCs w:val="18"/>
        </w:rPr>
        <w:t xml:space="preserve">2.3. </w:t>
      </w:r>
      <w:r w:rsidRPr="000A2BE8">
        <w:rPr>
          <w:sz w:val="18"/>
          <w:szCs w:val="18"/>
        </w:rPr>
        <w:t xml:space="preserve">Осуществлять организационно-методическое руководство и </w:t>
      </w:r>
      <w:proofErr w:type="gramStart"/>
      <w:r w:rsidRPr="000A2BE8">
        <w:rPr>
          <w:sz w:val="18"/>
          <w:szCs w:val="18"/>
        </w:rPr>
        <w:t>контроль за</w:t>
      </w:r>
      <w:proofErr w:type="gramEnd"/>
      <w:r w:rsidRPr="000A2BE8">
        <w:rPr>
          <w:sz w:val="18"/>
          <w:szCs w:val="18"/>
        </w:rPr>
        <w:t xml:space="preserve"> подготовкой работников, личного состава формирований и служб организаций.</w:t>
      </w:r>
    </w:p>
    <w:p w:rsidR="000A2BE8" w:rsidRPr="000A2BE8" w:rsidRDefault="000A2BE8" w:rsidP="000A2BE8">
      <w:pPr>
        <w:widowControl w:val="0"/>
        <w:ind w:firstLine="709"/>
        <w:jc w:val="both"/>
        <w:rPr>
          <w:color w:val="000000"/>
          <w:sz w:val="18"/>
          <w:szCs w:val="18"/>
        </w:rPr>
      </w:pPr>
      <w:r w:rsidRPr="000A2BE8">
        <w:rPr>
          <w:sz w:val="18"/>
          <w:szCs w:val="18"/>
        </w:rPr>
        <w:t xml:space="preserve">2.4. </w:t>
      </w:r>
      <w:r w:rsidRPr="000A2BE8">
        <w:rPr>
          <w:color w:val="000000"/>
          <w:sz w:val="18"/>
          <w:szCs w:val="18"/>
        </w:rPr>
        <w:t>Планировать и организовывать подготовку населения в области гражданской обороны на своей территории.</w:t>
      </w:r>
    </w:p>
    <w:p w:rsidR="000A2BE8" w:rsidRPr="000A2BE8" w:rsidRDefault="000A2BE8" w:rsidP="000A2BE8">
      <w:pPr>
        <w:widowControl w:val="0"/>
        <w:ind w:firstLine="709"/>
        <w:jc w:val="both"/>
        <w:rPr>
          <w:color w:val="000000"/>
          <w:sz w:val="18"/>
          <w:szCs w:val="18"/>
        </w:rPr>
      </w:pPr>
      <w:r w:rsidRPr="000A2BE8">
        <w:rPr>
          <w:color w:val="000000"/>
          <w:sz w:val="18"/>
          <w:szCs w:val="18"/>
        </w:rPr>
        <w:t>2.5. Создать, оснастить и организовать деятельность учебно-консультационных пунктов по гражданской обороне для подготовки граждан, не состоящих в трудовых отношениях с работодателем.</w:t>
      </w:r>
    </w:p>
    <w:p w:rsidR="000A2BE8" w:rsidRPr="000A2BE8" w:rsidRDefault="000A2BE8" w:rsidP="000A2BE8">
      <w:pPr>
        <w:widowControl w:val="0"/>
        <w:ind w:firstLine="709"/>
        <w:jc w:val="both"/>
        <w:rPr>
          <w:color w:val="000000"/>
          <w:sz w:val="18"/>
          <w:szCs w:val="18"/>
        </w:rPr>
      </w:pPr>
      <w:r w:rsidRPr="000A2BE8">
        <w:rPr>
          <w:color w:val="000000"/>
          <w:sz w:val="18"/>
          <w:szCs w:val="18"/>
        </w:rPr>
        <w:t xml:space="preserve">2.6. Осуществлять организационно-методическое руководство и </w:t>
      </w:r>
      <w:proofErr w:type="gramStart"/>
      <w:r w:rsidRPr="000A2BE8">
        <w:rPr>
          <w:color w:val="000000"/>
          <w:sz w:val="18"/>
          <w:szCs w:val="18"/>
        </w:rPr>
        <w:t>контроль за</w:t>
      </w:r>
      <w:proofErr w:type="gramEnd"/>
      <w:r w:rsidRPr="000A2BE8">
        <w:rPr>
          <w:color w:val="000000"/>
          <w:sz w:val="18"/>
          <w:szCs w:val="18"/>
        </w:rPr>
        <w:t xml:space="preserve"> подготовкой работников, личного состава формирований и служб организаций, находящихся на своей территории.</w:t>
      </w:r>
    </w:p>
    <w:p w:rsidR="000A2BE8" w:rsidRPr="000A2BE8" w:rsidRDefault="000A2BE8" w:rsidP="000A2BE8">
      <w:pPr>
        <w:ind w:firstLine="567"/>
        <w:jc w:val="both"/>
        <w:rPr>
          <w:sz w:val="18"/>
          <w:szCs w:val="18"/>
        </w:rPr>
      </w:pPr>
      <w:r w:rsidRPr="000A2BE8">
        <w:rPr>
          <w:sz w:val="18"/>
          <w:szCs w:val="18"/>
        </w:rPr>
        <w:t>2.7. Планировать и проводить учения и тренировки по гражданской обороне.</w:t>
      </w:r>
    </w:p>
    <w:p w:rsidR="000A2BE8" w:rsidRPr="000A2BE8" w:rsidRDefault="000A2BE8" w:rsidP="000A2BE8">
      <w:pPr>
        <w:ind w:firstLine="567"/>
        <w:jc w:val="both"/>
        <w:rPr>
          <w:sz w:val="18"/>
          <w:szCs w:val="18"/>
        </w:rPr>
      </w:pPr>
      <w:r w:rsidRPr="000A2BE8">
        <w:rPr>
          <w:sz w:val="18"/>
          <w:szCs w:val="18"/>
        </w:rPr>
        <w:t>3. Признать утратившим силу постановление администрации города Алейска Алтайского края от 13.01.2023 г. № 10 «О подготовке населения на территории города Алейска в области гражданской обороны и защиты от чрезвычайных ситуаций природного и техногенного характера».</w:t>
      </w:r>
    </w:p>
    <w:p w:rsidR="000A2BE8" w:rsidRPr="000A2BE8" w:rsidRDefault="000A2BE8" w:rsidP="000A2BE8">
      <w:pPr>
        <w:ind w:firstLine="567"/>
        <w:jc w:val="both"/>
        <w:rPr>
          <w:sz w:val="18"/>
          <w:szCs w:val="18"/>
        </w:rPr>
      </w:pPr>
      <w:r w:rsidRPr="000A2BE8">
        <w:rPr>
          <w:sz w:val="18"/>
          <w:szCs w:val="18"/>
        </w:rPr>
        <w:t>4. Опубликовать настоящее постановление в установленном порядке в «Сборнике муниципальных правовых актов города Алейска Алтайского края» и разместить на официальном сайте администрации города Алейска в информационно-телекоммуникационной сети «Интернет».</w:t>
      </w:r>
    </w:p>
    <w:p w:rsidR="000A2BE8" w:rsidRPr="000A2BE8" w:rsidRDefault="000A2BE8" w:rsidP="000A2BE8">
      <w:pPr>
        <w:ind w:firstLine="567"/>
        <w:jc w:val="both"/>
        <w:rPr>
          <w:sz w:val="18"/>
          <w:szCs w:val="18"/>
        </w:rPr>
      </w:pPr>
      <w:r w:rsidRPr="000A2BE8">
        <w:rPr>
          <w:sz w:val="18"/>
          <w:szCs w:val="18"/>
        </w:rPr>
        <w:t>5. Контроль исполнения настоящего постановления возложить на первого заместителем главы администрации города Ковшова В.В.</w:t>
      </w:r>
    </w:p>
    <w:p w:rsidR="000A2BE8" w:rsidRDefault="000A2BE8" w:rsidP="000A2BE8">
      <w:pPr>
        <w:pStyle w:val="41"/>
        <w:shd w:val="clear" w:color="auto" w:fill="auto"/>
        <w:tabs>
          <w:tab w:val="left" w:pos="898"/>
        </w:tabs>
        <w:rPr>
          <w:rFonts w:ascii="Times New Roman" w:hAnsi="Times New Roman"/>
          <w:sz w:val="18"/>
          <w:szCs w:val="18"/>
        </w:rPr>
      </w:pPr>
    </w:p>
    <w:p w:rsidR="000A2BE8" w:rsidRPr="000A2BE8" w:rsidRDefault="000A2BE8" w:rsidP="000A2BE8">
      <w:pPr>
        <w:pStyle w:val="41"/>
        <w:shd w:val="clear" w:color="auto" w:fill="auto"/>
        <w:tabs>
          <w:tab w:val="left" w:pos="898"/>
        </w:tabs>
        <w:rPr>
          <w:rFonts w:ascii="Times New Roman" w:hAnsi="Times New Roman"/>
          <w:sz w:val="18"/>
          <w:szCs w:val="18"/>
        </w:rPr>
      </w:pPr>
    </w:p>
    <w:p w:rsidR="000A2BE8" w:rsidRPr="000A2BE8" w:rsidRDefault="000A2BE8" w:rsidP="000A2BE8">
      <w:pPr>
        <w:widowControl w:val="0"/>
        <w:jc w:val="both"/>
        <w:rPr>
          <w:color w:val="000000"/>
          <w:sz w:val="18"/>
          <w:szCs w:val="18"/>
        </w:rPr>
      </w:pPr>
      <w:r w:rsidRPr="000A2BE8">
        <w:rPr>
          <w:color w:val="000000"/>
          <w:sz w:val="18"/>
          <w:szCs w:val="18"/>
        </w:rPr>
        <w:t xml:space="preserve">Глава города                  </w:t>
      </w:r>
      <w:r>
        <w:rPr>
          <w:color w:val="000000"/>
          <w:sz w:val="18"/>
          <w:szCs w:val="18"/>
        </w:rPr>
        <w:t xml:space="preserve">                      </w:t>
      </w:r>
      <w:r w:rsidRPr="000A2BE8">
        <w:rPr>
          <w:color w:val="000000"/>
          <w:sz w:val="18"/>
          <w:szCs w:val="18"/>
        </w:rPr>
        <w:t xml:space="preserve">     </w:t>
      </w:r>
      <w:r>
        <w:rPr>
          <w:color w:val="000000"/>
          <w:sz w:val="18"/>
          <w:szCs w:val="18"/>
        </w:rPr>
        <w:t xml:space="preserve">                          </w:t>
      </w:r>
      <w:r w:rsidRPr="000A2BE8">
        <w:rPr>
          <w:color w:val="000000"/>
          <w:sz w:val="18"/>
          <w:szCs w:val="18"/>
        </w:rPr>
        <w:t xml:space="preserve">                                                                                                     И.В. Маскаев</w:t>
      </w:r>
    </w:p>
    <w:p w:rsidR="000A2BE8" w:rsidRPr="000A2BE8" w:rsidRDefault="000A2BE8" w:rsidP="000A2BE8">
      <w:pPr>
        <w:pStyle w:val="41"/>
        <w:shd w:val="clear" w:color="auto" w:fill="auto"/>
        <w:tabs>
          <w:tab w:val="left" w:pos="763"/>
        </w:tabs>
        <w:ind w:right="40"/>
        <w:jc w:val="both"/>
        <w:rPr>
          <w:rFonts w:ascii="Times New Roman" w:hAnsi="Times New Roman"/>
          <w:sz w:val="18"/>
          <w:szCs w:val="18"/>
        </w:rPr>
      </w:pPr>
    </w:p>
    <w:p w:rsidR="000A2BE8" w:rsidRPr="000A2BE8" w:rsidRDefault="000A2BE8" w:rsidP="000A2BE8">
      <w:pPr>
        <w:jc w:val="right"/>
        <w:rPr>
          <w:b/>
          <w:color w:val="000000"/>
          <w:sz w:val="18"/>
          <w:szCs w:val="18"/>
        </w:rPr>
      </w:pPr>
      <w:r w:rsidRPr="000A2BE8">
        <w:rPr>
          <w:rStyle w:val="af8"/>
          <w:b w:val="0"/>
          <w:color w:val="000000"/>
          <w:sz w:val="18"/>
          <w:szCs w:val="18"/>
        </w:rPr>
        <w:lastRenderedPageBreak/>
        <w:t>Приложение 1</w:t>
      </w:r>
    </w:p>
    <w:p w:rsidR="000A2BE8" w:rsidRPr="000A2BE8" w:rsidRDefault="000A2BE8" w:rsidP="000A2BE8">
      <w:pPr>
        <w:jc w:val="right"/>
        <w:rPr>
          <w:rStyle w:val="af8"/>
          <w:b w:val="0"/>
          <w:color w:val="000000"/>
          <w:sz w:val="18"/>
          <w:szCs w:val="18"/>
        </w:rPr>
      </w:pPr>
      <w:r w:rsidRPr="000A2BE8">
        <w:rPr>
          <w:rStyle w:val="af8"/>
          <w:b w:val="0"/>
          <w:color w:val="000000"/>
          <w:sz w:val="18"/>
          <w:szCs w:val="18"/>
        </w:rPr>
        <w:t xml:space="preserve">к </w:t>
      </w:r>
      <w:hyperlink w:anchor="sub_0" w:history="1">
        <w:r w:rsidRPr="000A2BE8">
          <w:rPr>
            <w:rStyle w:val="af8"/>
            <w:b w:val="0"/>
            <w:color w:val="000000"/>
            <w:sz w:val="18"/>
            <w:szCs w:val="18"/>
          </w:rPr>
          <w:t>постановлению</w:t>
        </w:r>
      </w:hyperlink>
      <w:r w:rsidRPr="000A2BE8">
        <w:rPr>
          <w:b/>
          <w:sz w:val="18"/>
          <w:szCs w:val="18"/>
        </w:rPr>
        <w:t xml:space="preserve"> а</w:t>
      </w:r>
      <w:r>
        <w:rPr>
          <w:rStyle w:val="af8"/>
          <w:b w:val="0"/>
          <w:color w:val="000000"/>
          <w:sz w:val="18"/>
          <w:szCs w:val="18"/>
        </w:rPr>
        <w:t>дминистрации</w:t>
      </w:r>
    </w:p>
    <w:p w:rsidR="000A2BE8" w:rsidRPr="000A2BE8" w:rsidRDefault="000A2BE8" w:rsidP="000A2BE8">
      <w:pPr>
        <w:jc w:val="right"/>
        <w:rPr>
          <w:rStyle w:val="af8"/>
          <w:b w:val="0"/>
          <w:color w:val="000000"/>
          <w:sz w:val="18"/>
          <w:szCs w:val="18"/>
        </w:rPr>
      </w:pPr>
      <w:r w:rsidRPr="000A2BE8">
        <w:rPr>
          <w:rStyle w:val="af8"/>
          <w:b w:val="0"/>
          <w:color w:val="000000"/>
          <w:sz w:val="18"/>
          <w:szCs w:val="18"/>
        </w:rPr>
        <w:t>города Алейска Алтайского края</w:t>
      </w:r>
    </w:p>
    <w:p w:rsidR="000A2BE8" w:rsidRPr="000A2BE8" w:rsidRDefault="000A2BE8" w:rsidP="000A2BE8">
      <w:pPr>
        <w:jc w:val="right"/>
        <w:rPr>
          <w:b/>
          <w:bCs/>
          <w:color w:val="000000"/>
          <w:sz w:val="18"/>
          <w:szCs w:val="18"/>
        </w:rPr>
      </w:pPr>
      <w:r w:rsidRPr="000A2BE8">
        <w:rPr>
          <w:rStyle w:val="af8"/>
          <w:b w:val="0"/>
          <w:color w:val="000000"/>
          <w:sz w:val="18"/>
          <w:szCs w:val="18"/>
        </w:rPr>
        <w:t xml:space="preserve">от </w:t>
      </w:r>
      <w:r w:rsidR="005A6CFC">
        <w:rPr>
          <w:rStyle w:val="af8"/>
          <w:b w:val="0"/>
          <w:color w:val="000000"/>
          <w:sz w:val="18"/>
          <w:szCs w:val="18"/>
        </w:rPr>
        <w:t>13.10.2023</w:t>
      </w:r>
      <w:r w:rsidRPr="000A2BE8">
        <w:rPr>
          <w:rStyle w:val="af8"/>
          <w:b w:val="0"/>
          <w:color w:val="000000"/>
          <w:sz w:val="18"/>
          <w:szCs w:val="18"/>
        </w:rPr>
        <w:t xml:space="preserve"> №</w:t>
      </w:r>
      <w:r w:rsidR="005A6CFC">
        <w:rPr>
          <w:rStyle w:val="af8"/>
          <w:b w:val="0"/>
          <w:color w:val="000000"/>
          <w:sz w:val="18"/>
          <w:szCs w:val="18"/>
        </w:rPr>
        <w:t xml:space="preserve"> 1001</w:t>
      </w:r>
    </w:p>
    <w:p w:rsidR="000A2BE8" w:rsidRPr="000A2BE8" w:rsidRDefault="000A2BE8" w:rsidP="000A2BE8">
      <w:pPr>
        <w:spacing w:line="276" w:lineRule="auto"/>
        <w:jc w:val="right"/>
        <w:rPr>
          <w:rStyle w:val="af8"/>
          <w:b w:val="0"/>
          <w:bCs/>
          <w:sz w:val="18"/>
          <w:szCs w:val="18"/>
        </w:rPr>
      </w:pPr>
    </w:p>
    <w:p w:rsidR="000A2BE8" w:rsidRPr="000A2BE8" w:rsidRDefault="000A2BE8" w:rsidP="000A2BE8">
      <w:pPr>
        <w:jc w:val="center"/>
        <w:rPr>
          <w:b/>
          <w:bCs/>
          <w:sz w:val="18"/>
          <w:szCs w:val="18"/>
        </w:rPr>
      </w:pPr>
      <w:r w:rsidRPr="000A2BE8">
        <w:rPr>
          <w:b/>
          <w:bCs/>
          <w:sz w:val="18"/>
          <w:szCs w:val="18"/>
        </w:rPr>
        <w:t>Положение</w:t>
      </w:r>
    </w:p>
    <w:p w:rsidR="000A2BE8" w:rsidRPr="000A2BE8" w:rsidRDefault="000A2BE8" w:rsidP="000A2BE8">
      <w:pPr>
        <w:jc w:val="center"/>
        <w:rPr>
          <w:b/>
          <w:bCs/>
          <w:sz w:val="18"/>
          <w:szCs w:val="18"/>
        </w:rPr>
      </w:pPr>
      <w:r w:rsidRPr="000A2BE8">
        <w:rPr>
          <w:b/>
          <w:bCs/>
          <w:sz w:val="18"/>
          <w:szCs w:val="18"/>
        </w:rPr>
        <w:t xml:space="preserve">о подготовке населения на территории города Алейска </w:t>
      </w:r>
    </w:p>
    <w:p w:rsidR="000A2BE8" w:rsidRPr="000A2BE8" w:rsidRDefault="000A2BE8" w:rsidP="000A2BE8">
      <w:pPr>
        <w:jc w:val="center"/>
        <w:rPr>
          <w:sz w:val="18"/>
          <w:szCs w:val="18"/>
        </w:rPr>
      </w:pPr>
      <w:r w:rsidRPr="000A2BE8">
        <w:rPr>
          <w:b/>
          <w:bCs/>
          <w:sz w:val="18"/>
          <w:szCs w:val="18"/>
        </w:rPr>
        <w:t xml:space="preserve">в области гражданской обороны </w:t>
      </w:r>
      <w:r w:rsidRPr="000A2BE8">
        <w:rPr>
          <w:b/>
          <w:bCs/>
          <w:sz w:val="18"/>
          <w:szCs w:val="18"/>
        </w:rPr>
        <w:br/>
      </w:r>
    </w:p>
    <w:p w:rsidR="000A2BE8" w:rsidRPr="000A2BE8" w:rsidRDefault="000A2BE8" w:rsidP="000A2BE8">
      <w:pPr>
        <w:ind w:firstLine="567"/>
        <w:jc w:val="both"/>
        <w:rPr>
          <w:sz w:val="18"/>
          <w:szCs w:val="18"/>
        </w:rPr>
      </w:pPr>
      <w:r w:rsidRPr="000A2BE8">
        <w:rPr>
          <w:sz w:val="18"/>
          <w:szCs w:val="18"/>
        </w:rPr>
        <w:t>1. Настоящее Положение определяет основные цели, задачи и формы обязательной подготовки населения в области гражданской обороны (далее ГО), соответствующие функции администрации города Алейска и организаций независимо от организационно-правовых форм и форм собственности (далее организации), расположенных на территории города Алейска (далее муниципальное образование).</w:t>
      </w:r>
    </w:p>
    <w:p w:rsidR="000A2BE8" w:rsidRPr="000A2BE8" w:rsidRDefault="000A2BE8" w:rsidP="000A2BE8">
      <w:pPr>
        <w:ind w:firstLine="567"/>
        <w:jc w:val="both"/>
        <w:rPr>
          <w:sz w:val="18"/>
          <w:szCs w:val="18"/>
        </w:rPr>
      </w:pPr>
      <w:r w:rsidRPr="000A2BE8">
        <w:rPr>
          <w:sz w:val="18"/>
          <w:szCs w:val="18"/>
        </w:rPr>
        <w:t>2. Основными задачами подготовки населения муниципального образования в области ГО являются:</w:t>
      </w:r>
    </w:p>
    <w:p w:rsidR="000A2BE8" w:rsidRPr="000A2BE8" w:rsidRDefault="000A2BE8" w:rsidP="000A2BE8">
      <w:pPr>
        <w:ind w:firstLine="567"/>
        <w:jc w:val="both"/>
        <w:rPr>
          <w:sz w:val="18"/>
          <w:szCs w:val="18"/>
        </w:rPr>
      </w:pPr>
      <w:r w:rsidRPr="000A2BE8">
        <w:rPr>
          <w:sz w:val="18"/>
          <w:szCs w:val="18"/>
        </w:rPr>
        <w:t>а) изучение способов защиты от опасностей, возникающих при военных конфликтах или вследствие этих конфликтов, порядка действий по сигналам оповещения, приемов оказания первой помощи, правил пользования коллективными и индивидуальными средствами защиты, освоение практического применения полученных знаний;</w:t>
      </w:r>
    </w:p>
    <w:p w:rsidR="000A2BE8" w:rsidRPr="000A2BE8" w:rsidRDefault="000A2BE8" w:rsidP="000A2BE8">
      <w:pPr>
        <w:ind w:firstLine="567"/>
        <w:jc w:val="both"/>
        <w:rPr>
          <w:sz w:val="18"/>
          <w:szCs w:val="18"/>
        </w:rPr>
      </w:pPr>
      <w:r w:rsidRPr="000A2BE8">
        <w:rPr>
          <w:sz w:val="18"/>
          <w:szCs w:val="18"/>
        </w:rPr>
        <w:t>б) совершенствование навыков по организации и проведению мероприятий по ГО;</w:t>
      </w:r>
    </w:p>
    <w:p w:rsidR="000A2BE8" w:rsidRPr="000A2BE8" w:rsidRDefault="000A2BE8" w:rsidP="000A2BE8">
      <w:pPr>
        <w:ind w:firstLine="567"/>
        <w:jc w:val="both"/>
        <w:rPr>
          <w:sz w:val="18"/>
          <w:szCs w:val="18"/>
        </w:rPr>
      </w:pPr>
      <w:r w:rsidRPr="000A2BE8">
        <w:rPr>
          <w:sz w:val="18"/>
          <w:szCs w:val="18"/>
        </w:rPr>
        <w:t>в) выработка умений и навыков для проведения аварийно-спасательных и других неотложных работ;</w:t>
      </w:r>
    </w:p>
    <w:p w:rsidR="000A2BE8" w:rsidRPr="000A2BE8" w:rsidRDefault="000A2BE8" w:rsidP="000A2BE8">
      <w:pPr>
        <w:ind w:firstLine="567"/>
        <w:jc w:val="both"/>
        <w:rPr>
          <w:sz w:val="18"/>
          <w:szCs w:val="18"/>
        </w:rPr>
      </w:pPr>
      <w:r w:rsidRPr="000A2BE8">
        <w:rPr>
          <w:sz w:val="18"/>
          <w:szCs w:val="18"/>
        </w:rPr>
        <w:t>г) овладение личным составом нештатных аварийно-спасательных формирований, нештатных формирований по обеспечению выполнения мероприятий по ГО и спасательных служб (далее формирования и службы) приемами и способами действий по защите населения, материальных и культурных ценностей от опасностей, возникающих при военных конфликтах или вследствие этих конфликтов.</w:t>
      </w:r>
    </w:p>
    <w:p w:rsidR="000A2BE8" w:rsidRPr="000A2BE8" w:rsidRDefault="000A2BE8" w:rsidP="000A2BE8">
      <w:pPr>
        <w:ind w:firstLine="567"/>
        <w:jc w:val="both"/>
        <w:rPr>
          <w:sz w:val="18"/>
          <w:szCs w:val="18"/>
        </w:rPr>
      </w:pPr>
      <w:r w:rsidRPr="000A2BE8">
        <w:rPr>
          <w:sz w:val="18"/>
          <w:szCs w:val="18"/>
        </w:rPr>
        <w:t>3. Лица, подлежащие подготовке, подразделяются на следующие группы:</w:t>
      </w:r>
    </w:p>
    <w:p w:rsidR="000A2BE8" w:rsidRPr="000A2BE8" w:rsidRDefault="000A2BE8" w:rsidP="000A2BE8">
      <w:pPr>
        <w:ind w:firstLine="567"/>
        <w:jc w:val="both"/>
        <w:rPr>
          <w:sz w:val="18"/>
          <w:szCs w:val="18"/>
        </w:rPr>
      </w:pPr>
      <w:r w:rsidRPr="000A2BE8">
        <w:rPr>
          <w:sz w:val="18"/>
          <w:szCs w:val="18"/>
        </w:rPr>
        <w:t>а) глава города, руководители организаций;</w:t>
      </w:r>
    </w:p>
    <w:p w:rsidR="000A2BE8" w:rsidRPr="000A2BE8" w:rsidRDefault="000A2BE8" w:rsidP="000A2BE8">
      <w:pPr>
        <w:ind w:firstLine="567"/>
        <w:jc w:val="both"/>
        <w:rPr>
          <w:sz w:val="18"/>
          <w:szCs w:val="18"/>
        </w:rPr>
      </w:pPr>
      <w:proofErr w:type="gramStart"/>
      <w:r w:rsidRPr="000A2BE8">
        <w:rPr>
          <w:sz w:val="18"/>
          <w:szCs w:val="18"/>
        </w:rPr>
        <w:t xml:space="preserve">б) работники администрации города Алейска и организаций, включенные в состав структурных подразделений, уполномоченных на решение задач в области ГО, эвакуационных и </w:t>
      </w:r>
      <w:proofErr w:type="spellStart"/>
      <w:r w:rsidRPr="000A2BE8">
        <w:rPr>
          <w:sz w:val="18"/>
          <w:szCs w:val="18"/>
        </w:rPr>
        <w:t>эвакоприемных</w:t>
      </w:r>
      <w:proofErr w:type="spellEnd"/>
      <w:r w:rsidRPr="000A2BE8">
        <w:rPr>
          <w:sz w:val="18"/>
          <w:szCs w:val="18"/>
        </w:rPr>
        <w:t xml:space="preserve"> комиссий, приемных эвакуационных пунктов, комиссии по вопросам повышения устойчивости функционирования объектов экономики, а также учебно-консультационных пунктов гражданской обороны муниципального образования город Алейск,  преподаватели предмета «Основы безопасности жизнедеятельности» организаций, осуществляющих образовательную деятельность по основным общеобразовательным программам (кроме образовательных программ</w:t>
      </w:r>
      <w:proofErr w:type="gramEnd"/>
      <w:r w:rsidRPr="000A2BE8">
        <w:rPr>
          <w:sz w:val="18"/>
          <w:szCs w:val="18"/>
        </w:rPr>
        <w:t xml:space="preserve"> дошкольного образования);</w:t>
      </w:r>
    </w:p>
    <w:p w:rsidR="000A2BE8" w:rsidRPr="000A2BE8" w:rsidRDefault="000A2BE8" w:rsidP="000A2BE8">
      <w:pPr>
        <w:ind w:firstLine="567"/>
        <w:jc w:val="both"/>
        <w:rPr>
          <w:sz w:val="18"/>
          <w:szCs w:val="18"/>
        </w:rPr>
      </w:pPr>
      <w:r w:rsidRPr="000A2BE8">
        <w:rPr>
          <w:sz w:val="18"/>
          <w:szCs w:val="18"/>
        </w:rPr>
        <w:t>в) руководители и личный состав формирований и служб;</w:t>
      </w:r>
    </w:p>
    <w:p w:rsidR="000A2BE8" w:rsidRPr="000A2BE8" w:rsidRDefault="000A2BE8" w:rsidP="000A2BE8">
      <w:pPr>
        <w:ind w:firstLine="567"/>
        <w:jc w:val="both"/>
        <w:rPr>
          <w:sz w:val="18"/>
          <w:szCs w:val="18"/>
        </w:rPr>
      </w:pPr>
      <w:r w:rsidRPr="000A2BE8">
        <w:rPr>
          <w:sz w:val="18"/>
          <w:szCs w:val="18"/>
        </w:rPr>
        <w:t>г) физические лица, вступившие в трудовые отношения с работодателем (далее работающее население);</w:t>
      </w:r>
    </w:p>
    <w:p w:rsidR="000A2BE8" w:rsidRPr="000A2BE8" w:rsidRDefault="000A2BE8" w:rsidP="000A2BE8">
      <w:pPr>
        <w:ind w:firstLine="567"/>
        <w:jc w:val="both"/>
        <w:rPr>
          <w:sz w:val="18"/>
          <w:szCs w:val="18"/>
        </w:rPr>
      </w:pPr>
      <w:proofErr w:type="gramStart"/>
      <w:r w:rsidRPr="000A2BE8">
        <w:rPr>
          <w:sz w:val="18"/>
          <w:szCs w:val="18"/>
        </w:rPr>
        <w:t xml:space="preserve">д) обучающиеся организаций, осуществляющих образовательную деятельность по основным общеобразовательным программам (кроме образовательных программ дошкольного образования), образовательным программам среднего профессионального образования и образовательным программам высшего образования (кроме программ подготовки научно-педагогических кадров в аспирантуре (адъюнктуре), программ ординатуры, программ </w:t>
      </w:r>
      <w:proofErr w:type="spellStart"/>
      <w:r w:rsidRPr="000A2BE8">
        <w:rPr>
          <w:sz w:val="18"/>
          <w:szCs w:val="18"/>
        </w:rPr>
        <w:t>ассистентуры</w:t>
      </w:r>
      <w:proofErr w:type="spellEnd"/>
      <w:r w:rsidRPr="000A2BE8">
        <w:rPr>
          <w:sz w:val="18"/>
          <w:szCs w:val="18"/>
        </w:rPr>
        <w:t>-стажировки) (далее обучающиеся);</w:t>
      </w:r>
      <w:proofErr w:type="gramEnd"/>
    </w:p>
    <w:p w:rsidR="000A2BE8" w:rsidRPr="000A2BE8" w:rsidRDefault="000A2BE8" w:rsidP="000A2BE8">
      <w:pPr>
        <w:ind w:firstLine="567"/>
        <w:jc w:val="both"/>
        <w:rPr>
          <w:sz w:val="18"/>
          <w:szCs w:val="18"/>
        </w:rPr>
      </w:pPr>
      <w:r w:rsidRPr="000A2BE8">
        <w:rPr>
          <w:sz w:val="18"/>
          <w:szCs w:val="18"/>
        </w:rPr>
        <w:t>е) физические лица, не состоящие в трудовых отношениях с работодателем (далее неработающее население).</w:t>
      </w:r>
    </w:p>
    <w:p w:rsidR="000A2BE8" w:rsidRPr="000A2BE8" w:rsidRDefault="000A2BE8" w:rsidP="000A2BE8">
      <w:pPr>
        <w:ind w:firstLine="567"/>
        <w:jc w:val="both"/>
        <w:rPr>
          <w:bCs/>
          <w:sz w:val="18"/>
          <w:szCs w:val="18"/>
        </w:rPr>
      </w:pPr>
      <w:r w:rsidRPr="000A2BE8">
        <w:rPr>
          <w:bCs/>
          <w:sz w:val="18"/>
          <w:szCs w:val="18"/>
        </w:rPr>
        <w:t xml:space="preserve">4. </w:t>
      </w:r>
      <w:proofErr w:type="gramStart"/>
      <w:r w:rsidRPr="000A2BE8">
        <w:rPr>
          <w:bCs/>
          <w:sz w:val="18"/>
          <w:szCs w:val="18"/>
        </w:rPr>
        <w:t>Подготовка населения в области гражданской обороны осуществляется в рамках единой системы подготовки населения в области гражданской обороны по формам подготовки в области гражданской обороны (по группам лиц, подлежащих подготовке) согласно приложения к Положению по подготовке населения в области гражданской обороны, утвержденного постановлением Правительства Российской Федерации от 2 ноября 2000 года   № 841.</w:t>
      </w:r>
      <w:proofErr w:type="gramEnd"/>
    </w:p>
    <w:p w:rsidR="000A2BE8" w:rsidRPr="000A2BE8" w:rsidRDefault="000A2BE8" w:rsidP="000A2BE8">
      <w:pPr>
        <w:ind w:firstLine="567"/>
        <w:jc w:val="both"/>
        <w:rPr>
          <w:bCs/>
          <w:sz w:val="18"/>
          <w:szCs w:val="18"/>
        </w:rPr>
      </w:pPr>
      <w:proofErr w:type="gramStart"/>
      <w:r w:rsidRPr="000A2BE8">
        <w:rPr>
          <w:bCs/>
          <w:sz w:val="18"/>
          <w:szCs w:val="18"/>
        </w:rPr>
        <w:t xml:space="preserve">Подготовка является обязательной и проводится в организациях, осуществляющих образовательную деятельность по основным общеобразовательным программам (кроме образовательных программ дошкольного образования), образовательным программам среднего профессионального образования и образовательным программам высшего образования, в </w:t>
      </w:r>
      <w:r w:rsidRPr="000A2BE8">
        <w:rPr>
          <w:sz w:val="18"/>
          <w:szCs w:val="18"/>
        </w:rPr>
        <w:t>УМЦ ККУ «УГОЧС и ПБ в Алтайском крае»</w:t>
      </w:r>
      <w:r w:rsidRPr="000A2BE8">
        <w:rPr>
          <w:bCs/>
          <w:sz w:val="18"/>
          <w:szCs w:val="18"/>
        </w:rPr>
        <w:t xml:space="preserve"> (далее учебно-методический центр) и в других организациях, осуществляющих образовательную деятельность по дополнительным профессиональным программам в области гражданской обороны, на курсах гражданской обороны</w:t>
      </w:r>
      <w:proofErr w:type="gramEnd"/>
      <w:r w:rsidRPr="000A2BE8">
        <w:rPr>
          <w:bCs/>
          <w:sz w:val="18"/>
          <w:szCs w:val="18"/>
        </w:rPr>
        <w:t xml:space="preserve"> муниципальных образований (далее курсы гражданской обороны), по месту работы, учебы и месту жительства граждан.</w:t>
      </w:r>
    </w:p>
    <w:p w:rsidR="000A2BE8" w:rsidRPr="000A2BE8" w:rsidRDefault="000A2BE8" w:rsidP="000A2BE8">
      <w:pPr>
        <w:ind w:firstLine="567"/>
        <w:jc w:val="both"/>
        <w:rPr>
          <w:bCs/>
          <w:sz w:val="18"/>
          <w:szCs w:val="18"/>
        </w:rPr>
      </w:pPr>
      <w:proofErr w:type="gramStart"/>
      <w:r w:rsidRPr="000A2BE8">
        <w:rPr>
          <w:bCs/>
          <w:sz w:val="18"/>
          <w:szCs w:val="18"/>
        </w:rPr>
        <w:t>Дополнительное профессиональное образование или курсовое обучение в области гражданской обороны должностных лиц местного самоуправления, возглавляющих местные администрации (исполнительно-распорядительные органы муниципальных образований) муниципальных образований, расположенных на территориях, отнесенных в установленном порядке к группам по гражданской обороне, работников гражданской обороны, руководителей организаций, отнесенных в установленном порядке к категориям по гражданской обороне, а также организаций, продолжающих работу в военное время, руководителей формирований и</w:t>
      </w:r>
      <w:proofErr w:type="gramEnd"/>
      <w:r w:rsidRPr="000A2BE8">
        <w:rPr>
          <w:bCs/>
          <w:sz w:val="18"/>
          <w:szCs w:val="18"/>
        </w:rPr>
        <w:t xml:space="preserve"> служб, а также лиц, указанных в подпункте «б» пункта 3 настоящего Положения, проводится не реже одного раза в 5 лет. Для указанных категорий лиц, кроме руководителей формирований и служб, впервые назначенных на должность, получение дополнительного профессионального образования в области гражданской обороны проводится в течение первого года работы.</w:t>
      </w:r>
    </w:p>
    <w:p w:rsidR="000A2BE8" w:rsidRPr="000A2BE8" w:rsidRDefault="000A2BE8" w:rsidP="000A2BE8">
      <w:pPr>
        <w:ind w:firstLine="567"/>
        <w:jc w:val="both"/>
        <w:rPr>
          <w:bCs/>
          <w:sz w:val="18"/>
          <w:szCs w:val="18"/>
        </w:rPr>
      </w:pPr>
      <w:proofErr w:type="gramStart"/>
      <w:r w:rsidRPr="000A2BE8">
        <w:rPr>
          <w:bCs/>
          <w:sz w:val="18"/>
          <w:szCs w:val="18"/>
        </w:rPr>
        <w:t>Подготовка групп населения, указанных в подпунктах «а» - «г» пункта 3 настоящего Положения, в организациях, осуществляющих образовательную деятельность по дополнительным профессиональным программам в области гражданской обороны, в том числе в учебно-методических центрах, на курсах гражданской обороны,  а также в организациях по месту работы граждан и на курсах гражданской обороны по программам курсового обучения в области гражданской обороны, осуществляется по соответствующим программам</w:t>
      </w:r>
      <w:proofErr w:type="gramEnd"/>
      <w:r w:rsidRPr="000A2BE8">
        <w:rPr>
          <w:bCs/>
          <w:sz w:val="18"/>
          <w:szCs w:val="18"/>
        </w:rPr>
        <w:t>, разрабатываемым на основе соответственно примерных дополнительных профессиональных программ в области гражданской обороны и примерных программ курсового обучения в области гражданской обороны, утверждаемых Министерством Российской Федерации по делам гражданской обороны, чрезвычайным ситуациям и ликвидации последствий стихийных бедствий.</w:t>
      </w:r>
    </w:p>
    <w:p w:rsidR="000A2BE8" w:rsidRPr="000A2BE8" w:rsidRDefault="000A2BE8" w:rsidP="000A2BE8">
      <w:pPr>
        <w:ind w:firstLine="567"/>
        <w:jc w:val="both"/>
        <w:rPr>
          <w:bCs/>
          <w:sz w:val="18"/>
          <w:szCs w:val="18"/>
        </w:rPr>
      </w:pPr>
      <w:proofErr w:type="gramStart"/>
      <w:r w:rsidRPr="000A2BE8">
        <w:rPr>
          <w:bCs/>
          <w:sz w:val="18"/>
          <w:szCs w:val="18"/>
        </w:rPr>
        <w:t xml:space="preserve">Обучение в области гражданской обороны лиц, обучающихся в организациях, осуществляющих образовательную деятельность по основным общеобразовательным программам (кроме образовательных программ дошкольного образования), образовательным программам среднего профессионального образования и образовательным программам высшего образования (кроме программ подготовки научно-педагогических кадров в аспирантуре (адъюнктуре), программ ординатуры, программ </w:t>
      </w:r>
      <w:proofErr w:type="spellStart"/>
      <w:r w:rsidRPr="000A2BE8">
        <w:rPr>
          <w:bCs/>
          <w:sz w:val="18"/>
          <w:szCs w:val="18"/>
        </w:rPr>
        <w:t>ассистентуры</w:t>
      </w:r>
      <w:proofErr w:type="spellEnd"/>
      <w:r w:rsidRPr="000A2BE8">
        <w:rPr>
          <w:bCs/>
          <w:sz w:val="18"/>
          <w:szCs w:val="18"/>
        </w:rPr>
        <w:t>-стажировки), осуществляется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proofErr w:type="gramEnd"/>
    </w:p>
    <w:p w:rsidR="000A2BE8" w:rsidRPr="000A2BE8" w:rsidRDefault="000A2BE8" w:rsidP="000A2BE8">
      <w:pPr>
        <w:autoSpaceDE w:val="0"/>
        <w:autoSpaceDN w:val="0"/>
        <w:adjustRightInd w:val="0"/>
        <w:ind w:firstLine="567"/>
        <w:jc w:val="both"/>
        <w:rPr>
          <w:rFonts w:eastAsia="Calibri"/>
          <w:bCs/>
          <w:sz w:val="18"/>
          <w:szCs w:val="18"/>
          <w:lang w:eastAsia="en-US"/>
        </w:rPr>
      </w:pPr>
      <w:r w:rsidRPr="000A2BE8">
        <w:rPr>
          <w:sz w:val="18"/>
          <w:szCs w:val="18"/>
        </w:rPr>
        <w:lastRenderedPageBreak/>
        <w:t xml:space="preserve">5. </w:t>
      </w:r>
      <w:r w:rsidRPr="000A2BE8">
        <w:rPr>
          <w:rFonts w:eastAsia="Calibri"/>
          <w:bCs/>
          <w:sz w:val="18"/>
          <w:szCs w:val="18"/>
          <w:lang w:eastAsia="en-US"/>
        </w:rPr>
        <w:t>В целях организации и осуществления подготовки населения в области гражданской обороны:</w:t>
      </w:r>
    </w:p>
    <w:p w:rsidR="000A2BE8" w:rsidRPr="000A2BE8" w:rsidRDefault="000A2BE8" w:rsidP="000A2BE8">
      <w:pPr>
        <w:autoSpaceDE w:val="0"/>
        <w:autoSpaceDN w:val="0"/>
        <w:adjustRightInd w:val="0"/>
        <w:ind w:firstLine="567"/>
        <w:jc w:val="both"/>
        <w:rPr>
          <w:rFonts w:eastAsia="Calibri"/>
          <w:bCs/>
          <w:sz w:val="18"/>
          <w:szCs w:val="18"/>
          <w:lang w:eastAsia="en-US"/>
        </w:rPr>
      </w:pPr>
      <w:r w:rsidRPr="000A2BE8">
        <w:rPr>
          <w:rFonts w:eastAsia="Calibri"/>
          <w:bCs/>
          <w:sz w:val="18"/>
          <w:szCs w:val="18"/>
          <w:lang w:eastAsia="en-US"/>
        </w:rPr>
        <w:t xml:space="preserve">а) </w:t>
      </w:r>
      <w:r w:rsidRPr="000A2BE8">
        <w:rPr>
          <w:sz w:val="18"/>
          <w:szCs w:val="18"/>
        </w:rPr>
        <w:t>отдел по делам ГО и ЧС администрации города</w:t>
      </w:r>
      <w:r w:rsidRPr="000A2BE8">
        <w:rPr>
          <w:rFonts w:eastAsia="Calibri"/>
          <w:bCs/>
          <w:sz w:val="18"/>
          <w:szCs w:val="18"/>
          <w:lang w:eastAsia="en-US"/>
        </w:rPr>
        <w:t>:</w:t>
      </w:r>
    </w:p>
    <w:p w:rsidR="000A2BE8" w:rsidRPr="000A2BE8" w:rsidRDefault="000A2BE8" w:rsidP="000A2BE8">
      <w:pPr>
        <w:autoSpaceDE w:val="0"/>
        <w:autoSpaceDN w:val="0"/>
        <w:adjustRightInd w:val="0"/>
        <w:ind w:firstLine="567"/>
        <w:jc w:val="both"/>
        <w:rPr>
          <w:rFonts w:eastAsia="Calibri"/>
          <w:bCs/>
          <w:sz w:val="18"/>
          <w:szCs w:val="18"/>
          <w:lang w:eastAsia="en-US"/>
        </w:rPr>
      </w:pPr>
      <w:r w:rsidRPr="000A2BE8">
        <w:rPr>
          <w:rFonts w:eastAsia="Calibri"/>
          <w:bCs/>
          <w:sz w:val="18"/>
          <w:szCs w:val="18"/>
          <w:lang w:eastAsia="en-US"/>
        </w:rPr>
        <w:t>организует и проводит подготовку населения муниципального образования в области гражданской обороны;</w:t>
      </w:r>
    </w:p>
    <w:p w:rsidR="000A2BE8" w:rsidRPr="000A2BE8" w:rsidRDefault="000A2BE8" w:rsidP="000A2BE8">
      <w:pPr>
        <w:autoSpaceDE w:val="0"/>
        <w:autoSpaceDN w:val="0"/>
        <w:adjustRightInd w:val="0"/>
        <w:ind w:firstLine="567"/>
        <w:jc w:val="both"/>
        <w:rPr>
          <w:rFonts w:eastAsia="Calibri"/>
          <w:bCs/>
          <w:sz w:val="18"/>
          <w:szCs w:val="18"/>
          <w:lang w:eastAsia="en-US"/>
        </w:rPr>
      </w:pPr>
      <w:r w:rsidRPr="000A2BE8">
        <w:rPr>
          <w:rFonts w:eastAsia="Calibri"/>
          <w:bCs/>
          <w:sz w:val="18"/>
          <w:szCs w:val="18"/>
          <w:lang w:eastAsia="en-US"/>
        </w:rPr>
        <w:t>осуществляет подготовку личного состава формирований и служб муниципального образования;</w:t>
      </w:r>
    </w:p>
    <w:p w:rsidR="000A2BE8" w:rsidRPr="000A2BE8" w:rsidRDefault="000A2BE8" w:rsidP="000A2BE8">
      <w:pPr>
        <w:autoSpaceDE w:val="0"/>
        <w:autoSpaceDN w:val="0"/>
        <w:adjustRightInd w:val="0"/>
        <w:ind w:firstLine="567"/>
        <w:jc w:val="both"/>
        <w:rPr>
          <w:rFonts w:eastAsia="Calibri"/>
          <w:bCs/>
          <w:sz w:val="18"/>
          <w:szCs w:val="18"/>
          <w:lang w:eastAsia="en-US"/>
        </w:rPr>
      </w:pPr>
      <w:r w:rsidRPr="000A2BE8">
        <w:rPr>
          <w:rFonts w:eastAsia="Calibri"/>
          <w:bCs/>
          <w:sz w:val="18"/>
          <w:szCs w:val="18"/>
          <w:lang w:eastAsia="en-US"/>
        </w:rPr>
        <w:t>проводит учения и тренировки по гражданской обороне;</w:t>
      </w:r>
    </w:p>
    <w:p w:rsidR="000A2BE8" w:rsidRPr="000A2BE8" w:rsidRDefault="000A2BE8" w:rsidP="000A2BE8">
      <w:pPr>
        <w:autoSpaceDE w:val="0"/>
        <w:autoSpaceDN w:val="0"/>
        <w:adjustRightInd w:val="0"/>
        <w:ind w:firstLine="567"/>
        <w:jc w:val="both"/>
        <w:rPr>
          <w:rFonts w:eastAsia="Calibri"/>
          <w:bCs/>
          <w:sz w:val="18"/>
          <w:szCs w:val="18"/>
          <w:lang w:eastAsia="en-US"/>
        </w:rPr>
      </w:pPr>
      <w:r w:rsidRPr="000A2BE8">
        <w:rPr>
          <w:rFonts w:eastAsia="Calibri"/>
          <w:bCs/>
          <w:sz w:val="18"/>
          <w:szCs w:val="18"/>
          <w:lang w:eastAsia="en-US"/>
        </w:rPr>
        <w:t xml:space="preserve">осуществляет организационно-методическое руководство и </w:t>
      </w:r>
      <w:proofErr w:type="gramStart"/>
      <w:r w:rsidRPr="000A2BE8">
        <w:rPr>
          <w:rFonts w:eastAsia="Calibri"/>
          <w:bCs/>
          <w:sz w:val="18"/>
          <w:szCs w:val="18"/>
          <w:lang w:eastAsia="en-US"/>
        </w:rPr>
        <w:t>контроль за</w:t>
      </w:r>
      <w:proofErr w:type="gramEnd"/>
      <w:r w:rsidRPr="000A2BE8">
        <w:rPr>
          <w:rFonts w:eastAsia="Calibri"/>
          <w:bCs/>
          <w:sz w:val="18"/>
          <w:szCs w:val="18"/>
          <w:lang w:eastAsia="en-US"/>
        </w:rPr>
        <w:t xml:space="preserve"> подготовкой в области гражданской обороны работников, личного состава формирований и служб организаций, находящихся на территории муниципального образования;</w:t>
      </w:r>
    </w:p>
    <w:p w:rsidR="000A2BE8" w:rsidRPr="000A2BE8" w:rsidRDefault="000A2BE8" w:rsidP="000A2BE8">
      <w:pPr>
        <w:autoSpaceDE w:val="0"/>
        <w:autoSpaceDN w:val="0"/>
        <w:adjustRightInd w:val="0"/>
        <w:ind w:firstLine="567"/>
        <w:jc w:val="both"/>
        <w:rPr>
          <w:rFonts w:eastAsia="Calibri"/>
          <w:bCs/>
          <w:sz w:val="18"/>
          <w:szCs w:val="18"/>
          <w:lang w:eastAsia="en-US"/>
        </w:rPr>
      </w:pPr>
      <w:r w:rsidRPr="000A2BE8">
        <w:rPr>
          <w:rFonts w:eastAsia="Calibri"/>
          <w:bCs/>
          <w:sz w:val="18"/>
          <w:szCs w:val="18"/>
          <w:lang w:eastAsia="en-US"/>
        </w:rPr>
        <w:t>создает, оснащает курсы гражданской обороны и учебно-консультационные пункты по гражданской обороне и организует их деятельность либо обеспечивает дополнительное профессиональное образование или курсовое обучение соответствующих групп населения и оказание населению консультационных услуг в области гражданской обороны в других организациях;</w:t>
      </w:r>
    </w:p>
    <w:p w:rsidR="000A2BE8" w:rsidRPr="000A2BE8" w:rsidRDefault="000A2BE8" w:rsidP="000A2BE8">
      <w:pPr>
        <w:autoSpaceDE w:val="0"/>
        <w:autoSpaceDN w:val="0"/>
        <w:adjustRightInd w:val="0"/>
        <w:ind w:firstLine="567"/>
        <w:jc w:val="both"/>
        <w:rPr>
          <w:rFonts w:eastAsia="Calibri"/>
          <w:bCs/>
          <w:sz w:val="18"/>
          <w:szCs w:val="18"/>
          <w:lang w:eastAsia="en-US"/>
        </w:rPr>
      </w:pPr>
      <w:r w:rsidRPr="000A2BE8">
        <w:rPr>
          <w:rFonts w:eastAsia="Calibri"/>
          <w:bCs/>
          <w:sz w:val="18"/>
          <w:szCs w:val="18"/>
          <w:lang w:eastAsia="en-US"/>
        </w:rPr>
        <w:t>б) организации:</w:t>
      </w:r>
    </w:p>
    <w:p w:rsidR="000A2BE8" w:rsidRPr="000A2BE8" w:rsidRDefault="000A2BE8" w:rsidP="000A2BE8">
      <w:pPr>
        <w:autoSpaceDE w:val="0"/>
        <w:autoSpaceDN w:val="0"/>
        <w:adjustRightInd w:val="0"/>
        <w:ind w:firstLine="567"/>
        <w:jc w:val="both"/>
        <w:rPr>
          <w:rFonts w:eastAsia="Calibri"/>
          <w:bCs/>
          <w:sz w:val="18"/>
          <w:szCs w:val="18"/>
          <w:lang w:eastAsia="en-US"/>
        </w:rPr>
      </w:pPr>
      <w:r w:rsidRPr="000A2BE8">
        <w:rPr>
          <w:rFonts w:eastAsia="Calibri"/>
          <w:bCs/>
          <w:sz w:val="18"/>
          <w:szCs w:val="18"/>
          <w:lang w:eastAsia="en-US"/>
        </w:rPr>
        <w:t>разрабатывают с учетом особенностей деятельности организаций и на основе примерных программ, утвержденных Министерством Российской Федерации по делам гражданской обороны, чрезвычайным ситуациям и ликвидации последствий стихийных бедствий, программы курсового обучения личного состава формирований и служб организаций в области гражданской обороны;</w:t>
      </w:r>
    </w:p>
    <w:p w:rsidR="000A2BE8" w:rsidRPr="000A2BE8" w:rsidRDefault="000A2BE8" w:rsidP="000A2BE8">
      <w:pPr>
        <w:autoSpaceDE w:val="0"/>
        <w:autoSpaceDN w:val="0"/>
        <w:adjustRightInd w:val="0"/>
        <w:ind w:firstLine="567"/>
        <w:jc w:val="both"/>
        <w:rPr>
          <w:rFonts w:eastAsia="Calibri"/>
          <w:bCs/>
          <w:sz w:val="18"/>
          <w:szCs w:val="18"/>
          <w:lang w:eastAsia="en-US"/>
        </w:rPr>
      </w:pPr>
      <w:r w:rsidRPr="000A2BE8">
        <w:rPr>
          <w:rFonts w:eastAsia="Calibri"/>
          <w:bCs/>
          <w:sz w:val="18"/>
          <w:szCs w:val="18"/>
          <w:lang w:eastAsia="en-US"/>
        </w:rPr>
        <w:t>осуществляют курсовое обучение в области гражданской обороны личного состава формирований и служб, создаваемых в организации;</w:t>
      </w:r>
    </w:p>
    <w:p w:rsidR="000A2BE8" w:rsidRPr="000A2BE8" w:rsidRDefault="000A2BE8" w:rsidP="000A2BE8">
      <w:pPr>
        <w:autoSpaceDE w:val="0"/>
        <w:autoSpaceDN w:val="0"/>
        <w:adjustRightInd w:val="0"/>
        <w:ind w:firstLine="567"/>
        <w:jc w:val="both"/>
        <w:rPr>
          <w:rFonts w:eastAsia="Calibri"/>
          <w:bCs/>
          <w:spacing w:val="-6"/>
          <w:sz w:val="18"/>
          <w:szCs w:val="18"/>
          <w:lang w:eastAsia="en-US"/>
        </w:rPr>
      </w:pPr>
      <w:r w:rsidRPr="000A2BE8">
        <w:rPr>
          <w:rFonts w:eastAsia="Calibri"/>
          <w:bCs/>
          <w:spacing w:val="-6"/>
          <w:sz w:val="18"/>
          <w:szCs w:val="18"/>
          <w:lang w:eastAsia="en-US"/>
        </w:rPr>
        <w:t xml:space="preserve">организует дополнительное профессиональное образование или курсовое обучение в области гражданской обороны своих работников ил числа лиц, указанных в абзаце третьем пункта 4 настоящего Положения; </w:t>
      </w:r>
    </w:p>
    <w:p w:rsidR="000A2BE8" w:rsidRPr="000A2BE8" w:rsidRDefault="000A2BE8" w:rsidP="000A2BE8">
      <w:pPr>
        <w:autoSpaceDE w:val="0"/>
        <w:autoSpaceDN w:val="0"/>
        <w:adjustRightInd w:val="0"/>
        <w:ind w:firstLine="567"/>
        <w:jc w:val="both"/>
        <w:rPr>
          <w:rFonts w:eastAsia="Calibri"/>
          <w:bCs/>
          <w:spacing w:val="-6"/>
          <w:sz w:val="18"/>
          <w:szCs w:val="18"/>
          <w:lang w:eastAsia="en-US"/>
        </w:rPr>
      </w:pPr>
      <w:r w:rsidRPr="000A2BE8">
        <w:rPr>
          <w:rFonts w:eastAsia="Calibri"/>
          <w:bCs/>
          <w:spacing w:val="-6"/>
          <w:sz w:val="18"/>
          <w:szCs w:val="18"/>
          <w:lang w:eastAsia="en-US"/>
        </w:rPr>
        <w:t>создают и поддерживают в рабочем состоянии соответствующую учебно-материальную базу;</w:t>
      </w:r>
    </w:p>
    <w:p w:rsidR="000A2BE8" w:rsidRPr="000A2BE8" w:rsidRDefault="000A2BE8" w:rsidP="000A2BE8">
      <w:pPr>
        <w:autoSpaceDE w:val="0"/>
        <w:autoSpaceDN w:val="0"/>
        <w:adjustRightInd w:val="0"/>
        <w:ind w:firstLine="567"/>
        <w:jc w:val="both"/>
        <w:rPr>
          <w:rFonts w:eastAsia="Calibri"/>
          <w:bCs/>
          <w:sz w:val="18"/>
          <w:szCs w:val="18"/>
          <w:lang w:eastAsia="en-US"/>
        </w:rPr>
      </w:pPr>
      <w:r w:rsidRPr="000A2BE8">
        <w:rPr>
          <w:rFonts w:eastAsia="Calibri"/>
          <w:bCs/>
          <w:sz w:val="18"/>
          <w:szCs w:val="18"/>
          <w:lang w:eastAsia="en-US"/>
        </w:rPr>
        <w:t>разрабатывают программу проведения с работниками организации вводного инструктажа по гражданской обороне;</w:t>
      </w:r>
    </w:p>
    <w:p w:rsidR="000A2BE8" w:rsidRPr="000A2BE8" w:rsidRDefault="000A2BE8" w:rsidP="000A2BE8">
      <w:pPr>
        <w:autoSpaceDE w:val="0"/>
        <w:autoSpaceDN w:val="0"/>
        <w:adjustRightInd w:val="0"/>
        <w:ind w:firstLine="567"/>
        <w:jc w:val="both"/>
        <w:rPr>
          <w:rFonts w:eastAsia="Calibri"/>
          <w:bCs/>
          <w:sz w:val="18"/>
          <w:szCs w:val="18"/>
          <w:lang w:eastAsia="en-US"/>
        </w:rPr>
      </w:pPr>
      <w:r w:rsidRPr="000A2BE8">
        <w:rPr>
          <w:rFonts w:eastAsia="Calibri"/>
          <w:bCs/>
          <w:sz w:val="18"/>
          <w:szCs w:val="18"/>
          <w:lang w:eastAsia="en-US"/>
        </w:rPr>
        <w:t>организуют и проводят вводный инструктаж по гражданской обороне с вновь принятыми работниками организаций в течение первого месяца их работы;</w:t>
      </w:r>
    </w:p>
    <w:p w:rsidR="000A2BE8" w:rsidRPr="000A2BE8" w:rsidRDefault="000A2BE8" w:rsidP="000A2BE8">
      <w:pPr>
        <w:autoSpaceDE w:val="0"/>
        <w:autoSpaceDN w:val="0"/>
        <w:adjustRightInd w:val="0"/>
        <w:ind w:firstLine="567"/>
        <w:jc w:val="both"/>
        <w:rPr>
          <w:rFonts w:eastAsia="Calibri"/>
          <w:bCs/>
          <w:sz w:val="18"/>
          <w:szCs w:val="18"/>
          <w:lang w:eastAsia="en-US"/>
        </w:rPr>
      </w:pPr>
      <w:r w:rsidRPr="000A2BE8">
        <w:rPr>
          <w:rFonts w:eastAsia="Calibri"/>
          <w:bCs/>
          <w:sz w:val="18"/>
          <w:szCs w:val="18"/>
          <w:lang w:eastAsia="en-US"/>
        </w:rPr>
        <w:t>планируют и проводят учения и тренировки по гражданской обороне.</w:t>
      </w:r>
    </w:p>
    <w:p w:rsidR="000A2BE8" w:rsidRPr="000A2BE8" w:rsidRDefault="000A2BE8" w:rsidP="000A2BE8">
      <w:pPr>
        <w:pStyle w:val="ConsPlusNormal"/>
        <w:ind w:firstLine="567"/>
        <w:jc w:val="both"/>
        <w:rPr>
          <w:rFonts w:ascii="Times New Roman" w:hAnsi="Times New Roman" w:cs="Times New Roman"/>
          <w:color w:val="000000"/>
          <w:sz w:val="18"/>
          <w:szCs w:val="18"/>
        </w:rPr>
      </w:pPr>
      <w:r w:rsidRPr="000A2BE8">
        <w:rPr>
          <w:rFonts w:ascii="Times New Roman" w:hAnsi="Times New Roman" w:cs="Times New Roman"/>
          <w:color w:val="000000"/>
          <w:sz w:val="18"/>
          <w:szCs w:val="18"/>
        </w:rPr>
        <w:t>6. Финансирование подготовки должностных лиц и работников гражданской обороны муниципального образования, неработающего населения осуществляется за счет средств бюджета муниципального образования.</w:t>
      </w:r>
    </w:p>
    <w:p w:rsidR="000A2BE8" w:rsidRPr="000A2BE8" w:rsidRDefault="000A2BE8" w:rsidP="000A2BE8">
      <w:pPr>
        <w:shd w:val="clear" w:color="auto" w:fill="FFFFFF"/>
        <w:ind w:firstLine="567"/>
        <w:jc w:val="both"/>
        <w:rPr>
          <w:color w:val="000000"/>
          <w:sz w:val="18"/>
          <w:szCs w:val="18"/>
        </w:rPr>
      </w:pPr>
      <w:r w:rsidRPr="000A2BE8">
        <w:rPr>
          <w:color w:val="000000"/>
          <w:sz w:val="18"/>
          <w:szCs w:val="18"/>
        </w:rPr>
        <w:t>7. Финансирование подготовки работников организаций по гражданской обороне осуществляется за счет средств организаций.</w:t>
      </w:r>
    </w:p>
    <w:p w:rsidR="000A2BE8" w:rsidRPr="000A2BE8" w:rsidRDefault="000A2BE8" w:rsidP="000A2BE8">
      <w:pPr>
        <w:ind w:left="5245"/>
        <w:rPr>
          <w:rStyle w:val="af8"/>
          <w:b w:val="0"/>
          <w:color w:val="000000"/>
          <w:sz w:val="18"/>
          <w:szCs w:val="18"/>
        </w:rPr>
      </w:pPr>
    </w:p>
    <w:p w:rsidR="000A2BE8" w:rsidRPr="005A6CFC" w:rsidRDefault="000A2BE8" w:rsidP="005A6CFC">
      <w:pPr>
        <w:jc w:val="right"/>
        <w:rPr>
          <w:b/>
          <w:color w:val="000000"/>
          <w:sz w:val="18"/>
          <w:szCs w:val="18"/>
        </w:rPr>
      </w:pPr>
      <w:r w:rsidRPr="005A6CFC">
        <w:rPr>
          <w:rStyle w:val="af8"/>
          <w:b w:val="0"/>
          <w:color w:val="000000"/>
          <w:sz w:val="18"/>
          <w:szCs w:val="18"/>
        </w:rPr>
        <w:t>Приложение 2</w:t>
      </w:r>
    </w:p>
    <w:p w:rsidR="000A2BE8" w:rsidRPr="005A6CFC" w:rsidRDefault="000A2BE8" w:rsidP="005A6CFC">
      <w:pPr>
        <w:jc w:val="right"/>
        <w:rPr>
          <w:rStyle w:val="af8"/>
          <w:b w:val="0"/>
          <w:color w:val="000000"/>
          <w:sz w:val="18"/>
          <w:szCs w:val="18"/>
        </w:rPr>
      </w:pPr>
      <w:r w:rsidRPr="005A6CFC">
        <w:rPr>
          <w:rStyle w:val="af8"/>
          <w:b w:val="0"/>
          <w:color w:val="000000"/>
          <w:sz w:val="18"/>
          <w:szCs w:val="18"/>
        </w:rPr>
        <w:t xml:space="preserve">к </w:t>
      </w:r>
      <w:hyperlink w:anchor="sub_0" w:history="1">
        <w:r w:rsidRPr="005A6CFC">
          <w:rPr>
            <w:rStyle w:val="af8"/>
            <w:b w:val="0"/>
            <w:color w:val="000000"/>
            <w:sz w:val="18"/>
            <w:szCs w:val="18"/>
          </w:rPr>
          <w:t>постановлению</w:t>
        </w:r>
      </w:hyperlink>
      <w:r w:rsidRPr="005A6CFC">
        <w:rPr>
          <w:b/>
          <w:sz w:val="18"/>
          <w:szCs w:val="18"/>
        </w:rPr>
        <w:t xml:space="preserve"> </w:t>
      </w:r>
      <w:r w:rsidR="005A6CFC">
        <w:rPr>
          <w:rStyle w:val="af8"/>
          <w:b w:val="0"/>
          <w:color w:val="000000"/>
          <w:sz w:val="18"/>
          <w:szCs w:val="18"/>
        </w:rPr>
        <w:t>администрации</w:t>
      </w:r>
    </w:p>
    <w:p w:rsidR="000A2BE8" w:rsidRPr="005A6CFC" w:rsidRDefault="000A2BE8" w:rsidP="005A6CFC">
      <w:pPr>
        <w:jc w:val="right"/>
        <w:rPr>
          <w:rStyle w:val="af8"/>
          <w:b w:val="0"/>
          <w:color w:val="000000"/>
          <w:sz w:val="18"/>
          <w:szCs w:val="18"/>
        </w:rPr>
      </w:pPr>
      <w:r w:rsidRPr="005A6CFC">
        <w:rPr>
          <w:rStyle w:val="af8"/>
          <w:b w:val="0"/>
          <w:color w:val="000000"/>
          <w:sz w:val="18"/>
          <w:szCs w:val="18"/>
        </w:rPr>
        <w:t>города Алейска Алтайского края</w:t>
      </w:r>
    </w:p>
    <w:p w:rsidR="000A2BE8" w:rsidRPr="005A6CFC" w:rsidRDefault="000A2BE8" w:rsidP="005A6CFC">
      <w:pPr>
        <w:jc w:val="right"/>
        <w:rPr>
          <w:rStyle w:val="af8"/>
          <w:b w:val="0"/>
          <w:bCs/>
          <w:color w:val="000000"/>
          <w:sz w:val="18"/>
          <w:szCs w:val="18"/>
        </w:rPr>
      </w:pPr>
      <w:r w:rsidRPr="005A6CFC">
        <w:rPr>
          <w:rStyle w:val="af8"/>
          <w:b w:val="0"/>
          <w:color w:val="000000"/>
          <w:sz w:val="18"/>
          <w:szCs w:val="18"/>
        </w:rPr>
        <w:t xml:space="preserve">от </w:t>
      </w:r>
      <w:r w:rsidR="005A6CFC">
        <w:rPr>
          <w:rStyle w:val="af8"/>
          <w:b w:val="0"/>
          <w:color w:val="000000"/>
          <w:sz w:val="18"/>
          <w:szCs w:val="18"/>
        </w:rPr>
        <w:t>13.10.2023</w:t>
      </w:r>
      <w:r w:rsidRPr="005A6CFC">
        <w:rPr>
          <w:rStyle w:val="af8"/>
          <w:b w:val="0"/>
          <w:color w:val="000000"/>
          <w:sz w:val="18"/>
          <w:szCs w:val="18"/>
        </w:rPr>
        <w:t xml:space="preserve"> № </w:t>
      </w:r>
      <w:r w:rsidR="005A6CFC">
        <w:rPr>
          <w:rStyle w:val="af8"/>
          <w:b w:val="0"/>
          <w:color w:val="000000"/>
          <w:sz w:val="18"/>
          <w:szCs w:val="18"/>
        </w:rPr>
        <w:t>1001</w:t>
      </w:r>
    </w:p>
    <w:p w:rsidR="000A2BE8" w:rsidRPr="000A2BE8" w:rsidRDefault="000A2BE8" w:rsidP="000A2BE8">
      <w:pPr>
        <w:jc w:val="both"/>
        <w:rPr>
          <w:sz w:val="18"/>
          <w:szCs w:val="18"/>
        </w:rPr>
      </w:pPr>
    </w:p>
    <w:p w:rsidR="000A2BE8" w:rsidRPr="000A2BE8" w:rsidRDefault="000A2BE8" w:rsidP="000A2BE8">
      <w:pPr>
        <w:spacing w:line="260" w:lineRule="exact"/>
        <w:ind w:firstLine="709"/>
        <w:jc w:val="center"/>
        <w:rPr>
          <w:b/>
          <w:spacing w:val="-6"/>
          <w:sz w:val="18"/>
          <w:szCs w:val="18"/>
        </w:rPr>
      </w:pPr>
      <w:r w:rsidRPr="000A2BE8">
        <w:rPr>
          <w:rFonts w:eastAsia="Arial Unicode MS"/>
          <w:b/>
          <w:spacing w:val="-6"/>
          <w:sz w:val="18"/>
          <w:szCs w:val="18"/>
        </w:rPr>
        <w:t xml:space="preserve">Формы </w:t>
      </w:r>
      <w:r w:rsidRPr="000A2BE8">
        <w:rPr>
          <w:b/>
          <w:spacing w:val="-6"/>
          <w:sz w:val="18"/>
          <w:szCs w:val="18"/>
        </w:rPr>
        <w:t xml:space="preserve">подготовки в области гражданской обороны </w:t>
      </w:r>
    </w:p>
    <w:p w:rsidR="000A2BE8" w:rsidRPr="000A2BE8" w:rsidRDefault="000A2BE8" w:rsidP="000A2BE8">
      <w:pPr>
        <w:spacing w:line="260" w:lineRule="exact"/>
        <w:ind w:firstLine="709"/>
        <w:jc w:val="center"/>
        <w:rPr>
          <w:b/>
          <w:spacing w:val="-6"/>
          <w:sz w:val="18"/>
          <w:szCs w:val="18"/>
        </w:rPr>
      </w:pPr>
      <w:r w:rsidRPr="000A2BE8">
        <w:rPr>
          <w:b/>
          <w:spacing w:val="-6"/>
          <w:sz w:val="18"/>
          <w:szCs w:val="18"/>
        </w:rPr>
        <w:t xml:space="preserve">(по группам </w:t>
      </w:r>
      <w:proofErr w:type="gramStart"/>
      <w:r w:rsidRPr="000A2BE8">
        <w:rPr>
          <w:b/>
          <w:spacing w:val="-6"/>
          <w:sz w:val="18"/>
          <w:szCs w:val="18"/>
        </w:rPr>
        <w:t>обучаемых</w:t>
      </w:r>
      <w:proofErr w:type="gramEnd"/>
      <w:r w:rsidRPr="000A2BE8">
        <w:rPr>
          <w:b/>
          <w:spacing w:val="-6"/>
          <w:sz w:val="18"/>
          <w:szCs w:val="18"/>
        </w:rPr>
        <w:t>)</w:t>
      </w:r>
    </w:p>
    <w:p w:rsidR="000A2BE8" w:rsidRPr="000A2BE8" w:rsidRDefault="000A2BE8" w:rsidP="000A2BE8">
      <w:pPr>
        <w:ind w:firstLine="709"/>
        <w:jc w:val="center"/>
        <w:rPr>
          <w:b/>
          <w:spacing w:val="-6"/>
          <w:sz w:val="18"/>
          <w:szCs w:val="18"/>
        </w:rPr>
      </w:pPr>
    </w:p>
    <w:p w:rsidR="000A2BE8" w:rsidRPr="000A2BE8" w:rsidRDefault="000A2BE8" w:rsidP="000A2BE8">
      <w:pPr>
        <w:ind w:firstLine="709"/>
        <w:jc w:val="both"/>
        <w:rPr>
          <w:spacing w:val="-6"/>
          <w:sz w:val="18"/>
          <w:szCs w:val="18"/>
        </w:rPr>
      </w:pPr>
      <w:r w:rsidRPr="000A2BE8">
        <w:rPr>
          <w:spacing w:val="-6"/>
          <w:sz w:val="18"/>
          <w:szCs w:val="18"/>
        </w:rPr>
        <w:t>1. Руководители организаций:</w:t>
      </w:r>
    </w:p>
    <w:p w:rsidR="000A2BE8" w:rsidRPr="000A2BE8" w:rsidRDefault="000A2BE8" w:rsidP="000A2BE8">
      <w:pPr>
        <w:ind w:firstLine="709"/>
        <w:jc w:val="both"/>
        <w:rPr>
          <w:spacing w:val="-6"/>
          <w:sz w:val="18"/>
          <w:szCs w:val="18"/>
        </w:rPr>
      </w:pPr>
      <w:r w:rsidRPr="000A2BE8">
        <w:rPr>
          <w:spacing w:val="-6"/>
          <w:sz w:val="18"/>
          <w:szCs w:val="18"/>
        </w:rPr>
        <w:t>а) самостоятельная работа с нормативными документами по вопросам организации, планирования и проведения мероприятий по гражданской обороне;</w:t>
      </w:r>
    </w:p>
    <w:p w:rsidR="000A2BE8" w:rsidRPr="000A2BE8" w:rsidRDefault="000A2BE8" w:rsidP="000A2BE8">
      <w:pPr>
        <w:ind w:firstLine="709"/>
        <w:jc w:val="both"/>
        <w:rPr>
          <w:spacing w:val="-6"/>
          <w:sz w:val="18"/>
          <w:szCs w:val="18"/>
        </w:rPr>
      </w:pPr>
      <w:r w:rsidRPr="000A2BE8">
        <w:rPr>
          <w:spacing w:val="-6"/>
          <w:sz w:val="18"/>
          <w:szCs w:val="18"/>
        </w:rPr>
        <w:t>б) изучение своих функциональных обязанностей по гражданской обороне;</w:t>
      </w:r>
    </w:p>
    <w:p w:rsidR="000A2BE8" w:rsidRPr="000A2BE8" w:rsidRDefault="000A2BE8" w:rsidP="000A2BE8">
      <w:pPr>
        <w:ind w:firstLine="709"/>
        <w:jc w:val="both"/>
        <w:rPr>
          <w:spacing w:val="-6"/>
          <w:sz w:val="18"/>
          <w:szCs w:val="18"/>
        </w:rPr>
      </w:pPr>
      <w:r w:rsidRPr="000A2BE8">
        <w:rPr>
          <w:spacing w:val="-6"/>
          <w:sz w:val="18"/>
          <w:szCs w:val="18"/>
        </w:rPr>
        <w:t>в) личное участие в учебно-методических сборах, учениях, тренировках и других плановых мероприятиях по гражданской обороне.</w:t>
      </w:r>
    </w:p>
    <w:p w:rsidR="000A2BE8" w:rsidRPr="000A2BE8" w:rsidRDefault="000A2BE8" w:rsidP="000A2BE8">
      <w:pPr>
        <w:ind w:firstLine="709"/>
        <w:jc w:val="both"/>
        <w:rPr>
          <w:spacing w:val="-6"/>
          <w:sz w:val="18"/>
          <w:szCs w:val="18"/>
        </w:rPr>
      </w:pPr>
      <w:r w:rsidRPr="000A2BE8">
        <w:rPr>
          <w:spacing w:val="-6"/>
          <w:sz w:val="18"/>
          <w:szCs w:val="18"/>
        </w:rPr>
        <w:t xml:space="preserve">2. Глава города Алейска, руководители организаций, продолжающих </w:t>
      </w:r>
      <w:proofErr w:type="spellStart"/>
      <w:r w:rsidRPr="000A2BE8">
        <w:rPr>
          <w:spacing w:val="-6"/>
          <w:sz w:val="18"/>
          <w:szCs w:val="18"/>
        </w:rPr>
        <w:t>раоту</w:t>
      </w:r>
      <w:proofErr w:type="spellEnd"/>
      <w:r w:rsidRPr="000A2BE8">
        <w:rPr>
          <w:spacing w:val="-6"/>
          <w:sz w:val="18"/>
          <w:szCs w:val="18"/>
        </w:rPr>
        <w:t xml:space="preserve"> в военное время, лица, указанные в подпункте «б» пункта 3 настоящего Положения:</w:t>
      </w:r>
    </w:p>
    <w:p w:rsidR="000A2BE8" w:rsidRPr="000A2BE8" w:rsidRDefault="000A2BE8" w:rsidP="000A2BE8">
      <w:pPr>
        <w:ind w:firstLine="709"/>
        <w:jc w:val="both"/>
        <w:rPr>
          <w:spacing w:val="-6"/>
          <w:sz w:val="18"/>
          <w:szCs w:val="18"/>
        </w:rPr>
      </w:pPr>
      <w:r w:rsidRPr="000A2BE8">
        <w:rPr>
          <w:spacing w:val="-6"/>
          <w:sz w:val="18"/>
          <w:szCs w:val="18"/>
        </w:rPr>
        <w:t>а) самостоятельная работа с нормативными документами по вопросам организации, планирования и проведения мероприятии по гражданской обороне;</w:t>
      </w:r>
    </w:p>
    <w:p w:rsidR="000A2BE8" w:rsidRPr="000A2BE8" w:rsidRDefault="000A2BE8" w:rsidP="000A2BE8">
      <w:pPr>
        <w:ind w:firstLine="709"/>
        <w:jc w:val="both"/>
        <w:rPr>
          <w:spacing w:val="-6"/>
          <w:sz w:val="18"/>
          <w:szCs w:val="18"/>
        </w:rPr>
      </w:pPr>
      <w:r w:rsidRPr="000A2BE8">
        <w:rPr>
          <w:spacing w:val="-6"/>
          <w:sz w:val="18"/>
          <w:szCs w:val="18"/>
        </w:rPr>
        <w:t xml:space="preserve">б) дополнительное профессиональное образование или курсовое обучение в области гражданской обороны в организациях, осуществляющих образовательную деятельность по дополнительным профессиональным программам в области гражданской обороны, находящихся </w:t>
      </w:r>
      <w:proofErr w:type="gramStart"/>
      <w:r w:rsidRPr="000A2BE8">
        <w:rPr>
          <w:spacing w:val="-6"/>
          <w:sz w:val="18"/>
          <w:szCs w:val="18"/>
        </w:rPr>
        <w:t>в</w:t>
      </w:r>
      <w:proofErr w:type="gramEnd"/>
      <w:r w:rsidRPr="000A2BE8">
        <w:rPr>
          <w:spacing w:val="-6"/>
          <w:sz w:val="18"/>
          <w:szCs w:val="18"/>
        </w:rPr>
        <w:t xml:space="preserve"> введении Министерства Российской Федерации по делам гражданской обороны, чрез</w:t>
      </w:r>
      <w:r w:rsidRPr="000A2BE8">
        <w:rPr>
          <w:spacing w:val="-6"/>
          <w:sz w:val="18"/>
          <w:szCs w:val="18"/>
        </w:rPr>
        <w:softHyphen/>
        <w:t>вычайным ситуациям и ликвидаций последствий стихийных бедствий, других федеральных органов исполнительной власти, в других организациях, осуществляющих образовательную деятельность по дополнительным профессиональным программам в области гражданской обороны, в том числе в учебно-методических центрах, а также на курсах гражданской обороны;</w:t>
      </w:r>
    </w:p>
    <w:p w:rsidR="000A2BE8" w:rsidRPr="000A2BE8" w:rsidRDefault="000A2BE8" w:rsidP="000A2BE8">
      <w:pPr>
        <w:ind w:firstLine="709"/>
        <w:jc w:val="both"/>
        <w:rPr>
          <w:spacing w:val="-6"/>
          <w:sz w:val="18"/>
          <w:szCs w:val="18"/>
        </w:rPr>
      </w:pPr>
      <w:r w:rsidRPr="000A2BE8">
        <w:rPr>
          <w:spacing w:val="-6"/>
          <w:sz w:val="18"/>
          <w:szCs w:val="18"/>
        </w:rPr>
        <w:t>в)  участие в учениях, тренировках и других плановых мероприятиях по гражданской обороне;</w:t>
      </w:r>
    </w:p>
    <w:p w:rsidR="000A2BE8" w:rsidRPr="000A2BE8" w:rsidRDefault="000A2BE8" w:rsidP="000A2BE8">
      <w:pPr>
        <w:ind w:firstLine="709"/>
        <w:jc w:val="both"/>
        <w:rPr>
          <w:spacing w:val="-6"/>
          <w:sz w:val="18"/>
          <w:szCs w:val="18"/>
        </w:rPr>
      </w:pPr>
      <w:r w:rsidRPr="000A2BE8">
        <w:rPr>
          <w:spacing w:val="-6"/>
          <w:sz w:val="18"/>
          <w:szCs w:val="18"/>
        </w:rPr>
        <w:t>г) участие руководителей (работников) структурных подразделений, уполномоченных на решение задач в области гражданской обороны, муниципальных образований и организаций в тематических и проблемных обучающих семинарах (</w:t>
      </w:r>
      <w:proofErr w:type="spellStart"/>
      <w:r w:rsidRPr="000A2BE8">
        <w:rPr>
          <w:spacing w:val="-6"/>
          <w:sz w:val="18"/>
          <w:szCs w:val="18"/>
        </w:rPr>
        <w:t>вебинарах</w:t>
      </w:r>
      <w:proofErr w:type="spellEnd"/>
      <w:r w:rsidRPr="000A2BE8">
        <w:rPr>
          <w:spacing w:val="-6"/>
          <w:sz w:val="18"/>
          <w:szCs w:val="18"/>
        </w:rPr>
        <w:t>) по гражданской обороне.</w:t>
      </w:r>
    </w:p>
    <w:p w:rsidR="000A2BE8" w:rsidRPr="000A2BE8" w:rsidRDefault="000A2BE8" w:rsidP="000A2BE8">
      <w:pPr>
        <w:ind w:firstLine="709"/>
        <w:jc w:val="both"/>
        <w:rPr>
          <w:spacing w:val="-6"/>
          <w:sz w:val="18"/>
          <w:szCs w:val="18"/>
        </w:rPr>
      </w:pPr>
      <w:r w:rsidRPr="000A2BE8">
        <w:rPr>
          <w:spacing w:val="-6"/>
          <w:sz w:val="18"/>
          <w:szCs w:val="18"/>
        </w:rPr>
        <w:t>3. Руководители и личный состав формирований и служб:</w:t>
      </w:r>
    </w:p>
    <w:p w:rsidR="000A2BE8" w:rsidRPr="000A2BE8" w:rsidRDefault="000A2BE8" w:rsidP="000A2BE8">
      <w:pPr>
        <w:ind w:firstLine="709"/>
        <w:jc w:val="both"/>
        <w:rPr>
          <w:spacing w:val="-6"/>
          <w:sz w:val="18"/>
          <w:szCs w:val="18"/>
        </w:rPr>
      </w:pPr>
      <w:r w:rsidRPr="000A2BE8">
        <w:rPr>
          <w:spacing w:val="-6"/>
          <w:sz w:val="18"/>
          <w:szCs w:val="18"/>
        </w:rPr>
        <w:t xml:space="preserve">з) дополнительное профессиональное образование или курсовое обучение руководителей формирований и служб на курсах гражданской обороны, в учебно-методических центрах или в других организациях, осуществляющих образовательную </w:t>
      </w:r>
      <w:proofErr w:type="gramStart"/>
      <w:r w:rsidRPr="000A2BE8">
        <w:rPr>
          <w:spacing w:val="-6"/>
          <w:sz w:val="18"/>
          <w:szCs w:val="18"/>
        </w:rPr>
        <w:t>деятельность</w:t>
      </w:r>
      <w:proofErr w:type="gramEnd"/>
      <w:r w:rsidRPr="000A2BE8">
        <w:rPr>
          <w:spacing w:val="-6"/>
          <w:sz w:val="18"/>
          <w:szCs w:val="18"/>
        </w:rPr>
        <w:t xml:space="preserve"> но дополнительным профессиональным программам в области гражданской обороны и зашиты от чрезвычайных ситуаций;</w:t>
      </w:r>
    </w:p>
    <w:p w:rsidR="000A2BE8" w:rsidRPr="000A2BE8" w:rsidRDefault="000A2BE8" w:rsidP="000A2BE8">
      <w:pPr>
        <w:ind w:firstLine="709"/>
        <w:jc w:val="both"/>
        <w:rPr>
          <w:spacing w:val="-6"/>
          <w:sz w:val="18"/>
          <w:szCs w:val="18"/>
        </w:rPr>
      </w:pPr>
      <w:r w:rsidRPr="000A2BE8">
        <w:rPr>
          <w:spacing w:val="-6"/>
          <w:sz w:val="18"/>
          <w:szCs w:val="18"/>
        </w:rPr>
        <w:t>б) курсовое обучение личного состава формирований и служб по месту работы;</w:t>
      </w:r>
    </w:p>
    <w:p w:rsidR="000A2BE8" w:rsidRPr="000A2BE8" w:rsidRDefault="000A2BE8" w:rsidP="000A2BE8">
      <w:pPr>
        <w:ind w:firstLine="709"/>
        <w:jc w:val="both"/>
        <w:rPr>
          <w:spacing w:val="-6"/>
          <w:sz w:val="18"/>
          <w:szCs w:val="18"/>
        </w:rPr>
      </w:pPr>
      <w:r w:rsidRPr="000A2BE8">
        <w:rPr>
          <w:spacing w:val="-6"/>
          <w:sz w:val="18"/>
          <w:szCs w:val="18"/>
        </w:rPr>
        <w:t>в) участие в учениях и тренировках по гражданской обороне.</w:t>
      </w:r>
    </w:p>
    <w:p w:rsidR="000A2BE8" w:rsidRPr="000A2BE8" w:rsidRDefault="000A2BE8" w:rsidP="000A2BE8">
      <w:pPr>
        <w:ind w:firstLine="709"/>
        <w:jc w:val="both"/>
        <w:rPr>
          <w:spacing w:val="-6"/>
          <w:sz w:val="18"/>
          <w:szCs w:val="18"/>
        </w:rPr>
      </w:pPr>
      <w:r w:rsidRPr="000A2BE8">
        <w:rPr>
          <w:spacing w:val="-6"/>
          <w:sz w:val="18"/>
          <w:szCs w:val="18"/>
        </w:rPr>
        <w:t>4. Работающее население:</w:t>
      </w:r>
    </w:p>
    <w:p w:rsidR="000A2BE8" w:rsidRPr="000A2BE8" w:rsidRDefault="000A2BE8" w:rsidP="000A2BE8">
      <w:pPr>
        <w:ind w:firstLine="709"/>
        <w:jc w:val="both"/>
        <w:rPr>
          <w:spacing w:val="-6"/>
          <w:sz w:val="18"/>
          <w:szCs w:val="18"/>
        </w:rPr>
      </w:pPr>
      <w:r w:rsidRPr="000A2BE8">
        <w:rPr>
          <w:spacing w:val="-6"/>
          <w:sz w:val="18"/>
          <w:szCs w:val="18"/>
        </w:rPr>
        <w:t xml:space="preserve">а) прохождение вводного инструктажа по гражданской обороне по месту работы; </w:t>
      </w:r>
    </w:p>
    <w:p w:rsidR="000A2BE8" w:rsidRPr="000A2BE8" w:rsidRDefault="000A2BE8" w:rsidP="000A2BE8">
      <w:pPr>
        <w:ind w:firstLine="709"/>
        <w:jc w:val="both"/>
        <w:rPr>
          <w:spacing w:val="-6"/>
          <w:sz w:val="18"/>
          <w:szCs w:val="18"/>
        </w:rPr>
      </w:pPr>
      <w:r w:rsidRPr="000A2BE8">
        <w:rPr>
          <w:spacing w:val="-6"/>
          <w:sz w:val="18"/>
          <w:szCs w:val="18"/>
        </w:rPr>
        <w:t>б) участие в учениях, тренировках и других плановых мероприятиях по гражданской обороне, в том числе посещение консультации, лекций, демонстрации учебных фильмов;</w:t>
      </w:r>
    </w:p>
    <w:p w:rsidR="000A2BE8" w:rsidRPr="000A2BE8" w:rsidRDefault="000A2BE8" w:rsidP="000A2BE8">
      <w:pPr>
        <w:ind w:firstLine="709"/>
        <w:jc w:val="both"/>
        <w:rPr>
          <w:spacing w:val="-6"/>
          <w:sz w:val="18"/>
          <w:szCs w:val="18"/>
        </w:rPr>
      </w:pPr>
      <w:r w:rsidRPr="000A2BE8">
        <w:rPr>
          <w:spacing w:val="-6"/>
          <w:sz w:val="18"/>
          <w:szCs w:val="18"/>
        </w:rPr>
        <w:t>в) самостоятельное изучение способов защиты от опасностей, возни</w:t>
      </w:r>
      <w:r w:rsidRPr="000A2BE8">
        <w:rPr>
          <w:spacing w:val="-6"/>
          <w:sz w:val="18"/>
          <w:szCs w:val="18"/>
        </w:rPr>
        <w:softHyphen/>
        <w:t>кающих при военных конфликтах или вследствие этих конфликтов.</w:t>
      </w:r>
    </w:p>
    <w:p w:rsidR="000A2BE8" w:rsidRPr="000A2BE8" w:rsidRDefault="000A2BE8" w:rsidP="000A2BE8">
      <w:pPr>
        <w:ind w:firstLine="709"/>
        <w:jc w:val="both"/>
        <w:rPr>
          <w:spacing w:val="-6"/>
          <w:sz w:val="18"/>
          <w:szCs w:val="18"/>
        </w:rPr>
      </w:pPr>
      <w:bookmarkStart w:id="8" w:name="bookmark3"/>
      <w:r w:rsidRPr="000A2BE8">
        <w:rPr>
          <w:spacing w:val="-6"/>
          <w:sz w:val="18"/>
          <w:szCs w:val="18"/>
        </w:rPr>
        <w:t>5. Обучающиеся:</w:t>
      </w:r>
      <w:bookmarkEnd w:id="8"/>
    </w:p>
    <w:p w:rsidR="000A2BE8" w:rsidRPr="000A2BE8" w:rsidRDefault="000A2BE8" w:rsidP="000A2BE8">
      <w:pPr>
        <w:ind w:firstLine="709"/>
        <w:jc w:val="both"/>
        <w:rPr>
          <w:spacing w:val="-6"/>
          <w:sz w:val="18"/>
          <w:szCs w:val="18"/>
        </w:rPr>
      </w:pPr>
      <w:r w:rsidRPr="000A2BE8">
        <w:rPr>
          <w:spacing w:val="-6"/>
          <w:sz w:val="18"/>
          <w:szCs w:val="18"/>
        </w:rPr>
        <w:t>а) обучение (в учебное время) по предмету «Основы безопасности жизнедеятельности» и дисциплине «Безопасность жизнедеятельности»;</w:t>
      </w:r>
    </w:p>
    <w:p w:rsidR="000A2BE8" w:rsidRPr="000A2BE8" w:rsidRDefault="000A2BE8" w:rsidP="000A2BE8">
      <w:pPr>
        <w:ind w:firstLine="709"/>
        <w:jc w:val="both"/>
        <w:rPr>
          <w:spacing w:val="-6"/>
          <w:sz w:val="18"/>
          <w:szCs w:val="18"/>
        </w:rPr>
      </w:pPr>
      <w:r w:rsidRPr="000A2BE8">
        <w:rPr>
          <w:spacing w:val="-6"/>
          <w:sz w:val="18"/>
          <w:szCs w:val="18"/>
        </w:rPr>
        <w:lastRenderedPageBreak/>
        <w:t>б) участие в учениях и тренировках по гражданской обороне;</w:t>
      </w:r>
    </w:p>
    <w:p w:rsidR="000A2BE8" w:rsidRPr="000A2BE8" w:rsidRDefault="000A2BE8" w:rsidP="000A2BE8">
      <w:pPr>
        <w:ind w:firstLine="709"/>
        <w:jc w:val="both"/>
        <w:rPr>
          <w:spacing w:val="-6"/>
          <w:sz w:val="18"/>
          <w:szCs w:val="18"/>
        </w:rPr>
      </w:pPr>
      <w:r w:rsidRPr="000A2BE8">
        <w:rPr>
          <w:spacing w:val="-6"/>
          <w:sz w:val="18"/>
          <w:szCs w:val="18"/>
        </w:rPr>
        <w:t>в) чтение памяток, листовок и пособий, прослушивание радиопередач и просмотр телепрограмм по тематике гражданской обороны.</w:t>
      </w:r>
    </w:p>
    <w:p w:rsidR="000A2BE8" w:rsidRPr="000A2BE8" w:rsidRDefault="000A2BE8" w:rsidP="000A2BE8">
      <w:pPr>
        <w:ind w:firstLine="709"/>
        <w:jc w:val="both"/>
        <w:rPr>
          <w:spacing w:val="-6"/>
          <w:sz w:val="18"/>
          <w:szCs w:val="18"/>
        </w:rPr>
      </w:pPr>
      <w:bookmarkStart w:id="9" w:name="bookmark4"/>
      <w:r w:rsidRPr="000A2BE8">
        <w:rPr>
          <w:spacing w:val="-6"/>
          <w:sz w:val="18"/>
          <w:szCs w:val="18"/>
        </w:rPr>
        <w:t>6. Неработающее население (по месту жительства):</w:t>
      </w:r>
      <w:bookmarkEnd w:id="9"/>
    </w:p>
    <w:p w:rsidR="000A2BE8" w:rsidRPr="000A2BE8" w:rsidRDefault="000A2BE8" w:rsidP="000A2BE8">
      <w:pPr>
        <w:ind w:firstLine="709"/>
        <w:jc w:val="both"/>
        <w:rPr>
          <w:spacing w:val="-6"/>
          <w:sz w:val="18"/>
          <w:szCs w:val="18"/>
        </w:rPr>
      </w:pPr>
      <w:r w:rsidRPr="000A2BE8">
        <w:rPr>
          <w:spacing w:val="-6"/>
          <w:sz w:val="18"/>
          <w:szCs w:val="18"/>
        </w:rPr>
        <w:t>а) посещение мероприятий, проводимых по тематике гражданской обороны (беседы, лекции, вечера вопросов и ответов, консультации, показ учебных фильмов и др.);</w:t>
      </w:r>
    </w:p>
    <w:p w:rsidR="000A2BE8" w:rsidRPr="000A2BE8" w:rsidRDefault="000A2BE8" w:rsidP="000A2BE8">
      <w:pPr>
        <w:ind w:firstLine="709"/>
        <w:jc w:val="both"/>
        <w:rPr>
          <w:spacing w:val="-6"/>
          <w:sz w:val="18"/>
          <w:szCs w:val="18"/>
        </w:rPr>
      </w:pPr>
      <w:bookmarkStart w:id="10" w:name="bookmark5"/>
      <w:r w:rsidRPr="000A2BE8">
        <w:rPr>
          <w:spacing w:val="-6"/>
          <w:sz w:val="18"/>
          <w:szCs w:val="18"/>
        </w:rPr>
        <w:t>б) участие в учениях по гражданской обороне;</w:t>
      </w:r>
      <w:bookmarkEnd w:id="10"/>
    </w:p>
    <w:p w:rsidR="000A2BE8" w:rsidRDefault="000A2BE8" w:rsidP="000A2BE8">
      <w:pPr>
        <w:ind w:firstLine="709"/>
        <w:jc w:val="both"/>
        <w:rPr>
          <w:spacing w:val="-6"/>
          <w:sz w:val="18"/>
          <w:szCs w:val="18"/>
        </w:rPr>
      </w:pPr>
      <w:r w:rsidRPr="000A2BE8">
        <w:rPr>
          <w:spacing w:val="-6"/>
          <w:sz w:val="18"/>
          <w:szCs w:val="18"/>
        </w:rPr>
        <w:t xml:space="preserve">в) чтение памяток, листовок и пособий, прослушивание радиопередач и просмотр телепрограмм </w:t>
      </w:r>
      <w:r w:rsidR="005A6CFC">
        <w:rPr>
          <w:spacing w:val="-6"/>
          <w:sz w:val="18"/>
          <w:szCs w:val="18"/>
        </w:rPr>
        <w:t>по тематике гражданской обороны.</w:t>
      </w:r>
    </w:p>
    <w:p w:rsidR="005A6CFC" w:rsidRDefault="005A6CFC" w:rsidP="000A2BE8">
      <w:pPr>
        <w:ind w:firstLine="709"/>
        <w:jc w:val="both"/>
        <w:rPr>
          <w:spacing w:val="-6"/>
          <w:sz w:val="18"/>
          <w:szCs w:val="18"/>
        </w:rPr>
      </w:pPr>
    </w:p>
    <w:p w:rsidR="005A6CFC" w:rsidRDefault="005A6CFC" w:rsidP="000A2BE8">
      <w:pPr>
        <w:ind w:firstLine="709"/>
        <w:jc w:val="both"/>
        <w:rPr>
          <w:spacing w:val="-6"/>
          <w:sz w:val="18"/>
          <w:szCs w:val="18"/>
        </w:rPr>
      </w:pPr>
    </w:p>
    <w:p w:rsidR="005A6CFC" w:rsidRPr="005A6CFC" w:rsidRDefault="005A6CFC" w:rsidP="005A6CFC">
      <w:pPr>
        <w:pStyle w:val="52"/>
        <w:shd w:val="clear" w:color="auto" w:fill="auto"/>
        <w:spacing w:after="0" w:line="240" w:lineRule="exact"/>
        <w:rPr>
          <w:rFonts w:ascii="Times New Roman" w:hAnsi="Times New Roman" w:cs="Times New Roman"/>
          <w:sz w:val="18"/>
          <w:szCs w:val="18"/>
        </w:rPr>
      </w:pPr>
      <w:r w:rsidRPr="005A6CFC">
        <w:rPr>
          <w:rFonts w:ascii="Times New Roman" w:hAnsi="Times New Roman" w:cs="Times New Roman"/>
          <w:sz w:val="18"/>
          <w:szCs w:val="18"/>
        </w:rPr>
        <w:t>Алтайский край</w:t>
      </w:r>
    </w:p>
    <w:p w:rsidR="005A6CFC" w:rsidRPr="005A6CFC" w:rsidRDefault="005A6CFC" w:rsidP="005A6CFC">
      <w:pPr>
        <w:pStyle w:val="52"/>
        <w:shd w:val="clear" w:color="auto" w:fill="auto"/>
        <w:spacing w:after="0" w:line="240" w:lineRule="exact"/>
        <w:rPr>
          <w:rFonts w:ascii="Times New Roman" w:hAnsi="Times New Roman" w:cs="Times New Roman"/>
          <w:sz w:val="18"/>
          <w:szCs w:val="18"/>
        </w:rPr>
      </w:pPr>
      <w:r w:rsidRPr="005A6CFC">
        <w:rPr>
          <w:rFonts w:ascii="Times New Roman" w:hAnsi="Times New Roman" w:cs="Times New Roman"/>
          <w:sz w:val="18"/>
          <w:szCs w:val="18"/>
        </w:rPr>
        <w:t>Администрация города Алейска</w:t>
      </w:r>
    </w:p>
    <w:p w:rsidR="005A6CFC" w:rsidRPr="005A6CFC" w:rsidRDefault="005A6CFC" w:rsidP="005A6CFC">
      <w:pPr>
        <w:pStyle w:val="52"/>
        <w:shd w:val="clear" w:color="auto" w:fill="auto"/>
        <w:spacing w:after="0" w:line="240" w:lineRule="exact"/>
        <w:rPr>
          <w:rFonts w:ascii="Times New Roman" w:hAnsi="Times New Roman" w:cs="Times New Roman"/>
          <w:b/>
          <w:sz w:val="18"/>
          <w:szCs w:val="18"/>
        </w:rPr>
      </w:pPr>
    </w:p>
    <w:p w:rsidR="005A6CFC" w:rsidRPr="005A6CFC" w:rsidRDefault="005A6CFC" w:rsidP="005A6CFC">
      <w:pPr>
        <w:pStyle w:val="52"/>
        <w:shd w:val="clear" w:color="auto" w:fill="auto"/>
        <w:spacing w:after="0" w:line="240" w:lineRule="exact"/>
        <w:rPr>
          <w:rFonts w:ascii="Times New Roman" w:hAnsi="Times New Roman" w:cs="Times New Roman"/>
          <w:b/>
          <w:sz w:val="18"/>
          <w:szCs w:val="18"/>
        </w:rPr>
      </w:pPr>
      <w:proofErr w:type="gramStart"/>
      <w:r w:rsidRPr="005A6CFC">
        <w:rPr>
          <w:rFonts w:ascii="Times New Roman" w:hAnsi="Times New Roman" w:cs="Times New Roman"/>
          <w:b/>
          <w:sz w:val="18"/>
          <w:szCs w:val="18"/>
        </w:rPr>
        <w:t>П</w:t>
      </w:r>
      <w:proofErr w:type="gramEnd"/>
      <w:r w:rsidRPr="005A6CFC">
        <w:rPr>
          <w:rFonts w:ascii="Times New Roman" w:hAnsi="Times New Roman" w:cs="Times New Roman"/>
          <w:b/>
          <w:sz w:val="18"/>
          <w:szCs w:val="18"/>
        </w:rPr>
        <w:t xml:space="preserve"> О С Т А Н О В Л Е Н И Е</w:t>
      </w:r>
    </w:p>
    <w:p w:rsidR="005A6CFC" w:rsidRPr="005A6CFC" w:rsidRDefault="005A6CFC" w:rsidP="005A6CFC">
      <w:pPr>
        <w:jc w:val="center"/>
        <w:rPr>
          <w:b/>
          <w:sz w:val="18"/>
          <w:szCs w:val="18"/>
        </w:rPr>
      </w:pPr>
    </w:p>
    <w:p w:rsidR="005A6CFC" w:rsidRPr="00A0165C" w:rsidRDefault="00A0165C" w:rsidP="005A6CFC">
      <w:pPr>
        <w:jc w:val="both"/>
        <w:rPr>
          <w:sz w:val="18"/>
          <w:szCs w:val="18"/>
        </w:rPr>
      </w:pPr>
      <w:r w:rsidRPr="00A0165C">
        <w:rPr>
          <w:sz w:val="18"/>
          <w:szCs w:val="18"/>
        </w:rPr>
        <w:t>13.10.2023</w:t>
      </w:r>
      <w:r w:rsidR="005A6CFC" w:rsidRPr="00A0165C">
        <w:rPr>
          <w:sz w:val="18"/>
          <w:szCs w:val="18"/>
        </w:rPr>
        <w:t xml:space="preserve">                                                                 </w:t>
      </w:r>
      <w:r w:rsidRPr="00A0165C">
        <w:rPr>
          <w:sz w:val="18"/>
          <w:szCs w:val="18"/>
        </w:rPr>
        <w:t xml:space="preserve">                                                                                             </w:t>
      </w:r>
      <w:r w:rsidR="005A6CFC" w:rsidRPr="00A0165C">
        <w:rPr>
          <w:sz w:val="18"/>
          <w:szCs w:val="18"/>
        </w:rPr>
        <w:t xml:space="preserve"> </w:t>
      </w:r>
      <w:r w:rsidRPr="00A0165C">
        <w:rPr>
          <w:sz w:val="18"/>
          <w:szCs w:val="18"/>
        </w:rPr>
        <w:t xml:space="preserve">           </w:t>
      </w:r>
      <w:r w:rsidR="005A6CFC" w:rsidRPr="00A0165C">
        <w:rPr>
          <w:sz w:val="18"/>
          <w:szCs w:val="18"/>
        </w:rPr>
        <w:t xml:space="preserve">             № </w:t>
      </w:r>
      <w:r w:rsidRPr="00A0165C">
        <w:rPr>
          <w:sz w:val="18"/>
          <w:szCs w:val="18"/>
        </w:rPr>
        <w:t>1002</w:t>
      </w:r>
    </w:p>
    <w:p w:rsidR="005A6CFC" w:rsidRPr="005A6CFC" w:rsidRDefault="005A6CFC" w:rsidP="005A6CFC">
      <w:pPr>
        <w:jc w:val="center"/>
        <w:rPr>
          <w:sz w:val="18"/>
          <w:szCs w:val="18"/>
        </w:rPr>
      </w:pPr>
      <w:r w:rsidRPr="005A6CFC">
        <w:rPr>
          <w:sz w:val="18"/>
          <w:szCs w:val="18"/>
        </w:rPr>
        <w:t>г. Алейск</w:t>
      </w:r>
    </w:p>
    <w:p w:rsidR="005A6CFC" w:rsidRPr="005A6CFC" w:rsidRDefault="005A6CFC" w:rsidP="005A6CFC">
      <w:pPr>
        <w:jc w:val="center"/>
        <w:rPr>
          <w:sz w:val="18"/>
          <w:szCs w:val="18"/>
        </w:rPr>
      </w:pPr>
    </w:p>
    <w:p w:rsidR="005A6CFC" w:rsidRPr="005A6CFC" w:rsidRDefault="005A6CFC" w:rsidP="005A6CFC">
      <w:pPr>
        <w:jc w:val="center"/>
        <w:rPr>
          <w:b/>
          <w:sz w:val="18"/>
          <w:szCs w:val="18"/>
        </w:rPr>
      </w:pPr>
    </w:p>
    <w:tbl>
      <w:tblPr>
        <w:tblW w:w="0" w:type="auto"/>
        <w:tblLook w:val="00A0" w:firstRow="1" w:lastRow="0" w:firstColumn="1" w:lastColumn="0" w:noHBand="0" w:noVBand="0"/>
      </w:tblPr>
      <w:tblGrid>
        <w:gridCol w:w="4785"/>
        <w:gridCol w:w="4786"/>
      </w:tblGrid>
      <w:tr w:rsidR="005A6CFC" w:rsidRPr="005A6CFC" w:rsidTr="00A0165C">
        <w:tc>
          <w:tcPr>
            <w:tcW w:w="4785" w:type="dxa"/>
          </w:tcPr>
          <w:p w:rsidR="005A6CFC" w:rsidRPr="005A6CFC" w:rsidRDefault="005A6CFC" w:rsidP="00A0165C">
            <w:pPr>
              <w:rPr>
                <w:sz w:val="18"/>
                <w:szCs w:val="18"/>
              </w:rPr>
            </w:pPr>
            <w:r w:rsidRPr="005A6CFC">
              <w:rPr>
                <w:sz w:val="18"/>
                <w:szCs w:val="18"/>
              </w:rPr>
              <w:t>О подготовке населения на территории города Алейска в области защиты от чрезвычайных ситуаций природного и техногенного характера</w:t>
            </w:r>
          </w:p>
          <w:p w:rsidR="005A6CFC" w:rsidRPr="005A6CFC" w:rsidRDefault="005A6CFC" w:rsidP="00A0165C">
            <w:pPr>
              <w:jc w:val="both"/>
              <w:rPr>
                <w:b/>
                <w:sz w:val="18"/>
                <w:szCs w:val="18"/>
              </w:rPr>
            </w:pPr>
          </w:p>
        </w:tc>
        <w:tc>
          <w:tcPr>
            <w:tcW w:w="4786" w:type="dxa"/>
          </w:tcPr>
          <w:p w:rsidR="005A6CFC" w:rsidRPr="005A6CFC" w:rsidRDefault="005A6CFC" w:rsidP="00A0165C">
            <w:pPr>
              <w:jc w:val="both"/>
              <w:rPr>
                <w:b/>
                <w:sz w:val="18"/>
                <w:szCs w:val="18"/>
              </w:rPr>
            </w:pPr>
          </w:p>
        </w:tc>
      </w:tr>
    </w:tbl>
    <w:p w:rsidR="005A6CFC" w:rsidRPr="005A6CFC" w:rsidRDefault="005A6CFC" w:rsidP="005A6CFC">
      <w:pPr>
        <w:jc w:val="center"/>
        <w:rPr>
          <w:b/>
          <w:sz w:val="18"/>
          <w:szCs w:val="18"/>
        </w:rPr>
      </w:pPr>
    </w:p>
    <w:p w:rsidR="005A6CFC" w:rsidRPr="005A6CFC" w:rsidRDefault="005A6CFC" w:rsidP="005A6CFC">
      <w:pPr>
        <w:shd w:val="clear" w:color="auto" w:fill="FFFFFF"/>
        <w:ind w:firstLine="709"/>
        <w:jc w:val="both"/>
        <w:rPr>
          <w:sz w:val="18"/>
          <w:szCs w:val="18"/>
        </w:rPr>
      </w:pPr>
      <w:proofErr w:type="gramStart"/>
      <w:r w:rsidRPr="005A6CFC">
        <w:rPr>
          <w:sz w:val="18"/>
          <w:szCs w:val="18"/>
        </w:rPr>
        <w:t>В соответствии с Федеральным законом от 21.12.1994 №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18.09.2020 № 1485 «Об утверждении Положения о подготовке граждан Российской Федерации, иностранных граждан и лиц без гражданства в области защиты населения от чрезвычайных ситуаций природного и техногенного характера», постановлением Правительства Российской Федерации от 30.12.2003 № 794 «О</w:t>
      </w:r>
      <w:proofErr w:type="gramEnd"/>
      <w:r w:rsidRPr="005A6CFC">
        <w:rPr>
          <w:sz w:val="18"/>
          <w:szCs w:val="18"/>
        </w:rPr>
        <w:t xml:space="preserve"> </w:t>
      </w:r>
      <w:proofErr w:type="gramStart"/>
      <w:r w:rsidRPr="005A6CFC">
        <w:rPr>
          <w:sz w:val="18"/>
          <w:szCs w:val="18"/>
        </w:rPr>
        <w:t>единой государственной системе предупреждения и ликвидации чрезвычайных ситуаций», распоряжением Правительства Алтайского края от 03.12.2019 № 424-р (в редакции от 20.02.2021 № 55), Уставом муниципального образования город Алейск, в целях организации подготовки и обучения различных групп населения на территории города Алейска к действиям в чрезвычайных ситуациях, пропаганды знаний и иной информации в области защиты от чрезвычайных ситуаций природного и техногенного характера:</w:t>
      </w:r>
      <w:proofErr w:type="gramEnd"/>
    </w:p>
    <w:p w:rsidR="005A6CFC" w:rsidRDefault="005A6CFC" w:rsidP="005A6CFC">
      <w:pPr>
        <w:shd w:val="clear" w:color="auto" w:fill="FFFFFF"/>
        <w:ind w:firstLine="709"/>
        <w:jc w:val="both"/>
        <w:rPr>
          <w:sz w:val="18"/>
          <w:szCs w:val="18"/>
        </w:rPr>
      </w:pPr>
    </w:p>
    <w:p w:rsidR="00A0165C" w:rsidRPr="005A6CFC" w:rsidRDefault="00A0165C" w:rsidP="005A6CFC">
      <w:pPr>
        <w:shd w:val="clear" w:color="auto" w:fill="FFFFFF"/>
        <w:ind w:firstLine="709"/>
        <w:jc w:val="both"/>
        <w:rPr>
          <w:sz w:val="18"/>
          <w:szCs w:val="18"/>
        </w:rPr>
      </w:pPr>
    </w:p>
    <w:p w:rsidR="005A6CFC" w:rsidRPr="005A6CFC" w:rsidRDefault="005A6CFC" w:rsidP="005A6CFC">
      <w:pPr>
        <w:ind w:firstLine="709"/>
        <w:jc w:val="both"/>
        <w:rPr>
          <w:sz w:val="18"/>
          <w:szCs w:val="18"/>
        </w:rPr>
      </w:pPr>
      <w:r w:rsidRPr="005A6CFC">
        <w:rPr>
          <w:sz w:val="18"/>
          <w:szCs w:val="18"/>
        </w:rPr>
        <w:t>ПОСТАНОВЛЯЮ:</w:t>
      </w:r>
    </w:p>
    <w:p w:rsidR="005A6CFC" w:rsidRPr="005A6CFC" w:rsidRDefault="005A6CFC" w:rsidP="005A6CFC">
      <w:pPr>
        <w:shd w:val="clear" w:color="auto" w:fill="FFFFFF"/>
        <w:ind w:firstLine="709"/>
        <w:jc w:val="both"/>
        <w:rPr>
          <w:sz w:val="18"/>
          <w:szCs w:val="18"/>
        </w:rPr>
      </w:pPr>
    </w:p>
    <w:p w:rsidR="005A6CFC" w:rsidRPr="005A6CFC" w:rsidRDefault="005A6CFC" w:rsidP="00F161F5">
      <w:pPr>
        <w:numPr>
          <w:ilvl w:val="0"/>
          <w:numId w:val="13"/>
        </w:numPr>
        <w:suppressAutoHyphens/>
        <w:ind w:left="0" w:firstLine="709"/>
        <w:jc w:val="both"/>
        <w:rPr>
          <w:sz w:val="18"/>
          <w:szCs w:val="18"/>
        </w:rPr>
      </w:pPr>
      <w:r w:rsidRPr="005A6CFC">
        <w:rPr>
          <w:sz w:val="18"/>
          <w:szCs w:val="18"/>
        </w:rPr>
        <w:t>Утвердить:</w:t>
      </w:r>
    </w:p>
    <w:p w:rsidR="005A6CFC" w:rsidRPr="005A6CFC" w:rsidRDefault="005A6CFC" w:rsidP="00F161F5">
      <w:pPr>
        <w:numPr>
          <w:ilvl w:val="1"/>
          <w:numId w:val="13"/>
        </w:numPr>
        <w:suppressAutoHyphens/>
        <w:ind w:left="0" w:firstLine="709"/>
        <w:jc w:val="both"/>
        <w:rPr>
          <w:sz w:val="18"/>
          <w:szCs w:val="18"/>
        </w:rPr>
      </w:pPr>
      <w:r w:rsidRPr="005A6CFC">
        <w:rPr>
          <w:sz w:val="18"/>
          <w:szCs w:val="18"/>
        </w:rPr>
        <w:t>Положение о подготовке населения на территории города Алейска в области защиты от чрезвычайных ситуаций природного и техногенного характера (приложение 1).</w:t>
      </w:r>
    </w:p>
    <w:p w:rsidR="005A6CFC" w:rsidRPr="005A6CFC" w:rsidRDefault="005A6CFC" w:rsidP="005A6CFC">
      <w:pPr>
        <w:ind w:firstLine="709"/>
        <w:jc w:val="both"/>
        <w:rPr>
          <w:sz w:val="18"/>
          <w:szCs w:val="18"/>
        </w:rPr>
      </w:pPr>
      <w:r w:rsidRPr="005A6CFC">
        <w:rPr>
          <w:sz w:val="18"/>
          <w:szCs w:val="18"/>
        </w:rPr>
        <w:t xml:space="preserve">2. </w:t>
      </w:r>
      <w:r w:rsidRPr="005A6CFC">
        <w:rPr>
          <w:color w:val="000000"/>
          <w:sz w:val="18"/>
          <w:szCs w:val="18"/>
        </w:rPr>
        <w:t>Отделу по делам гражданской обороны и чрезвычайным ситуациям администрации города Алейска осуществлять контроль мероприятий по подготовке населения города Алейска</w:t>
      </w:r>
      <w:r w:rsidRPr="005A6CFC">
        <w:rPr>
          <w:sz w:val="18"/>
          <w:szCs w:val="18"/>
        </w:rPr>
        <w:t xml:space="preserve"> в области гражданской обороны и защиты от чрезвычайных ситуаций природного и техногенного характера</w:t>
      </w:r>
      <w:r w:rsidRPr="005A6CFC">
        <w:rPr>
          <w:color w:val="000000"/>
          <w:sz w:val="18"/>
          <w:szCs w:val="18"/>
        </w:rPr>
        <w:t>.</w:t>
      </w:r>
    </w:p>
    <w:p w:rsidR="005A6CFC" w:rsidRPr="005A6CFC" w:rsidRDefault="005A6CFC" w:rsidP="005A6CFC">
      <w:pPr>
        <w:ind w:firstLine="567"/>
        <w:jc w:val="both"/>
        <w:rPr>
          <w:sz w:val="18"/>
          <w:szCs w:val="18"/>
        </w:rPr>
      </w:pPr>
      <w:r w:rsidRPr="005A6CFC">
        <w:rPr>
          <w:sz w:val="18"/>
          <w:szCs w:val="18"/>
        </w:rPr>
        <w:t>2.1. Принять необходимые нормативные правовые акты по вопросам подготовки населения в области защиты от чрезвычайных ситуаций природного и техногенного характера.</w:t>
      </w:r>
    </w:p>
    <w:p w:rsidR="005A6CFC" w:rsidRPr="005A6CFC" w:rsidRDefault="005A6CFC" w:rsidP="005A6CFC">
      <w:pPr>
        <w:ind w:firstLine="567"/>
        <w:jc w:val="both"/>
        <w:rPr>
          <w:sz w:val="18"/>
          <w:szCs w:val="18"/>
        </w:rPr>
      </w:pPr>
      <w:r w:rsidRPr="005A6CFC">
        <w:rPr>
          <w:sz w:val="18"/>
          <w:szCs w:val="18"/>
        </w:rPr>
        <w:t>2.2. Планировать в установленном порядке повышение квалификации должностных лиц и специалистов уполномоченных для решения задач в области гражданской обороны и чрезвычайных ситуаций городского звена Алтайской территориальной подсистемы единой государственной системы по предупреждению и ликвидации чрезвычайных ситуаций, осуществляемому в установленном порядке в учреждениях дополнительного образования и (или) иных организациях, имеющих соответствующие лицензии.</w:t>
      </w:r>
    </w:p>
    <w:p w:rsidR="005A6CFC" w:rsidRPr="005A6CFC" w:rsidRDefault="005A6CFC" w:rsidP="005A6CFC">
      <w:pPr>
        <w:autoSpaceDE w:val="0"/>
        <w:autoSpaceDN w:val="0"/>
        <w:adjustRightInd w:val="0"/>
        <w:ind w:firstLine="567"/>
        <w:jc w:val="both"/>
        <w:rPr>
          <w:sz w:val="18"/>
          <w:szCs w:val="18"/>
        </w:rPr>
      </w:pPr>
      <w:r w:rsidRPr="005A6CFC">
        <w:rPr>
          <w:color w:val="000000"/>
          <w:sz w:val="18"/>
          <w:szCs w:val="18"/>
        </w:rPr>
        <w:t xml:space="preserve">2.3. </w:t>
      </w:r>
      <w:r w:rsidRPr="005A6CFC">
        <w:rPr>
          <w:sz w:val="18"/>
          <w:szCs w:val="18"/>
        </w:rPr>
        <w:t xml:space="preserve">Осуществлять организационно-методическое руководство и </w:t>
      </w:r>
      <w:proofErr w:type="gramStart"/>
      <w:r w:rsidRPr="005A6CFC">
        <w:rPr>
          <w:sz w:val="18"/>
          <w:szCs w:val="18"/>
        </w:rPr>
        <w:t>контроль за</w:t>
      </w:r>
      <w:proofErr w:type="gramEnd"/>
      <w:r w:rsidRPr="005A6CFC">
        <w:rPr>
          <w:sz w:val="18"/>
          <w:szCs w:val="18"/>
        </w:rPr>
        <w:t xml:space="preserve"> подготовкой работников, личного состава формирований и служб организаций.</w:t>
      </w:r>
    </w:p>
    <w:p w:rsidR="005A6CFC" w:rsidRPr="005A6CFC" w:rsidRDefault="005A6CFC" w:rsidP="005A6CFC">
      <w:pPr>
        <w:ind w:firstLine="567"/>
        <w:jc w:val="both"/>
        <w:rPr>
          <w:sz w:val="18"/>
          <w:szCs w:val="18"/>
        </w:rPr>
      </w:pPr>
      <w:r w:rsidRPr="005A6CFC">
        <w:rPr>
          <w:sz w:val="18"/>
          <w:szCs w:val="18"/>
        </w:rPr>
        <w:t xml:space="preserve">2.4. Планировать и организовывать подготовку населения в области защиты от чрезвычайных ситуаций на своей территории. </w:t>
      </w:r>
    </w:p>
    <w:p w:rsidR="005A6CFC" w:rsidRPr="005A6CFC" w:rsidRDefault="005A6CFC" w:rsidP="005A6CFC">
      <w:pPr>
        <w:ind w:firstLine="567"/>
        <w:jc w:val="both"/>
        <w:rPr>
          <w:sz w:val="18"/>
          <w:szCs w:val="18"/>
        </w:rPr>
      </w:pPr>
      <w:r w:rsidRPr="005A6CFC">
        <w:rPr>
          <w:sz w:val="18"/>
          <w:szCs w:val="18"/>
        </w:rPr>
        <w:t>3. Опубликовать настоящее постановление в установленном порядке в «Сборнике муниципальных правовых актов города Алейска Алтайского края» и разместить на официальном сайте администрации города Алейска в информационно-телекоммуникационной сети «Интернет».</w:t>
      </w:r>
    </w:p>
    <w:p w:rsidR="005A6CFC" w:rsidRPr="005A6CFC" w:rsidRDefault="005A6CFC" w:rsidP="005A6CFC">
      <w:pPr>
        <w:ind w:firstLine="567"/>
        <w:jc w:val="both"/>
        <w:rPr>
          <w:sz w:val="18"/>
          <w:szCs w:val="18"/>
        </w:rPr>
      </w:pPr>
      <w:r w:rsidRPr="005A6CFC">
        <w:rPr>
          <w:sz w:val="18"/>
          <w:szCs w:val="18"/>
        </w:rPr>
        <w:t>4. Контроль исполнения настоящего постановления возложить на первого заместителя главы администрации города Ковшова В.В.</w:t>
      </w:r>
    </w:p>
    <w:p w:rsidR="005A6CFC" w:rsidRPr="005A6CFC" w:rsidRDefault="005A6CFC" w:rsidP="005A6CFC">
      <w:pPr>
        <w:pStyle w:val="41"/>
        <w:shd w:val="clear" w:color="auto" w:fill="auto"/>
        <w:tabs>
          <w:tab w:val="left" w:pos="898"/>
        </w:tabs>
        <w:spacing w:line="240" w:lineRule="auto"/>
        <w:jc w:val="both"/>
        <w:rPr>
          <w:rFonts w:ascii="Times New Roman" w:hAnsi="Times New Roman"/>
          <w:sz w:val="18"/>
          <w:szCs w:val="18"/>
        </w:rPr>
      </w:pPr>
    </w:p>
    <w:p w:rsidR="005A6CFC" w:rsidRPr="00A0165C" w:rsidRDefault="005A6CFC" w:rsidP="005A6CFC">
      <w:pPr>
        <w:pStyle w:val="41"/>
        <w:shd w:val="clear" w:color="auto" w:fill="auto"/>
        <w:tabs>
          <w:tab w:val="left" w:pos="898"/>
        </w:tabs>
        <w:rPr>
          <w:rFonts w:ascii="Times New Roman" w:hAnsi="Times New Roman"/>
          <w:b w:val="0"/>
          <w:i w:val="0"/>
          <w:sz w:val="18"/>
          <w:szCs w:val="18"/>
        </w:rPr>
      </w:pPr>
    </w:p>
    <w:p w:rsidR="005A6CFC" w:rsidRPr="00A0165C" w:rsidRDefault="005A6CFC" w:rsidP="00A0165C">
      <w:pPr>
        <w:autoSpaceDE w:val="0"/>
        <w:autoSpaceDN w:val="0"/>
        <w:adjustRightInd w:val="0"/>
        <w:jc w:val="both"/>
        <w:rPr>
          <w:b/>
          <w:i/>
          <w:sz w:val="18"/>
          <w:szCs w:val="18"/>
        </w:rPr>
      </w:pPr>
      <w:r w:rsidRPr="00A0165C">
        <w:rPr>
          <w:sz w:val="18"/>
          <w:szCs w:val="18"/>
        </w:rPr>
        <w:t xml:space="preserve">Глава города                                            </w:t>
      </w:r>
      <w:r w:rsidR="00A0165C" w:rsidRPr="00A0165C">
        <w:rPr>
          <w:sz w:val="18"/>
          <w:szCs w:val="18"/>
        </w:rPr>
        <w:t xml:space="preserve">     </w:t>
      </w:r>
      <w:r w:rsidR="00A0165C">
        <w:rPr>
          <w:sz w:val="18"/>
          <w:szCs w:val="18"/>
        </w:rPr>
        <w:t xml:space="preserve">                                  </w:t>
      </w:r>
      <w:r w:rsidR="00A0165C" w:rsidRPr="00A0165C">
        <w:rPr>
          <w:sz w:val="18"/>
          <w:szCs w:val="18"/>
        </w:rPr>
        <w:t xml:space="preserve">                     </w:t>
      </w:r>
      <w:r w:rsidR="00A0165C">
        <w:rPr>
          <w:sz w:val="18"/>
          <w:szCs w:val="18"/>
        </w:rPr>
        <w:t xml:space="preserve">            </w:t>
      </w:r>
      <w:r w:rsidR="00A0165C" w:rsidRPr="00A0165C">
        <w:rPr>
          <w:sz w:val="18"/>
          <w:szCs w:val="18"/>
        </w:rPr>
        <w:t xml:space="preserve">       </w:t>
      </w:r>
      <w:r w:rsidRPr="00A0165C">
        <w:rPr>
          <w:sz w:val="18"/>
          <w:szCs w:val="18"/>
        </w:rPr>
        <w:t xml:space="preserve">                                                И.В. </w:t>
      </w:r>
      <w:r w:rsidR="00A0165C" w:rsidRPr="00A0165C">
        <w:rPr>
          <w:sz w:val="18"/>
          <w:szCs w:val="18"/>
        </w:rPr>
        <w:t>Маскаев</w:t>
      </w:r>
    </w:p>
    <w:p w:rsidR="005A6CFC" w:rsidRPr="005A6CFC" w:rsidRDefault="005A6CFC" w:rsidP="005A6CFC">
      <w:pPr>
        <w:pStyle w:val="41"/>
        <w:shd w:val="clear" w:color="auto" w:fill="auto"/>
        <w:tabs>
          <w:tab w:val="left" w:pos="763"/>
        </w:tabs>
        <w:ind w:right="40"/>
        <w:jc w:val="both"/>
        <w:rPr>
          <w:rFonts w:ascii="Times New Roman" w:hAnsi="Times New Roman"/>
          <w:sz w:val="18"/>
          <w:szCs w:val="18"/>
        </w:rPr>
      </w:pPr>
    </w:p>
    <w:p w:rsidR="005A6CFC" w:rsidRPr="005A6CFC" w:rsidRDefault="005A6CFC" w:rsidP="00A0165C">
      <w:pPr>
        <w:rPr>
          <w:rStyle w:val="af8"/>
          <w:b w:val="0"/>
          <w:color w:val="000000"/>
          <w:sz w:val="18"/>
          <w:szCs w:val="18"/>
        </w:rPr>
      </w:pPr>
    </w:p>
    <w:p w:rsidR="005A6CFC" w:rsidRPr="00A0165C" w:rsidRDefault="005A6CFC" w:rsidP="00A0165C">
      <w:pPr>
        <w:ind w:left="5245"/>
        <w:jc w:val="right"/>
        <w:rPr>
          <w:b/>
          <w:color w:val="000000"/>
          <w:sz w:val="18"/>
          <w:szCs w:val="18"/>
        </w:rPr>
      </w:pPr>
      <w:r w:rsidRPr="00A0165C">
        <w:rPr>
          <w:rStyle w:val="af8"/>
          <w:b w:val="0"/>
          <w:color w:val="000000"/>
          <w:sz w:val="18"/>
          <w:szCs w:val="18"/>
        </w:rPr>
        <w:t>Приложение 1</w:t>
      </w:r>
    </w:p>
    <w:p w:rsidR="005A6CFC" w:rsidRPr="00A0165C" w:rsidRDefault="005A6CFC" w:rsidP="00A0165C">
      <w:pPr>
        <w:ind w:left="5245"/>
        <w:jc w:val="right"/>
        <w:rPr>
          <w:rStyle w:val="af8"/>
          <w:b w:val="0"/>
          <w:color w:val="000000"/>
          <w:sz w:val="18"/>
          <w:szCs w:val="18"/>
        </w:rPr>
      </w:pPr>
      <w:r w:rsidRPr="00A0165C">
        <w:rPr>
          <w:rStyle w:val="af8"/>
          <w:b w:val="0"/>
          <w:color w:val="000000"/>
          <w:sz w:val="18"/>
          <w:szCs w:val="18"/>
        </w:rPr>
        <w:t xml:space="preserve">к </w:t>
      </w:r>
      <w:hyperlink w:anchor="sub_0" w:history="1">
        <w:r w:rsidRPr="00A0165C">
          <w:rPr>
            <w:rStyle w:val="af8"/>
            <w:b w:val="0"/>
            <w:color w:val="000000"/>
            <w:sz w:val="18"/>
            <w:szCs w:val="18"/>
          </w:rPr>
          <w:t>постановлению</w:t>
        </w:r>
      </w:hyperlink>
      <w:r w:rsidRPr="00A0165C">
        <w:rPr>
          <w:b/>
          <w:sz w:val="18"/>
          <w:szCs w:val="18"/>
        </w:rPr>
        <w:t xml:space="preserve"> </w:t>
      </w:r>
      <w:r w:rsidR="00A0165C">
        <w:rPr>
          <w:rStyle w:val="af8"/>
          <w:b w:val="0"/>
          <w:color w:val="000000"/>
          <w:sz w:val="18"/>
          <w:szCs w:val="18"/>
        </w:rPr>
        <w:t>администрации</w:t>
      </w:r>
    </w:p>
    <w:p w:rsidR="005A6CFC" w:rsidRPr="00A0165C" w:rsidRDefault="005A6CFC" w:rsidP="00A0165C">
      <w:pPr>
        <w:ind w:left="5245"/>
        <w:jc w:val="right"/>
        <w:rPr>
          <w:rStyle w:val="af8"/>
          <w:b w:val="0"/>
          <w:color w:val="000000"/>
          <w:sz w:val="18"/>
          <w:szCs w:val="18"/>
        </w:rPr>
      </w:pPr>
      <w:r w:rsidRPr="00A0165C">
        <w:rPr>
          <w:rStyle w:val="af8"/>
          <w:b w:val="0"/>
          <w:color w:val="000000"/>
          <w:sz w:val="18"/>
          <w:szCs w:val="18"/>
        </w:rPr>
        <w:t>города Алейска Алтайского края</w:t>
      </w:r>
    </w:p>
    <w:p w:rsidR="005A6CFC" w:rsidRPr="00A0165C" w:rsidRDefault="00A0165C" w:rsidP="00A0165C">
      <w:pPr>
        <w:ind w:left="5245"/>
        <w:jc w:val="right"/>
        <w:rPr>
          <w:rStyle w:val="af8"/>
          <w:b w:val="0"/>
          <w:bCs/>
          <w:color w:val="000000"/>
          <w:sz w:val="18"/>
          <w:szCs w:val="18"/>
        </w:rPr>
      </w:pPr>
      <w:r>
        <w:rPr>
          <w:rStyle w:val="af8"/>
          <w:b w:val="0"/>
          <w:color w:val="000000"/>
          <w:sz w:val="18"/>
          <w:szCs w:val="18"/>
        </w:rPr>
        <w:t>от 13.10.2023 № 1002</w:t>
      </w:r>
    </w:p>
    <w:p w:rsidR="005A6CFC" w:rsidRPr="005A6CFC" w:rsidRDefault="005A6CFC" w:rsidP="005A6CFC">
      <w:pPr>
        <w:ind w:firstLine="698"/>
        <w:jc w:val="right"/>
        <w:rPr>
          <w:b/>
          <w:bCs/>
          <w:color w:val="000000"/>
          <w:sz w:val="18"/>
          <w:szCs w:val="18"/>
        </w:rPr>
      </w:pPr>
    </w:p>
    <w:p w:rsidR="005A6CFC" w:rsidRPr="005A6CFC" w:rsidRDefault="005A6CFC" w:rsidP="005A6CFC">
      <w:pPr>
        <w:jc w:val="center"/>
        <w:rPr>
          <w:b/>
          <w:spacing w:val="-6"/>
          <w:sz w:val="18"/>
          <w:szCs w:val="18"/>
        </w:rPr>
      </w:pPr>
      <w:r w:rsidRPr="005A6CFC">
        <w:rPr>
          <w:b/>
          <w:spacing w:val="-6"/>
          <w:sz w:val="18"/>
          <w:szCs w:val="18"/>
        </w:rPr>
        <w:t xml:space="preserve">Положение </w:t>
      </w:r>
    </w:p>
    <w:p w:rsidR="005A6CFC" w:rsidRPr="00A0165C" w:rsidRDefault="005A6CFC" w:rsidP="00A0165C">
      <w:pPr>
        <w:jc w:val="center"/>
        <w:rPr>
          <w:b/>
          <w:spacing w:val="-6"/>
          <w:sz w:val="18"/>
          <w:szCs w:val="18"/>
        </w:rPr>
      </w:pPr>
      <w:r w:rsidRPr="005A6CFC">
        <w:rPr>
          <w:b/>
          <w:spacing w:val="-6"/>
          <w:sz w:val="18"/>
          <w:szCs w:val="18"/>
        </w:rPr>
        <w:lastRenderedPageBreak/>
        <w:t>о подготовке населения на территории города Алейска в области защиты от чрезвычайных ситуаций природного и техногенного характера</w:t>
      </w:r>
    </w:p>
    <w:p w:rsidR="005A6CFC" w:rsidRPr="005A6CFC" w:rsidRDefault="005A6CFC" w:rsidP="005A6CFC">
      <w:pPr>
        <w:ind w:firstLine="709"/>
        <w:jc w:val="both"/>
        <w:rPr>
          <w:spacing w:val="-6"/>
          <w:sz w:val="18"/>
          <w:szCs w:val="18"/>
        </w:rPr>
      </w:pPr>
      <w:r w:rsidRPr="005A6CFC">
        <w:rPr>
          <w:spacing w:val="-6"/>
          <w:sz w:val="18"/>
          <w:szCs w:val="18"/>
        </w:rPr>
        <w:t>1. Настоящее Положение определяет порядок подготовки граждан Российской Федерации, иностранных граждан и лиц без гражданства (далее население) в области защиты от чрезвычайных ситуаций природного и техногенного характера (далее чрезвычайные ситуации) на территории города Алейска.</w:t>
      </w:r>
    </w:p>
    <w:p w:rsidR="005A6CFC" w:rsidRPr="005A6CFC" w:rsidRDefault="005A6CFC" w:rsidP="005A6CFC">
      <w:pPr>
        <w:ind w:firstLine="567"/>
        <w:jc w:val="both"/>
        <w:rPr>
          <w:spacing w:val="-6"/>
          <w:sz w:val="18"/>
          <w:szCs w:val="18"/>
        </w:rPr>
      </w:pPr>
      <w:r w:rsidRPr="005A6CFC">
        <w:rPr>
          <w:spacing w:val="-6"/>
          <w:sz w:val="18"/>
          <w:szCs w:val="18"/>
        </w:rPr>
        <w:t>2. Подготовку в области защиты от чрезвычайных ситуаций проходят:</w:t>
      </w:r>
    </w:p>
    <w:p w:rsidR="005A6CFC" w:rsidRPr="005A6CFC" w:rsidRDefault="005A6CFC" w:rsidP="005A6CFC">
      <w:pPr>
        <w:ind w:firstLine="567"/>
        <w:jc w:val="both"/>
        <w:rPr>
          <w:spacing w:val="-6"/>
          <w:sz w:val="18"/>
          <w:szCs w:val="18"/>
        </w:rPr>
      </w:pPr>
      <w:r w:rsidRPr="005A6CFC">
        <w:rPr>
          <w:spacing w:val="-6"/>
          <w:sz w:val="18"/>
          <w:szCs w:val="18"/>
        </w:rPr>
        <w:t>2.1. Физические лица, состоящие в трудовых отношениях с работодателем.</w:t>
      </w:r>
    </w:p>
    <w:p w:rsidR="005A6CFC" w:rsidRPr="005A6CFC" w:rsidRDefault="005A6CFC" w:rsidP="005A6CFC">
      <w:pPr>
        <w:ind w:firstLine="567"/>
        <w:jc w:val="both"/>
        <w:rPr>
          <w:spacing w:val="-6"/>
          <w:sz w:val="18"/>
          <w:szCs w:val="18"/>
        </w:rPr>
      </w:pPr>
      <w:r w:rsidRPr="005A6CFC">
        <w:rPr>
          <w:spacing w:val="-6"/>
          <w:sz w:val="18"/>
          <w:szCs w:val="18"/>
        </w:rPr>
        <w:t>2.2. Физические лица, не состоящие в трудовых отношениях с работодателем.</w:t>
      </w:r>
    </w:p>
    <w:p w:rsidR="005A6CFC" w:rsidRPr="005A6CFC" w:rsidRDefault="005A6CFC" w:rsidP="005A6CFC">
      <w:pPr>
        <w:ind w:firstLine="567"/>
        <w:jc w:val="both"/>
        <w:rPr>
          <w:spacing w:val="-6"/>
          <w:sz w:val="18"/>
          <w:szCs w:val="18"/>
        </w:rPr>
      </w:pPr>
      <w:r w:rsidRPr="005A6CFC">
        <w:rPr>
          <w:spacing w:val="-6"/>
          <w:sz w:val="18"/>
          <w:szCs w:val="18"/>
        </w:rPr>
        <w:t>2.3. Физические лица, осваивающие основные общеобразовательные программы, образовательные программы среднего профессионального образования и образовательные программы высшего образования.</w:t>
      </w:r>
    </w:p>
    <w:p w:rsidR="005A6CFC" w:rsidRPr="005A6CFC" w:rsidRDefault="005A6CFC" w:rsidP="005A6CFC">
      <w:pPr>
        <w:ind w:firstLine="567"/>
        <w:jc w:val="both"/>
        <w:rPr>
          <w:spacing w:val="-6"/>
          <w:sz w:val="18"/>
          <w:szCs w:val="18"/>
        </w:rPr>
      </w:pPr>
      <w:r w:rsidRPr="005A6CFC">
        <w:rPr>
          <w:spacing w:val="-6"/>
          <w:sz w:val="18"/>
          <w:szCs w:val="18"/>
        </w:rPr>
        <w:t>2.4. Руководители организаций.</w:t>
      </w:r>
    </w:p>
    <w:p w:rsidR="005A6CFC" w:rsidRPr="005A6CFC" w:rsidRDefault="005A6CFC" w:rsidP="005A6CFC">
      <w:pPr>
        <w:ind w:firstLine="567"/>
        <w:jc w:val="both"/>
        <w:rPr>
          <w:spacing w:val="-6"/>
          <w:sz w:val="18"/>
          <w:szCs w:val="18"/>
        </w:rPr>
      </w:pPr>
      <w:r w:rsidRPr="005A6CFC">
        <w:rPr>
          <w:spacing w:val="-6"/>
          <w:sz w:val="18"/>
          <w:szCs w:val="18"/>
        </w:rPr>
        <w:t xml:space="preserve">2.5. </w:t>
      </w:r>
      <w:proofErr w:type="gramStart"/>
      <w:r w:rsidRPr="005A6CFC">
        <w:rPr>
          <w:spacing w:val="-6"/>
          <w:sz w:val="18"/>
          <w:szCs w:val="18"/>
        </w:rPr>
        <w:t>Работники органов местного самоуправления и организаций, в полномочия которых входит решение вопросов по защите населения и территорий от чрезвычайных ситуаций (далее уполномоченные работники городского звена территориальной подсистемы Алтайского края единой государственной системы предупреждения и ликвидации чрезвычайных ситуаций (далее - РСЧС).</w:t>
      </w:r>
      <w:proofErr w:type="gramEnd"/>
    </w:p>
    <w:p w:rsidR="005A6CFC" w:rsidRPr="005A6CFC" w:rsidRDefault="005A6CFC" w:rsidP="005A6CFC">
      <w:pPr>
        <w:ind w:firstLine="567"/>
        <w:jc w:val="both"/>
        <w:rPr>
          <w:spacing w:val="-6"/>
          <w:sz w:val="18"/>
          <w:szCs w:val="18"/>
        </w:rPr>
      </w:pPr>
      <w:r w:rsidRPr="005A6CFC">
        <w:rPr>
          <w:spacing w:val="-6"/>
          <w:sz w:val="18"/>
          <w:szCs w:val="18"/>
        </w:rPr>
        <w:t>2.6. Председатели комиссий по предупреждению и ликвидации чрезвычайных ситуаций и обеспечению пожарной безопасности органов местного самоуправления и организаций, в полномочия которых входит решение вопросов по защите населения и территорий от чрезвычайных ситуаций (далее председатели комиссий).</w:t>
      </w:r>
    </w:p>
    <w:p w:rsidR="005A6CFC" w:rsidRPr="005A6CFC" w:rsidRDefault="005A6CFC" w:rsidP="005A6CFC">
      <w:pPr>
        <w:ind w:firstLine="567"/>
        <w:jc w:val="both"/>
        <w:rPr>
          <w:spacing w:val="-6"/>
          <w:sz w:val="18"/>
          <w:szCs w:val="18"/>
        </w:rPr>
      </w:pPr>
      <w:r w:rsidRPr="005A6CFC">
        <w:rPr>
          <w:spacing w:val="-6"/>
          <w:sz w:val="18"/>
          <w:szCs w:val="18"/>
        </w:rPr>
        <w:t>3. Основными задачами подготовки населения в области защиты от чрезвычайных ситуаций являются:</w:t>
      </w:r>
    </w:p>
    <w:p w:rsidR="005A6CFC" w:rsidRPr="005A6CFC" w:rsidRDefault="005A6CFC" w:rsidP="005A6CFC">
      <w:pPr>
        <w:ind w:firstLine="567"/>
        <w:jc w:val="both"/>
        <w:rPr>
          <w:spacing w:val="-6"/>
          <w:sz w:val="18"/>
          <w:szCs w:val="18"/>
        </w:rPr>
      </w:pPr>
      <w:r w:rsidRPr="005A6CFC">
        <w:rPr>
          <w:spacing w:val="-6"/>
          <w:sz w:val="18"/>
          <w:szCs w:val="18"/>
        </w:rPr>
        <w:t>3.1. Обучение населения правилам поведения, основным способам защиты и действиям в чрезвычайных ситуациях, приемам оказания первой помощи пострадавшим, правилам пользования коллективными и индивидуальными средствами защиты.</w:t>
      </w:r>
    </w:p>
    <w:p w:rsidR="005A6CFC" w:rsidRPr="005A6CFC" w:rsidRDefault="005A6CFC" w:rsidP="005A6CFC">
      <w:pPr>
        <w:ind w:firstLine="567"/>
        <w:jc w:val="both"/>
        <w:rPr>
          <w:spacing w:val="-6"/>
          <w:sz w:val="18"/>
          <w:szCs w:val="18"/>
        </w:rPr>
      </w:pPr>
      <w:r w:rsidRPr="005A6CFC">
        <w:rPr>
          <w:spacing w:val="-6"/>
          <w:sz w:val="18"/>
          <w:szCs w:val="18"/>
        </w:rPr>
        <w:t>3.2. Совершенствование знаний, умений и навыков населения в области защиты от чрезвычайных ситуаций в ходе проведения учений и тренировок по защите от чрезвычайных ситуаций (далее учения и тренировки).</w:t>
      </w:r>
    </w:p>
    <w:p w:rsidR="005A6CFC" w:rsidRPr="005A6CFC" w:rsidRDefault="005A6CFC" w:rsidP="005A6CFC">
      <w:pPr>
        <w:ind w:firstLine="567"/>
        <w:jc w:val="both"/>
        <w:rPr>
          <w:spacing w:val="-6"/>
          <w:sz w:val="18"/>
          <w:szCs w:val="18"/>
        </w:rPr>
      </w:pPr>
      <w:r w:rsidRPr="005A6CFC">
        <w:rPr>
          <w:spacing w:val="-6"/>
          <w:sz w:val="18"/>
          <w:szCs w:val="18"/>
        </w:rPr>
        <w:t>3.3. Выработка у руководителей органов местного самоуправления и организаций навыков управления силами и средствами РСЧС.</w:t>
      </w:r>
    </w:p>
    <w:p w:rsidR="005A6CFC" w:rsidRPr="005A6CFC" w:rsidRDefault="005A6CFC" w:rsidP="005A6CFC">
      <w:pPr>
        <w:ind w:firstLine="567"/>
        <w:jc w:val="both"/>
        <w:rPr>
          <w:spacing w:val="-6"/>
          <w:sz w:val="18"/>
          <w:szCs w:val="18"/>
        </w:rPr>
      </w:pPr>
      <w:r w:rsidRPr="005A6CFC">
        <w:rPr>
          <w:spacing w:val="-6"/>
          <w:sz w:val="18"/>
          <w:szCs w:val="18"/>
        </w:rPr>
        <w:t>3.4. Совершенствование практических навыков руководителей органов местного самоуправления и организаций, председателей комиссий в организации и проведении мероприятий по предупреждению и ликвидации чрезвычайных ситуаций.</w:t>
      </w:r>
    </w:p>
    <w:p w:rsidR="005A6CFC" w:rsidRPr="005A6CFC" w:rsidRDefault="005A6CFC" w:rsidP="005A6CFC">
      <w:pPr>
        <w:ind w:firstLine="567"/>
        <w:jc w:val="both"/>
        <w:rPr>
          <w:spacing w:val="-6"/>
          <w:sz w:val="18"/>
          <w:szCs w:val="18"/>
        </w:rPr>
      </w:pPr>
      <w:r w:rsidRPr="005A6CFC">
        <w:rPr>
          <w:spacing w:val="-6"/>
          <w:sz w:val="18"/>
          <w:szCs w:val="18"/>
        </w:rPr>
        <w:t>3.5.  Практическое усвоение уполномоченными работниками городского звена территориальной подсистемы РСЧС автономного округа в ходе учений и тренировок порядка действий при различных режимах функционирования органов управления и сил единой государственной системы предупреждения и ликвидации чрезвычайных ситуаций, а также при проведении аварийно-спасательных и других неотложных работ.</w:t>
      </w:r>
    </w:p>
    <w:p w:rsidR="005A6CFC" w:rsidRPr="005A6CFC" w:rsidRDefault="005A6CFC" w:rsidP="005A6CFC">
      <w:pPr>
        <w:ind w:firstLine="567"/>
        <w:jc w:val="both"/>
        <w:rPr>
          <w:spacing w:val="-6"/>
          <w:sz w:val="18"/>
          <w:szCs w:val="18"/>
        </w:rPr>
      </w:pPr>
      <w:r w:rsidRPr="005A6CFC">
        <w:rPr>
          <w:spacing w:val="-6"/>
          <w:sz w:val="18"/>
          <w:szCs w:val="18"/>
        </w:rPr>
        <w:t>4. Подготовка населения города Алейска в области защиты от чрезвычайных ситуаций предусматривает:</w:t>
      </w:r>
    </w:p>
    <w:p w:rsidR="005A6CFC" w:rsidRPr="005A6CFC" w:rsidRDefault="005A6CFC" w:rsidP="005A6CFC">
      <w:pPr>
        <w:ind w:firstLine="567"/>
        <w:jc w:val="both"/>
        <w:rPr>
          <w:spacing w:val="-6"/>
          <w:sz w:val="18"/>
          <w:szCs w:val="18"/>
        </w:rPr>
      </w:pPr>
      <w:r w:rsidRPr="005A6CFC">
        <w:rPr>
          <w:spacing w:val="-6"/>
          <w:sz w:val="18"/>
          <w:szCs w:val="18"/>
        </w:rPr>
        <w:t>4.1. Для физических лиц, состоящих в трудовых отношениях с работодателем:</w:t>
      </w:r>
    </w:p>
    <w:p w:rsidR="005A6CFC" w:rsidRPr="005A6CFC" w:rsidRDefault="005A6CFC" w:rsidP="005A6CFC">
      <w:pPr>
        <w:ind w:firstLine="567"/>
        <w:jc w:val="both"/>
        <w:rPr>
          <w:spacing w:val="-6"/>
          <w:sz w:val="18"/>
          <w:szCs w:val="18"/>
        </w:rPr>
      </w:pPr>
      <w:r w:rsidRPr="005A6CFC">
        <w:rPr>
          <w:spacing w:val="-6"/>
          <w:sz w:val="18"/>
          <w:szCs w:val="18"/>
        </w:rPr>
        <w:t>инструктаж по действиям в чрезвычайных ситуациях не реже одного раза в год и при приеме на работу в течение первого месяца работы, самостоятельное изучение порядка действий в чрезвычайных ситуациях, участие в учениях и тренировках.</w:t>
      </w:r>
    </w:p>
    <w:p w:rsidR="005A6CFC" w:rsidRPr="005A6CFC" w:rsidRDefault="005A6CFC" w:rsidP="005A6CFC">
      <w:pPr>
        <w:ind w:firstLine="567"/>
        <w:jc w:val="both"/>
        <w:rPr>
          <w:spacing w:val="-6"/>
          <w:sz w:val="18"/>
          <w:szCs w:val="18"/>
        </w:rPr>
      </w:pPr>
      <w:r w:rsidRPr="005A6CFC">
        <w:rPr>
          <w:spacing w:val="-6"/>
          <w:sz w:val="18"/>
          <w:szCs w:val="18"/>
        </w:rPr>
        <w:t>4.2. Для физических лиц, не состоящих в трудовых отношениях с работодателем:</w:t>
      </w:r>
    </w:p>
    <w:p w:rsidR="005A6CFC" w:rsidRPr="005A6CFC" w:rsidRDefault="005A6CFC" w:rsidP="005A6CFC">
      <w:pPr>
        <w:ind w:firstLine="567"/>
        <w:jc w:val="both"/>
        <w:rPr>
          <w:spacing w:val="-6"/>
          <w:sz w:val="18"/>
          <w:szCs w:val="18"/>
        </w:rPr>
      </w:pPr>
      <w:r w:rsidRPr="005A6CFC">
        <w:rPr>
          <w:spacing w:val="-6"/>
          <w:sz w:val="18"/>
          <w:szCs w:val="18"/>
        </w:rPr>
        <w:t>проведение бесед, лекций, просмотр учебных фильмов, привлечение на учения и тренировки по месту жительства, самостоятельное изучение пособий, памяток, листовок и буклетов, прослушивание радиопередач и просмотр телепрограмм по вопросам защиты от чрезвычайных ситуаций.</w:t>
      </w:r>
    </w:p>
    <w:p w:rsidR="005A6CFC" w:rsidRPr="005A6CFC" w:rsidRDefault="005A6CFC" w:rsidP="005A6CFC">
      <w:pPr>
        <w:ind w:firstLine="567"/>
        <w:jc w:val="both"/>
        <w:rPr>
          <w:spacing w:val="-6"/>
          <w:sz w:val="18"/>
          <w:szCs w:val="18"/>
        </w:rPr>
      </w:pPr>
      <w:r w:rsidRPr="005A6CFC">
        <w:rPr>
          <w:spacing w:val="-6"/>
          <w:sz w:val="18"/>
          <w:szCs w:val="18"/>
        </w:rPr>
        <w:t>4.3. Для физических лиц, осваивающих основные общеобразовательные программы, образовательные программы среднего профессионального образования и образовательные программы высшего образования:</w:t>
      </w:r>
    </w:p>
    <w:p w:rsidR="005A6CFC" w:rsidRPr="005A6CFC" w:rsidRDefault="005A6CFC" w:rsidP="005A6CFC">
      <w:pPr>
        <w:ind w:firstLine="567"/>
        <w:jc w:val="both"/>
        <w:rPr>
          <w:spacing w:val="-6"/>
          <w:sz w:val="18"/>
          <w:szCs w:val="18"/>
        </w:rPr>
      </w:pPr>
      <w:r w:rsidRPr="005A6CFC">
        <w:rPr>
          <w:spacing w:val="-6"/>
          <w:sz w:val="18"/>
          <w:szCs w:val="18"/>
        </w:rPr>
        <w:t>проведение занятий в учебное время по соответствующим программам учебного предмета «Основы безопасности жизнедеятельности» и учебной дисциплины «Безопасность жизнедеятельности».</w:t>
      </w:r>
    </w:p>
    <w:p w:rsidR="005A6CFC" w:rsidRPr="005A6CFC" w:rsidRDefault="005A6CFC" w:rsidP="005A6CFC">
      <w:pPr>
        <w:ind w:firstLine="567"/>
        <w:jc w:val="both"/>
        <w:rPr>
          <w:spacing w:val="-6"/>
          <w:sz w:val="18"/>
          <w:szCs w:val="18"/>
        </w:rPr>
      </w:pPr>
      <w:r w:rsidRPr="005A6CFC">
        <w:rPr>
          <w:spacing w:val="-6"/>
          <w:sz w:val="18"/>
          <w:szCs w:val="18"/>
        </w:rPr>
        <w:t>4.4. Для руководителей органов местного самоуправления города Алейска и организаций, в полномочия которых входит решение вопросов по защите населения и территорий от чрезвычайных ситуаций, уполномоченных работников городского звена территориальной подсистемы РСЧС автономного округа и председателей комиссий:</w:t>
      </w:r>
    </w:p>
    <w:p w:rsidR="005A6CFC" w:rsidRPr="005A6CFC" w:rsidRDefault="005A6CFC" w:rsidP="005A6CFC">
      <w:pPr>
        <w:ind w:firstLine="567"/>
        <w:jc w:val="both"/>
        <w:rPr>
          <w:spacing w:val="-6"/>
          <w:sz w:val="18"/>
          <w:szCs w:val="18"/>
        </w:rPr>
      </w:pPr>
      <w:r w:rsidRPr="005A6CFC">
        <w:rPr>
          <w:spacing w:val="-6"/>
          <w:sz w:val="18"/>
          <w:szCs w:val="18"/>
        </w:rPr>
        <w:t>проведение занятий по соответствующим программам дополнительного профессионального образования в области защиты от чрезвычайных ситуаций не реже одного раза в 5 лет, самостоятельное изучение нормативных документов по вопросам организации и осуществления мероприятий по защите от чрезвычайных ситуаций, участие в ежегодных тематических сборах, учениях и тренировках.</w:t>
      </w:r>
    </w:p>
    <w:p w:rsidR="005A6CFC" w:rsidRPr="005A6CFC" w:rsidRDefault="005A6CFC" w:rsidP="005A6CFC">
      <w:pPr>
        <w:ind w:firstLine="567"/>
        <w:jc w:val="both"/>
        <w:rPr>
          <w:spacing w:val="-6"/>
          <w:sz w:val="18"/>
          <w:szCs w:val="18"/>
        </w:rPr>
      </w:pPr>
      <w:r w:rsidRPr="005A6CFC">
        <w:rPr>
          <w:spacing w:val="-6"/>
          <w:sz w:val="18"/>
          <w:szCs w:val="18"/>
        </w:rPr>
        <w:t>5. Для лиц, впервые назначенных на должность, связанную с выполнением обязанностей в области защиты от чрезвычайных ситуаций, получение дополнительного профессионального образования в области защиты от чрезвычайных ситуаций в течение первого года работы является обязательным.</w:t>
      </w:r>
    </w:p>
    <w:p w:rsidR="005A6CFC" w:rsidRPr="005A6CFC" w:rsidRDefault="005A6CFC" w:rsidP="005A6CFC">
      <w:pPr>
        <w:ind w:firstLine="567"/>
        <w:jc w:val="both"/>
        <w:rPr>
          <w:spacing w:val="-6"/>
          <w:sz w:val="18"/>
          <w:szCs w:val="18"/>
        </w:rPr>
      </w:pPr>
      <w:r w:rsidRPr="005A6CFC">
        <w:rPr>
          <w:spacing w:val="-6"/>
          <w:sz w:val="18"/>
          <w:szCs w:val="18"/>
        </w:rPr>
        <w:t>6. Дополнительное профессиональное образование по программам повышения квалификации в области защиты от чрезвычайных ситуаций проходят:</w:t>
      </w:r>
    </w:p>
    <w:p w:rsidR="005A6CFC" w:rsidRPr="005A6CFC" w:rsidRDefault="005A6CFC" w:rsidP="005A6CFC">
      <w:pPr>
        <w:ind w:firstLine="567"/>
        <w:jc w:val="both"/>
        <w:rPr>
          <w:spacing w:val="-6"/>
          <w:sz w:val="18"/>
          <w:szCs w:val="18"/>
        </w:rPr>
      </w:pPr>
      <w:r w:rsidRPr="005A6CFC">
        <w:rPr>
          <w:spacing w:val="-6"/>
          <w:sz w:val="18"/>
          <w:szCs w:val="18"/>
        </w:rPr>
        <w:t xml:space="preserve">глава города и руководители организаций, в полномочия которых входит решение вопросов по защите населения и территорий от чрезвычайных ситуаций - в учебно-методическом центре. </w:t>
      </w:r>
    </w:p>
    <w:p w:rsidR="005A6CFC" w:rsidRPr="005A6CFC" w:rsidRDefault="005A6CFC" w:rsidP="005A6CFC">
      <w:pPr>
        <w:ind w:firstLine="567"/>
        <w:jc w:val="both"/>
        <w:rPr>
          <w:spacing w:val="-6"/>
          <w:sz w:val="18"/>
          <w:szCs w:val="18"/>
        </w:rPr>
      </w:pPr>
      <w:r w:rsidRPr="005A6CFC">
        <w:rPr>
          <w:spacing w:val="-6"/>
          <w:sz w:val="18"/>
          <w:szCs w:val="18"/>
        </w:rPr>
        <w:t>7. Получение дополнительного профессионального образования по программам повышения квалификации педагогическими работникам</w:t>
      </w:r>
      <w:proofErr w:type="gramStart"/>
      <w:r w:rsidRPr="005A6CFC">
        <w:rPr>
          <w:spacing w:val="-6"/>
          <w:sz w:val="18"/>
          <w:szCs w:val="18"/>
        </w:rPr>
        <w:t>и-</w:t>
      </w:r>
      <w:proofErr w:type="gramEnd"/>
      <w:r w:rsidRPr="005A6CFC">
        <w:rPr>
          <w:spacing w:val="-6"/>
          <w:sz w:val="18"/>
          <w:szCs w:val="18"/>
        </w:rPr>
        <w:t xml:space="preserve"> преподавателями учебного предмета «Основы безопасности жизнедеятельности» и учебной дисциплины «Безопасность жизнедеятельности» по вопросам защиты от чрезвычайных ситуаций осуществляется в организациях, осуществляющих образовательную деятельность по дополнительным профессиональным программам в области защиты от чрезвычайных ситуаций, находящихся в ведении Министерства Российской Федерации по делам гражданской обороны, чрезвычайным ситуациям и ликвидации последствий стихийных бедствий, Министерства науки и высшего образования Российской Федерации, Министерства просвещения Российской Федерации, других федеральных органов исполнительной власти, а также в учебно-методическом центре.</w:t>
      </w:r>
    </w:p>
    <w:p w:rsidR="005A6CFC" w:rsidRPr="005A6CFC" w:rsidRDefault="005A6CFC" w:rsidP="005A6CFC">
      <w:pPr>
        <w:ind w:firstLine="567"/>
        <w:jc w:val="both"/>
        <w:rPr>
          <w:spacing w:val="-6"/>
          <w:sz w:val="18"/>
          <w:szCs w:val="18"/>
        </w:rPr>
      </w:pPr>
      <w:r w:rsidRPr="005A6CFC">
        <w:rPr>
          <w:spacing w:val="-6"/>
          <w:sz w:val="18"/>
          <w:szCs w:val="18"/>
        </w:rPr>
        <w:t>8. Подготовка населения в области защиты от чрезвычайных ситуаций осуществляется в рамках единой системы подготовки населения в области гражданской обороны и защиты от чрезвычайных ситуаций.</w:t>
      </w:r>
    </w:p>
    <w:p w:rsidR="005A6CFC" w:rsidRPr="005A6CFC" w:rsidRDefault="005A6CFC" w:rsidP="005A6CFC">
      <w:pPr>
        <w:ind w:firstLine="567"/>
        <w:jc w:val="both"/>
        <w:rPr>
          <w:spacing w:val="-6"/>
          <w:sz w:val="18"/>
          <w:szCs w:val="18"/>
        </w:rPr>
      </w:pPr>
      <w:r w:rsidRPr="005A6CFC">
        <w:rPr>
          <w:spacing w:val="-6"/>
          <w:sz w:val="18"/>
          <w:szCs w:val="18"/>
        </w:rPr>
        <w:t>9. Координацию и методическое руководство учений и тренировок, проводимых на территории муниципального образования, осуществляет отдел по делам гражданской обороны и чрезвычайным ситуациям администрации города с учетом их периодичности.</w:t>
      </w:r>
    </w:p>
    <w:p w:rsidR="005A6CFC" w:rsidRPr="005A6CFC" w:rsidRDefault="005A6CFC" w:rsidP="005A6CFC">
      <w:pPr>
        <w:ind w:firstLine="567"/>
        <w:jc w:val="both"/>
        <w:rPr>
          <w:spacing w:val="-6"/>
          <w:sz w:val="18"/>
          <w:szCs w:val="18"/>
        </w:rPr>
      </w:pPr>
      <w:r w:rsidRPr="005A6CFC">
        <w:rPr>
          <w:spacing w:val="-6"/>
          <w:sz w:val="18"/>
          <w:szCs w:val="18"/>
        </w:rPr>
        <w:t>10. Финансирование подготовки уполномоченных работников городского звена территориальной подсистемы РСЧС автономного округа, учений и тренировок осуществляется за счет средств бюджета муниципального образования.</w:t>
      </w:r>
    </w:p>
    <w:p w:rsidR="005A6CFC" w:rsidRPr="005A6CFC" w:rsidRDefault="005A6CFC" w:rsidP="005A6CFC">
      <w:pPr>
        <w:ind w:firstLine="567"/>
        <w:jc w:val="both"/>
        <w:rPr>
          <w:spacing w:val="-6"/>
          <w:sz w:val="18"/>
          <w:szCs w:val="18"/>
        </w:rPr>
      </w:pPr>
      <w:r w:rsidRPr="005A6CFC">
        <w:rPr>
          <w:spacing w:val="-6"/>
          <w:sz w:val="18"/>
          <w:szCs w:val="18"/>
        </w:rPr>
        <w:t>11. Финансирование подготовки работников организаций, осуществляющих свою деятельность на территории города Алейска, в области защиты от чрезвычайных ситуаций, проведение учений и тренировок осуществляется за счет организаций.</w:t>
      </w:r>
    </w:p>
    <w:p w:rsidR="005A6CFC" w:rsidRPr="005A6CFC" w:rsidRDefault="005A6CFC" w:rsidP="00A0165C">
      <w:pPr>
        <w:jc w:val="both"/>
        <w:rPr>
          <w:spacing w:val="-6"/>
          <w:sz w:val="18"/>
          <w:szCs w:val="18"/>
        </w:rPr>
      </w:pPr>
    </w:p>
    <w:p w:rsidR="005A6CFC" w:rsidRDefault="005A6CFC" w:rsidP="00A0165C">
      <w:pPr>
        <w:jc w:val="both"/>
        <w:rPr>
          <w:spacing w:val="-6"/>
          <w:sz w:val="18"/>
          <w:szCs w:val="18"/>
        </w:rPr>
      </w:pPr>
    </w:p>
    <w:p w:rsidR="00E10DFB" w:rsidRDefault="00E10DFB" w:rsidP="00A0165C">
      <w:pPr>
        <w:jc w:val="both"/>
        <w:rPr>
          <w:spacing w:val="-6"/>
          <w:sz w:val="18"/>
          <w:szCs w:val="18"/>
        </w:rPr>
      </w:pPr>
    </w:p>
    <w:p w:rsidR="00A0165C" w:rsidRPr="00A0165C" w:rsidRDefault="00A0165C" w:rsidP="00A0165C">
      <w:pPr>
        <w:tabs>
          <w:tab w:val="left" w:pos="3150"/>
          <w:tab w:val="center" w:pos="4677"/>
        </w:tabs>
        <w:jc w:val="center"/>
        <w:rPr>
          <w:sz w:val="18"/>
          <w:szCs w:val="18"/>
        </w:rPr>
      </w:pPr>
      <w:r w:rsidRPr="00A0165C">
        <w:rPr>
          <w:sz w:val="18"/>
          <w:szCs w:val="18"/>
        </w:rPr>
        <w:lastRenderedPageBreak/>
        <w:t>Алтайский край</w:t>
      </w:r>
    </w:p>
    <w:p w:rsidR="00A0165C" w:rsidRPr="00A0165C" w:rsidRDefault="00A0165C" w:rsidP="00A0165C">
      <w:pPr>
        <w:jc w:val="center"/>
        <w:rPr>
          <w:sz w:val="18"/>
          <w:szCs w:val="18"/>
        </w:rPr>
      </w:pPr>
      <w:r w:rsidRPr="00A0165C">
        <w:rPr>
          <w:sz w:val="18"/>
          <w:szCs w:val="18"/>
        </w:rPr>
        <w:t>Администрация города Алейска</w:t>
      </w:r>
    </w:p>
    <w:p w:rsidR="00A0165C" w:rsidRPr="00A0165C" w:rsidRDefault="00A0165C" w:rsidP="00A0165C">
      <w:pPr>
        <w:jc w:val="center"/>
        <w:rPr>
          <w:b/>
          <w:sz w:val="18"/>
          <w:szCs w:val="18"/>
        </w:rPr>
      </w:pPr>
    </w:p>
    <w:p w:rsidR="00A0165C" w:rsidRPr="00A0165C" w:rsidRDefault="00A0165C" w:rsidP="00A0165C">
      <w:pPr>
        <w:jc w:val="center"/>
        <w:rPr>
          <w:b/>
          <w:sz w:val="18"/>
          <w:szCs w:val="18"/>
        </w:rPr>
      </w:pPr>
      <w:proofErr w:type="gramStart"/>
      <w:r w:rsidRPr="00A0165C">
        <w:rPr>
          <w:b/>
          <w:sz w:val="18"/>
          <w:szCs w:val="18"/>
        </w:rPr>
        <w:t>П</w:t>
      </w:r>
      <w:proofErr w:type="gramEnd"/>
      <w:r w:rsidRPr="00A0165C">
        <w:rPr>
          <w:b/>
          <w:sz w:val="18"/>
          <w:szCs w:val="18"/>
        </w:rPr>
        <w:t xml:space="preserve"> О С Т А Н О В Л Е Н И Е</w:t>
      </w:r>
    </w:p>
    <w:p w:rsidR="00A0165C" w:rsidRPr="00A0165C" w:rsidRDefault="00A0165C" w:rsidP="00A0165C">
      <w:pPr>
        <w:pStyle w:val="af6"/>
        <w:rPr>
          <w:sz w:val="18"/>
          <w:szCs w:val="18"/>
        </w:rPr>
      </w:pPr>
    </w:p>
    <w:p w:rsidR="00A0165C" w:rsidRPr="00A0165C" w:rsidRDefault="00A0165C" w:rsidP="00A0165C">
      <w:pPr>
        <w:pStyle w:val="af6"/>
        <w:rPr>
          <w:sz w:val="18"/>
          <w:szCs w:val="18"/>
        </w:rPr>
      </w:pPr>
      <w:r w:rsidRPr="00A0165C">
        <w:rPr>
          <w:sz w:val="18"/>
          <w:szCs w:val="18"/>
        </w:rPr>
        <w:t xml:space="preserve">16.10.2023                                                </w:t>
      </w:r>
      <w:r>
        <w:rPr>
          <w:sz w:val="18"/>
          <w:szCs w:val="18"/>
          <w:lang w:val="ru-RU"/>
        </w:rPr>
        <w:t xml:space="preserve">                                                    </w:t>
      </w:r>
      <w:r w:rsidR="00E10DFB">
        <w:rPr>
          <w:sz w:val="18"/>
          <w:szCs w:val="18"/>
          <w:lang w:val="ru-RU"/>
        </w:rPr>
        <w:t xml:space="preserve">       </w:t>
      </w:r>
      <w:r>
        <w:rPr>
          <w:sz w:val="18"/>
          <w:szCs w:val="18"/>
          <w:lang w:val="ru-RU"/>
        </w:rPr>
        <w:t xml:space="preserve">                       </w:t>
      </w:r>
      <w:r w:rsidRPr="00A0165C">
        <w:rPr>
          <w:sz w:val="18"/>
          <w:szCs w:val="18"/>
        </w:rPr>
        <w:t xml:space="preserve">                                                      № 1004</w:t>
      </w:r>
    </w:p>
    <w:p w:rsidR="00A0165C" w:rsidRPr="00A0165C" w:rsidRDefault="00A0165C" w:rsidP="00A0165C">
      <w:pPr>
        <w:pStyle w:val="af6"/>
        <w:jc w:val="center"/>
        <w:rPr>
          <w:sz w:val="18"/>
          <w:szCs w:val="18"/>
        </w:rPr>
      </w:pPr>
      <w:r w:rsidRPr="00A0165C">
        <w:rPr>
          <w:sz w:val="18"/>
          <w:szCs w:val="18"/>
        </w:rPr>
        <w:t>г. Алейск</w:t>
      </w:r>
    </w:p>
    <w:p w:rsidR="00A0165C" w:rsidRPr="00A0165C" w:rsidRDefault="00A0165C" w:rsidP="00A0165C">
      <w:pPr>
        <w:pStyle w:val="ConsPlusNormal"/>
        <w:ind w:firstLine="0"/>
        <w:rPr>
          <w:rFonts w:ascii="Times New Roman" w:hAnsi="Times New Roman" w:cs="Times New Roman"/>
          <w:sz w:val="18"/>
          <w:szCs w:val="18"/>
        </w:rPr>
      </w:pPr>
    </w:p>
    <w:p w:rsidR="00A0165C" w:rsidRPr="00A0165C" w:rsidRDefault="00A0165C" w:rsidP="00A0165C">
      <w:pPr>
        <w:pStyle w:val="ConsPlusNormal"/>
        <w:ind w:firstLine="0"/>
        <w:rPr>
          <w:rFonts w:ascii="Times New Roman" w:hAnsi="Times New Roman" w:cs="Times New Roman"/>
          <w:sz w:val="18"/>
          <w:szCs w:val="18"/>
        </w:rPr>
      </w:pPr>
      <w:r w:rsidRPr="00A0165C">
        <w:rPr>
          <w:rFonts w:ascii="Times New Roman" w:hAnsi="Times New Roman" w:cs="Times New Roman"/>
          <w:sz w:val="18"/>
          <w:szCs w:val="18"/>
        </w:rPr>
        <w:t xml:space="preserve">Об утверждении перечня </w:t>
      </w:r>
    </w:p>
    <w:p w:rsidR="00A0165C" w:rsidRPr="00A0165C" w:rsidRDefault="00A0165C" w:rsidP="00A0165C">
      <w:pPr>
        <w:pStyle w:val="ConsPlusNormal"/>
        <w:ind w:firstLine="0"/>
        <w:rPr>
          <w:rFonts w:ascii="Times New Roman" w:hAnsi="Times New Roman" w:cs="Times New Roman"/>
          <w:sz w:val="18"/>
          <w:szCs w:val="18"/>
        </w:rPr>
      </w:pPr>
      <w:r w:rsidRPr="00A0165C">
        <w:rPr>
          <w:rFonts w:ascii="Times New Roman" w:hAnsi="Times New Roman" w:cs="Times New Roman"/>
          <w:sz w:val="18"/>
          <w:szCs w:val="18"/>
        </w:rPr>
        <w:t xml:space="preserve">муниципальных программ, </w:t>
      </w:r>
    </w:p>
    <w:p w:rsidR="00A0165C" w:rsidRPr="00A0165C" w:rsidRDefault="00A0165C" w:rsidP="00A0165C">
      <w:pPr>
        <w:pStyle w:val="ConsPlusNormal"/>
        <w:ind w:firstLine="0"/>
        <w:rPr>
          <w:rFonts w:ascii="Times New Roman" w:hAnsi="Times New Roman" w:cs="Times New Roman"/>
          <w:sz w:val="18"/>
          <w:szCs w:val="18"/>
        </w:rPr>
      </w:pPr>
      <w:proofErr w:type="gramStart"/>
      <w:r w:rsidRPr="00A0165C">
        <w:rPr>
          <w:rFonts w:ascii="Times New Roman" w:hAnsi="Times New Roman" w:cs="Times New Roman"/>
          <w:sz w:val="18"/>
          <w:szCs w:val="18"/>
        </w:rPr>
        <w:t>финансируемых</w:t>
      </w:r>
      <w:proofErr w:type="gramEnd"/>
      <w:r w:rsidRPr="00A0165C">
        <w:rPr>
          <w:rFonts w:ascii="Times New Roman" w:hAnsi="Times New Roman" w:cs="Times New Roman"/>
          <w:sz w:val="18"/>
          <w:szCs w:val="18"/>
        </w:rPr>
        <w:t xml:space="preserve"> из бюджета города  </w:t>
      </w:r>
    </w:p>
    <w:p w:rsidR="00A0165C" w:rsidRPr="00A0165C" w:rsidRDefault="00A0165C" w:rsidP="00A0165C">
      <w:pPr>
        <w:pStyle w:val="ConsPlusNormal"/>
        <w:ind w:firstLine="0"/>
        <w:rPr>
          <w:rFonts w:ascii="Times New Roman" w:hAnsi="Times New Roman" w:cs="Times New Roman"/>
          <w:sz w:val="18"/>
          <w:szCs w:val="18"/>
        </w:rPr>
      </w:pPr>
      <w:r w:rsidRPr="00A0165C">
        <w:rPr>
          <w:rFonts w:ascii="Times New Roman" w:hAnsi="Times New Roman" w:cs="Times New Roman"/>
          <w:sz w:val="18"/>
          <w:szCs w:val="18"/>
        </w:rPr>
        <w:t xml:space="preserve">в 2024 году и плановый период </w:t>
      </w:r>
    </w:p>
    <w:p w:rsidR="00A0165C" w:rsidRPr="00A0165C" w:rsidRDefault="00A0165C" w:rsidP="00A0165C">
      <w:pPr>
        <w:pStyle w:val="ConsPlusNormal"/>
        <w:ind w:firstLine="0"/>
        <w:rPr>
          <w:rFonts w:ascii="Times New Roman" w:hAnsi="Times New Roman" w:cs="Times New Roman"/>
          <w:sz w:val="18"/>
          <w:szCs w:val="18"/>
        </w:rPr>
      </w:pPr>
      <w:r w:rsidRPr="00A0165C">
        <w:rPr>
          <w:rFonts w:ascii="Times New Roman" w:hAnsi="Times New Roman" w:cs="Times New Roman"/>
          <w:sz w:val="18"/>
          <w:szCs w:val="18"/>
        </w:rPr>
        <w:t xml:space="preserve">2025 и 2026 годов  </w:t>
      </w:r>
    </w:p>
    <w:p w:rsidR="00A0165C" w:rsidRPr="00A0165C" w:rsidRDefault="00A0165C" w:rsidP="00A0165C">
      <w:pPr>
        <w:pStyle w:val="ConsPlusNormal"/>
        <w:ind w:firstLine="0"/>
        <w:jc w:val="both"/>
        <w:rPr>
          <w:rFonts w:ascii="Times New Roman" w:hAnsi="Times New Roman" w:cs="Times New Roman"/>
          <w:sz w:val="18"/>
          <w:szCs w:val="18"/>
        </w:rPr>
      </w:pPr>
    </w:p>
    <w:p w:rsidR="00A0165C" w:rsidRPr="00A0165C" w:rsidRDefault="00A0165C" w:rsidP="00A0165C">
      <w:pPr>
        <w:pStyle w:val="ConsPlusNormal"/>
        <w:ind w:firstLine="0"/>
        <w:jc w:val="both"/>
        <w:rPr>
          <w:rFonts w:ascii="Times New Roman" w:hAnsi="Times New Roman" w:cs="Times New Roman"/>
          <w:sz w:val="18"/>
          <w:szCs w:val="18"/>
        </w:rPr>
      </w:pPr>
    </w:p>
    <w:p w:rsidR="00A0165C" w:rsidRPr="00A0165C" w:rsidRDefault="00A0165C" w:rsidP="00A0165C">
      <w:pPr>
        <w:autoSpaceDE w:val="0"/>
        <w:autoSpaceDN w:val="0"/>
        <w:adjustRightInd w:val="0"/>
        <w:ind w:firstLine="540"/>
        <w:jc w:val="both"/>
        <w:rPr>
          <w:rFonts w:eastAsiaTheme="minorHAnsi"/>
          <w:sz w:val="18"/>
          <w:szCs w:val="18"/>
          <w:lang w:eastAsia="en-US"/>
        </w:rPr>
      </w:pPr>
      <w:r w:rsidRPr="00A0165C">
        <w:rPr>
          <w:rFonts w:eastAsiaTheme="minorHAnsi"/>
          <w:sz w:val="18"/>
          <w:szCs w:val="18"/>
          <w:lang w:eastAsia="en-US"/>
        </w:rPr>
        <w:t xml:space="preserve">В соответствии со </w:t>
      </w:r>
      <w:hyperlink r:id="rId29" w:history="1">
        <w:r w:rsidRPr="00A0165C">
          <w:rPr>
            <w:rFonts w:eastAsiaTheme="minorHAnsi"/>
            <w:sz w:val="18"/>
            <w:szCs w:val="18"/>
            <w:lang w:eastAsia="en-US"/>
          </w:rPr>
          <w:t>статьей 179</w:t>
        </w:r>
      </w:hyperlink>
      <w:r w:rsidRPr="00A0165C">
        <w:rPr>
          <w:rFonts w:eastAsiaTheme="minorHAnsi"/>
          <w:sz w:val="18"/>
          <w:szCs w:val="18"/>
          <w:lang w:eastAsia="en-US"/>
        </w:rPr>
        <w:t xml:space="preserve"> Бюджетного кодекса Российской Федерации,</w:t>
      </w:r>
    </w:p>
    <w:p w:rsidR="00A0165C" w:rsidRPr="00A0165C" w:rsidRDefault="00A0165C" w:rsidP="00A0165C">
      <w:pPr>
        <w:jc w:val="both"/>
        <w:rPr>
          <w:sz w:val="18"/>
          <w:szCs w:val="18"/>
        </w:rPr>
      </w:pPr>
    </w:p>
    <w:p w:rsidR="00A0165C" w:rsidRPr="00A0165C" w:rsidRDefault="00A0165C" w:rsidP="00A0165C">
      <w:pPr>
        <w:tabs>
          <w:tab w:val="left" w:pos="3150"/>
          <w:tab w:val="center" w:pos="4677"/>
        </w:tabs>
        <w:rPr>
          <w:sz w:val="18"/>
          <w:szCs w:val="18"/>
        </w:rPr>
      </w:pPr>
    </w:p>
    <w:p w:rsidR="00A0165C" w:rsidRPr="00A0165C" w:rsidRDefault="00A0165C" w:rsidP="00A0165C">
      <w:pPr>
        <w:tabs>
          <w:tab w:val="left" w:pos="3150"/>
          <w:tab w:val="center" w:pos="4677"/>
        </w:tabs>
        <w:rPr>
          <w:sz w:val="18"/>
          <w:szCs w:val="18"/>
        </w:rPr>
      </w:pPr>
      <w:r w:rsidRPr="00A0165C">
        <w:rPr>
          <w:sz w:val="18"/>
          <w:szCs w:val="18"/>
        </w:rPr>
        <w:t>ПОСТАНОВЛЯЮ:</w:t>
      </w:r>
    </w:p>
    <w:p w:rsidR="00A0165C" w:rsidRPr="00A0165C" w:rsidRDefault="00A0165C" w:rsidP="00A0165C">
      <w:pPr>
        <w:tabs>
          <w:tab w:val="left" w:pos="3150"/>
          <w:tab w:val="center" w:pos="4677"/>
        </w:tabs>
        <w:rPr>
          <w:sz w:val="18"/>
          <w:szCs w:val="18"/>
        </w:rPr>
      </w:pPr>
    </w:p>
    <w:p w:rsidR="00A0165C" w:rsidRPr="00A0165C" w:rsidRDefault="00A0165C" w:rsidP="00A0165C">
      <w:pPr>
        <w:jc w:val="both"/>
        <w:rPr>
          <w:sz w:val="18"/>
          <w:szCs w:val="18"/>
        </w:rPr>
      </w:pPr>
      <w:r w:rsidRPr="00A0165C">
        <w:rPr>
          <w:sz w:val="18"/>
          <w:szCs w:val="18"/>
        </w:rPr>
        <w:t>1. Утвердить перечень муниципальных  программ, финансируемых из бюджета города в 2024 году и плановый период 2025 и 2026 годов (далее - перечень программ) (прилагается).</w:t>
      </w:r>
    </w:p>
    <w:p w:rsidR="00A0165C" w:rsidRPr="00A0165C" w:rsidRDefault="00A0165C" w:rsidP="00A0165C">
      <w:pPr>
        <w:jc w:val="both"/>
        <w:rPr>
          <w:sz w:val="18"/>
          <w:szCs w:val="18"/>
        </w:rPr>
      </w:pPr>
      <w:r w:rsidRPr="00A0165C">
        <w:rPr>
          <w:sz w:val="18"/>
          <w:szCs w:val="18"/>
        </w:rPr>
        <w:t>2. Признать утратившим силу постановление администрации города от 24.10.2023 № 1065 «Об утверждении перечня муниципальных программ, финансируемых из бюджета города в 2023 году и плановый период 2024 и 2025 годов».</w:t>
      </w:r>
    </w:p>
    <w:p w:rsidR="00A0165C" w:rsidRPr="00A0165C" w:rsidRDefault="00A0165C" w:rsidP="00A0165C">
      <w:pPr>
        <w:jc w:val="both"/>
        <w:rPr>
          <w:sz w:val="18"/>
          <w:szCs w:val="18"/>
        </w:rPr>
      </w:pPr>
      <w:r w:rsidRPr="00A0165C">
        <w:rPr>
          <w:sz w:val="18"/>
          <w:szCs w:val="18"/>
        </w:rPr>
        <w:t>3. Комитету по финансам, налоговой и кредитной политике администрации города Коневой О.В. организовать разработку проекта бюджета города на 2024 год в соответствии с перечнем программ.</w:t>
      </w:r>
    </w:p>
    <w:p w:rsidR="00A0165C" w:rsidRPr="00A0165C" w:rsidRDefault="00A0165C" w:rsidP="00A0165C">
      <w:pPr>
        <w:jc w:val="both"/>
        <w:rPr>
          <w:sz w:val="18"/>
          <w:szCs w:val="18"/>
        </w:rPr>
      </w:pPr>
      <w:r w:rsidRPr="00A0165C">
        <w:rPr>
          <w:sz w:val="18"/>
          <w:szCs w:val="18"/>
        </w:rPr>
        <w:t xml:space="preserve">4. Начальнику отдела по печати и информации администрации города О.К. </w:t>
      </w:r>
      <w:proofErr w:type="spellStart"/>
      <w:r w:rsidRPr="00A0165C">
        <w:rPr>
          <w:sz w:val="18"/>
          <w:szCs w:val="18"/>
        </w:rPr>
        <w:t>Пригаевой</w:t>
      </w:r>
      <w:proofErr w:type="spellEnd"/>
      <w:r w:rsidRPr="00A0165C">
        <w:rPr>
          <w:sz w:val="18"/>
          <w:szCs w:val="18"/>
        </w:rPr>
        <w:t xml:space="preserve"> опубликовать настоящее постановление в «Сборнике муниципальных правовых актов города Алейска Алтайского края» и разместить на официальном Интернет-сайте города Алейска.</w:t>
      </w:r>
    </w:p>
    <w:p w:rsidR="00A0165C" w:rsidRPr="00A0165C" w:rsidRDefault="00A0165C" w:rsidP="00A0165C">
      <w:pPr>
        <w:pStyle w:val="ConsPlusNormal"/>
        <w:ind w:firstLine="0"/>
        <w:jc w:val="both"/>
        <w:rPr>
          <w:rFonts w:ascii="Times New Roman" w:hAnsi="Times New Roman" w:cs="Times New Roman"/>
          <w:sz w:val="18"/>
          <w:szCs w:val="18"/>
        </w:rPr>
      </w:pPr>
    </w:p>
    <w:p w:rsidR="00A0165C" w:rsidRPr="00A0165C" w:rsidRDefault="00E10DFB" w:rsidP="00A0165C">
      <w:pPr>
        <w:pStyle w:val="ConsPlusNormal"/>
        <w:ind w:firstLine="0"/>
        <w:jc w:val="both"/>
        <w:rPr>
          <w:rFonts w:ascii="Times New Roman" w:hAnsi="Times New Roman" w:cs="Times New Roman"/>
          <w:sz w:val="18"/>
          <w:szCs w:val="18"/>
        </w:rPr>
      </w:pPr>
      <w:r>
        <w:rPr>
          <w:rFonts w:ascii="Times New Roman" w:hAnsi="Times New Roman" w:cs="Times New Roman"/>
          <w:sz w:val="18"/>
          <w:szCs w:val="18"/>
        </w:rPr>
        <w:t xml:space="preserve">  </w:t>
      </w:r>
    </w:p>
    <w:p w:rsidR="00A0165C" w:rsidRDefault="00A0165C" w:rsidP="00A0165C">
      <w:pPr>
        <w:pStyle w:val="ConsPlusNormal"/>
        <w:ind w:firstLine="0"/>
        <w:jc w:val="both"/>
        <w:rPr>
          <w:rFonts w:ascii="Times New Roman" w:hAnsi="Times New Roman" w:cs="Times New Roman"/>
          <w:sz w:val="18"/>
          <w:szCs w:val="18"/>
        </w:rPr>
      </w:pPr>
      <w:r w:rsidRPr="00A0165C">
        <w:rPr>
          <w:rFonts w:ascii="Times New Roman" w:hAnsi="Times New Roman" w:cs="Times New Roman"/>
          <w:sz w:val="18"/>
          <w:szCs w:val="18"/>
        </w:rPr>
        <w:t xml:space="preserve">Глава города                                                 </w:t>
      </w:r>
      <w:r>
        <w:rPr>
          <w:rFonts w:ascii="Times New Roman" w:hAnsi="Times New Roman" w:cs="Times New Roman"/>
          <w:sz w:val="18"/>
          <w:szCs w:val="18"/>
        </w:rPr>
        <w:t xml:space="preserve">                                                      </w:t>
      </w:r>
      <w:r w:rsidR="00E10DFB">
        <w:rPr>
          <w:rFonts w:ascii="Times New Roman" w:hAnsi="Times New Roman" w:cs="Times New Roman"/>
          <w:sz w:val="18"/>
          <w:szCs w:val="18"/>
        </w:rPr>
        <w:t xml:space="preserve">          </w:t>
      </w:r>
      <w:r>
        <w:rPr>
          <w:rFonts w:ascii="Times New Roman" w:hAnsi="Times New Roman" w:cs="Times New Roman"/>
          <w:sz w:val="18"/>
          <w:szCs w:val="18"/>
        </w:rPr>
        <w:t xml:space="preserve">             </w:t>
      </w:r>
      <w:r w:rsidRPr="00A0165C">
        <w:rPr>
          <w:rFonts w:ascii="Times New Roman" w:hAnsi="Times New Roman" w:cs="Times New Roman"/>
          <w:sz w:val="18"/>
          <w:szCs w:val="18"/>
        </w:rPr>
        <w:t xml:space="preserve">                                              И.В. Маскаев</w:t>
      </w:r>
    </w:p>
    <w:p w:rsidR="00A0165C" w:rsidRDefault="00A0165C" w:rsidP="00A0165C">
      <w:pPr>
        <w:pStyle w:val="ConsPlusNormal"/>
        <w:ind w:firstLine="0"/>
        <w:jc w:val="both"/>
        <w:rPr>
          <w:rFonts w:ascii="Times New Roman" w:hAnsi="Times New Roman" w:cs="Times New Roman"/>
          <w:sz w:val="18"/>
          <w:szCs w:val="18"/>
        </w:rPr>
      </w:pPr>
    </w:p>
    <w:p w:rsidR="00A0165C" w:rsidRDefault="00A0165C" w:rsidP="00A0165C">
      <w:pPr>
        <w:pStyle w:val="ConsPlusNormal"/>
        <w:ind w:firstLine="0"/>
        <w:jc w:val="both"/>
        <w:rPr>
          <w:rFonts w:ascii="Times New Roman" w:hAnsi="Times New Roman" w:cs="Times New Roman"/>
          <w:sz w:val="18"/>
          <w:szCs w:val="18"/>
        </w:rPr>
      </w:pPr>
    </w:p>
    <w:p w:rsidR="005F5B0D" w:rsidRDefault="005F5B0D" w:rsidP="00A0165C">
      <w:pPr>
        <w:pStyle w:val="ConsPlusNormal"/>
        <w:ind w:firstLine="0"/>
        <w:jc w:val="both"/>
        <w:rPr>
          <w:rFonts w:ascii="Times New Roman" w:hAnsi="Times New Roman" w:cs="Times New Roman"/>
          <w:sz w:val="18"/>
          <w:szCs w:val="18"/>
        </w:rPr>
      </w:pPr>
    </w:p>
    <w:p w:rsidR="00A0165C" w:rsidRPr="00A0165C" w:rsidRDefault="00A0165C" w:rsidP="005F5B0D">
      <w:pPr>
        <w:jc w:val="right"/>
        <w:rPr>
          <w:sz w:val="18"/>
          <w:szCs w:val="18"/>
        </w:rPr>
      </w:pPr>
      <w:r w:rsidRPr="00A0165C">
        <w:rPr>
          <w:sz w:val="18"/>
          <w:szCs w:val="18"/>
        </w:rPr>
        <w:t xml:space="preserve">Приложение к постановлению </w:t>
      </w:r>
    </w:p>
    <w:p w:rsidR="00A0165C" w:rsidRPr="00A0165C" w:rsidRDefault="00A0165C" w:rsidP="00A0165C">
      <w:pPr>
        <w:pStyle w:val="ConsPlusNormal"/>
        <w:ind w:firstLine="0"/>
        <w:jc w:val="right"/>
        <w:rPr>
          <w:rFonts w:ascii="Times New Roman" w:hAnsi="Times New Roman" w:cs="Times New Roman"/>
          <w:sz w:val="18"/>
          <w:szCs w:val="18"/>
        </w:rPr>
      </w:pPr>
      <w:r w:rsidRPr="00A0165C">
        <w:rPr>
          <w:rFonts w:ascii="Times New Roman" w:hAnsi="Times New Roman" w:cs="Times New Roman"/>
          <w:sz w:val="18"/>
          <w:szCs w:val="18"/>
        </w:rPr>
        <w:t xml:space="preserve">администрации города Алейска </w:t>
      </w:r>
    </w:p>
    <w:p w:rsidR="00A0165C" w:rsidRPr="00A0165C" w:rsidRDefault="00A0165C" w:rsidP="00A0165C">
      <w:pPr>
        <w:pStyle w:val="ConsPlusNormal"/>
        <w:ind w:firstLine="0"/>
        <w:jc w:val="right"/>
        <w:rPr>
          <w:rFonts w:ascii="Times New Roman" w:hAnsi="Times New Roman" w:cs="Times New Roman"/>
          <w:sz w:val="18"/>
          <w:szCs w:val="18"/>
        </w:rPr>
      </w:pPr>
      <w:r w:rsidRPr="00A0165C">
        <w:rPr>
          <w:rFonts w:ascii="Times New Roman" w:hAnsi="Times New Roman" w:cs="Times New Roman"/>
          <w:sz w:val="18"/>
          <w:szCs w:val="18"/>
        </w:rPr>
        <w:t xml:space="preserve">«Об утверждении перечня </w:t>
      </w:r>
    </w:p>
    <w:p w:rsidR="00A0165C" w:rsidRPr="00A0165C" w:rsidRDefault="00A0165C" w:rsidP="00A0165C">
      <w:pPr>
        <w:pStyle w:val="ConsPlusNormal"/>
        <w:ind w:firstLine="0"/>
        <w:jc w:val="right"/>
        <w:rPr>
          <w:rFonts w:ascii="Times New Roman" w:hAnsi="Times New Roman" w:cs="Times New Roman"/>
          <w:sz w:val="18"/>
          <w:szCs w:val="18"/>
        </w:rPr>
      </w:pPr>
      <w:r w:rsidRPr="00A0165C">
        <w:rPr>
          <w:rFonts w:ascii="Times New Roman" w:hAnsi="Times New Roman" w:cs="Times New Roman"/>
          <w:sz w:val="18"/>
          <w:szCs w:val="18"/>
        </w:rPr>
        <w:t xml:space="preserve">муниципальных программ, </w:t>
      </w:r>
    </w:p>
    <w:p w:rsidR="00A0165C" w:rsidRPr="00A0165C" w:rsidRDefault="00A0165C" w:rsidP="00A0165C">
      <w:pPr>
        <w:pStyle w:val="ConsPlusNormal"/>
        <w:ind w:firstLine="0"/>
        <w:jc w:val="right"/>
        <w:rPr>
          <w:rFonts w:ascii="Times New Roman" w:hAnsi="Times New Roman" w:cs="Times New Roman"/>
          <w:sz w:val="18"/>
          <w:szCs w:val="18"/>
        </w:rPr>
      </w:pPr>
      <w:proofErr w:type="gramStart"/>
      <w:r w:rsidRPr="00A0165C">
        <w:rPr>
          <w:rFonts w:ascii="Times New Roman" w:hAnsi="Times New Roman" w:cs="Times New Roman"/>
          <w:sz w:val="18"/>
          <w:szCs w:val="18"/>
        </w:rPr>
        <w:t>финансируемых</w:t>
      </w:r>
      <w:proofErr w:type="gramEnd"/>
      <w:r w:rsidRPr="00A0165C">
        <w:rPr>
          <w:rFonts w:ascii="Times New Roman" w:hAnsi="Times New Roman" w:cs="Times New Roman"/>
          <w:sz w:val="18"/>
          <w:szCs w:val="18"/>
        </w:rPr>
        <w:t xml:space="preserve"> из бюджета города  </w:t>
      </w:r>
    </w:p>
    <w:p w:rsidR="00A0165C" w:rsidRPr="00A0165C" w:rsidRDefault="00A0165C" w:rsidP="00A0165C">
      <w:pPr>
        <w:pStyle w:val="ConsPlusNormal"/>
        <w:ind w:firstLine="0"/>
        <w:jc w:val="right"/>
        <w:rPr>
          <w:rFonts w:ascii="Times New Roman" w:hAnsi="Times New Roman" w:cs="Times New Roman"/>
          <w:sz w:val="18"/>
          <w:szCs w:val="18"/>
        </w:rPr>
      </w:pPr>
      <w:r w:rsidRPr="00A0165C">
        <w:rPr>
          <w:rFonts w:ascii="Times New Roman" w:hAnsi="Times New Roman" w:cs="Times New Roman"/>
          <w:sz w:val="18"/>
          <w:szCs w:val="18"/>
        </w:rPr>
        <w:t xml:space="preserve">в 2024 году и плановый период </w:t>
      </w:r>
    </w:p>
    <w:p w:rsidR="00A0165C" w:rsidRPr="00A0165C" w:rsidRDefault="00A0165C" w:rsidP="00A0165C">
      <w:pPr>
        <w:pStyle w:val="ConsPlusNormal"/>
        <w:ind w:firstLine="0"/>
        <w:jc w:val="right"/>
        <w:rPr>
          <w:rFonts w:ascii="Times New Roman" w:hAnsi="Times New Roman" w:cs="Times New Roman"/>
          <w:sz w:val="18"/>
          <w:szCs w:val="18"/>
        </w:rPr>
      </w:pPr>
      <w:r w:rsidRPr="00A0165C">
        <w:rPr>
          <w:rFonts w:ascii="Times New Roman" w:hAnsi="Times New Roman" w:cs="Times New Roman"/>
          <w:sz w:val="18"/>
          <w:szCs w:val="18"/>
        </w:rPr>
        <w:t>2025 и 2026 годов</w:t>
      </w:r>
      <w:r>
        <w:rPr>
          <w:rFonts w:ascii="Times New Roman" w:hAnsi="Times New Roman" w:cs="Times New Roman"/>
          <w:sz w:val="18"/>
          <w:szCs w:val="18"/>
        </w:rPr>
        <w:t>» № 1004  от 16.10.</w:t>
      </w:r>
      <w:r w:rsidRPr="00A0165C">
        <w:rPr>
          <w:rFonts w:ascii="Times New Roman" w:hAnsi="Times New Roman" w:cs="Times New Roman"/>
          <w:sz w:val="18"/>
          <w:szCs w:val="18"/>
        </w:rPr>
        <w:t xml:space="preserve">2023 </w:t>
      </w:r>
    </w:p>
    <w:p w:rsidR="00A0165C" w:rsidRPr="00A0165C" w:rsidRDefault="00A0165C" w:rsidP="005F5B0D">
      <w:pPr>
        <w:pStyle w:val="ConsPlusNormal"/>
        <w:ind w:firstLine="0"/>
        <w:jc w:val="both"/>
        <w:rPr>
          <w:rFonts w:ascii="Times New Roman" w:hAnsi="Times New Roman" w:cs="Times New Roman"/>
          <w:sz w:val="18"/>
          <w:szCs w:val="18"/>
        </w:rPr>
      </w:pPr>
    </w:p>
    <w:p w:rsidR="00A0165C" w:rsidRPr="00A0165C" w:rsidRDefault="00A0165C" w:rsidP="00A0165C">
      <w:pPr>
        <w:rPr>
          <w:sz w:val="18"/>
          <w:szCs w:val="18"/>
        </w:rPr>
      </w:pPr>
    </w:p>
    <w:p w:rsidR="00A0165C" w:rsidRPr="00A0165C" w:rsidRDefault="00A0165C" w:rsidP="00A0165C">
      <w:pPr>
        <w:jc w:val="center"/>
        <w:rPr>
          <w:sz w:val="18"/>
          <w:szCs w:val="18"/>
        </w:rPr>
      </w:pPr>
      <w:r w:rsidRPr="00A0165C">
        <w:rPr>
          <w:sz w:val="18"/>
          <w:szCs w:val="18"/>
        </w:rPr>
        <w:t>Перечень</w:t>
      </w:r>
    </w:p>
    <w:p w:rsidR="00A0165C" w:rsidRPr="00A0165C" w:rsidRDefault="00A0165C" w:rsidP="00A0165C">
      <w:pPr>
        <w:jc w:val="center"/>
        <w:rPr>
          <w:sz w:val="18"/>
          <w:szCs w:val="18"/>
        </w:rPr>
      </w:pPr>
      <w:r w:rsidRPr="00A0165C">
        <w:rPr>
          <w:sz w:val="18"/>
          <w:szCs w:val="18"/>
        </w:rPr>
        <w:t xml:space="preserve">муниципальных программ, </w:t>
      </w:r>
    </w:p>
    <w:p w:rsidR="00A0165C" w:rsidRPr="00A0165C" w:rsidRDefault="00A0165C" w:rsidP="00A0165C">
      <w:pPr>
        <w:jc w:val="center"/>
        <w:rPr>
          <w:sz w:val="18"/>
          <w:szCs w:val="18"/>
        </w:rPr>
      </w:pPr>
      <w:proofErr w:type="gramStart"/>
      <w:r w:rsidRPr="00A0165C">
        <w:rPr>
          <w:sz w:val="18"/>
          <w:szCs w:val="18"/>
        </w:rPr>
        <w:t>финансируемых</w:t>
      </w:r>
      <w:proofErr w:type="gramEnd"/>
      <w:r w:rsidRPr="00A0165C">
        <w:rPr>
          <w:sz w:val="18"/>
          <w:szCs w:val="18"/>
        </w:rPr>
        <w:t xml:space="preserve"> из бюджета города в 2024 году </w:t>
      </w:r>
    </w:p>
    <w:p w:rsidR="00A0165C" w:rsidRPr="00A0165C" w:rsidRDefault="00A0165C" w:rsidP="00A0165C">
      <w:pPr>
        <w:jc w:val="center"/>
        <w:rPr>
          <w:sz w:val="18"/>
          <w:szCs w:val="18"/>
        </w:rPr>
      </w:pPr>
      <w:r w:rsidRPr="00A0165C">
        <w:rPr>
          <w:sz w:val="18"/>
          <w:szCs w:val="18"/>
        </w:rPr>
        <w:t>и плановый период 2025 и 2026 годов</w:t>
      </w:r>
    </w:p>
    <w:p w:rsidR="00A0165C" w:rsidRPr="00A0165C" w:rsidRDefault="00A0165C" w:rsidP="00A0165C">
      <w:pPr>
        <w:jc w:val="center"/>
        <w:rPr>
          <w:sz w:val="18"/>
          <w:szCs w:val="18"/>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474"/>
        <w:gridCol w:w="3988"/>
      </w:tblGrid>
      <w:tr w:rsidR="00A0165C" w:rsidRPr="00A0165C" w:rsidTr="00E61189">
        <w:tc>
          <w:tcPr>
            <w:tcW w:w="851" w:type="dxa"/>
          </w:tcPr>
          <w:p w:rsidR="00A0165C" w:rsidRPr="00A0165C" w:rsidRDefault="00A0165C" w:rsidP="00A0165C">
            <w:pPr>
              <w:widowControl w:val="0"/>
              <w:autoSpaceDE w:val="0"/>
              <w:autoSpaceDN w:val="0"/>
              <w:adjustRightInd w:val="0"/>
              <w:jc w:val="center"/>
              <w:rPr>
                <w:sz w:val="18"/>
                <w:szCs w:val="18"/>
              </w:rPr>
            </w:pPr>
            <w:r w:rsidRPr="00A0165C">
              <w:rPr>
                <w:sz w:val="18"/>
                <w:szCs w:val="18"/>
              </w:rPr>
              <w:t>№ п\</w:t>
            </w:r>
            <w:proofErr w:type="gramStart"/>
            <w:r w:rsidRPr="00A0165C">
              <w:rPr>
                <w:sz w:val="18"/>
                <w:szCs w:val="18"/>
              </w:rPr>
              <w:t>п</w:t>
            </w:r>
            <w:proofErr w:type="gramEnd"/>
          </w:p>
        </w:tc>
        <w:tc>
          <w:tcPr>
            <w:tcW w:w="5474" w:type="dxa"/>
          </w:tcPr>
          <w:p w:rsidR="00A0165C" w:rsidRPr="00A0165C" w:rsidRDefault="00A0165C" w:rsidP="00A0165C">
            <w:pPr>
              <w:widowControl w:val="0"/>
              <w:autoSpaceDE w:val="0"/>
              <w:autoSpaceDN w:val="0"/>
              <w:adjustRightInd w:val="0"/>
              <w:jc w:val="center"/>
              <w:rPr>
                <w:sz w:val="18"/>
                <w:szCs w:val="18"/>
              </w:rPr>
            </w:pPr>
            <w:r w:rsidRPr="00A0165C">
              <w:rPr>
                <w:sz w:val="18"/>
                <w:szCs w:val="18"/>
              </w:rPr>
              <w:t>Наименование программы</w:t>
            </w:r>
          </w:p>
        </w:tc>
        <w:tc>
          <w:tcPr>
            <w:tcW w:w="3988" w:type="dxa"/>
          </w:tcPr>
          <w:p w:rsidR="00A0165C" w:rsidRPr="00A0165C" w:rsidRDefault="00A0165C" w:rsidP="00A0165C">
            <w:pPr>
              <w:widowControl w:val="0"/>
              <w:autoSpaceDE w:val="0"/>
              <w:autoSpaceDN w:val="0"/>
              <w:adjustRightInd w:val="0"/>
              <w:jc w:val="center"/>
              <w:rPr>
                <w:sz w:val="18"/>
                <w:szCs w:val="18"/>
              </w:rPr>
            </w:pPr>
            <w:r w:rsidRPr="00A0165C">
              <w:rPr>
                <w:sz w:val="18"/>
                <w:szCs w:val="18"/>
              </w:rPr>
              <w:t>Ответственные исполнители и соисполнители программы</w:t>
            </w:r>
          </w:p>
        </w:tc>
      </w:tr>
      <w:tr w:rsidR="00A0165C" w:rsidRPr="00A0165C" w:rsidTr="00E61189">
        <w:tc>
          <w:tcPr>
            <w:tcW w:w="851" w:type="dxa"/>
          </w:tcPr>
          <w:p w:rsidR="00A0165C" w:rsidRPr="00A0165C" w:rsidRDefault="00A0165C" w:rsidP="00A0165C">
            <w:pPr>
              <w:widowControl w:val="0"/>
              <w:autoSpaceDE w:val="0"/>
              <w:autoSpaceDN w:val="0"/>
              <w:adjustRightInd w:val="0"/>
              <w:jc w:val="center"/>
              <w:rPr>
                <w:sz w:val="18"/>
                <w:szCs w:val="18"/>
              </w:rPr>
            </w:pPr>
            <w:r w:rsidRPr="00A0165C">
              <w:rPr>
                <w:sz w:val="18"/>
                <w:szCs w:val="18"/>
              </w:rPr>
              <w:t xml:space="preserve">1 </w:t>
            </w:r>
          </w:p>
        </w:tc>
        <w:tc>
          <w:tcPr>
            <w:tcW w:w="5474"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Муниципальная программа «Развитие физической культуры и спорта в городе Алейске» на 2021-2025 годы</w:t>
            </w:r>
          </w:p>
        </w:tc>
        <w:tc>
          <w:tcPr>
            <w:tcW w:w="3988"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Комитет по культуре и спорту администрации города Алейска Алтайского края</w:t>
            </w:r>
          </w:p>
        </w:tc>
      </w:tr>
      <w:tr w:rsidR="00A0165C" w:rsidRPr="00A0165C" w:rsidTr="00E61189">
        <w:tc>
          <w:tcPr>
            <w:tcW w:w="851" w:type="dxa"/>
          </w:tcPr>
          <w:p w:rsidR="00A0165C" w:rsidRPr="00A0165C" w:rsidRDefault="00A0165C" w:rsidP="00A0165C">
            <w:pPr>
              <w:widowControl w:val="0"/>
              <w:autoSpaceDE w:val="0"/>
              <w:autoSpaceDN w:val="0"/>
              <w:adjustRightInd w:val="0"/>
              <w:jc w:val="center"/>
              <w:rPr>
                <w:sz w:val="18"/>
                <w:szCs w:val="18"/>
              </w:rPr>
            </w:pPr>
            <w:r w:rsidRPr="00A0165C">
              <w:rPr>
                <w:sz w:val="18"/>
                <w:szCs w:val="18"/>
              </w:rPr>
              <w:t>2</w:t>
            </w:r>
          </w:p>
        </w:tc>
        <w:tc>
          <w:tcPr>
            <w:tcW w:w="5474"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Муниципальная программа «Развитие физической культуры и спорта в городе Алейске» на 2026-2030 годы</w:t>
            </w:r>
          </w:p>
        </w:tc>
        <w:tc>
          <w:tcPr>
            <w:tcW w:w="3988"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Комитет по культуре и спорту администрации города Алейска Алтайского края</w:t>
            </w:r>
          </w:p>
        </w:tc>
      </w:tr>
      <w:tr w:rsidR="00A0165C" w:rsidRPr="00A0165C" w:rsidTr="00E61189">
        <w:tc>
          <w:tcPr>
            <w:tcW w:w="851" w:type="dxa"/>
          </w:tcPr>
          <w:p w:rsidR="00A0165C" w:rsidRPr="00A0165C" w:rsidRDefault="00A0165C" w:rsidP="00A0165C">
            <w:pPr>
              <w:widowControl w:val="0"/>
              <w:autoSpaceDE w:val="0"/>
              <w:autoSpaceDN w:val="0"/>
              <w:adjustRightInd w:val="0"/>
              <w:jc w:val="center"/>
              <w:rPr>
                <w:sz w:val="18"/>
                <w:szCs w:val="18"/>
              </w:rPr>
            </w:pPr>
            <w:r w:rsidRPr="00A0165C">
              <w:rPr>
                <w:sz w:val="18"/>
                <w:szCs w:val="18"/>
              </w:rPr>
              <w:t>3</w:t>
            </w:r>
          </w:p>
        </w:tc>
        <w:tc>
          <w:tcPr>
            <w:tcW w:w="5474" w:type="dxa"/>
          </w:tcPr>
          <w:p w:rsidR="00A0165C" w:rsidRPr="00A0165C" w:rsidRDefault="00A0165C" w:rsidP="00A0165C">
            <w:pPr>
              <w:jc w:val="both"/>
              <w:rPr>
                <w:sz w:val="18"/>
                <w:szCs w:val="18"/>
              </w:rPr>
            </w:pPr>
            <w:r w:rsidRPr="00A0165C">
              <w:rPr>
                <w:sz w:val="18"/>
                <w:szCs w:val="18"/>
              </w:rPr>
              <w:t>«Развитие образования и молодежной политики в городе Алейске» на 2021-2025 годы</w:t>
            </w:r>
          </w:p>
          <w:p w:rsidR="00A0165C" w:rsidRPr="00A0165C" w:rsidRDefault="00A0165C" w:rsidP="00A0165C">
            <w:pPr>
              <w:pStyle w:val="afa"/>
              <w:jc w:val="both"/>
              <w:rPr>
                <w:sz w:val="18"/>
                <w:szCs w:val="18"/>
              </w:rPr>
            </w:pPr>
            <w:r w:rsidRPr="00A0165C">
              <w:rPr>
                <w:sz w:val="18"/>
                <w:szCs w:val="18"/>
              </w:rPr>
              <w:t>подпрограмма 1 «Развитие дошкольного образования в городе Алейске»;</w:t>
            </w:r>
          </w:p>
          <w:p w:rsidR="00A0165C" w:rsidRPr="00A0165C" w:rsidRDefault="00A0165C" w:rsidP="00A0165C">
            <w:pPr>
              <w:pStyle w:val="afa"/>
              <w:jc w:val="both"/>
              <w:rPr>
                <w:sz w:val="18"/>
                <w:szCs w:val="18"/>
              </w:rPr>
            </w:pPr>
            <w:r w:rsidRPr="00A0165C">
              <w:rPr>
                <w:sz w:val="18"/>
                <w:szCs w:val="18"/>
              </w:rPr>
              <w:t>подпрограмма 2 «Развитие общего образования в городе Алейске»;</w:t>
            </w:r>
          </w:p>
          <w:p w:rsidR="00A0165C" w:rsidRPr="00A0165C" w:rsidRDefault="00A0165C" w:rsidP="00A0165C">
            <w:pPr>
              <w:pStyle w:val="afa"/>
              <w:jc w:val="both"/>
              <w:rPr>
                <w:sz w:val="18"/>
                <w:szCs w:val="18"/>
              </w:rPr>
            </w:pPr>
            <w:r w:rsidRPr="00A0165C">
              <w:rPr>
                <w:sz w:val="18"/>
                <w:szCs w:val="18"/>
              </w:rPr>
              <w:t>подпрограмма 3 «Развитие дополнительного образования детей и сферы отдыха и оздоровления детей в городе Алейске»;</w:t>
            </w:r>
          </w:p>
          <w:p w:rsidR="00A0165C" w:rsidRPr="00A0165C" w:rsidRDefault="00A0165C" w:rsidP="00A0165C">
            <w:pPr>
              <w:pStyle w:val="afa"/>
              <w:jc w:val="both"/>
              <w:rPr>
                <w:sz w:val="18"/>
                <w:szCs w:val="18"/>
              </w:rPr>
            </w:pPr>
            <w:r w:rsidRPr="00A0165C">
              <w:rPr>
                <w:sz w:val="18"/>
                <w:szCs w:val="18"/>
              </w:rPr>
              <w:t>подпрограмма 4 «Молодежная политика в городе Алейске»;</w:t>
            </w:r>
          </w:p>
          <w:p w:rsidR="00A0165C" w:rsidRPr="00A0165C" w:rsidRDefault="00A0165C" w:rsidP="00A0165C">
            <w:pPr>
              <w:pStyle w:val="afa"/>
              <w:jc w:val="both"/>
              <w:rPr>
                <w:sz w:val="18"/>
                <w:szCs w:val="18"/>
              </w:rPr>
            </w:pPr>
            <w:r w:rsidRPr="00A0165C">
              <w:rPr>
                <w:sz w:val="18"/>
                <w:szCs w:val="18"/>
              </w:rPr>
              <w:t>подпрограмма 5 «Профессиональная подготовка, переподготовка, повышение квалификации и развитие кадрового потенциала города Алейска»;</w:t>
            </w:r>
          </w:p>
          <w:p w:rsidR="00A0165C" w:rsidRPr="00A0165C" w:rsidRDefault="00A0165C" w:rsidP="00A0165C">
            <w:pPr>
              <w:pStyle w:val="afa"/>
              <w:jc w:val="both"/>
              <w:rPr>
                <w:sz w:val="18"/>
                <w:szCs w:val="18"/>
              </w:rPr>
            </w:pPr>
            <w:r w:rsidRPr="00A0165C">
              <w:rPr>
                <w:sz w:val="18"/>
                <w:szCs w:val="18"/>
              </w:rPr>
              <w:t>подпрограмма 6 «Совершенствование управления системой образования в Алтайском крае»;</w:t>
            </w:r>
          </w:p>
          <w:p w:rsidR="00A0165C" w:rsidRPr="00A0165C" w:rsidRDefault="00A0165C" w:rsidP="00A0165C">
            <w:pPr>
              <w:pStyle w:val="afa"/>
              <w:jc w:val="both"/>
              <w:rPr>
                <w:sz w:val="18"/>
                <w:szCs w:val="18"/>
              </w:rPr>
            </w:pPr>
            <w:r w:rsidRPr="00A0165C">
              <w:rPr>
                <w:sz w:val="18"/>
                <w:szCs w:val="18"/>
              </w:rPr>
              <w:t>подпрограмма 7 «Создание новых мест в общеобразовательных учреждениях в соответствии с прогнозируемой потребностью и современными условиями обучения в городе Алейске»</w:t>
            </w:r>
          </w:p>
          <w:p w:rsidR="00A0165C" w:rsidRPr="00A0165C" w:rsidRDefault="00A0165C" w:rsidP="00A0165C">
            <w:pPr>
              <w:jc w:val="both"/>
              <w:rPr>
                <w:sz w:val="18"/>
                <w:szCs w:val="18"/>
              </w:rPr>
            </w:pPr>
            <w:r w:rsidRPr="00A0165C">
              <w:rPr>
                <w:sz w:val="18"/>
                <w:szCs w:val="18"/>
              </w:rPr>
              <w:t xml:space="preserve">подпрограмма 8 «Защита прав и интересов детей-сирот и детей, </w:t>
            </w:r>
            <w:r w:rsidRPr="00A0165C">
              <w:rPr>
                <w:sz w:val="18"/>
                <w:szCs w:val="18"/>
              </w:rPr>
              <w:lastRenderedPageBreak/>
              <w:t>оставшихся без попечения родителей»</w:t>
            </w:r>
          </w:p>
        </w:tc>
        <w:tc>
          <w:tcPr>
            <w:tcW w:w="3988" w:type="dxa"/>
          </w:tcPr>
          <w:p w:rsidR="00A0165C" w:rsidRPr="00A0165C" w:rsidRDefault="00A0165C" w:rsidP="00A0165C">
            <w:pPr>
              <w:pStyle w:val="ConsPlusNonformat"/>
              <w:widowControl/>
              <w:jc w:val="both"/>
              <w:rPr>
                <w:rFonts w:ascii="Times New Roman" w:hAnsi="Times New Roman" w:cs="Times New Roman"/>
                <w:sz w:val="18"/>
                <w:szCs w:val="18"/>
              </w:rPr>
            </w:pPr>
            <w:r w:rsidRPr="00A0165C">
              <w:rPr>
                <w:rFonts w:ascii="Times New Roman" w:hAnsi="Times New Roman" w:cs="Times New Roman"/>
                <w:sz w:val="18"/>
                <w:szCs w:val="18"/>
              </w:rPr>
              <w:lastRenderedPageBreak/>
              <w:t>Комитет по образованию и делам молодежи администрации города Алейска</w:t>
            </w:r>
          </w:p>
          <w:p w:rsidR="00A0165C" w:rsidRPr="00A0165C" w:rsidRDefault="00A0165C" w:rsidP="00A0165C">
            <w:pPr>
              <w:widowControl w:val="0"/>
              <w:autoSpaceDE w:val="0"/>
              <w:autoSpaceDN w:val="0"/>
              <w:adjustRightInd w:val="0"/>
              <w:jc w:val="both"/>
              <w:rPr>
                <w:sz w:val="18"/>
                <w:szCs w:val="18"/>
              </w:rPr>
            </w:pPr>
          </w:p>
        </w:tc>
      </w:tr>
      <w:tr w:rsidR="00A0165C" w:rsidRPr="00A0165C" w:rsidTr="00E61189">
        <w:tc>
          <w:tcPr>
            <w:tcW w:w="851" w:type="dxa"/>
          </w:tcPr>
          <w:p w:rsidR="00A0165C" w:rsidRPr="00A0165C" w:rsidRDefault="00A0165C" w:rsidP="00A0165C">
            <w:pPr>
              <w:widowControl w:val="0"/>
              <w:autoSpaceDE w:val="0"/>
              <w:autoSpaceDN w:val="0"/>
              <w:adjustRightInd w:val="0"/>
              <w:jc w:val="center"/>
              <w:rPr>
                <w:sz w:val="18"/>
                <w:szCs w:val="18"/>
              </w:rPr>
            </w:pPr>
            <w:r w:rsidRPr="00A0165C">
              <w:rPr>
                <w:sz w:val="18"/>
                <w:szCs w:val="18"/>
              </w:rPr>
              <w:lastRenderedPageBreak/>
              <w:t xml:space="preserve">4 </w:t>
            </w:r>
          </w:p>
        </w:tc>
        <w:tc>
          <w:tcPr>
            <w:tcW w:w="5474" w:type="dxa"/>
          </w:tcPr>
          <w:p w:rsidR="00A0165C" w:rsidRPr="00A0165C" w:rsidRDefault="00A0165C" w:rsidP="00A0165C">
            <w:pPr>
              <w:jc w:val="both"/>
              <w:rPr>
                <w:sz w:val="18"/>
                <w:szCs w:val="18"/>
              </w:rPr>
            </w:pPr>
            <w:r w:rsidRPr="00A0165C">
              <w:rPr>
                <w:sz w:val="18"/>
                <w:szCs w:val="18"/>
              </w:rPr>
              <w:t>«Развитие образования и молодежной политики в городе Алейске» на 2026-2030 годы</w:t>
            </w:r>
          </w:p>
          <w:p w:rsidR="00A0165C" w:rsidRPr="00A0165C" w:rsidRDefault="00A0165C" w:rsidP="00A0165C">
            <w:pPr>
              <w:pStyle w:val="afa"/>
              <w:jc w:val="both"/>
              <w:rPr>
                <w:sz w:val="18"/>
                <w:szCs w:val="18"/>
              </w:rPr>
            </w:pPr>
            <w:r w:rsidRPr="00A0165C">
              <w:rPr>
                <w:sz w:val="18"/>
                <w:szCs w:val="18"/>
              </w:rPr>
              <w:t>подпрограмма 1 «Развитие дошкольного образования в городе Алейске»;</w:t>
            </w:r>
          </w:p>
          <w:p w:rsidR="00A0165C" w:rsidRPr="00A0165C" w:rsidRDefault="00A0165C" w:rsidP="00A0165C">
            <w:pPr>
              <w:pStyle w:val="afa"/>
              <w:jc w:val="both"/>
              <w:rPr>
                <w:sz w:val="18"/>
                <w:szCs w:val="18"/>
              </w:rPr>
            </w:pPr>
            <w:r w:rsidRPr="00A0165C">
              <w:rPr>
                <w:sz w:val="18"/>
                <w:szCs w:val="18"/>
              </w:rPr>
              <w:t>подпрограмма 2 «Развитие общего образования в городе Алейске»;</w:t>
            </w:r>
          </w:p>
          <w:p w:rsidR="00A0165C" w:rsidRPr="00A0165C" w:rsidRDefault="00A0165C" w:rsidP="00A0165C">
            <w:pPr>
              <w:pStyle w:val="afa"/>
              <w:jc w:val="both"/>
              <w:rPr>
                <w:sz w:val="18"/>
                <w:szCs w:val="18"/>
              </w:rPr>
            </w:pPr>
            <w:r w:rsidRPr="00A0165C">
              <w:rPr>
                <w:sz w:val="18"/>
                <w:szCs w:val="18"/>
              </w:rPr>
              <w:t>подпрограмма 3 «Развитие дополнительного образования детей и сферы отдыха и оздоровления детей в городе Алейске»;</w:t>
            </w:r>
          </w:p>
          <w:p w:rsidR="00A0165C" w:rsidRPr="00A0165C" w:rsidRDefault="00A0165C" w:rsidP="00A0165C">
            <w:pPr>
              <w:pStyle w:val="afa"/>
              <w:jc w:val="both"/>
              <w:rPr>
                <w:sz w:val="18"/>
                <w:szCs w:val="18"/>
              </w:rPr>
            </w:pPr>
            <w:r w:rsidRPr="00A0165C">
              <w:rPr>
                <w:sz w:val="18"/>
                <w:szCs w:val="18"/>
              </w:rPr>
              <w:t>подпрограмма 4 «Молодежная политика в городе Алейске»;</w:t>
            </w:r>
          </w:p>
          <w:p w:rsidR="00A0165C" w:rsidRPr="00A0165C" w:rsidRDefault="00A0165C" w:rsidP="00A0165C">
            <w:pPr>
              <w:pStyle w:val="afa"/>
              <w:jc w:val="both"/>
              <w:rPr>
                <w:sz w:val="18"/>
                <w:szCs w:val="18"/>
              </w:rPr>
            </w:pPr>
            <w:r w:rsidRPr="00A0165C">
              <w:rPr>
                <w:sz w:val="18"/>
                <w:szCs w:val="18"/>
              </w:rPr>
              <w:t>подпрограмма 5 «Профессиональная подготовка, переподготовка, повышение квалификации и развитие кадрового потенциала города Алейска»;</w:t>
            </w:r>
          </w:p>
          <w:p w:rsidR="00A0165C" w:rsidRPr="00A0165C" w:rsidRDefault="00A0165C" w:rsidP="00A0165C">
            <w:pPr>
              <w:pStyle w:val="afa"/>
              <w:jc w:val="both"/>
              <w:rPr>
                <w:sz w:val="18"/>
                <w:szCs w:val="18"/>
              </w:rPr>
            </w:pPr>
            <w:r w:rsidRPr="00A0165C">
              <w:rPr>
                <w:sz w:val="18"/>
                <w:szCs w:val="18"/>
              </w:rPr>
              <w:t>подпрограмма 6 «Совершенствование управления системой образования в Алтайском крае»;</w:t>
            </w:r>
          </w:p>
          <w:p w:rsidR="00A0165C" w:rsidRPr="00A0165C" w:rsidRDefault="00A0165C" w:rsidP="00A0165C">
            <w:pPr>
              <w:pStyle w:val="afa"/>
              <w:jc w:val="both"/>
              <w:rPr>
                <w:sz w:val="18"/>
                <w:szCs w:val="18"/>
              </w:rPr>
            </w:pPr>
            <w:r w:rsidRPr="00A0165C">
              <w:rPr>
                <w:sz w:val="18"/>
                <w:szCs w:val="18"/>
              </w:rPr>
              <w:t>подпрограмма 7 «Создание новых мест в общеобразовательных учреждениях в соответствии с прогнозируемой потребностью и современными условиями обучения в городе Алейске»</w:t>
            </w:r>
          </w:p>
          <w:p w:rsidR="00A0165C" w:rsidRPr="00A0165C" w:rsidRDefault="00A0165C" w:rsidP="00A0165C">
            <w:pPr>
              <w:jc w:val="both"/>
              <w:rPr>
                <w:sz w:val="18"/>
                <w:szCs w:val="18"/>
              </w:rPr>
            </w:pPr>
            <w:r w:rsidRPr="00A0165C">
              <w:rPr>
                <w:sz w:val="18"/>
                <w:szCs w:val="18"/>
              </w:rPr>
              <w:t>подпрограмма 8 «Защита прав и интересов детей-сирот и детей, оставшихся без попечения родителей»</w:t>
            </w:r>
          </w:p>
        </w:tc>
        <w:tc>
          <w:tcPr>
            <w:tcW w:w="3988" w:type="dxa"/>
          </w:tcPr>
          <w:p w:rsidR="00A0165C" w:rsidRPr="00A0165C" w:rsidRDefault="00A0165C" w:rsidP="00A0165C">
            <w:pPr>
              <w:pStyle w:val="ConsPlusNonformat"/>
              <w:widowControl/>
              <w:jc w:val="both"/>
              <w:rPr>
                <w:rFonts w:ascii="Times New Roman" w:hAnsi="Times New Roman" w:cs="Times New Roman"/>
                <w:sz w:val="18"/>
                <w:szCs w:val="18"/>
              </w:rPr>
            </w:pPr>
            <w:r w:rsidRPr="00A0165C">
              <w:rPr>
                <w:rFonts w:ascii="Times New Roman" w:hAnsi="Times New Roman" w:cs="Times New Roman"/>
                <w:sz w:val="18"/>
                <w:szCs w:val="18"/>
              </w:rPr>
              <w:t>Комитет по образованию и делам молодежи администрации города Алейска</w:t>
            </w:r>
          </w:p>
          <w:p w:rsidR="00A0165C" w:rsidRPr="00A0165C" w:rsidRDefault="00A0165C" w:rsidP="00A0165C">
            <w:pPr>
              <w:widowControl w:val="0"/>
              <w:autoSpaceDE w:val="0"/>
              <w:autoSpaceDN w:val="0"/>
              <w:adjustRightInd w:val="0"/>
              <w:jc w:val="both"/>
              <w:rPr>
                <w:sz w:val="18"/>
                <w:szCs w:val="18"/>
              </w:rPr>
            </w:pPr>
          </w:p>
        </w:tc>
      </w:tr>
      <w:tr w:rsidR="00A0165C" w:rsidRPr="00A0165C" w:rsidTr="00E61189">
        <w:tc>
          <w:tcPr>
            <w:tcW w:w="851" w:type="dxa"/>
          </w:tcPr>
          <w:p w:rsidR="00A0165C" w:rsidRPr="00A0165C" w:rsidRDefault="00A0165C" w:rsidP="00A0165C">
            <w:pPr>
              <w:widowControl w:val="0"/>
              <w:autoSpaceDE w:val="0"/>
              <w:autoSpaceDN w:val="0"/>
              <w:adjustRightInd w:val="0"/>
              <w:jc w:val="center"/>
              <w:rPr>
                <w:sz w:val="18"/>
                <w:szCs w:val="18"/>
              </w:rPr>
            </w:pPr>
            <w:r w:rsidRPr="00A0165C">
              <w:rPr>
                <w:sz w:val="18"/>
                <w:szCs w:val="18"/>
              </w:rPr>
              <w:t>5</w:t>
            </w:r>
          </w:p>
        </w:tc>
        <w:tc>
          <w:tcPr>
            <w:tcW w:w="5474"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Муниципальная программа «Улучшение жилищных условий в  городе Алейске» на 2020-2024 годы</w:t>
            </w:r>
          </w:p>
          <w:p w:rsidR="00A0165C" w:rsidRPr="00A0165C" w:rsidRDefault="00A0165C" w:rsidP="00A0165C">
            <w:pPr>
              <w:widowControl w:val="0"/>
              <w:autoSpaceDE w:val="0"/>
              <w:autoSpaceDN w:val="0"/>
              <w:adjustRightInd w:val="0"/>
              <w:jc w:val="both"/>
              <w:rPr>
                <w:sz w:val="18"/>
                <w:szCs w:val="18"/>
              </w:rPr>
            </w:pPr>
            <w:r w:rsidRPr="00A0165C">
              <w:rPr>
                <w:sz w:val="18"/>
                <w:szCs w:val="18"/>
              </w:rPr>
              <w:t>Подпрограммы:</w:t>
            </w:r>
          </w:p>
          <w:p w:rsidR="00A0165C" w:rsidRPr="00A0165C" w:rsidRDefault="00A0165C" w:rsidP="00A0165C">
            <w:pPr>
              <w:widowControl w:val="0"/>
              <w:autoSpaceDE w:val="0"/>
              <w:autoSpaceDN w:val="0"/>
              <w:adjustRightInd w:val="0"/>
              <w:jc w:val="both"/>
              <w:rPr>
                <w:sz w:val="18"/>
                <w:szCs w:val="18"/>
              </w:rPr>
            </w:pPr>
            <w:r w:rsidRPr="00A0165C">
              <w:rPr>
                <w:sz w:val="18"/>
                <w:szCs w:val="18"/>
              </w:rPr>
              <w:t>- Переселение граждан из аварийного жилищного фонда города Алейска;</w:t>
            </w:r>
          </w:p>
          <w:p w:rsidR="00A0165C" w:rsidRPr="00A0165C" w:rsidRDefault="00A0165C" w:rsidP="00A0165C">
            <w:pPr>
              <w:widowControl w:val="0"/>
              <w:autoSpaceDE w:val="0"/>
              <w:autoSpaceDN w:val="0"/>
              <w:adjustRightInd w:val="0"/>
              <w:jc w:val="both"/>
              <w:rPr>
                <w:sz w:val="18"/>
                <w:szCs w:val="18"/>
              </w:rPr>
            </w:pPr>
            <w:r w:rsidRPr="00A0165C">
              <w:rPr>
                <w:sz w:val="18"/>
                <w:szCs w:val="18"/>
              </w:rPr>
              <w:t>- Обеспечение жильем и улучшение жилищных условий молодых семей в городе Алейске;</w:t>
            </w:r>
          </w:p>
          <w:p w:rsidR="00A0165C" w:rsidRPr="00A0165C" w:rsidRDefault="00A0165C" w:rsidP="00A0165C">
            <w:pPr>
              <w:widowControl w:val="0"/>
              <w:autoSpaceDE w:val="0"/>
              <w:autoSpaceDN w:val="0"/>
              <w:adjustRightInd w:val="0"/>
              <w:jc w:val="both"/>
              <w:rPr>
                <w:sz w:val="18"/>
                <w:szCs w:val="18"/>
              </w:rPr>
            </w:pPr>
            <w:r w:rsidRPr="00A0165C">
              <w:rPr>
                <w:sz w:val="18"/>
                <w:szCs w:val="18"/>
              </w:rPr>
              <w:t>-льготная  ипотека для молодых учителей в городе Алейске</w:t>
            </w:r>
          </w:p>
        </w:tc>
        <w:tc>
          <w:tcPr>
            <w:tcW w:w="3988"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 xml:space="preserve">Комитет по жилищно-коммунальному хозяйству, транспорту, строительству и архитектуре администрации </w:t>
            </w:r>
            <w:proofErr w:type="spellStart"/>
            <w:r w:rsidRPr="00A0165C">
              <w:rPr>
                <w:sz w:val="18"/>
                <w:szCs w:val="18"/>
              </w:rPr>
              <w:t>г</w:t>
            </w:r>
            <w:proofErr w:type="gramStart"/>
            <w:r w:rsidRPr="00A0165C">
              <w:rPr>
                <w:sz w:val="18"/>
                <w:szCs w:val="18"/>
              </w:rPr>
              <w:t>.А</w:t>
            </w:r>
            <w:proofErr w:type="gramEnd"/>
            <w:r w:rsidRPr="00A0165C">
              <w:rPr>
                <w:sz w:val="18"/>
                <w:szCs w:val="18"/>
              </w:rPr>
              <w:t>лейска</w:t>
            </w:r>
            <w:proofErr w:type="spellEnd"/>
            <w:r w:rsidRPr="00A0165C">
              <w:rPr>
                <w:sz w:val="18"/>
                <w:szCs w:val="18"/>
              </w:rPr>
              <w:t>;</w:t>
            </w:r>
          </w:p>
          <w:p w:rsidR="00A0165C" w:rsidRPr="00A0165C" w:rsidRDefault="00A0165C" w:rsidP="00A0165C">
            <w:pPr>
              <w:widowControl w:val="0"/>
              <w:autoSpaceDE w:val="0"/>
              <w:autoSpaceDN w:val="0"/>
              <w:adjustRightInd w:val="0"/>
              <w:jc w:val="both"/>
              <w:rPr>
                <w:sz w:val="18"/>
                <w:szCs w:val="18"/>
              </w:rPr>
            </w:pPr>
            <w:r w:rsidRPr="00A0165C">
              <w:rPr>
                <w:sz w:val="18"/>
                <w:szCs w:val="18"/>
              </w:rPr>
              <w:t>Соисполнитель:</w:t>
            </w:r>
          </w:p>
          <w:p w:rsidR="00A0165C" w:rsidRPr="00A0165C" w:rsidRDefault="00A0165C" w:rsidP="00A0165C">
            <w:pPr>
              <w:widowControl w:val="0"/>
              <w:autoSpaceDE w:val="0"/>
              <w:autoSpaceDN w:val="0"/>
              <w:adjustRightInd w:val="0"/>
              <w:jc w:val="both"/>
              <w:rPr>
                <w:sz w:val="18"/>
                <w:szCs w:val="18"/>
              </w:rPr>
            </w:pPr>
            <w:r w:rsidRPr="00A0165C">
              <w:rPr>
                <w:sz w:val="18"/>
                <w:szCs w:val="18"/>
              </w:rPr>
              <w:t xml:space="preserve">администрация </w:t>
            </w:r>
            <w:proofErr w:type="spellStart"/>
            <w:r w:rsidRPr="00A0165C">
              <w:rPr>
                <w:sz w:val="18"/>
                <w:szCs w:val="18"/>
              </w:rPr>
              <w:t>г</w:t>
            </w:r>
            <w:proofErr w:type="gramStart"/>
            <w:r w:rsidRPr="00A0165C">
              <w:rPr>
                <w:sz w:val="18"/>
                <w:szCs w:val="18"/>
              </w:rPr>
              <w:t>.А</w:t>
            </w:r>
            <w:proofErr w:type="gramEnd"/>
            <w:r w:rsidRPr="00A0165C">
              <w:rPr>
                <w:sz w:val="18"/>
                <w:szCs w:val="18"/>
              </w:rPr>
              <w:t>лейска</w:t>
            </w:r>
            <w:proofErr w:type="spellEnd"/>
            <w:r w:rsidRPr="00A0165C">
              <w:rPr>
                <w:sz w:val="18"/>
                <w:szCs w:val="18"/>
              </w:rPr>
              <w:t>;</w:t>
            </w:r>
          </w:p>
          <w:p w:rsidR="00A0165C" w:rsidRPr="00A0165C" w:rsidRDefault="00A0165C" w:rsidP="00A0165C">
            <w:pPr>
              <w:widowControl w:val="0"/>
              <w:autoSpaceDE w:val="0"/>
              <w:autoSpaceDN w:val="0"/>
              <w:adjustRightInd w:val="0"/>
              <w:jc w:val="both"/>
              <w:rPr>
                <w:sz w:val="18"/>
                <w:szCs w:val="18"/>
              </w:rPr>
            </w:pPr>
            <w:r w:rsidRPr="00A0165C">
              <w:rPr>
                <w:sz w:val="18"/>
                <w:szCs w:val="18"/>
              </w:rPr>
              <w:t xml:space="preserve">Комитет по образованию и делам молодежи администрации город администрации </w:t>
            </w:r>
            <w:proofErr w:type="spellStart"/>
            <w:r w:rsidRPr="00A0165C">
              <w:rPr>
                <w:sz w:val="18"/>
                <w:szCs w:val="18"/>
              </w:rPr>
              <w:t>г</w:t>
            </w:r>
            <w:proofErr w:type="gramStart"/>
            <w:r w:rsidRPr="00A0165C">
              <w:rPr>
                <w:sz w:val="18"/>
                <w:szCs w:val="18"/>
              </w:rPr>
              <w:t>.А</w:t>
            </w:r>
            <w:proofErr w:type="gramEnd"/>
            <w:r w:rsidRPr="00A0165C">
              <w:rPr>
                <w:sz w:val="18"/>
                <w:szCs w:val="18"/>
              </w:rPr>
              <w:t>лейска</w:t>
            </w:r>
            <w:proofErr w:type="spellEnd"/>
            <w:r w:rsidRPr="00A0165C">
              <w:rPr>
                <w:sz w:val="18"/>
                <w:szCs w:val="18"/>
              </w:rPr>
              <w:t>;</w:t>
            </w:r>
          </w:p>
          <w:p w:rsidR="00A0165C" w:rsidRPr="00A0165C" w:rsidRDefault="00A0165C" w:rsidP="00A0165C">
            <w:pPr>
              <w:widowControl w:val="0"/>
              <w:autoSpaceDE w:val="0"/>
              <w:autoSpaceDN w:val="0"/>
              <w:adjustRightInd w:val="0"/>
              <w:jc w:val="both"/>
              <w:rPr>
                <w:sz w:val="18"/>
                <w:szCs w:val="18"/>
              </w:rPr>
            </w:pPr>
            <w:r w:rsidRPr="00A0165C">
              <w:rPr>
                <w:sz w:val="18"/>
                <w:szCs w:val="18"/>
              </w:rPr>
              <w:t xml:space="preserve">Комитет по управлению муниципальным имуществом администрации </w:t>
            </w:r>
            <w:proofErr w:type="spellStart"/>
            <w:r w:rsidRPr="00A0165C">
              <w:rPr>
                <w:sz w:val="18"/>
                <w:szCs w:val="18"/>
              </w:rPr>
              <w:t>г</w:t>
            </w:r>
            <w:proofErr w:type="gramStart"/>
            <w:r w:rsidRPr="00A0165C">
              <w:rPr>
                <w:sz w:val="18"/>
                <w:szCs w:val="18"/>
              </w:rPr>
              <w:t>.А</w:t>
            </w:r>
            <w:proofErr w:type="gramEnd"/>
            <w:r w:rsidRPr="00A0165C">
              <w:rPr>
                <w:sz w:val="18"/>
                <w:szCs w:val="18"/>
              </w:rPr>
              <w:t>лейска</w:t>
            </w:r>
            <w:proofErr w:type="spellEnd"/>
          </w:p>
        </w:tc>
      </w:tr>
      <w:tr w:rsidR="00A0165C" w:rsidRPr="00A0165C" w:rsidTr="00E61189">
        <w:tc>
          <w:tcPr>
            <w:tcW w:w="851" w:type="dxa"/>
          </w:tcPr>
          <w:p w:rsidR="00A0165C" w:rsidRPr="00A0165C" w:rsidRDefault="00A0165C" w:rsidP="00A0165C">
            <w:pPr>
              <w:widowControl w:val="0"/>
              <w:autoSpaceDE w:val="0"/>
              <w:autoSpaceDN w:val="0"/>
              <w:adjustRightInd w:val="0"/>
              <w:jc w:val="center"/>
              <w:rPr>
                <w:sz w:val="18"/>
                <w:szCs w:val="18"/>
              </w:rPr>
            </w:pPr>
            <w:r w:rsidRPr="00A0165C">
              <w:rPr>
                <w:sz w:val="18"/>
                <w:szCs w:val="18"/>
              </w:rPr>
              <w:t>6</w:t>
            </w:r>
          </w:p>
        </w:tc>
        <w:tc>
          <w:tcPr>
            <w:tcW w:w="5474"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Муниципальная программа «Улучшение жилищных условий в  городе Алейске» на 2025-2029 годы</w:t>
            </w:r>
          </w:p>
          <w:p w:rsidR="00A0165C" w:rsidRPr="00A0165C" w:rsidRDefault="00A0165C" w:rsidP="00A0165C">
            <w:pPr>
              <w:widowControl w:val="0"/>
              <w:autoSpaceDE w:val="0"/>
              <w:autoSpaceDN w:val="0"/>
              <w:adjustRightInd w:val="0"/>
              <w:jc w:val="both"/>
              <w:rPr>
                <w:sz w:val="18"/>
                <w:szCs w:val="18"/>
              </w:rPr>
            </w:pPr>
            <w:r w:rsidRPr="00A0165C">
              <w:rPr>
                <w:sz w:val="18"/>
                <w:szCs w:val="18"/>
              </w:rPr>
              <w:t>Подпрограммы:</w:t>
            </w:r>
          </w:p>
          <w:p w:rsidR="00A0165C" w:rsidRPr="00A0165C" w:rsidRDefault="00A0165C" w:rsidP="00A0165C">
            <w:pPr>
              <w:widowControl w:val="0"/>
              <w:autoSpaceDE w:val="0"/>
              <w:autoSpaceDN w:val="0"/>
              <w:adjustRightInd w:val="0"/>
              <w:jc w:val="both"/>
              <w:rPr>
                <w:sz w:val="18"/>
                <w:szCs w:val="18"/>
              </w:rPr>
            </w:pPr>
            <w:r w:rsidRPr="00A0165C">
              <w:rPr>
                <w:sz w:val="18"/>
                <w:szCs w:val="18"/>
              </w:rPr>
              <w:t>- Переселение граждан из аварийного жилищного фонда города Алейска;</w:t>
            </w:r>
          </w:p>
          <w:p w:rsidR="00A0165C" w:rsidRPr="00A0165C" w:rsidRDefault="00A0165C" w:rsidP="00A0165C">
            <w:pPr>
              <w:widowControl w:val="0"/>
              <w:autoSpaceDE w:val="0"/>
              <w:autoSpaceDN w:val="0"/>
              <w:adjustRightInd w:val="0"/>
              <w:jc w:val="both"/>
              <w:rPr>
                <w:sz w:val="18"/>
                <w:szCs w:val="18"/>
              </w:rPr>
            </w:pPr>
            <w:r w:rsidRPr="00A0165C">
              <w:rPr>
                <w:sz w:val="18"/>
                <w:szCs w:val="18"/>
              </w:rPr>
              <w:t>- Обеспечение жильем и улучшение жилищных условий молодых семей в городе Алейске;</w:t>
            </w:r>
          </w:p>
          <w:p w:rsidR="00A0165C" w:rsidRPr="00A0165C" w:rsidRDefault="00A0165C" w:rsidP="00A0165C">
            <w:pPr>
              <w:widowControl w:val="0"/>
              <w:autoSpaceDE w:val="0"/>
              <w:autoSpaceDN w:val="0"/>
              <w:adjustRightInd w:val="0"/>
              <w:jc w:val="both"/>
              <w:rPr>
                <w:sz w:val="18"/>
                <w:szCs w:val="18"/>
              </w:rPr>
            </w:pPr>
            <w:r w:rsidRPr="00A0165C">
              <w:rPr>
                <w:sz w:val="18"/>
                <w:szCs w:val="18"/>
              </w:rPr>
              <w:t>-льготная  ипотека для молодых учителей в городе Алейске</w:t>
            </w:r>
          </w:p>
        </w:tc>
        <w:tc>
          <w:tcPr>
            <w:tcW w:w="3988"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 xml:space="preserve">Комитет по жилищно-коммунальному хозяйству, транспорту, строительству и архитектуре администрации </w:t>
            </w:r>
            <w:proofErr w:type="spellStart"/>
            <w:r w:rsidRPr="00A0165C">
              <w:rPr>
                <w:sz w:val="18"/>
                <w:szCs w:val="18"/>
              </w:rPr>
              <w:t>г</w:t>
            </w:r>
            <w:proofErr w:type="gramStart"/>
            <w:r w:rsidRPr="00A0165C">
              <w:rPr>
                <w:sz w:val="18"/>
                <w:szCs w:val="18"/>
              </w:rPr>
              <w:t>.А</w:t>
            </w:r>
            <w:proofErr w:type="gramEnd"/>
            <w:r w:rsidRPr="00A0165C">
              <w:rPr>
                <w:sz w:val="18"/>
                <w:szCs w:val="18"/>
              </w:rPr>
              <w:t>лейска</w:t>
            </w:r>
            <w:proofErr w:type="spellEnd"/>
            <w:r w:rsidRPr="00A0165C">
              <w:rPr>
                <w:sz w:val="18"/>
                <w:szCs w:val="18"/>
              </w:rPr>
              <w:t>;</w:t>
            </w:r>
          </w:p>
          <w:p w:rsidR="00A0165C" w:rsidRPr="00A0165C" w:rsidRDefault="00A0165C" w:rsidP="00A0165C">
            <w:pPr>
              <w:widowControl w:val="0"/>
              <w:autoSpaceDE w:val="0"/>
              <w:autoSpaceDN w:val="0"/>
              <w:adjustRightInd w:val="0"/>
              <w:jc w:val="both"/>
              <w:rPr>
                <w:sz w:val="18"/>
                <w:szCs w:val="18"/>
              </w:rPr>
            </w:pPr>
            <w:r w:rsidRPr="00A0165C">
              <w:rPr>
                <w:sz w:val="18"/>
                <w:szCs w:val="18"/>
              </w:rPr>
              <w:t xml:space="preserve">Соисполнитель: администрация </w:t>
            </w:r>
            <w:proofErr w:type="spellStart"/>
            <w:r w:rsidRPr="00A0165C">
              <w:rPr>
                <w:sz w:val="18"/>
                <w:szCs w:val="18"/>
              </w:rPr>
              <w:t>г</w:t>
            </w:r>
            <w:proofErr w:type="gramStart"/>
            <w:r w:rsidRPr="00A0165C">
              <w:rPr>
                <w:sz w:val="18"/>
                <w:szCs w:val="18"/>
              </w:rPr>
              <w:t>.А</w:t>
            </w:r>
            <w:proofErr w:type="gramEnd"/>
            <w:r w:rsidRPr="00A0165C">
              <w:rPr>
                <w:sz w:val="18"/>
                <w:szCs w:val="18"/>
              </w:rPr>
              <w:t>лейска</w:t>
            </w:r>
            <w:proofErr w:type="spellEnd"/>
            <w:r w:rsidRPr="00A0165C">
              <w:rPr>
                <w:sz w:val="18"/>
                <w:szCs w:val="18"/>
              </w:rPr>
              <w:t>;</w:t>
            </w:r>
          </w:p>
          <w:p w:rsidR="00A0165C" w:rsidRPr="00A0165C" w:rsidRDefault="00A0165C" w:rsidP="00A0165C">
            <w:pPr>
              <w:widowControl w:val="0"/>
              <w:autoSpaceDE w:val="0"/>
              <w:autoSpaceDN w:val="0"/>
              <w:adjustRightInd w:val="0"/>
              <w:jc w:val="both"/>
              <w:rPr>
                <w:sz w:val="18"/>
                <w:szCs w:val="18"/>
              </w:rPr>
            </w:pPr>
            <w:r w:rsidRPr="00A0165C">
              <w:rPr>
                <w:sz w:val="18"/>
                <w:szCs w:val="18"/>
              </w:rPr>
              <w:t xml:space="preserve">Комитет по образованию и делам молодежи администрации город администрации </w:t>
            </w:r>
            <w:proofErr w:type="spellStart"/>
            <w:r w:rsidRPr="00A0165C">
              <w:rPr>
                <w:sz w:val="18"/>
                <w:szCs w:val="18"/>
              </w:rPr>
              <w:t>г</w:t>
            </w:r>
            <w:proofErr w:type="gramStart"/>
            <w:r w:rsidRPr="00A0165C">
              <w:rPr>
                <w:sz w:val="18"/>
                <w:szCs w:val="18"/>
              </w:rPr>
              <w:t>.А</w:t>
            </w:r>
            <w:proofErr w:type="gramEnd"/>
            <w:r w:rsidRPr="00A0165C">
              <w:rPr>
                <w:sz w:val="18"/>
                <w:szCs w:val="18"/>
              </w:rPr>
              <w:t>лейска</w:t>
            </w:r>
            <w:proofErr w:type="spellEnd"/>
            <w:r w:rsidRPr="00A0165C">
              <w:rPr>
                <w:sz w:val="18"/>
                <w:szCs w:val="18"/>
              </w:rPr>
              <w:t>;</w:t>
            </w:r>
          </w:p>
          <w:p w:rsidR="00A0165C" w:rsidRPr="00A0165C" w:rsidRDefault="00A0165C" w:rsidP="00A0165C">
            <w:pPr>
              <w:widowControl w:val="0"/>
              <w:autoSpaceDE w:val="0"/>
              <w:autoSpaceDN w:val="0"/>
              <w:adjustRightInd w:val="0"/>
              <w:jc w:val="both"/>
              <w:rPr>
                <w:sz w:val="18"/>
                <w:szCs w:val="18"/>
              </w:rPr>
            </w:pPr>
            <w:r w:rsidRPr="00A0165C">
              <w:rPr>
                <w:sz w:val="18"/>
                <w:szCs w:val="18"/>
              </w:rPr>
              <w:t xml:space="preserve">Комитет по управлению муниципальным имуществом администрации </w:t>
            </w:r>
            <w:proofErr w:type="spellStart"/>
            <w:r w:rsidRPr="00A0165C">
              <w:rPr>
                <w:sz w:val="18"/>
                <w:szCs w:val="18"/>
              </w:rPr>
              <w:t>г</w:t>
            </w:r>
            <w:proofErr w:type="gramStart"/>
            <w:r w:rsidRPr="00A0165C">
              <w:rPr>
                <w:sz w:val="18"/>
                <w:szCs w:val="18"/>
              </w:rPr>
              <w:t>.А</w:t>
            </w:r>
            <w:proofErr w:type="gramEnd"/>
            <w:r w:rsidRPr="00A0165C">
              <w:rPr>
                <w:sz w:val="18"/>
                <w:szCs w:val="18"/>
              </w:rPr>
              <w:t>лейска</w:t>
            </w:r>
            <w:proofErr w:type="spellEnd"/>
          </w:p>
        </w:tc>
      </w:tr>
      <w:tr w:rsidR="00A0165C" w:rsidRPr="00A0165C" w:rsidTr="00E61189">
        <w:tc>
          <w:tcPr>
            <w:tcW w:w="851" w:type="dxa"/>
          </w:tcPr>
          <w:p w:rsidR="00A0165C" w:rsidRPr="00A0165C" w:rsidRDefault="00A0165C" w:rsidP="00A0165C">
            <w:pPr>
              <w:widowControl w:val="0"/>
              <w:autoSpaceDE w:val="0"/>
              <w:autoSpaceDN w:val="0"/>
              <w:adjustRightInd w:val="0"/>
              <w:jc w:val="center"/>
              <w:rPr>
                <w:sz w:val="18"/>
                <w:szCs w:val="18"/>
              </w:rPr>
            </w:pPr>
            <w:r w:rsidRPr="00A0165C">
              <w:rPr>
                <w:sz w:val="18"/>
                <w:szCs w:val="18"/>
              </w:rPr>
              <w:t>7</w:t>
            </w:r>
          </w:p>
        </w:tc>
        <w:tc>
          <w:tcPr>
            <w:tcW w:w="5474"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Муниципальная программа  «Развитие культуры  в городе Алейске» на 2020-2025 годы</w:t>
            </w:r>
          </w:p>
          <w:p w:rsidR="00A0165C" w:rsidRPr="00A0165C" w:rsidRDefault="00A0165C" w:rsidP="00A0165C">
            <w:pPr>
              <w:widowControl w:val="0"/>
              <w:autoSpaceDE w:val="0"/>
              <w:autoSpaceDN w:val="0"/>
              <w:adjustRightInd w:val="0"/>
              <w:jc w:val="both"/>
              <w:rPr>
                <w:sz w:val="18"/>
                <w:szCs w:val="18"/>
              </w:rPr>
            </w:pPr>
            <w:r w:rsidRPr="00A0165C">
              <w:rPr>
                <w:sz w:val="18"/>
                <w:szCs w:val="18"/>
              </w:rPr>
              <w:t>- подпрограмма</w:t>
            </w:r>
            <w:proofErr w:type="gramStart"/>
            <w:r w:rsidRPr="00A0165C">
              <w:rPr>
                <w:sz w:val="18"/>
                <w:szCs w:val="18"/>
              </w:rPr>
              <w:t>1</w:t>
            </w:r>
            <w:proofErr w:type="gramEnd"/>
            <w:r w:rsidRPr="00A0165C">
              <w:rPr>
                <w:sz w:val="18"/>
                <w:szCs w:val="18"/>
              </w:rPr>
              <w:t xml:space="preserve"> «Культурная среда города Алейска»; </w:t>
            </w:r>
          </w:p>
          <w:p w:rsidR="00A0165C" w:rsidRPr="00A0165C" w:rsidRDefault="00A0165C" w:rsidP="00A0165C">
            <w:pPr>
              <w:widowControl w:val="0"/>
              <w:autoSpaceDE w:val="0"/>
              <w:autoSpaceDN w:val="0"/>
              <w:adjustRightInd w:val="0"/>
              <w:jc w:val="both"/>
              <w:rPr>
                <w:sz w:val="18"/>
                <w:szCs w:val="18"/>
              </w:rPr>
            </w:pPr>
            <w:r w:rsidRPr="00A0165C">
              <w:rPr>
                <w:sz w:val="18"/>
                <w:szCs w:val="18"/>
              </w:rPr>
              <w:t xml:space="preserve">- подпрограмма 2 «Творческие люди города Алейска»; </w:t>
            </w:r>
          </w:p>
          <w:p w:rsidR="00A0165C" w:rsidRPr="00A0165C" w:rsidRDefault="00A0165C" w:rsidP="00A0165C">
            <w:pPr>
              <w:widowControl w:val="0"/>
              <w:autoSpaceDE w:val="0"/>
              <w:autoSpaceDN w:val="0"/>
              <w:adjustRightInd w:val="0"/>
              <w:jc w:val="both"/>
              <w:rPr>
                <w:sz w:val="18"/>
                <w:szCs w:val="18"/>
              </w:rPr>
            </w:pPr>
            <w:r w:rsidRPr="00A0165C">
              <w:rPr>
                <w:sz w:val="18"/>
                <w:szCs w:val="18"/>
              </w:rPr>
              <w:t xml:space="preserve">- подпрограмма 3 «Цифровая культура города Алейска» </w:t>
            </w:r>
          </w:p>
        </w:tc>
        <w:tc>
          <w:tcPr>
            <w:tcW w:w="3988"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Комитет по культуре и спорту администрации города Алейска Алтайского края</w:t>
            </w:r>
          </w:p>
          <w:p w:rsidR="00A0165C" w:rsidRPr="00A0165C" w:rsidRDefault="00A0165C" w:rsidP="00A0165C">
            <w:pPr>
              <w:widowControl w:val="0"/>
              <w:autoSpaceDE w:val="0"/>
              <w:autoSpaceDN w:val="0"/>
              <w:adjustRightInd w:val="0"/>
              <w:jc w:val="both"/>
              <w:rPr>
                <w:sz w:val="18"/>
                <w:szCs w:val="18"/>
              </w:rPr>
            </w:pPr>
          </w:p>
        </w:tc>
      </w:tr>
      <w:tr w:rsidR="00A0165C" w:rsidRPr="00A0165C" w:rsidTr="00E61189">
        <w:tc>
          <w:tcPr>
            <w:tcW w:w="851" w:type="dxa"/>
          </w:tcPr>
          <w:p w:rsidR="00A0165C" w:rsidRPr="00A0165C" w:rsidRDefault="00A0165C" w:rsidP="00A0165C">
            <w:pPr>
              <w:widowControl w:val="0"/>
              <w:autoSpaceDE w:val="0"/>
              <w:autoSpaceDN w:val="0"/>
              <w:adjustRightInd w:val="0"/>
              <w:jc w:val="center"/>
              <w:rPr>
                <w:sz w:val="18"/>
                <w:szCs w:val="18"/>
              </w:rPr>
            </w:pPr>
            <w:r w:rsidRPr="00A0165C">
              <w:rPr>
                <w:sz w:val="18"/>
                <w:szCs w:val="18"/>
              </w:rPr>
              <w:t>8</w:t>
            </w:r>
          </w:p>
        </w:tc>
        <w:tc>
          <w:tcPr>
            <w:tcW w:w="5474"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Муниципальная программа  «Развитие культуры  в городе Алейске» на 2026-2030 годы</w:t>
            </w:r>
          </w:p>
          <w:p w:rsidR="00A0165C" w:rsidRPr="00A0165C" w:rsidRDefault="00A0165C" w:rsidP="00A0165C">
            <w:pPr>
              <w:widowControl w:val="0"/>
              <w:autoSpaceDE w:val="0"/>
              <w:autoSpaceDN w:val="0"/>
              <w:adjustRightInd w:val="0"/>
              <w:jc w:val="both"/>
              <w:rPr>
                <w:sz w:val="18"/>
                <w:szCs w:val="18"/>
              </w:rPr>
            </w:pPr>
            <w:r w:rsidRPr="00A0165C">
              <w:rPr>
                <w:sz w:val="18"/>
                <w:szCs w:val="18"/>
              </w:rPr>
              <w:t>- подпрограмма</w:t>
            </w:r>
            <w:proofErr w:type="gramStart"/>
            <w:r w:rsidRPr="00A0165C">
              <w:rPr>
                <w:sz w:val="18"/>
                <w:szCs w:val="18"/>
              </w:rPr>
              <w:t>1</w:t>
            </w:r>
            <w:proofErr w:type="gramEnd"/>
            <w:r w:rsidRPr="00A0165C">
              <w:rPr>
                <w:sz w:val="18"/>
                <w:szCs w:val="18"/>
              </w:rPr>
              <w:t xml:space="preserve"> «Культурная среда города Алейска»; </w:t>
            </w:r>
          </w:p>
          <w:p w:rsidR="00A0165C" w:rsidRPr="00A0165C" w:rsidRDefault="00A0165C" w:rsidP="00A0165C">
            <w:pPr>
              <w:widowControl w:val="0"/>
              <w:autoSpaceDE w:val="0"/>
              <w:autoSpaceDN w:val="0"/>
              <w:adjustRightInd w:val="0"/>
              <w:jc w:val="both"/>
              <w:rPr>
                <w:sz w:val="18"/>
                <w:szCs w:val="18"/>
              </w:rPr>
            </w:pPr>
            <w:r w:rsidRPr="00A0165C">
              <w:rPr>
                <w:sz w:val="18"/>
                <w:szCs w:val="18"/>
              </w:rPr>
              <w:t xml:space="preserve">- подпрограмма 2 «Творческие люди города Алейска»; </w:t>
            </w:r>
          </w:p>
          <w:p w:rsidR="00A0165C" w:rsidRPr="00A0165C" w:rsidRDefault="00A0165C" w:rsidP="00A0165C">
            <w:pPr>
              <w:widowControl w:val="0"/>
              <w:autoSpaceDE w:val="0"/>
              <w:autoSpaceDN w:val="0"/>
              <w:adjustRightInd w:val="0"/>
              <w:jc w:val="both"/>
              <w:rPr>
                <w:sz w:val="18"/>
                <w:szCs w:val="18"/>
              </w:rPr>
            </w:pPr>
            <w:r w:rsidRPr="00A0165C">
              <w:rPr>
                <w:sz w:val="18"/>
                <w:szCs w:val="18"/>
              </w:rPr>
              <w:t xml:space="preserve">- подпрограмма 3 «Цифровая культура города Алейска» </w:t>
            </w:r>
          </w:p>
        </w:tc>
        <w:tc>
          <w:tcPr>
            <w:tcW w:w="3988"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Комитет по культуре и спорту администрации города Алейска Алтайского края</w:t>
            </w:r>
          </w:p>
          <w:p w:rsidR="00A0165C" w:rsidRPr="00A0165C" w:rsidRDefault="00A0165C" w:rsidP="00A0165C">
            <w:pPr>
              <w:widowControl w:val="0"/>
              <w:autoSpaceDE w:val="0"/>
              <w:autoSpaceDN w:val="0"/>
              <w:adjustRightInd w:val="0"/>
              <w:jc w:val="both"/>
              <w:rPr>
                <w:sz w:val="18"/>
                <w:szCs w:val="18"/>
              </w:rPr>
            </w:pPr>
          </w:p>
        </w:tc>
      </w:tr>
      <w:tr w:rsidR="00A0165C" w:rsidRPr="00A0165C" w:rsidTr="00E61189">
        <w:tc>
          <w:tcPr>
            <w:tcW w:w="851" w:type="dxa"/>
          </w:tcPr>
          <w:p w:rsidR="00A0165C" w:rsidRPr="00A0165C" w:rsidRDefault="00A0165C" w:rsidP="00A0165C">
            <w:pPr>
              <w:widowControl w:val="0"/>
              <w:autoSpaceDE w:val="0"/>
              <w:autoSpaceDN w:val="0"/>
              <w:adjustRightInd w:val="0"/>
              <w:jc w:val="center"/>
              <w:rPr>
                <w:sz w:val="18"/>
                <w:szCs w:val="18"/>
              </w:rPr>
            </w:pPr>
            <w:r w:rsidRPr="00A0165C">
              <w:rPr>
                <w:sz w:val="18"/>
                <w:szCs w:val="18"/>
              </w:rPr>
              <w:t>9</w:t>
            </w:r>
          </w:p>
        </w:tc>
        <w:tc>
          <w:tcPr>
            <w:tcW w:w="5474"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Муниципальная программа «Материально-техническое и организационное обеспечение органов местного самоуправления  города Алейска» на  2020-2025 годы</w:t>
            </w:r>
          </w:p>
        </w:tc>
        <w:tc>
          <w:tcPr>
            <w:tcW w:w="3988"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администрация города Алейска</w:t>
            </w:r>
          </w:p>
          <w:p w:rsidR="00A0165C" w:rsidRPr="00A0165C" w:rsidRDefault="00A0165C" w:rsidP="00A0165C">
            <w:pPr>
              <w:widowControl w:val="0"/>
              <w:autoSpaceDE w:val="0"/>
              <w:autoSpaceDN w:val="0"/>
              <w:adjustRightInd w:val="0"/>
              <w:jc w:val="both"/>
              <w:rPr>
                <w:sz w:val="18"/>
                <w:szCs w:val="18"/>
              </w:rPr>
            </w:pPr>
          </w:p>
        </w:tc>
      </w:tr>
      <w:tr w:rsidR="00A0165C" w:rsidRPr="00A0165C" w:rsidTr="00E61189">
        <w:tc>
          <w:tcPr>
            <w:tcW w:w="851" w:type="dxa"/>
          </w:tcPr>
          <w:p w:rsidR="00A0165C" w:rsidRPr="00A0165C" w:rsidRDefault="00A0165C" w:rsidP="00A0165C">
            <w:pPr>
              <w:widowControl w:val="0"/>
              <w:autoSpaceDE w:val="0"/>
              <w:autoSpaceDN w:val="0"/>
              <w:adjustRightInd w:val="0"/>
              <w:jc w:val="center"/>
              <w:rPr>
                <w:sz w:val="18"/>
                <w:szCs w:val="18"/>
              </w:rPr>
            </w:pPr>
            <w:r w:rsidRPr="00A0165C">
              <w:rPr>
                <w:sz w:val="18"/>
                <w:szCs w:val="18"/>
              </w:rPr>
              <w:t>10</w:t>
            </w:r>
          </w:p>
        </w:tc>
        <w:tc>
          <w:tcPr>
            <w:tcW w:w="5474"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Муниципальная программа «Материально-техническое и организационное обеспечение органов местного самоуправления  города Алейска» на  2026-2030 годы</w:t>
            </w:r>
          </w:p>
        </w:tc>
        <w:tc>
          <w:tcPr>
            <w:tcW w:w="3988"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администрация города Алейска</w:t>
            </w:r>
          </w:p>
          <w:p w:rsidR="00A0165C" w:rsidRPr="00A0165C" w:rsidRDefault="00A0165C" w:rsidP="00A0165C">
            <w:pPr>
              <w:widowControl w:val="0"/>
              <w:autoSpaceDE w:val="0"/>
              <w:autoSpaceDN w:val="0"/>
              <w:adjustRightInd w:val="0"/>
              <w:jc w:val="both"/>
              <w:rPr>
                <w:sz w:val="18"/>
                <w:szCs w:val="18"/>
              </w:rPr>
            </w:pPr>
          </w:p>
        </w:tc>
      </w:tr>
      <w:tr w:rsidR="00A0165C" w:rsidRPr="00A0165C" w:rsidTr="00E61189">
        <w:tc>
          <w:tcPr>
            <w:tcW w:w="851" w:type="dxa"/>
          </w:tcPr>
          <w:p w:rsidR="00A0165C" w:rsidRPr="00A0165C" w:rsidRDefault="00A0165C" w:rsidP="00A0165C">
            <w:pPr>
              <w:widowControl w:val="0"/>
              <w:autoSpaceDE w:val="0"/>
              <w:autoSpaceDN w:val="0"/>
              <w:adjustRightInd w:val="0"/>
              <w:jc w:val="center"/>
              <w:rPr>
                <w:sz w:val="18"/>
                <w:szCs w:val="18"/>
              </w:rPr>
            </w:pPr>
            <w:r w:rsidRPr="00A0165C">
              <w:rPr>
                <w:sz w:val="18"/>
                <w:szCs w:val="18"/>
              </w:rPr>
              <w:t>11</w:t>
            </w:r>
          </w:p>
        </w:tc>
        <w:tc>
          <w:tcPr>
            <w:tcW w:w="5474"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Муниципальная программа «О поддержке и развитии малого и среднего предпринимательства в городе Алейске» на 2020-2025 годы</w:t>
            </w:r>
          </w:p>
        </w:tc>
        <w:tc>
          <w:tcPr>
            <w:tcW w:w="3988"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 xml:space="preserve">Комитет по экономике и труду администрации города, </w:t>
            </w:r>
          </w:p>
          <w:p w:rsidR="00A0165C" w:rsidRPr="00A0165C" w:rsidRDefault="00A0165C" w:rsidP="00A0165C">
            <w:pPr>
              <w:widowControl w:val="0"/>
              <w:autoSpaceDE w:val="0"/>
              <w:autoSpaceDN w:val="0"/>
              <w:adjustRightInd w:val="0"/>
              <w:jc w:val="both"/>
              <w:rPr>
                <w:sz w:val="18"/>
                <w:szCs w:val="18"/>
              </w:rPr>
            </w:pPr>
            <w:r w:rsidRPr="00A0165C">
              <w:rPr>
                <w:sz w:val="18"/>
                <w:szCs w:val="18"/>
              </w:rPr>
              <w:t>Информационно-консультационный центр по взаимодействию с предпринимательством при администрации города</w:t>
            </w:r>
          </w:p>
        </w:tc>
      </w:tr>
      <w:tr w:rsidR="00A0165C" w:rsidRPr="00A0165C" w:rsidTr="00E61189">
        <w:tc>
          <w:tcPr>
            <w:tcW w:w="851" w:type="dxa"/>
          </w:tcPr>
          <w:p w:rsidR="00A0165C" w:rsidRPr="00A0165C" w:rsidRDefault="00A0165C" w:rsidP="00A0165C">
            <w:pPr>
              <w:widowControl w:val="0"/>
              <w:autoSpaceDE w:val="0"/>
              <w:autoSpaceDN w:val="0"/>
              <w:adjustRightInd w:val="0"/>
              <w:jc w:val="center"/>
              <w:rPr>
                <w:sz w:val="18"/>
                <w:szCs w:val="18"/>
              </w:rPr>
            </w:pPr>
            <w:r w:rsidRPr="00A0165C">
              <w:rPr>
                <w:sz w:val="18"/>
                <w:szCs w:val="18"/>
              </w:rPr>
              <w:t>12</w:t>
            </w:r>
          </w:p>
        </w:tc>
        <w:tc>
          <w:tcPr>
            <w:tcW w:w="5474"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Муниципальная программа «О поддержке и развитии малого и среднего предпринимательства в городе Алейске» на 2026-2030 годы</w:t>
            </w:r>
          </w:p>
        </w:tc>
        <w:tc>
          <w:tcPr>
            <w:tcW w:w="3988"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 xml:space="preserve">Комитет по экономике и труду администрации города, </w:t>
            </w:r>
          </w:p>
          <w:p w:rsidR="00A0165C" w:rsidRPr="00A0165C" w:rsidRDefault="00A0165C" w:rsidP="00A0165C">
            <w:pPr>
              <w:widowControl w:val="0"/>
              <w:autoSpaceDE w:val="0"/>
              <w:autoSpaceDN w:val="0"/>
              <w:adjustRightInd w:val="0"/>
              <w:jc w:val="both"/>
              <w:rPr>
                <w:sz w:val="18"/>
                <w:szCs w:val="18"/>
              </w:rPr>
            </w:pPr>
            <w:r w:rsidRPr="00A0165C">
              <w:rPr>
                <w:sz w:val="18"/>
                <w:szCs w:val="18"/>
              </w:rPr>
              <w:t>Информационно-консультационный центр по взаимодействию с предпринимательством при администрации города</w:t>
            </w:r>
          </w:p>
        </w:tc>
      </w:tr>
      <w:tr w:rsidR="00A0165C" w:rsidRPr="00A0165C" w:rsidTr="00E61189">
        <w:tc>
          <w:tcPr>
            <w:tcW w:w="851" w:type="dxa"/>
          </w:tcPr>
          <w:p w:rsidR="00A0165C" w:rsidRPr="00A0165C" w:rsidRDefault="00A0165C" w:rsidP="00A0165C">
            <w:pPr>
              <w:widowControl w:val="0"/>
              <w:autoSpaceDE w:val="0"/>
              <w:autoSpaceDN w:val="0"/>
              <w:adjustRightInd w:val="0"/>
              <w:jc w:val="center"/>
              <w:rPr>
                <w:sz w:val="18"/>
                <w:szCs w:val="18"/>
              </w:rPr>
            </w:pPr>
            <w:r w:rsidRPr="00A0165C">
              <w:rPr>
                <w:sz w:val="18"/>
                <w:szCs w:val="18"/>
              </w:rPr>
              <w:t>13</w:t>
            </w:r>
          </w:p>
        </w:tc>
        <w:tc>
          <w:tcPr>
            <w:tcW w:w="5474"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Муниципальная программа  «Профилактика преступлений и иных правонарушений в городе Алейске» на 2020-2025 годы</w:t>
            </w:r>
          </w:p>
          <w:p w:rsidR="00A0165C" w:rsidRPr="00A0165C" w:rsidRDefault="00A0165C" w:rsidP="00A0165C">
            <w:pPr>
              <w:widowControl w:val="0"/>
              <w:autoSpaceDE w:val="0"/>
              <w:autoSpaceDN w:val="0"/>
              <w:adjustRightInd w:val="0"/>
              <w:jc w:val="both"/>
              <w:rPr>
                <w:sz w:val="18"/>
                <w:szCs w:val="18"/>
              </w:rPr>
            </w:pPr>
            <w:r w:rsidRPr="00A0165C">
              <w:rPr>
                <w:sz w:val="18"/>
                <w:szCs w:val="18"/>
              </w:rPr>
              <w:t>Подпрограммы:</w:t>
            </w:r>
          </w:p>
          <w:p w:rsidR="00A0165C" w:rsidRPr="00A0165C" w:rsidRDefault="00A0165C" w:rsidP="00A0165C">
            <w:pPr>
              <w:widowControl w:val="0"/>
              <w:autoSpaceDE w:val="0"/>
              <w:autoSpaceDN w:val="0"/>
              <w:adjustRightInd w:val="0"/>
              <w:jc w:val="both"/>
              <w:rPr>
                <w:sz w:val="18"/>
                <w:szCs w:val="18"/>
              </w:rPr>
            </w:pPr>
            <w:r w:rsidRPr="00A0165C">
              <w:rPr>
                <w:sz w:val="18"/>
                <w:szCs w:val="18"/>
              </w:rPr>
              <w:t xml:space="preserve"> - «Обеспечение прав граждан и их безопасности в городе Алейске» на 2020-2025 годы;</w:t>
            </w:r>
          </w:p>
          <w:p w:rsidR="00A0165C" w:rsidRPr="00A0165C" w:rsidRDefault="00A0165C" w:rsidP="00A0165C">
            <w:pPr>
              <w:widowControl w:val="0"/>
              <w:autoSpaceDE w:val="0"/>
              <w:autoSpaceDN w:val="0"/>
              <w:adjustRightInd w:val="0"/>
              <w:jc w:val="both"/>
              <w:rPr>
                <w:sz w:val="18"/>
                <w:szCs w:val="18"/>
              </w:rPr>
            </w:pPr>
            <w:r w:rsidRPr="00A0165C">
              <w:rPr>
                <w:sz w:val="18"/>
                <w:szCs w:val="18"/>
              </w:rPr>
              <w:t>- «Противодействие злоупотреблению наркотиками и их незаконному обороту в городе Алейске» на 2020-2025 годы;</w:t>
            </w:r>
          </w:p>
          <w:p w:rsidR="00A0165C" w:rsidRPr="00A0165C" w:rsidRDefault="00A0165C" w:rsidP="00A0165C">
            <w:pPr>
              <w:widowControl w:val="0"/>
              <w:autoSpaceDE w:val="0"/>
              <w:autoSpaceDN w:val="0"/>
              <w:adjustRightInd w:val="0"/>
              <w:jc w:val="both"/>
              <w:rPr>
                <w:sz w:val="18"/>
                <w:szCs w:val="18"/>
              </w:rPr>
            </w:pPr>
            <w:r w:rsidRPr="00A0165C">
              <w:rPr>
                <w:sz w:val="18"/>
                <w:szCs w:val="18"/>
              </w:rPr>
              <w:t>- «Профилактика экстремизма и терроризма в городе Алейске» на 2020-2025 годы</w:t>
            </w:r>
          </w:p>
        </w:tc>
        <w:tc>
          <w:tcPr>
            <w:tcW w:w="3988"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администрация города Алейска Алтайского края</w:t>
            </w:r>
          </w:p>
          <w:p w:rsidR="00A0165C" w:rsidRPr="00A0165C" w:rsidRDefault="00A0165C" w:rsidP="00A0165C">
            <w:pPr>
              <w:rPr>
                <w:sz w:val="18"/>
                <w:szCs w:val="18"/>
              </w:rPr>
            </w:pPr>
          </w:p>
          <w:p w:rsidR="00A0165C" w:rsidRPr="00A0165C" w:rsidRDefault="00A0165C" w:rsidP="00A0165C">
            <w:pPr>
              <w:rPr>
                <w:sz w:val="18"/>
                <w:szCs w:val="18"/>
              </w:rPr>
            </w:pPr>
          </w:p>
          <w:p w:rsidR="00A0165C" w:rsidRPr="00A0165C" w:rsidRDefault="00A0165C" w:rsidP="00A0165C">
            <w:pPr>
              <w:rPr>
                <w:sz w:val="18"/>
                <w:szCs w:val="18"/>
              </w:rPr>
            </w:pPr>
          </w:p>
          <w:p w:rsidR="00A0165C" w:rsidRPr="00A0165C" w:rsidRDefault="00A0165C" w:rsidP="00A0165C">
            <w:pPr>
              <w:rPr>
                <w:sz w:val="18"/>
                <w:szCs w:val="18"/>
              </w:rPr>
            </w:pPr>
          </w:p>
          <w:p w:rsidR="00A0165C" w:rsidRPr="00A0165C" w:rsidRDefault="00A0165C" w:rsidP="00A0165C">
            <w:pPr>
              <w:rPr>
                <w:sz w:val="18"/>
                <w:szCs w:val="18"/>
              </w:rPr>
            </w:pPr>
          </w:p>
        </w:tc>
      </w:tr>
      <w:tr w:rsidR="00A0165C" w:rsidRPr="00A0165C" w:rsidTr="00E61189">
        <w:tc>
          <w:tcPr>
            <w:tcW w:w="851" w:type="dxa"/>
          </w:tcPr>
          <w:p w:rsidR="00A0165C" w:rsidRPr="00A0165C" w:rsidRDefault="00A0165C" w:rsidP="00A0165C">
            <w:pPr>
              <w:widowControl w:val="0"/>
              <w:autoSpaceDE w:val="0"/>
              <w:autoSpaceDN w:val="0"/>
              <w:adjustRightInd w:val="0"/>
              <w:jc w:val="center"/>
              <w:rPr>
                <w:sz w:val="18"/>
                <w:szCs w:val="18"/>
              </w:rPr>
            </w:pPr>
            <w:r w:rsidRPr="00A0165C">
              <w:rPr>
                <w:sz w:val="18"/>
                <w:szCs w:val="18"/>
              </w:rPr>
              <w:t>14</w:t>
            </w:r>
          </w:p>
        </w:tc>
        <w:tc>
          <w:tcPr>
            <w:tcW w:w="5474"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 xml:space="preserve">Муниципальная программа  «Профилактика преступлений и иных </w:t>
            </w:r>
            <w:r w:rsidRPr="00A0165C">
              <w:rPr>
                <w:sz w:val="18"/>
                <w:szCs w:val="18"/>
              </w:rPr>
              <w:lastRenderedPageBreak/>
              <w:t>правонарушений в городе Алейске» на 2026-2030 годы</w:t>
            </w:r>
          </w:p>
          <w:p w:rsidR="00A0165C" w:rsidRPr="00A0165C" w:rsidRDefault="00A0165C" w:rsidP="00A0165C">
            <w:pPr>
              <w:widowControl w:val="0"/>
              <w:autoSpaceDE w:val="0"/>
              <w:autoSpaceDN w:val="0"/>
              <w:adjustRightInd w:val="0"/>
              <w:jc w:val="both"/>
              <w:rPr>
                <w:sz w:val="18"/>
                <w:szCs w:val="18"/>
              </w:rPr>
            </w:pPr>
            <w:r w:rsidRPr="00A0165C">
              <w:rPr>
                <w:sz w:val="18"/>
                <w:szCs w:val="18"/>
              </w:rPr>
              <w:t>Подпрограммы:</w:t>
            </w:r>
          </w:p>
          <w:p w:rsidR="00A0165C" w:rsidRPr="00A0165C" w:rsidRDefault="00A0165C" w:rsidP="00A0165C">
            <w:pPr>
              <w:widowControl w:val="0"/>
              <w:autoSpaceDE w:val="0"/>
              <w:autoSpaceDN w:val="0"/>
              <w:adjustRightInd w:val="0"/>
              <w:jc w:val="both"/>
              <w:rPr>
                <w:sz w:val="18"/>
                <w:szCs w:val="18"/>
              </w:rPr>
            </w:pPr>
            <w:r w:rsidRPr="00A0165C">
              <w:rPr>
                <w:sz w:val="18"/>
                <w:szCs w:val="18"/>
              </w:rPr>
              <w:t xml:space="preserve"> - «Обеспечение прав граждан и их безопасности в городе Алейске» на 2026-2030 годы;</w:t>
            </w:r>
          </w:p>
          <w:p w:rsidR="00A0165C" w:rsidRPr="00A0165C" w:rsidRDefault="00A0165C" w:rsidP="00A0165C">
            <w:pPr>
              <w:widowControl w:val="0"/>
              <w:autoSpaceDE w:val="0"/>
              <w:autoSpaceDN w:val="0"/>
              <w:adjustRightInd w:val="0"/>
              <w:jc w:val="both"/>
              <w:rPr>
                <w:sz w:val="18"/>
                <w:szCs w:val="18"/>
              </w:rPr>
            </w:pPr>
            <w:r w:rsidRPr="00A0165C">
              <w:rPr>
                <w:sz w:val="18"/>
                <w:szCs w:val="18"/>
              </w:rPr>
              <w:t>- «Противодействие злоупотреблению наркотиками и их незаконному обороту в городе Алейске» на 2026-2030 годы;</w:t>
            </w:r>
          </w:p>
          <w:p w:rsidR="00A0165C" w:rsidRPr="00A0165C" w:rsidRDefault="00A0165C" w:rsidP="00A0165C">
            <w:pPr>
              <w:widowControl w:val="0"/>
              <w:autoSpaceDE w:val="0"/>
              <w:autoSpaceDN w:val="0"/>
              <w:adjustRightInd w:val="0"/>
              <w:jc w:val="both"/>
              <w:rPr>
                <w:sz w:val="18"/>
                <w:szCs w:val="18"/>
              </w:rPr>
            </w:pPr>
            <w:r w:rsidRPr="00A0165C">
              <w:rPr>
                <w:sz w:val="18"/>
                <w:szCs w:val="18"/>
              </w:rPr>
              <w:t>- «Профилактика экстремизма и терроризма в городе Алейске» на 2026-2030 годы</w:t>
            </w:r>
          </w:p>
        </w:tc>
        <w:tc>
          <w:tcPr>
            <w:tcW w:w="3988"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lastRenderedPageBreak/>
              <w:t>администрация города Алейска Алтайского края</w:t>
            </w:r>
          </w:p>
          <w:p w:rsidR="00A0165C" w:rsidRPr="00A0165C" w:rsidRDefault="00A0165C" w:rsidP="00A0165C">
            <w:pPr>
              <w:rPr>
                <w:sz w:val="18"/>
                <w:szCs w:val="18"/>
              </w:rPr>
            </w:pPr>
          </w:p>
          <w:p w:rsidR="00A0165C" w:rsidRPr="00A0165C" w:rsidRDefault="00A0165C" w:rsidP="00A0165C">
            <w:pPr>
              <w:rPr>
                <w:sz w:val="18"/>
                <w:szCs w:val="18"/>
              </w:rPr>
            </w:pPr>
          </w:p>
          <w:p w:rsidR="00A0165C" w:rsidRPr="00A0165C" w:rsidRDefault="00A0165C" w:rsidP="00A0165C">
            <w:pPr>
              <w:rPr>
                <w:sz w:val="18"/>
                <w:szCs w:val="18"/>
              </w:rPr>
            </w:pPr>
          </w:p>
          <w:p w:rsidR="00A0165C" w:rsidRPr="00A0165C" w:rsidRDefault="00A0165C" w:rsidP="00A0165C">
            <w:pPr>
              <w:rPr>
                <w:sz w:val="18"/>
                <w:szCs w:val="18"/>
              </w:rPr>
            </w:pPr>
          </w:p>
          <w:p w:rsidR="00A0165C" w:rsidRPr="00A0165C" w:rsidRDefault="00A0165C" w:rsidP="00A0165C">
            <w:pPr>
              <w:rPr>
                <w:sz w:val="18"/>
                <w:szCs w:val="18"/>
              </w:rPr>
            </w:pPr>
          </w:p>
        </w:tc>
      </w:tr>
      <w:tr w:rsidR="00A0165C" w:rsidRPr="00A0165C" w:rsidTr="00E61189">
        <w:tc>
          <w:tcPr>
            <w:tcW w:w="851" w:type="dxa"/>
          </w:tcPr>
          <w:p w:rsidR="00A0165C" w:rsidRPr="00A0165C" w:rsidRDefault="00A0165C" w:rsidP="00A0165C">
            <w:pPr>
              <w:widowControl w:val="0"/>
              <w:autoSpaceDE w:val="0"/>
              <w:autoSpaceDN w:val="0"/>
              <w:adjustRightInd w:val="0"/>
              <w:jc w:val="center"/>
              <w:rPr>
                <w:sz w:val="18"/>
                <w:szCs w:val="18"/>
              </w:rPr>
            </w:pPr>
            <w:r w:rsidRPr="00A0165C">
              <w:rPr>
                <w:sz w:val="18"/>
                <w:szCs w:val="18"/>
              </w:rPr>
              <w:lastRenderedPageBreak/>
              <w:t>15</w:t>
            </w:r>
          </w:p>
        </w:tc>
        <w:tc>
          <w:tcPr>
            <w:tcW w:w="5474"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Муниципальная программа  «Проведение мероприятий по благоустройству и обеспечению безопасности дорожного движения  в городе  Алейске» на 2020-2024 годы</w:t>
            </w:r>
          </w:p>
        </w:tc>
        <w:tc>
          <w:tcPr>
            <w:tcW w:w="3988"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Комитет по жилищно-коммунальному хозяйству, транспорту, строительству и архитектуре администрации города</w:t>
            </w:r>
          </w:p>
          <w:p w:rsidR="00A0165C" w:rsidRPr="00A0165C" w:rsidRDefault="00A0165C" w:rsidP="00A0165C">
            <w:pPr>
              <w:widowControl w:val="0"/>
              <w:autoSpaceDE w:val="0"/>
              <w:autoSpaceDN w:val="0"/>
              <w:adjustRightInd w:val="0"/>
              <w:jc w:val="both"/>
              <w:rPr>
                <w:sz w:val="18"/>
                <w:szCs w:val="18"/>
              </w:rPr>
            </w:pPr>
            <w:r w:rsidRPr="00A0165C">
              <w:rPr>
                <w:sz w:val="18"/>
                <w:szCs w:val="18"/>
              </w:rPr>
              <w:t>соисполнитель:</w:t>
            </w:r>
          </w:p>
          <w:p w:rsidR="00A0165C" w:rsidRPr="00A0165C" w:rsidRDefault="00A0165C" w:rsidP="00A0165C">
            <w:pPr>
              <w:widowControl w:val="0"/>
              <w:autoSpaceDE w:val="0"/>
              <w:autoSpaceDN w:val="0"/>
              <w:adjustRightInd w:val="0"/>
              <w:jc w:val="both"/>
              <w:rPr>
                <w:sz w:val="18"/>
                <w:szCs w:val="18"/>
              </w:rPr>
            </w:pPr>
            <w:r w:rsidRPr="00A0165C">
              <w:rPr>
                <w:sz w:val="18"/>
                <w:szCs w:val="18"/>
              </w:rPr>
              <w:t>Комитет по образованию и делам молодежи администрации города;</w:t>
            </w:r>
          </w:p>
          <w:p w:rsidR="00A0165C" w:rsidRPr="00A0165C" w:rsidRDefault="00A0165C" w:rsidP="00A0165C">
            <w:pPr>
              <w:widowControl w:val="0"/>
              <w:autoSpaceDE w:val="0"/>
              <w:autoSpaceDN w:val="0"/>
              <w:adjustRightInd w:val="0"/>
              <w:jc w:val="both"/>
              <w:rPr>
                <w:sz w:val="18"/>
                <w:szCs w:val="18"/>
              </w:rPr>
            </w:pPr>
            <w:r w:rsidRPr="00A0165C">
              <w:rPr>
                <w:sz w:val="18"/>
                <w:szCs w:val="18"/>
              </w:rPr>
              <w:t xml:space="preserve">Комитет по управлению муниципальным имуществом администрации </w:t>
            </w:r>
            <w:proofErr w:type="spellStart"/>
            <w:r w:rsidRPr="00A0165C">
              <w:rPr>
                <w:sz w:val="18"/>
                <w:szCs w:val="18"/>
              </w:rPr>
              <w:t>г</w:t>
            </w:r>
            <w:proofErr w:type="gramStart"/>
            <w:r w:rsidRPr="00A0165C">
              <w:rPr>
                <w:sz w:val="18"/>
                <w:szCs w:val="18"/>
              </w:rPr>
              <w:t>.А</w:t>
            </w:r>
            <w:proofErr w:type="gramEnd"/>
            <w:r w:rsidRPr="00A0165C">
              <w:rPr>
                <w:sz w:val="18"/>
                <w:szCs w:val="18"/>
              </w:rPr>
              <w:t>лейска</w:t>
            </w:r>
            <w:proofErr w:type="spellEnd"/>
          </w:p>
        </w:tc>
      </w:tr>
      <w:tr w:rsidR="00A0165C" w:rsidRPr="00A0165C" w:rsidTr="00E61189">
        <w:tc>
          <w:tcPr>
            <w:tcW w:w="851" w:type="dxa"/>
          </w:tcPr>
          <w:p w:rsidR="00A0165C" w:rsidRPr="00A0165C" w:rsidRDefault="00A0165C" w:rsidP="00A0165C">
            <w:pPr>
              <w:widowControl w:val="0"/>
              <w:autoSpaceDE w:val="0"/>
              <w:autoSpaceDN w:val="0"/>
              <w:adjustRightInd w:val="0"/>
              <w:jc w:val="center"/>
              <w:rPr>
                <w:sz w:val="18"/>
                <w:szCs w:val="18"/>
              </w:rPr>
            </w:pPr>
            <w:r w:rsidRPr="00A0165C">
              <w:rPr>
                <w:sz w:val="18"/>
                <w:szCs w:val="18"/>
              </w:rPr>
              <w:t>16</w:t>
            </w:r>
          </w:p>
        </w:tc>
        <w:tc>
          <w:tcPr>
            <w:tcW w:w="5474"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Муниципальная программа  «Проведение мероприятий по благоустройству и обеспечению безопасности дорожного движения в городе Алейске» на 2025-2029 годы</w:t>
            </w:r>
          </w:p>
        </w:tc>
        <w:tc>
          <w:tcPr>
            <w:tcW w:w="3988"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Комитет по жилищно-коммунальному хозяйству, транспорту, строительству и архитектуре администрации города</w:t>
            </w:r>
          </w:p>
          <w:p w:rsidR="00A0165C" w:rsidRPr="00A0165C" w:rsidRDefault="00A0165C" w:rsidP="00A0165C">
            <w:pPr>
              <w:widowControl w:val="0"/>
              <w:autoSpaceDE w:val="0"/>
              <w:autoSpaceDN w:val="0"/>
              <w:adjustRightInd w:val="0"/>
              <w:jc w:val="both"/>
              <w:rPr>
                <w:sz w:val="18"/>
                <w:szCs w:val="18"/>
              </w:rPr>
            </w:pPr>
            <w:r w:rsidRPr="00A0165C">
              <w:rPr>
                <w:sz w:val="18"/>
                <w:szCs w:val="18"/>
              </w:rPr>
              <w:t>соисполнитель:</w:t>
            </w:r>
          </w:p>
          <w:p w:rsidR="00A0165C" w:rsidRPr="00A0165C" w:rsidRDefault="00A0165C" w:rsidP="00A0165C">
            <w:pPr>
              <w:widowControl w:val="0"/>
              <w:autoSpaceDE w:val="0"/>
              <w:autoSpaceDN w:val="0"/>
              <w:adjustRightInd w:val="0"/>
              <w:jc w:val="both"/>
              <w:rPr>
                <w:sz w:val="18"/>
                <w:szCs w:val="18"/>
              </w:rPr>
            </w:pPr>
            <w:r w:rsidRPr="00A0165C">
              <w:rPr>
                <w:sz w:val="18"/>
                <w:szCs w:val="18"/>
              </w:rPr>
              <w:t>Комитет по образованию и делам молодежи администрации города;</w:t>
            </w:r>
          </w:p>
          <w:p w:rsidR="00A0165C" w:rsidRPr="00A0165C" w:rsidRDefault="00A0165C" w:rsidP="00A0165C">
            <w:pPr>
              <w:widowControl w:val="0"/>
              <w:autoSpaceDE w:val="0"/>
              <w:autoSpaceDN w:val="0"/>
              <w:adjustRightInd w:val="0"/>
              <w:jc w:val="both"/>
              <w:rPr>
                <w:sz w:val="18"/>
                <w:szCs w:val="18"/>
              </w:rPr>
            </w:pPr>
            <w:r w:rsidRPr="00A0165C">
              <w:rPr>
                <w:sz w:val="18"/>
                <w:szCs w:val="18"/>
              </w:rPr>
              <w:t xml:space="preserve">Комитет по управлению муниципальным имуществом администрации </w:t>
            </w:r>
            <w:proofErr w:type="spellStart"/>
            <w:r w:rsidRPr="00A0165C">
              <w:rPr>
                <w:sz w:val="18"/>
                <w:szCs w:val="18"/>
              </w:rPr>
              <w:t>г</w:t>
            </w:r>
            <w:proofErr w:type="gramStart"/>
            <w:r w:rsidRPr="00A0165C">
              <w:rPr>
                <w:sz w:val="18"/>
                <w:szCs w:val="18"/>
              </w:rPr>
              <w:t>.А</w:t>
            </w:r>
            <w:proofErr w:type="gramEnd"/>
            <w:r w:rsidRPr="00A0165C">
              <w:rPr>
                <w:sz w:val="18"/>
                <w:szCs w:val="18"/>
              </w:rPr>
              <w:t>лейска</w:t>
            </w:r>
            <w:proofErr w:type="spellEnd"/>
          </w:p>
        </w:tc>
      </w:tr>
      <w:tr w:rsidR="00A0165C" w:rsidRPr="00A0165C" w:rsidTr="00E61189">
        <w:tc>
          <w:tcPr>
            <w:tcW w:w="851" w:type="dxa"/>
          </w:tcPr>
          <w:p w:rsidR="00A0165C" w:rsidRPr="00A0165C" w:rsidRDefault="00A0165C" w:rsidP="00A0165C">
            <w:pPr>
              <w:widowControl w:val="0"/>
              <w:autoSpaceDE w:val="0"/>
              <w:autoSpaceDN w:val="0"/>
              <w:adjustRightInd w:val="0"/>
              <w:jc w:val="center"/>
              <w:rPr>
                <w:sz w:val="18"/>
                <w:szCs w:val="18"/>
              </w:rPr>
            </w:pPr>
            <w:r w:rsidRPr="00A0165C">
              <w:rPr>
                <w:sz w:val="18"/>
                <w:szCs w:val="18"/>
              </w:rPr>
              <w:t>17</w:t>
            </w:r>
          </w:p>
        </w:tc>
        <w:tc>
          <w:tcPr>
            <w:tcW w:w="5474"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Муниципальная программа «Комплексное развитие систем коммунальной инфраструктуры муниципального образования город Алейск Алтайского края» на 2015-2024 годы</w:t>
            </w:r>
          </w:p>
        </w:tc>
        <w:tc>
          <w:tcPr>
            <w:tcW w:w="3988"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Комитет по жилищно-коммунальному хозяйству, транспорту, строительству и архитектуре администрации города</w:t>
            </w:r>
          </w:p>
        </w:tc>
      </w:tr>
      <w:tr w:rsidR="00A0165C" w:rsidRPr="00A0165C" w:rsidTr="00E61189">
        <w:tc>
          <w:tcPr>
            <w:tcW w:w="851" w:type="dxa"/>
          </w:tcPr>
          <w:p w:rsidR="00A0165C" w:rsidRPr="00A0165C" w:rsidRDefault="00A0165C" w:rsidP="00A0165C">
            <w:pPr>
              <w:widowControl w:val="0"/>
              <w:autoSpaceDE w:val="0"/>
              <w:autoSpaceDN w:val="0"/>
              <w:adjustRightInd w:val="0"/>
              <w:jc w:val="center"/>
              <w:rPr>
                <w:sz w:val="18"/>
                <w:szCs w:val="18"/>
              </w:rPr>
            </w:pPr>
            <w:r w:rsidRPr="00A0165C">
              <w:rPr>
                <w:sz w:val="18"/>
                <w:szCs w:val="18"/>
              </w:rPr>
              <w:t>18</w:t>
            </w:r>
          </w:p>
        </w:tc>
        <w:tc>
          <w:tcPr>
            <w:tcW w:w="5474"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Муниципальная программа «Комплексное развитие систем коммунальной инфраструктуры муниципального образования город Алейск Алтайского края» на 2025-2029 годы</w:t>
            </w:r>
          </w:p>
        </w:tc>
        <w:tc>
          <w:tcPr>
            <w:tcW w:w="3988"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Комитет по жилищно-коммунальному хозяйству, транспорту, строительству и архитектуре администрации города</w:t>
            </w:r>
          </w:p>
        </w:tc>
      </w:tr>
      <w:tr w:rsidR="00A0165C" w:rsidRPr="00A0165C" w:rsidTr="00E61189">
        <w:tc>
          <w:tcPr>
            <w:tcW w:w="851" w:type="dxa"/>
          </w:tcPr>
          <w:p w:rsidR="00A0165C" w:rsidRPr="00A0165C" w:rsidRDefault="00A0165C" w:rsidP="00A0165C">
            <w:pPr>
              <w:widowControl w:val="0"/>
              <w:autoSpaceDE w:val="0"/>
              <w:autoSpaceDN w:val="0"/>
              <w:adjustRightInd w:val="0"/>
              <w:jc w:val="center"/>
              <w:rPr>
                <w:sz w:val="18"/>
                <w:szCs w:val="18"/>
              </w:rPr>
            </w:pPr>
            <w:r w:rsidRPr="00A0165C">
              <w:rPr>
                <w:sz w:val="18"/>
                <w:szCs w:val="18"/>
              </w:rPr>
              <w:t>19</w:t>
            </w:r>
          </w:p>
        </w:tc>
        <w:tc>
          <w:tcPr>
            <w:tcW w:w="5474"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Муниципальная программа «Содействие занятости населения города Алейска» на 2020-2025 годы</w:t>
            </w:r>
          </w:p>
          <w:p w:rsidR="00A0165C" w:rsidRPr="00A0165C" w:rsidRDefault="00A0165C" w:rsidP="00A0165C">
            <w:pPr>
              <w:widowControl w:val="0"/>
              <w:autoSpaceDE w:val="0"/>
              <w:autoSpaceDN w:val="0"/>
              <w:adjustRightInd w:val="0"/>
              <w:jc w:val="both"/>
              <w:rPr>
                <w:sz w:val="18"/>
                <w:szCs w:val="18"/>
              </w:rPr>
            </w:pPr>
            <w:r w:rsidRPr="00A0165C">
              <w:rPr>
                <w:sz w:val="18"/>
                <w:szCs w:val="18"/>
              </w:rPr>
              <w:t>- подпрограмма 1 «Содействие эффективной занятости населения и социальная поддержка безработных граждан;</w:t>
            </w:r>
          </w:p>
          <w:p w:rsidR="00A0165C" w:rsidRPr="00A0165C" w:rsidRDefault="00A0165C" w:rsidP="00A0165C">
            <w:pPr>
              <w:widowControl w:val="0"/>
              <w:autoSpaceDE w:val="0"/>
              <w:autoSpaceDN w:val="0"/>
              <w:adjustRightInd w:val="0"/>
              <w:jc w:val="both"/>
              <w:rPr>
                <w:sz w:val="18"/>
                <w:szCs w:val="18"/>
              </w:rPr>
            </w:pPr>
            <w:r w:rsidRPr="00A0165C">
              <w:rPr>
                <w:sz w:val="18"/>
                <w:szCs w:val="18"/>
              </w:rPr>
              <w:t>- подпрограмма 2 «Улучшение условий и охраны труда»</w:t>
            </w:r>
          </w:p>
          <w:p w:rsidR="00A0165C" w:rsidRPr="00A0165C" w:rsidRDefault="00A0165C" w:rsidP="00A0165C">
            <w:pPr>
              <w:widowControl w:val="0"/>
              <w:autoSpaceDE w:val="0"/>
              <w:autoSpaceDN w:val="0"/>
              <w:adjustRightInd w:val="0"/>
              <w:jc w:val="both"/>
              <w:rPr>
                <w:sz w:val="18"/>
                <w:szCs w:val="18"/>
              </w:rPr>
            </w:pPr>
            <w:r w:rsidRPr="00A0165C">
              <w:rPr>
                <w:sz w:val="18"/>
                <w:szCs w:val="18"/>
              </w:rPr>
              <w:t>- подпрограмм 3 «Сопровождение инвалидов молодого возраста при получении ими профессионального образования и содействие в последующем трудоустройстве»</w:t>
            </w:r>
          </w:p>
          <w:p w:rsidR="00A0165C" w:rsidRPr="00A0165C" w:rsidRDefault="00A0165C" w:rsidP="00A0165C">
            <w:pPr>
              <w:widowControl w:val="0"/>
              <w:autoSpaceDE w:val="0"/>
              <w:autoSpaceDN w:val="0"/>
              <w:adjustRightInd w:val="0"/>
              <w:jc w:val="both"/>
              <w:rPr>
                <w:sz w:val="18"/>
                <w:szCs w:val="18"/>
              </w:rPr>
            </w:pPr>
            <w:r w:rsidRPr="00A0165C">
              <w:rPr>
                <w:sz w:val="18"/>
                <w:szCs w:val="18"/>
              </w:rPr>
              <w:t xml:space="preserve">- подпрограмма 4 «Профессиональное обучение и дополнительное профессиональное образование граждан </w:t>
            </w:r>
            <w:proofErr w:type="spellStart"/>
            <w:r w:rsidRPr="00A0165C">
              <w:rPr>
                <w:sz w:val="18"/>
                <w:szCs w:val="18"/>
              </w:rPr>
              <w:t>предпенсионного</w:t>
            </w:r>
            <w:proofErr w:type="spellEnd"/>
            <w:r w:rsidRPr="00A0165C">
              <w:rPr>
                <w:sz w:val="18"/>
                <w:szCs w:val="18"/>
              </w:rPr>
              <w:t xml:space="preserve"> возраста»</w:t>
            </w:r>
          </w:p>
        </w:tc>
        <w:tc>
          <w:tcPr>
            <w:tcW w:w="3988"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Администрация города Алейска;</w:t>
            </w:r>
          </w:p>
          <w:p w:rsidR="00A0165C" w:rsidRPr="00A0165C" w:rsidRDefault="00A0165C" w:rsidP="00A0165C">
            <w:pPr>
              <w:widowControl w:val="0"/>
              <w:autoSpaceDE w:val="0"/>
              <w:autoSpaceDN w:val="0"/>
              <w:adjustRightInd w:val="0"/>
              <w:jc w:val="both"/>
              <w:rPr>
                <w:sz w:val="18"/>
                <w:szCs w:val="18"/>
              </w:rPr>
            </w:pPr>
            <w:r w:rsidRPr="00A0165C">
              <w:rPr>
                <w:sz w:val="18"/>
                <w:szCs w:val="18"/>
              </w:rPr>
              <w:t xml:space="preserve">Краевое государственное казенное учреждение «Управление социальной защиты населения по городу Алейску и </w:t>
            </w:r>
            <w:proofErr w:type="spellStart"/>
            <w:r w:rsidRPr="00A0165C">
              <w:rPr>
                <w:sz w:val="18"/>
                <w:szCs w:val="18"/>
              </w:rPr>
              <w:t>Алейскому</w:t>
            </w:r>
            <w:proofErr w:type="spellEnd"/>
            <w:r w:rsidRPr="00A0165C">
              <w:rPr>
                <w:sz w:val="18"/>
                <w:szCs w:val="18"/>
              </w:rPr>
              <w:t xml:space="preserve"> району»</w:t>
            </w:r>
          </w:p>
        </w:tc>
      </w:tr>
      <w:tr w:rsidR="00A0165C" w:rsidRPr="00A0165C" w:rsidTr="00E61189">
        <w:tc>
          <w:tcPr>
            <w:tcW w:w="851" w:type="dxa"/>
          </w:tcPr>
          <w:p w:rsidR="00A0165C" w:rsidRPr="00A0165C" w:rsidRDefault="00A0165C" w:rsidP="00A0165C">
            <w:pPr>
              <w:widowControl w:val="0"/>
              <w:autoSpaceDE w:val="0"/>
              <w:autoSpaceDN w:val="0"/>
              <w:adjustRightInd w:val="0"/>
              <w:jc w:val="center"/>
              <w:rPr>
                <w:sz w:val="18"/>
                <w:szCs w:val="18"/>
              </w:rPr>
            </w:pPr>
            <w:r w:rsidRPr="00A0165C">
              <w:rPr>
                <w:sz w:val="18"/>
                <w:szCs w:val="18"/>
              </w:rPr>
              <w:t>20</w:t>
            </w:r>
          </w:p>
        </w:tc>
        <w:tc>
          <w:tcPr>
            <w:tcW w:w="5474"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Муниципальная программа «Содействие занятости населения города Алейска» на 2026-2030 годы</w:t>
            </w:r>
          </w:p>
          <w:p w:rsidR="00A0165C" w:rsidRPr="00A0165C" w:rsidRDefault="00A0165C" w:rsidP="00A0165C">
            <w:pPr>
              <w:widowControl w:val="0"/>
              <w:autoSpaceDE w:val="0"/>
              <w:autoSpaceDN w:val="0"/>
              <w:adjustRightInd w:val="0"/>
              <w:jc w:val="both"/>
              <w:rPr>
                <w:sz w:val="18"/>
                <w:szCs w:val="18"/>
              </w:rPr>
            </w:pPr>
            <w:r w:rsidRPr="00A0165C">
              <w:rPr>
                <w:sz w:val="18"/>
                <w:szCs w:val="18"/>
              </w:rPr>
              <w:t>- подпрограмма 1 «Содействие эффективной занятости населения и социальная поддержка безработных граждан;</w:t>
            </w:r>
          </w:p>
          <w:p w:rsidR="00A0165C" w:rsidRPr="00A0165C" w:rsidRDefault="00A0165C" w:rsidP="00A0165C">
            <w:pPr>
              <w:widowControl w:val="0"/>
              <w:autoSpaceDE w:val="0"/>
              <w:autoSpaceDN w:val="0"/>
              <w:adjustRightInd w:val="0"/>
              <w:jc w:val="both"/>
              <w:rPr>
                <w:sz w:val="18"/>
                <w:szCs w:val="18"/>
              </w:rPr>
            </w:pPr>
            <w:r w:rsidRPr="00A0165C">
              <w:rPr>
                <w:sz w:val="18"/>
                <w:szCs w:val="18"/>
              </w:rPr>
              <w:t>- подпрограмма 2 «Улучшение условий и охраны труда»</w:t>
            </w:r>
          </w:p>
          <w:p w:rsidR="00A0165C" w:rsidRPr="00A0165C" w:rsidRDefault="00A0165C" w:rsidP="00A0165C">
            <w:pPr>
              <w:widowControl w:val="0"/>
              <w:autoSpaceDE w:val="0"/>
              <w:autoSpaceDN w:val="0"/>
              <w:adjustRightInd w:val="0"/>
              <w:jc w:val="both"/>
              <w:rPr>
                <w:sz w:val="18"/>
                <w:szCs w:val="18"/>
              </w:rPr>
            </w:pPr>
            <w:r w:rsidRPr="00A0165C">
              <w:rPr>
                <w:sz w:val="18"/>
                <w:szCs w:val="18"/>
              </w:rPr>
              <w:t>- подпрограмм 3 «Сопровождение инвалидов молодого возраста при получении ими профессионального образования и содействие в последующем трудоустройстве»</w:t>
            </w:r>
          </w:p>
          <w:p w:rsidR="00A0165C" w:rsidRPr="00A0165C" w:rsidRDefault="00A0165C" w:rsidP="00A0165C">
            <w:pPr>
              <w:widowControl w:val="0"/>
              <w:autoSpaceDE w:val="0"/>
              <w:autoSpaceDN w:val="0"/>
              <w:adjustRightInd w:val="0"/>
              <w:jc w:val="both"/>
              <w:rPr>
                <w:sz w:val="18"/>
                <w:szCs w:val="18"/>
              </w:rPr>
            </w:pPr>
            <w:r w:rsidRPr="00A0165C">
              <w:rPr>
                <w:sz w:val="18"/>
                <w:szCs w:val="18"/>
              </w:rPr>
              <w:t xml:space="preserve">- подпрограмма 4 «Профессиональное обучение и дополнительное профессиональное образование граждан </w:t>
            </w:r>
            <w:proofErr w:type="spellStart"/>
            <w:r w:rsidRPr="00A0165C">
              <w:rPr>
                <w:sz w:val="18"/>
                <w:szCs w:val="18"/>
              </w:rPr>
              <w:t>предпенсионного</w:t>
            </w:r>
            <w:proofErr w:type="spellEnd"/>
            <w:r w:rsidRPr="00A0165C">
              <w:rPr>
                <w:sz w:val="18"/>
                <w:szCs w:val="18"/>
              </w:rPr>
              <w:t xml:space="preserve"> возраста»</w:t>
            </w:r>
          </w:p>
        </w:tc>
        <w:tc>
          <w:tcPr>
            <w:tcW w:w="3988"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Администрация города Алейска;</w:t>
            </w:r>
          </w:p>
          <w:p w:rsidR="00A0165C" w:rsidRPr="00A0165C" w:rsidRDefault="00A0165C" w:rsidP="00A0165C">
            <w:pPr>
              <w:widowControl w:val="0"/>
              <w:autoSpaceDE w:val="0"/>
              <w:autoSpaceDN w:val="0"/>
              <w:adjustRightInd w:val="0"/>
              <w:jc w:val="both"/>
              <w:rPr>
                <w:sz w:val="18"/>
                <w:szCs w:val="18"/>
              </w:rPr>
            </w:pPr>
            <w:r w:rsidRPr="00A0165C">
              <w:rPr>
                <w:sz w:val="18"/>
                <w:szCs w:val="18"/>
              </w:rPr>
              <w:t xml:space="preserve">Краевое государственное казенное учреждение «Управление социальной защиты населения по городу Алейску и </w:t>
            </w:r>
            <w:proofErr w:type="spellStart"/>
            <w:r w:rsidRPr="00A0165C">
              <w:rPr>
                <w:sz w:val="18"/>
                <w:szCs w:val="18"/>
              </w:rPr>
              <w:t>Алейскому</w:t>
            </w:r>
            <w:proofErr w:type="spellEnd"/>
            <w:r w:rsidRPr="00A0165C">
              <w:rPr>
                <w:sz w:val="18"/>
                <w:szCs w:val="18"/>
              </w:rPr>
              <w:t xml:space="preserve"> району»</w:t>
            </w:r>
          </w:p>
        </w:tc>
      </w:tr>
      <w:tr w:rsidR="00A0165C" w:rsidRPr="00A0165C" w:rsidTr="00E61189">
        <w:tc>
          <w:tcPr>
            <w:tcW w:w="851" w:type="dxa"/>
          </w:tcPr>
          <w:p w:rsidR="00A0165C" w:rsidRPr="00A0165C" w:rsidRDefault="00A0165C" w:rsidP="00A0165C">
            <w:pPr>
              <w:widowControl w:val="0"/>
              <w:autoSpaceDE w:val="0"/>
              <w:autoSpaceDN w:val="0"/>
              <w:adjustRightInd w:val="0"/>
              <w:jc w:val="center"/>
              <w:rPr>
                <w:sz w:val="18"/>
                <w:szCs w:val="18"/>
              </w:rPr>
            </w:pPr>
            <w:r w:rsidRPr="00A0165C">
              <w:rPr>
                <w:sz w:val="18"/>
                <w:szCs w:val="18"/>
              </w:rPr>
              <w:t>21</w:t>
            </w:r>
          </w:p>
        </w:tc>
        <w:tc>
          <w:tcPr>
            <w:tcW w:w="5474"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 xml:space="preserve"> Муниципальная программа «Информатизация органов местного самоуправления  города Алейска Алтайского края» на 2020-2025 годы</w:t>
            </w:r>
          </w:p>
        </w:tc>
        <w:tc>
          <w:tcPr>
            <w:tcW w:w="3988"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администрация города Алейска Алтайского края</w:t>
            </w:r>
          </w:p>
        </w:tc>
      </w:tr>
      <w:tr w:rsidR="00A0165C" w:rsidRPr="00A0165C" w:rsidTr="00E61189">
        <w:tc>
          <w:tcPr>
            <w:tcW w:w="851" w:type="dxa"/>
          </w:tcPr>
          <w:p w:rsidR="00A0165C" w:rsidRPr="00A0165C" w:rsidRDefault="00A0165C" w:rsidP="00A0165C">
            <w:pPr>
              <w:widowControl w:val="0"/>
              <w:autoSpaceDE w:val="0"/>
              <w:autoSpaceDN w:val="0"/>
              <w:adjustRightInd w:val="0"/>
              <w:jc w:val="center"/>
              <w:rPr>
                <w:sz w:val="18"/>
                <w:szCs w:val="18"/>
              </w:rPr>
            </w:pPr>
            <w:r w:rsidRPr="00A0165C">
              <w:rPr>
                <w:sz w:val="18"/>
                <w:szCs w:val="18"/>
              </w:rPr>
              <w:t>22</w:t>
            </w:r>
          </w:p>
        </w:tc>
        <w:tc>
          <w:tcPr>
            <w:tcW w:w="5474"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 xml:space="preserve"> Муниципальная программа «Информатизация органов местного самоуправления  города Алейска Алтайского края» на 2026-2030 годы</w:t>
            </w:r>
          </w:p>
        </w:tc>
        <w:tc>
          <w:tcPr>
            <w:tcW w:w="3988"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администрация города Алейска Алтайского края</w:t>
            </w:r>
          </w:p>
        </w:tc>
      </w:tr>
      <w:tr w:rsidR="00A0165C" w:rsidRPr="00A0165C" w:rsidTr="00E61189">
        <w:tc>
          <w:tcPr>
            <w:tcW w:w="851" w:type="dxa"/>
          </w:tcPr>
          <w:p w:rsidR="00A0165C" w:rsidRPr="00A0165C" w:rsidRDefault="00A0165C" w:rsidP="00A0165C">
            <w:pPr>
              <w:widowControl w:val="0"/>
              <w:autoSpaceDE w:val="0"/>
              <w:autoSpaceDN w:val="0"/>
              <w:adjustRightInd w:val="0"/>
              <w:jc w:val="center"/>
              <w:rPr>
                <w:sz w:val="18"/>
                <w:szCs w:val="18"/>
              </w:rPr>
            </w:pPr>
            <w:r w:rsidRPr="00A0165C">
              <w:rPr>
                <w:sz w:val="18"/>
                <w:szCs w:val="18"/>
              </w:rPr>
              <w:t>23</w:t>
            </w:r>
          </w:p>
        </w:tc>
        <w:tc>
          <w:tcPr>
            <w:tcW w:w="5474"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Муниципальная программа «Формирование современной городской среды в муниципальном образовании город Алейск Алтайского края» на 2018 – 2024 годы</w:t>
            </w:r>
          </w:p>
        </w:tc>
        <w:tc>
          <w:tcPr>
            <w:tcW w:w="3988"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 xml:space="preserve">Комитет по жилищно-коммунальному хозяйству, транспорту, строительству и архитектуре администрации </w:t>
            </w:r>
            <w:proofErr w:type="spellStart"/>
            <w:r w:rsidRPr="00A0165C">
              <w:rPr>
                <w:sz w:val="18"/>
                <w:szCs w:val="18"/>
              </w:rPr>
              <w:t>г</w:t>
            </w:r>
            <w:proofErr w:type="gramStart"/>
            <w:r w:rsidRPr="00A0165C">
              <w:rPr>
                <w:sz w:val="18"/>
                <w:szCs w:val="18"/>
              </w:rPr>
              <w:t>.А</w:t>
            </w:r>
            <w:proofErr w:type="gramEnd"/>
            <w:r w:rsidRPr="00A0165C">
              <w:rPr>
                <w:sz w:val="18"/>
                <w:szCs w:val="18"/>
              </w:rPr>
              <w:t>лейска</w:t>
            </w:r>
            <w:proofErr w:type="spellEnd"/>
          </w:p>
          <w:p w:rsidR="00A0165C" w:rsidRPr="00A0165C" w:rsidRDefault="00A0165C" w:rsidP="00A0165C">
            <w:pPr>
              <w:widowControl w:val="0"/>
              <w:autoSpaceDE w:val="0"/>
              <w:autoSpaceDN w:val="0"/>
              <w:adjustRightInd w:val="0"/>
              <w:jc w:val="both"/>
              <w:rPr>
                <w:sz w:val="18"/>
                <w:szCs w:val="18"/>
              </w:rPr>
            </w:pPr>
          </w:p>
        </w:tc>
      </w:tr>
      <w:tr w:rsidR="00A0165C" w:rsidRPr="00A0165C" w:rsidTr="00E61189">
        <w:tc>
          <w:tcPr>
            <w:tcW w:w="851" w:type="dxa"/>
          </w:tcPr>
          <w:p w:rsidR="00A0165C" w:rsidRPr="00A0165C" w:rsidRDefault="00A0165C" w:rsidP="00A0165C">
            <w:pPr>
              <w:widowControl w:val="0"/>
              <w:autoSpaceDE w:val="0"/>
              <w:autoSpaceDN w:val="0"/>
              <w:adjustRightInd w:val="0"/>
              <w:jc w:val="center"/>
              <w:rPr>
                <w:sz w:val="18"/>
                <w:szCs w:val="18"/>
              </w:rPr>
            </w:pPr>
            <w:r w:rsidRPr="00A0165C">
              <w:rPr>
                <w:sz w:val="18"/>
                <w:szCs w:val="18"/>
              </w:rPr>
              <w:t>24</w:t>
            </w:r>
          </w:p>
        </w:tc>
        <w:tc>
          <w:tcPr>
            <w:tcW w:w="5474"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Муниципальная программа «Развитие общественного здоровья на территории города Алейска» на 2021-2025 годы</w:t>
            </w:r>
          </w:p>
        </w:tc>
        <w:tc>
          <w:tcPr>
            <w:tcW w:w="3988"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 xml:space="preserve">Комитет по культуре и спорту администрации города Алейска </w:t>
            </w:r>
          </w:p>
          <w:p w:rsidR="00A0165C" w:rsidRPr="00A0165C" w:rsidRDefault="00A0165C" w:rsidP="00A0165C">
            <w:pPr>
              <w:widowControl w:val="0"/>
              <w:autoSpaceDE w:val="0"/>
              <w:autoSpaceDN w:val="0"/>
              <w:adjustRightInd w:val="0"/>
              <w:jc w:val="both"/>
              <w:rPr>
                <w:sz w:val="18"/>
                <w:szCs w:val="18"/>
              </w:rPr>
            </w:pPr>
          </w:p>
        </w:tc>
      </w:tr>
      <w:tr w:rsidR="00A0165C" w:rsidRPr="00A0165C" w:rsidTr="00E61189">
        <w:tc>
          <w:tcPr>
            <w:tcW w:w="851" w:type="dxa"/>
          </w:tcPr>
          <w:p w:rsidR="00A0165C" w:rsidRPr="00A0165C" w:rsidRDefault="00A0165C" w:rsidP="00A0165C">
            <w:pPr>
              <w:widowControl w:val="0"/>
              <w:autoSpaceDE w:val="0"/>
              <w:autoSpaceDN w:val="0"/>
              <w:adjustRightInd w:val="0"/>
              <w:jc w:val="center"/>
              <w:rPr>
                <w:sz w:val="18"/>
                <w:szCs w:val="18"/>
              </w:rPr>
            </w:pPr>
            <w:r w:rsidRPr="00A0165C">
              <w:rPr>
                <w:sz w:val="18"/>
                <w:szCs w:val="18"/>
              </w:rPr>
              <w:t>25</w:t>
            </w:r>
          </w:p>
        </w:tc>
        <w:tc>
          <w:tcPr>
            <w:tcW w:w="5474"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Муниципальная программа «Развитие общественного здоровья на территории города Алейска» на 2026-2030 годы</w:t>
            </w:r>
          </w:p>
        </w:tc>
        <w:tc>
          <w:tcPr>
            <w:tcW w:w="3988"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 xml:space="preserve">Комитет по культуре и спорту администрации города Алейска </w:t>
            </w:r>
          </w:p>
          <w:p w:rsidR="00A0165C" w:rsidRPr="00A0165C" w:rsidRDefault="00A0165C" w:rsidP="00A0165C">
            <w:pPr>
              <w:widowControl w:val="0"/>
              <w:autoSpaceDE w:val="0"/>
              <w:autoSpaceDN w:val="0"/>
              <w:adjustRightInd w:val="0"/>
              <w:jc w:val="both"/>
              <w:rPr>
                <w:sz w:val="18"/>
                <w:szCs w:val="18"/>
              </w:rPr>
            </w:pPr>
          </w:p>
        </w:tc>
      </w:tr>
      <w:tr w:rsidR="00A0165C" w:rsidRPr="00A0165C" w:rsidTr="00E61189">
        <w:tc>
          <w:tcPr>
            <w:tcW w:w="851" w:type="dxa"/>
          </w:tcPr>
          <w:p w:rsidR="00A0165C" w:rsidRPr="00A0165C" w:rsidRDefault="00A0165C" w:rsidP="00A0165C">
            <w:pPr>
              <w:widowControl w:val="0"/>
              <w:autoSpaceDE w:val="0"/>
              <w:autoSpaceDN w:val="0"/>
              <w:adjustRightInd w:val="0"/>
              <w:jc w:val="center"/>
              <w:rPr>
                <w:sz w:val="18"/>
                <w:szCs w:val="18"/>
              </w:rPr>
            </w:pPr>
            <w:r w:rsidRPr="00A0165C">
              <w:rPr>
                <w:sz w:val="18"/>
                <w:szCs w:val="18"/>
              </w:rPr>
              <w:t>26</w:t>
            </w:r>
          </w:p>
        </w:tc>
        <w:tc>
          <w:tcPr>
            <w:tcW w:w="5474"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Муниципальная программа «Защита населения и территорий от чрезвычайных ситуаций, обеспечения пожарной безопасности и безопасности людей на водных объектах муниципального образования город Алейск Алтайского края» на 2021-2025 годы</w:t>
            </w:r>
          </w:p>
        </w:tc>
        <w:tc>
          <w:tcPr>
            <w:tcW w:w="3988"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администрация города Алейска Алтайского края</w:t>
            </w:r>
          </w:p>
        </w:tc>
      </w:tr>
      <w:tr w:rsidR="00A0165C" w:rsidRPr="00A0165C" w:rsidTr="00E61189">
        <w:tc>
          <w:tcPr>
            <w:tcW w:w="851" w:type="dxa"/>
          </w:tcPr>
          <w:p w:rsidR="00A0165C" w:rsidRPr="00A0165C" w:rsidRDefault="00A0165C" w:rsidP="00A0165C">
            <w:pPr>
              <w:widowControl w:val="0"/>
              <w:autoSpaceDE w:val="0"/>
              <w:autoSpaceDN w:val="0"/>
              <w:adjustRightInd w:val="0"/>
              <w:jc w:val="center"/>
              <w:rPr>
                <w:sz w:val="18"/>
                <w:szCs w:val="18"/>
              </w:rPr>
            </w:pPr>
            <w:r w:rsidRPr="00A0165C">
              <w:rPr>
                <w:sz w:val="18"/>
                <w:szCs w:val="18"/>
              </w:rPr>
              <w:lastRenderedPageBreak/>
              <w:t>27</w:t>
            </w:r>
          </w:p>
          <w:p w:rsidR="00A0165C" w:rsidRPr="00A0165C" w:rsidRDefault="00A0165C" w:rsidP="00A0165C">
            <w:pPr>
              <w:rPr>
                <w:sz w:val="18"/>
                <w:szCs w:val="18"/>
              </w:rPr>
            </w:pPr>
          </w:p>
          <w:p w:rsidR="00A0165C" w:rsidRPr="00A0165C" w:rsidRDefault="00A0165C" w:rsidP="00A0165C">
            <w:pPr>
              <w:rPr>
                <w:sz w:val="18"/>
                <w:szCs w:val="18"/>
              </w:rPr>
            </w:pPr>
          </w:p>
          <w:p w:rsidR="00A0165C" w:rsidRPr="00A0165C" w:rsidRDefault="00A0165C" w:rsidP="00A0165C">
            <w:pPr>
              <w:rPr>
                <w:sz w:val="18"/>
                <w:szCs w:val="18"/>
              </w:rPr>
            </w:pPr>
          </w:p>
        </w:tc>
        <w:tc>
          <w:tcPr>
            <w:tcW w:w="5474"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Муниципальная программа «Защита населения и территорий от чрезвычайных ситуаций, обеспечения пожарной безопасности и безопасности людей на водных объектах муниципального образования город Алейск Алтайского края» на 2026-2030 годы</w:t>
            </w:r>
          </w:p>
        </w:tc>
        <w:tc>
          <w:tcPr>
            <w:tcW w:w="3988" w:type="dxa"/>
          </w:tcPr>
          <w:p w:rsidR="00A0165C" w:rsidRPr="00A0165C" w:rsidRDefault="00A0165C" w:rsidP="00A0165C">
            <w:pPr>
              <w:widowControl w:val="0"/>
              <w:autoSpaceDE w:val="0"/>
              <w:autoSpaceDN w:val="0"/>
              <w:adjustRightInd w:val="0"/>
              <w:jc w:val="both"/>
              <w:rPr>
                <w:sz w:val="18"/>
                <w:szCs w:val="18"/>
              </w:rPr>
            </w:pPr>
            <w:r w:rsidRPr="00A0165C">
              <w:rPr>
                <w:sz w:val="18"/>
                <w:szCs w:val="18"/>
              </w:rPr>
              <w:t>администрация города Алейска Алтайского края</w:t>
            </w:r>
          </w:p>
        </w:tc>
      </w:tr>
    </w:tbl>
    <w:p w:rsidR="00A0165C" w:rsidRDefault="00A0165C" w:rsidP="00A0165C">
      <w:pPr>
        <w:rPr>
          <w:sz w:val="20"/>
          <w:szCs w:val="20"/>
        </w:rPr>
      </w:pPr>
    </w:p>
    <w:p w:rsidR="00A0165C" w:rsidRDefault="00A0165C" w:rsidP="00A0165C">
      <w:pPr>
        <w:jc w:val="both"/>
        <w:rPr>
          <w:spacing w:val="-6"/>
          <w:sz w:val="18"/>
          <w:szCs w:val="18"/>
        </w:rPr>
      </w:pPr>
    </w:p>
    <w:p w:rsidR="005F5B0D" w:rsidRDefault="005F5B0D" w:rsidP="00A0165C">
      <w:pPr>
        <w:jc w:val="both"/>
        <w:rPr>
          <w:spacing w:val="-6"/>
          <w:sz w:val="18"/>
          <w:szCs w:val="18"/>
        </w:rPr>
      </w:pPr>
    </w:p>
    <w:p w:rsidR="005F5B0D" w:rsidRPr="005F5B0D" w:rsidRDefault="005F5B0D" w:rsidP="005F5B0D">
      <w:pPr>
        <w:jc w:val="center"/>
        <w:rPr>
          <w:sz w:val="18"/>
          <w:szCs w:val="18"/>
        </w:rPr>
      </w:pPr>
      <w:r w:rsidRPr="005F5B0D">
        <w:rPr>
          <w:sz w:val="18"/>
          <w:szCs w:val="18"/>
        </w:rPr>
        <w:t>Алтайский край</w:t>
      </w:r>
    </w:p>
    <w:p w:rsidR="005F5B0D" w:rsidRPr="005F5B0D" w:rsidRDefault="005F5B0D" w:rsidP="005F5B0D">
      <w:pPr>
        <w:jc w:val="center"/>
        <w:rPr>
          <w:sz w:val="18"/>
          <w:szCs w:val="18"/>
        </w:rPr>
      </w:pPr>
      <w:r w:rsidRPr="005F5B0D">
        <w:rPr>
          <w:sz w:val="18"/>
          <w:szCs w:val="18"/>
        </w:rPr>
        <w:t>Администрация города Алейска</w:t>
      </w:r>
    </w:p>
    <w:p w:rsidR="005F5B0D" w:rsidRPr="005F5B0D" w:rsidRDefault="005F5B0D" w:rsidP="005F5B0D">
      <w:pPr>
        <w:jc w:val="center"/>
        <w:rPr>
          <w:b/>
          <w:sz w:val="18"/>
          <w:szCs w:val="18"/>
        </w:rPr>
      </w:pPr>
    </w:p>
    <w:p w:rsidR="005F5B0D" w:rsidRPr="005F5B0D" w:rsidRDefault="005F5B0D" w:rsidP="005F5B0D">
      <w:pPr>
        <w:jc w:val="center"/>
        <w:rPr>
          <w:b/>
          <w:sz w:val="18"/>
          <w:szCs w:val="18"/>
        </w:rPr>
      </w:pPr>
      <w:proofErr w:type="gramStart"/>
      <w:r w:rsidRPr="005F5B0D">
        <w:rPr>
          <w:b/>
          <w:sz w:val="18"/>
          <w:szCs w:val="18"/>
        </w:rPr>
        <w:t>П</w:t>
      </w:r>
      <w:proofErr w:type="gramEnd"/>
      <w:r w:rsidRPr="005F5B0D">
        <w:rPr>
          <w:b/>
          <w:sz w:val="18"/>
          <w:szCs w:val="18"/>
        </w:rPr>
        <w:t xml:space="preserve"> О СТ А Н О В Л Е Н И Е</w:t>
      </w:r>
    </w:p>
    <w:p w:rsidR="00E10DFB" w:rsidRDefault="00E10DFB" w:rsidP="005F5B0D">
      <w:pPr>
        <w:jc w:val="center"/>
        <w:rPr>
          <w:b/>
          <w:sz w:val="18"/>
          <w:szCs w:val="18"/>
        </w:rPr>
      </w:pPr>
    </w:p>
    <w:p w:rsidR="005F5B0D" w:rsidRPr="005F5B0D" w:rsidRDefault="005F5B0D" w:rsidP="005F5B0D">
      <w:pPr>
        <w:jc w:val="center"/>
        <w:rPr>
          <w:sz w:val="18"/>
          <w:szCs w:val="18"/>
        </w:rPr>
      </w:pPr>
      <w:r w:rsidRPr="005F5B0D">
        <w:rPr>
          <w:sz w:val="18"/>
          <w:szCs w:val="18"/>
        </w:rPr>
        <w:t xml:space="preserve">17.10.2023                        </w:t>
      </w:r>
      <w:r>
        <w:rPr>
          <w:sz w:val="18"/>
          <w:szCs w:val="18"/>
        </w:rPr>
        <w:t xml:space="preserve">                                                                                             </w:t>
      </w:r>
      <w:r w:rsidRPr="005F5B0D">
        <w:rPr>
          <w:sz w:val="18"/>
          <w:szCs w:val="18"/>
        </w:rPr>
        <w:t xml:space="preserve">                                                            № 1014</w:t>
      </w:r>
    </w:p>
    <w:p w:rsidR="005F5B0D" w:rsidRPr="005F5B0D" w:rsidRDefault="005F5B0D" w:rsidP="005F5B0D">
      <w:pPr>
        <w:jc w:val="center"/>
        <w:rPr>
          <w:sz w:val="18"/>
          <w:szCs w:val="18"/>
        </w:rPr>
      </w:pPr>
      <w:r w:rsidRPr="005F5B0D">
        <w:rPr>
          <w:sz w:val="18"/>
          <w:szCs w:val="18"/>
        </w:rPr>
        <w:t>г. Алейск</w:t>
      </w:r>
    </w:p>
    <w:p w:rsidR="005F5B0D" w:rsidRDefault="005F5B0D" w:rsidP="005F5B0D">
      <w:pPr>
        <w:ind w:right="-851"/>
        <w:rPr>
          <w:sz w:val="18"/>
          <w:szCs w:val="18"/>
        </w:rPr>
      </w:pPr>
    </w:p>
    <w:p w:rsidR="005F5B0D" w:rsidRDefault="005F5B0D" w:rsidP="005F5B0D">
      <w:pPr>
        <w:ind w:right="-851"/>
        <w:rPr>
          <w:sz w:val="18"/>
          <w:szCs w:val="18"/>
        </w:rPr>
      </w:pPr>
    </w:p>
    <w:p w:rsidR="005F5B0D" w:rsidRDefault="005F5B0D" w:rsidP="005F5B0D">
      <w:pPr>
        <w:pStyle w:val="af6"/>
        <w:spacing w:line="240" w:lineRule="auto"/>
        <w:ind w:right="-147"/>
        <w:rPr>
          <w:sz w:val="18"/>
          <w:szCs w:val="28"/>
          <w:lang w:val="ru-RU"/>
        </w:rPr>
      </w:pPr>
      <w:r w:rsidRPr="005F5B0D">
        <w:rPr>
          <w:sz w:val="18"/>
          <w:szCs w:val="28"/>
        </w:rPr>
        <w:t xml:space="preserve">О внесении изменений в подпрограммы 2 и 3 </w:t>
      </w:r>
    </w:p>
    <w:p w:rsidR="005F5B0D" w:rsidRDefault="005F5B0D" w:rsidP="005F5B0D">
      <w:pPr>
        <w:pStyle w:val="af6"/>
        <w:spacing w:line="240" w:lineRule="auto"/>
        <w:ind w:right="-147"/>
        <w:rPr>
          <w:sz w:val="18"/>
          <w:szCs w:val="28"/>
          <w:lang w:val="ru-RU"/>
        </w:rPr>
      </w:pPr>
      <w:r w:rsidRPr="005F5B0D">
        <w:rPr>
          <w:sz w:val="18"/>
          <w:szCs w:val="28"/>
        </w:rPr>
        <w:t xml:space="preserve">муниципальной программы города Алейска </w:t>
      </w:r>
    </w:p>
    <w:p w:rsidR="005F5B0D" w:rsidRDefault="005F5B0D" w:rsidP="005F5B0D">
      <w:pPr>
        <w:pStyle w:val="af6"/>
        <w:spacing w:line="240" w:lineRule="auto"/>
        <w:ind w:right="-147"/>
        <w:rPr>
          <w:sz w:val="18"/>
          <w:szCs w:val="28"/>
          <w:lang w:val="ru-RU"/>
        </w:rPr>
      </w:pPr>
      <w:r w:rsidRPr="005F5B0D">
        <w:rPr>
          <w:sz w:val="18"/>
          <w:szCs w:val="28"/>
        </w:rPr>
        <w:t xml:space="preserve">«Профилактика преступлений и иных </w:t>
      </w:r>
    </w:p>
    <w:p w:rsidR="005F5B0D" w:rsidRDefault="005F5B0D" w:rsidP="005F5B0D">
      <w:pPr>
        <w:pStyle w:val="af6"/>
        <w:spacing w:line="240" w:lineRule="auto"/>
        <w:ind w:right="-147"/>
        <w:rPr>
          <w:sz w:val="18"/>
          <w:szCs w:val="28"/>
          <w:lang w:val="ru-RU"/>
        </w:rPr>
      </w:pPr>
      <w:r w:rsidRPr="005F5B0D">
        <w:rPr>
          <w:sz w:val="18"/>
          <w:szCs w:val="28"/>
        </w:rPr>
        <w:t xml:space="preserve">правонарушений в городе Алейске» на </w:t>
      </w:r>
    </w:p>
    <w:p w:rsidR="005F5B0D" w:rsidRDefault="005F5B0D" w:rsidP="005F5B0D">
      <w:pPr>
        <w:pStyle w:val="af6"/>
        <w:spacing w:line="240" w:lineRule="auto"/>
        <w:ind w:right="-147"/>
        <w:rPr>
          <w:sz w:val="18"/>
          <w:szCs w:val="28"/>
          <w:lang w:val="ru-RU"/>
        </w:rPr>
      </w:pPr>
      <w:r w:rsidRPr="005F5B0D">
        <w:rPr>
          <w:sz w:val="18"/>
          <w:szCs w:val="28"/>
        </w:rPr>
        <w:t xml:space="preserve">2020-2025 годы, утвержденной постановлением </w:t>
      </w:r>
    </w:p>
    <w:p w:rsidR="005F5B0D" w:rsidRPr="005F5B0D" w:rsidRDefault="005F5B0D" w:rsidP="005F5B0D">
      <w:pPr>
        <w:pStyle w:val="af6"/>
        <w:spacing w:line="240" w:lineRule="auto"/>
        <w:ind w:right="-147"/>
        <w:rPr>
          <w:sz w:val="18"/>
          <w:szCs w:val="28"/>
        </w:rPr>
      </w:pPr>
      <w:r w:rsidRPr="005F5B0D">
        <w:rPr>
          <w:sz w:val="18"/>
          <w:szCs w:val="28"/>
        </w:rPr>
        <w:t>администрации города  от 05.11.2019 № 865</w:t>
      </w:r>
    </w:p>
    <w:p w:rsidR="005F5B0D" w:rsidRPr="005F5B0D" w:rsidRDefault="005F5B0D" w:rsidP="005F5B0D">
      <w:pPr>
        <w:ind w:right="-851"/>
        <w:rPr>
          <w:sz w:val="18"/>
          <w:szCs w:val="18"/>
          <w:lang w:val="x-none"/>
        </w:rPr>
      </w:pPr>
    </w:p>
    <w:p w:rsidR="005F5B0D" w:rsidRPr="005F5B0D" w:rsidRDefault="005F5B0D" w:rsidP="005F5B0D">
      <w:pPr>
        <w:ind w:right="-851"/>
        <w:jc w:val="both"/>
        <w:rPr>
          <w:sz w:val="18"/>
          <w:szCs w:val="18"/>
        </w:rPr>
      </w:pPr>
    </w:p>
    <w:p w:rsidR="005F5B0D" w:rsidRPr="005F5B0D" w:rsidRDefault="005F5B0D" w:rsidP="005F5B0D">
      <w:pPr>
        <w:ind w:right="-2" w:firstLine="709"/>
        <w:jc w:val="both"/>
        <w:rPr>
          <w:sz w:val="18"/>
          <w:szCs w:val="18"/>
        </w:rPr>
      </w:pPr>
      <w:proofErr w:type="gramStart"/>
      <w:r w:rsidRPr="005F5B0D">
        <w:rPr>
          <w:sz w:val="18"/>
          <w:szCs w:val="18"/>
        </w:rPr>
        <w:t>В связи с перераспределением денежных средств между подпрограммой 2  «Противодействие злоупотреблению наркотиками и их незаконному обороту в городе Алейске» на 2020-2025 годы и подпрограммой 3 «Профилактика экстремизма и  терроризма в городе Алейске» на 2020-2025 годы  муниципальной программы «Профилактика преступлений и иных правонарушений в городе Алейске» на 2020-2025 годы, утвержденной постановлением администрации города Алейска Алтайского края от 05.11.2019 г. № 865,</w:t>
      </w:r>
      <w:proofErr w:type="gramEnd"/>
    </w:p>
    <w:p w:rsidR="005F5B0D" w:rsidRPr="005F5B0D" w:rsidRDefault="005F5B0D" w:rsidP="005F5B0D">
      <w:pPr>
        <w:ind w:right="-2" w:firstLine="709"/>
        <w:jc w:val="both"/>
        <w:rPr>
          <w:sz w:val="18"/>
          <w:szCs w:val="18"/>
        </w:rPr>
      </w:pPr>
    </w:p>
    <w:p w:rsidR="005F5B0D" w:rsidRPr="005F5B0D" w:rsidRDefault="005F5B0D" w:rsidP="005F5B0D">
      <w:pPr>
        <w:ind w:right="-2"/>
        <w:jc w:val="both"/>
        <w:rPr>
          <w:sz w:val="18"/>
          <w:szCs w:val="18"/>
        </w:rPr>
      </w:pPr>
      <w:r w:rsidRPr="005F5B0D">
        <w:rPr>
          <w:sz w:val="18"/>
          <w:szCs w:val="18"/>
        </w:rPr>
        <w:t>ПОСТАНОВЛЯЮ:</w:t>
      </w:r>
    </w:p>
    <w:p w:rsidR="005F5B0D" w:rsidRPr="005F5B0D" w:rsidRDefault="005F5B0D" w:rsidP="005F5B0D">
      <w:pPr>
        <w:ind w:right="-2" w:firstLine="709"/>
        <w:jc w:val="both"/>
        <w:rPr>
          <w:sz w:val="18"/>
          <w:szCs w:val="18"/>
        </w:rPr>
      </w:pPr>
    </w:p>
    <w:p w:rsidR="005F5B0D" w:rsidRPr="005F5B0D" w:rsidRDefault="005F5B0D" w:rsidP="005F5B0D">
      <w:pPr>
        <w:pStyle w:val="af6"/>
        <w:spacing w:line="240" w:lineRule="auto"/>
        <w:ind w:right="-2" w:firstLine="709"/>
        <w:rPr>
          <w:sz w:val="18"/>
          <w:szCs w:val="18"/>
        </w:rPr>
      </w:pPr>
      <w:r w:rsidRPr="005F5B0D">
        <w:rPr>
          <w:sz w:val="18"/>
          <w:szCs w:val="18"/>
        </w:rPr>
        <w:t>1. Внести в муниципальную программу города Алейска «Профилактика преступлений и иных правонарушений в городе Алейске» на 2020-2025 годы, утвержденную постановлением администрации города  от 05.11.2019 № 865 следующие изменения:</w:t>
      </w:r>
    </w:p>
    <w:p w:rsidR="005F5B0D" w:rsidRPr="005F5B0D" w:rsidRDefault="005F5B0D" w:rsidP="005F5B0D">
      <w:pPr>
        <w:ind w:firstLine="709"/>
        <w:jc w:val="both"/>
        <w:rPr>
          <w:sz w:val="18"/>
          <w:szCs w:val="18"/>
        </w:rPr>
      </w:pPr>
      <w:r w:rsidRPr="005F5B0D">
        <w:rPr>
          <w:sz w:val="18"/>
          <w:szCs w:val="18"/>
        </w:rPr>
        <w:t>1.1. В связи с перераспределением денежных средств внутри подпрограмм:</w:t>
      </w:r>
    </w:p>
    <w:p w:rsidR="005F5B0D" w:rsidRPr="005F5B0D" w:rsidRDefault="005F5B0D" w:rsidP="005F5B0D">
      <w:pPr>
        <w:ind w:firstLine="709"/>
        <w:jc w:val="both"/>
        <w:rPr>
          <w:sz w:val="18"/>
          <w:szCs w:val="18"/>
        </w:rPr>
      </w:pPr>
      <w:r w:rsidRPr="005F5B0D">
        <w:rPr>
          <w:sz w:val="18"/>
          <w:szCs w:val="18"/>
        </w:rPr>
        <w:t>1.1.1. Паспорт подпрограммы 2 «Противодействие злоупотреблению наркотиками и их незаконному обороту в городе Алейске» на 2020-2025 годы муниципальной программы «Профилактика преступлений и иных правонарушений в городе Алейске» на 2020-2025 годы, утвержденной постановлением администрации города Алейска Алтайского края от 05.11.2019 г. № 865, изложить в новой редакции (прилагается);</w:t>
      </w:r>
    </w:p>
    <w:p w:rsidR="005F5B0D" w:rsidRPr="005F5B0D" w:rsidRDefault="005F5B0D" w:rsidP="005F5B0D">
      <w:pPr>
        <w:ind w:firstLine="709"/>
        <w:jc w:val="both"/>
        <w:rPr>
          <w:sz w:val="18"/>
          <w:szCs w:val="18"/>
        </w:rPr>
      </w:pPr>
      <w:r w:rsidRPr="005F5B0D">
        <w:rPr>
          <w:sz w:val="18"/>
          <w:szCs w:val="18"/>
        </w:rPr>
        <w:t>1.1.2. Паспорт подпрограммы 3 «Профилактика экстремизма и  терроризма в городе Алейске» на 2020-2025 годы муниципальной программы «Профилактика преступлений и иных правонарушений в городе Алейске» на 2020-2025 годы, утвержденной постановлением администрации города Алейска Алтайского края от 05.11.2019 г. № 865, изложить в новой редакции (прилагается);</w:t>
      </w:r>
    </w:p>
    <w:p w:rsidR="005F5B0D" w:rsidRPr="005F5B0D" w:rsidRDefault="005F5B0D" w:rsidP="005F5B0D">
      <w:pPr>
        <w:ind w:firstLine="709"/>
        <w:jc w:val="both"/>
        <w:rPr>
          <w:sz w:val="18"/>
          <w:szCs w:val="18"/>
        </w:rPr>
      </w:pPr>
      <w:r w:rsidRPr="005F5B0D">
        <w:rPr>
          <w:sz w:val="18"/>
          <w:szCs w:val="18"/>
        </w:rPr>
        <w:t>1.1.3. Приложение «Перечень мероприятий  муниципальной программы города Алейска Алтайского края «Профилактика преступлений и иных правонарушений в городе Алейске» на 2020-2025 годы изложить в новой редакции (прилагается).</w:t>
      </w:r>
    </w:p>
    <w:p w:rsidR="005F5B0D" w:rsidRPr="005F5B0D" w:rsidRDefault="005F5B0D" w:rsidP="005F5B0D">
      <w:pPr>
        <w:pStyle w:val="af6"/>
        <w:spacing w:line="240" w:lineRule="auto"/>
        <w:ind w:firstLine="709"/>
        <w:rPr>
          <w:sz w:val="18"/>
          <w:szCs w:val="18"/>
        </w:rPr>
      </w:pPr>
      <w:r w:rsidRPr="005F5B0D">
        <w:rPr>
          <w:sz w:val="18"/>
          <w:szCs w:val="18"/>
        </w:rPr>
        <w:t>2. Пункт 2 постановления администрации города Алейска № 708 от 14.08.2023 «О внесении изменений в паспорта  муниципальной программы города Алейска «Профилактика преступлений и иных правонарушений в городе Алейске» на 2020-2025 годы, утвержденной постановлением администрации города  от 05.11.2019 № 865», считать утратившим силу.</w:t>
      </w:r>
    </w:p>
    <w:p w:rsidR="005F5B0D" w:rsidRPr="005F5B0D" w:rsidRDefault="005F5B0D" w:rsidP="005F5B0D">
      <w:pPr>
        <w:pStyle w:val="af6"/>
        <w:spacing w:line="240" w:lineRule="auto"/>
        <w:ind w:firstLine="709"/>
        <w:rPr>
          <w:sz w:val="18"/>
          <w:szCs w:val="18"/>
        </w:rPr>
      </w:pPr>
      <w:r w:rsidRPr="005F5B0D">
        <w:rPr>
          <w:sz w:val="18"/>
          <w:szCs w:val="18"/>
        </w:rPr>
        <w:t xml:space="preserve">3. Начальнику отдела по печати и информации администрации города Алейска </w:t>
      </w:r>
      <w:proofErr w:type="spellStart"/>
      <w:r w:rsidRPr="005F5B0D">
        <w:rPr>
          <w:sz w:val="18"/>
          <w:szCs w:val="18"/>
        </w:rPr>
        <w:t>Пригаевой</w:t>
      </w:r>
      <w:proofErr w:type="spellEnd"/>
      <w:r w:rsidRPr="005F5B0D">
        <w:rPr>
          <w:sz w:val="18"/>
          <w:szCs w:val="18"/>
        </w:rPr>
        <w:t xml:space="preserve"> О.К. опубликовать настоящее постановление в «Сборнике муниципальных правовых актов города Алейска Алтайского края», на сайте администрации города Алейска. </w:t>
      </w:r>
    </w:p>
    <w:p w:rsidR="005F5B0D" w:rsidRPr="005F5B0D" w:rsidRDefault="005F5B0D" w:rsidP="005F5B0D">
      <w:pPr>
        <w:pStyle w:val="af6"/>
        <w:spacing w:line="240" w:lineRule="auto"/>
        <w:ind w:firstLine="709"/>
        <w:rPr>
          <w:sz w:val="18"/>
          <w:szCs w:val="18"/>
        </w:rPr>
      </w:pPr>
      <w:r w:rsidRPr="005F5B0D">
        <w:rPr>
          <w:sz w:val="18"/>
          <w:szCs w:val="18"/>
        </w:rPr>
        <w:t>4. Контроль исполнения настоящего постановления возложить на первого заместителя главы администрации города В.В. Ковшова.</w:t>
      </w:r>
    </w:p>
    <w:p w:rsidR="005F5B0D" w:rsidRPr="005F5B0D" w:rsidRDefault="005F5B0D" w:rsidP="005F5B0D">
      <w:pPr>
        <w:jc w:val="both"/>
        <w:rPr>
          <w:sz w:val="18"/>
          <w:szCs w:val="18"/>
        </w:rPr>
      </w:pPr>
    </w:p>
    <w:p w:rsidR="005F5B0D" w:rsidRPr="005F5B0D" w:rsidRDefault="005F5B0D" w:rsidP="005F5B0D">
      <w:pPr>
        <w:jc w:val="both"/>
        <w:rPr>
          <w:sz w:val="18"/>
          <w:szCs w:val="18"/>
        </w:rPr>
      </w:pPr>
    </w:p>
    <w:p w:rsidR="005F5B0D" w:rsidRPr="005F5B0D" w:rsidRDefault="005F5B0D" w:rsidP="005F5B0D">
      <w:pPr>
        <w:ind w:right="-1"/>
        <w:jc w:val="both"/>
        <w:rPr>
          <w:sz w:val="18"/>
          <w:szCs w:val="18"/>
        </w:rPr>
      </w:pPr>
      <w:r w:rsidRPr="005F5B0D">
        <w:rPr>
          <w:sz w:val="18"/>
          <w:szCs w:val="18"/>
        </w:rPr>
        <w:t xml:space="preserve">Глава города                                        </w:t>
      </w:r>
      <w:r>
        <w:rPr>
          <w:sz w:val="18"/>
          <w:szCs w:val="18"/>
        </w:rPr>
        <w:t xml:space="preserve">                                               </w:t>
      </w:r>
      <w:r w:rsidR="00E10DFB">
        <w:rPr>
          <w:sz w:val="18"/>
          <w:szCs w:val="18"/>
        </w:rPr>
        <w:t xml:space="preserve">          </w:t>
      </w:r>
      <w:r>
        <w:rPr>
          <w:sz w:val="18"/>
          <w:szCs w:val="18"/>
        </w:rPr>
        <w:t xml:space="preserve">                             </w:t>
      </w:r>
      <w:r w:rsidRPr="005F5B0D">
        <w:rPr>
          <w:sz w:val="18"/>
          <w:szCs w:val="18"/>
        </w:rPr>
        <w:t xml:space="preserve">                                              И.В. Маскаев</w:t>
      </w:r>
    </w:p>
    <w:p w:rsidR="005F5B0D" w:rsidRPr="005F5B0D" w:rsidRDefault="005F5B0D" w:rsidP="005F5B0D">
      <w:pPr>
        <w:ind w:right="-284"/>
        <w:jc w:val="both"/>
        <w:rPr>
          <w:sz w:val="18"/>
          <w:szCs w:val="18"/>
        </w:rPr>
      </w:pPr>
    </w:p>
    <w:p w:rsidR="005F5B0D" w:rsidRPr="005F5B0D" w:rsidRDefault="005F5B0D" w:rsidP="005F5B0D">
      <w:pPr>
        <w:pStyle w:val="ac"/>
        <w:rPr>
          <w:rFonts w:ascii="Times New Roman" w:hAnsi="Times New Roman" w:cs="Times New Roman"/>
          <w:sz w:val="18"/>
          <w:szCs w:val="18"/>
        </w:rPr>
      </w:pPr>
    </w:p>
    <w:p w:rsidR="005F5B0D" w:rsidRPr="005F5B0D" w:rsidRDefault="005F5B0D" w:rsidP="005F5B0D">
      <w:pPr>
        <w:pStyle w:val="ac"/>
        <w:rPr>
          <w:rFonts w:ascii="Times New Roman" w:hAnsi="Times New Roman" w:cs="Times New Roman"/>
          <w:sz w:val="18"/>
          <w:szCs w:val="18"/>
        </w:rPr>
      </w:pPr>
    </w:p>
    <w:p w:rsidR="005F5B0D" w:rsidRPr="005F5B0D" w:rsidRDefault="005F5B0D" w:rsidP="005F5B0D">
      <w:pPr>
        <w:pStyle w:val="ae"/>
        <w:ind w:hanging="142"/>
        <w:jc w:val="right"/>
        <w:rPr>
          <w:sz w:val="18"/>
          <w:szCs w:val="18"/>
        </w:rPr>
      </w:pPr>
      <w:r w:rsidRPr="005F5B0D">
        <w:rPr>
          <w:sz w:val="18"/>
          <w:szCs w:val="18"/>
        </w:rPr>
        <w:t>Приложение</w:t>
      </w:r>
    </w:p>
    <w:p w:rsidR="005F5B0D" w:rsidRPr="005F5B0D" w:rsidRDefault="005F5B0D" w:rsidP="005F5B0D">
      <w:pPr>
        <w:ind w:left="-142"/>
        <w:jc w:val="right"/>
        <w:rPr>
          <w:sz w:val="18"/>
          <w:szCs w:val="18"/>
        </w:rPr>
      </w:pPr>
      <w:r w:rsidRPr="005F5B0D">
        <w:rPr>
          <w:sz w:val="18"/>
          <w:szCs w:val="18"/>
        </w:rPr>
        <w:t>к постановлению администрации</w:t>
      </w:r>
    </w:p>
    <w:p w:rsidR="005F5B0D" w:rsidRPr="005F5B0D" w:rsidRDefault="005F5B0D" w:rsidP="005F5B0D">
      <w:pPr>
        <w:ind w:left="-142"/>
        <w:jc w:val="right"/>
        <w:rPr>
          <w:sz w:val="18"/>
          <w:szCs w:val="18"/>
        </w:rPr>
      </w:pPr>
      <w:r w:rsidRPr="005F5B0D">
        <w:rPr>
          <w:sz w:val="18"/>
          <w:szCs w:val="18"/>
        </w:rPr>
        <w:t>города от 17.10.2023 № 1014</w:t>
      </w:r>
    </w:p>
    <w:p w:rsidR="005F5B0D" w:rsidRPr="005F5B0D" w:rsidRDefault="005F5B0D" w:rsidP="005F5B0D">
      <w:pPr>
        <w:ind w:left="-142"/>
        <w:rPr>
          <w:sz w:val="18"/>
          <w:szCs w:val="18"/>
        </w:rPr>
      </w:pPr>
    </w:p>
    <w:p w:rsidR="005F5B0D" w:rsidRPr="005F5B0D" w:rsidRDefault="005F5B0D" w:rsidP="005F5B0D">
      <w:pPr>
        <w:ind w:left="-142"/>
        <w:jc w:val="center"/>
        <w:rPr>
          <w:sz w:val="18"/>
          <w:szCs w:val="18"/>
        </w:rPr>
      </w:pPr>
      <w:r w:rsidRPr="005F5B0D">
        <w:rPr>
          <w:sz w:val="18"/>
          <w:szCs w:val="18"/>
        </w:rPr>
        <w:t>Муниципальная подпрограмма города Алейска Алтайского края</w:t>
      </w:r>
    </w:p>
    <w:p w:rsidR="005F5B0D" w:rsidRDefault="005F5B0D" w:rsidP="005F5B0D">
      <w:pPr>
        <w:ind w:hanging="142"/>
        <w:jc w:val="center"/>
        <w:rPr>
          <w:sz w:val="18"/>
          <w:szCs w:val="18"/>
        </w:rPr>
      </w:pPr>
      <w:r w:rsidRPr="005F5B0D">
        <w:rPr>
          <w:sz w:val="18"/>
          <w:szCs w:val="18"/>
        </w:rPr>
        <w:t>«Противодействие злоупотреблению наркотиками и их незаконному обороту в городе Алейске» на 2020-2025 годы</w:t>
      </w:r>
    </w:p>
    <w:p w:rsidR="005F5B0D" w:rsidRPr="005F5B0D" w:rsidRDefault="005F5B0D" w:rsidP="005F5B0D">
      <w:pPr>
        <w:ind w:hanging="142"/>
        <w:jc w:val="center"/>
        <w:rPr>
          <w:sz w:val="18"/>
          <w:szCs w:val="18"/>
        </w:rPr>
      </w:pPr>
    </w:p>
    <w:p w:rsidR="005F5B0D" w:rsidRPr="005F5B0D" w:rsidRDefault="005F5B0D" w:rsidP="005F5B0D">
      <w:pPr>
        <w:ind w:left="-142"/>
        <w:jc w:val="both"/>
        <w:rPr>
          <w:sz w:val="18"/>
          <w:szCs w:val="18"/>
        </w:rPr>
      </w:pPr>
    </w:p>
    <w:p w:rsidR="005F5B0D" w:rsidRPr="005F5B0D" w:rsidRDefault="005F5B0D" w:rsidP="005F5B0D">
      <w:pPr>
        <w:ind w:left="-142"/>
        <w:rPr>
          <w:sz w:val="18"/>
          <w:szCs w:val="18"/>
        </w:rPr>
      </w:pPr>
      <w:r w:rsidRPr="005F5B0D">
        <w:rPr>
          <w:sz w:val="18"/>
          <w:szCs w:val="18"/>
        </w:rPr>
        <w:t>ПАСПОРТ</w:t>
      </w:r>
    </w:p>
    <w:tbl>
      <w:tblPr>
        <w:tblW w:w="10065" w:type="dxa"/>
        <w:tblInd w:w="-459" w:type="dxa"/>
        <w:tblLook w:val="04A0" w:firstRow="1" w:lastRow="0" w:firstColumn="1" w:lastColumn="0" w:noHBand="0" w:noVBand="1"/>
      </w:tblPr>
      <w:tblGrid>
        <w:gridCol w:w="2978"/>
        <w:gridCol w:w="7087"/>
      </w:tblGrid>
      <w:tr w:rsidR="005F5B0D" w:rsidRPr="005F5B0D" w:rsidTr="005F5B0D">
        <w:tc>
          <w:tcPr>
            <w:tcW w:w="2978" w:type="dxa"/>
            <w:shd w:val="clear" w:color="auto" w:fill="auto"/>
          </w:tcPr>
          <w:p w:rsidR="005F5B0D" w:rsidRPr="005F5B0D" w:rsidRDefault="005F5B0D" w:rsidP="005F5B0D">
            <w:pPr>
              <w:jc w:val="both"/>
              <w:rPr>
                <w:sz w:val="18"/>
                <w:szCs w:val="18"/>
              </w:rPr>
            </w:pPr>
          </w:p>
          <w:p w:rsidR="005F5B0D" w:rsidRPr="005F5B0D" w:rsidRDefault="005F5B0D" w:rsidP="005F5B0D">
            <w:pPr>
              <w:jc w:val="both"/>
              <w:rPr>
                <w:sz w:val="18"/>
                <w:szCs w:val="18"/>
              </w:rPr>
            </w:pPr>
            <w:r w:rsidRPr="005F5B0D">
              <w:rPr>
                <w:sz w:val="18"/>
                <w:szCs w:val="18"/>
              </w:rPr>
              <w:t>Ответственный исполнитель подпрограммы</w:t>
            </w:r>
          </w:p>
        </w:tc>
        <w:tc>
          <w:tcPr>
            <w:tcW w:w="7087" w:type="dxa"/>
            <w:shd w:val="clear" w:color="auto" w:fill="auto"/>
          </w:tcPr>
          <w:p w:rsidR="005F5B0D" w:rsidRPr="005F5B0D" w:rsidRDefault="005F5B0D" w:rsidP="005F5B0D">
            <w:pPr>
              <w:jc w:val="both"/>
              <w:rPr>
                <w:sz w:val="18"/>
                <w:szCs w:val="18"/>
              </w:rPr>
            </w:pPr>
          </w:p>
          <w:p w:rsidR="005F5B0D" w:rsidRPr="005F5B0D" w:rsidRDefault="005F5B0D" w:rsidP="005F5B0D">
            <w:pPr>
              <w:jc w:val="both"/>
              <w:rPr>
                <w:sz w:val="18"/>
                <w:szCs w:val="18"/>
              </w:rPr>
            </w:pPr>
            <w:r w:rsidRPr="005F5B0D">
              <w:rPr>
                <w:sz w:val="18"/>
                <w:szCs w:val="18"/>
              </w:rPr>
              <w:t>Администрация города Алейска Алтайского края</w:t>
            </w:r>
          </w:p>
        </w:tc>
      </w:tr>
      <w:tr w:rsidR="005F5B0D" w:rsidRPr="005F5B0D" w:rsidTr="005F5B0D">
        <w:tc>
          <w:tcPr>
            <w:tcW w:w="2978" w:type="dxa"/>
            <w:shd w:val="clear" w:color="auto" w:fill="auto"/>
          </w:tcPr>
          <w:p w:rsidR="005F5B0D" w:rsidRPr="005F5B0D" w:rsidRDefault="005F5B0D" w:rsidP="005F5B0D">
            <w:pPr>
              <w:jc w:val="both"/>
              <w:rPr>
                <w:sz w:val="18"/>
                <w:szCs w:val="18"/>
              </w:rPr>
            </w:pPr>
          </w:p>
          <w:p w:rsidR="005F5B0D" w:rsidRPr="005F5B0D" w:rsidRDefault="005F5B0D" w:rsidP="005F5B0D">
            <w:pPr>
              <w:jc w:val="both"/>
              <w:rPr>
                <w:sz w:val="18"/>
                <w:szCs w:val="18"/>
              </w:rPr>
            </w:pPr>
            <w:r w:rsidRPr="005F5B0D">
              <w:rPr>
                <w:sz w:val="18"/>
                <w:szCs w:val="18"/>
              </w:rPr>
              <w:t>Соисполнители подпрограммы</w:t>
            </w:r>
          </w:p>
        </w:tc>
        <w:tc>
          <w:tcPr>
            <w:tcW w:w="7087" w:type="dxa"/>
            <w:shd w:val="clear" w:color="auto" w:fill="auto"/>
          </w:tcPr>
          <w:p w:rsidR="005F5B0D" w:rsidRPr="005F5B0D" w:rsidRDefault="005F5B0D" w:rsidP="005F5B0D">
            <w:pPr>
              <w:jc w:val="both"/>
              <w:rPr>
                <w:sz w:val="18"/>
                <w:szCs w:val="18"/>
              </w:rPr>
            </w:pPr>
          </w:p>
          <w:p w:rsidR="005F5B0D" w:rsidRPr="005F5B0D" w:rsidRDefault="005F5B0D" w:rsidP="005F5B0D">
            <w:pPr>
              <w:jc w:val="both"/>
              <w:rPr>
                <w:sz w:val="18"/>
                <w:szCs w:val="18"/>
              </w:rPr>
            </w:pPr>
            <w:r w:rsidRPr="005F5B0D">
              <w:rPr>
                <w:sz w:val="18"/>
                <w:szCs w:val="18"/>
              </w:rPr>
              <w:t>отсутствуют</w:t>
            </w:r>
          </w:p>
          <w:p w:rsidR="005F5B0D" w:rsidRPr="005F5B0D" w:rsidRDefault="005F5B0D" w:rsidP="005F5B0D">
            <w:pPr>
              <w:jc w:val="both"/>
              <w:rPr>
                <w:sz w:val="18"/>
                <w:szCs w:val="18"/>
              </w:rPr>
            </w:pPr>
          </w:p>
        </w:tc>
      </w:tr>
      <w:tr w:rsidR="005F5B0D" w:rsidRPr="005F5B0D" w:rsidTr="005F5B0D">
        <w:tc>
          <w:tcPr>
            <w:tcW w:w="2978" w:type="dxa"/>
            <w:shd w:val="clear" w:color="auto" w:fill="auto"/>
          </w:tcPr>
          <w:p w:rsidR="005F5B0D" w:rsidRPr="005F5B0D" w:rsidRDefault="005F5B0D" w:rsidP="005F5B0D">
            <w:pPr>
              <w:rPr>
                <w:sz w:val="18"/>
                <w:szCs w:val="18"/>
              </w:rPr>
            </w:pPr>
          </w:p>
          <w:p w:rsidR="005F5B0D" w:rsidRPr="005F5B0D" w:rsidRDefault="005F5B0D" w:rsidP="005F5B0D">
            <w:pPr>
              <w:jc w:val="both"/>
              <w:rPr>
                <w:sz w:val="18"/>
                <w:szCs w:val="18"/>
              </w:rPr>
            </w:pPr>
            <w:r w:rsidRPr="005F5B0D">
              <w:rPr>
                <w:sz w:val="18"/>
                <w:szCs w:val="18"/>
              </w:rPr>
              <w:t>Участники подпрограммы</w:t>
            </w:r>
          </w:p>
        </w:tc>
        <w:tc>
          <w:tcPr>
            <w:tcW w:w="7087" w:type="dxa"/>
            <w:shd w:val="clear" w:color="auto" w:fill="auto"/>
          </w:tcPr>
          <w:p w:rsidR="005F5B0D" w:rsidRPr="005F5B0D" w:rsidRDefault="005F5B0D" w:rsidP="005F5B0D">
            <w:pPr>
              <w:jc w:val="both"/>
              <w:rPr>
                <w:sz w:val="18"/>
                <w:szCs w:val="18"/>
              </w:rPr>
            </w:pPr>
            <w:r w:rsidRPr="005F5B0D">
              <w:rPr>
                <w:sz w:val="18"/>
                <w:szCs w:val="18"/>
              </w:rPr>
              <w:t>- Комитет по ЖКХ, транспорту, строительству и архитектуре администрации города Алейска;</w:t>
            </w:r>
          </w:p>
          <w:p w:rsidR="005F5B0D" w:rsidRPr="005F5B0D" w:rsidRDefault="005F5B0D" w:rsidP="005F5B0D">
            <w:pPr>
              <w:jc w:val="both"/>
              <w:rPr>
                <w:sz w:val="18"/>
                <w:szCs w:val="18"/>
              </w:rPr>
            </w:pPr>
            <w:r w:rsidRPr="005F5B0D">
              <w:rPr>
                <w:sz w:val="18"/>
                <w:szCs w:val="18"/>
              </w:rPr>
              <w:t>- Комитет по образованию и делам молодежи администрации города Алейска;</w:t>
            </w:r>
          </w:p>
          <w:p w:rsidR="005F5B0D" w:rsidRPr="005F5B0D" w:rsidRDefault="005F5B0D" w:rsidP="005F5B0D">
            <w:pPr>
              <w:jc w:val="both"/>
              <w:rPr>
                <w:sz w:val="18"/>
                <w:szCs w:val="18"/>
              </w:rPr>
            </w:pPr>
            <w:r w:rsidRPr="005F5B0D">
              <w:rPr>
                <w:b/>
                <w:sz w:val="18"/>
                <w:szCs w:val="18"/>
              </w:rPr>
              <w:t xml:space="preserve"> </w:t>
            </w:r>
          </w:p>
        </w:tc>
      </w:tr>
      <w:tr w:rsidR="005F5B0D" w:rsidRPr="005F5B0D" w:rsidTr="005F5B0D">
        <w:tc>
          <w:tcPr>
            <w:tcW w:w="2978" w:type="dxa"/>
            <w:shd w:val="clear" w:color="auto" w:fill="auto"/>
          </w:tcPr>
          <w:p w:rsidR="005F5B0D" w:rsidRPr="005F5B0D" w:rsidRDefault="005F5B0D" w:rsidP="005F5B0D">
            <w:pPr>
              <w:jc w:val="both"/>
              <w:rPr>
                <w:sz w:val="18"/>
                <w:szCs w:val="18"/>
              </w:rPr>
            </w:pPr>
          </w:p>
          <w:p w:rsidR="005F5B0D" w:rsidRPr="005F5B0D" w:rsidRDefault="005F5B0D" w:rsidP="005F5B0D">
            <w:pPr>
              <w:jc w:val="both"/>
              <w:rPr>
                <w:sz w:val="18"/>
                <w:szCs w:val="18"/>
              </w:rPr>
            </w:pPr>
            <w:r w:rsidRPr="005F5B0D">
              <w:rPr>
                <w:sz w:val="18"/>
                <w:szCs w:val="18"/>
              </w:rPr>
              <w:t>Программно-целевые инструменты подпрограммы</w:t>
            </w:r>
          </w:p>
        </w:tc>
        <w:tc>
          <w:tcPr>
            <w:tcW w:w="7087" w:type="dxa"/>
            <w:shd w:val="clear" w:color="auto" w:fill="auto"/>
          </w:tcPr>
          <w:p w:rsidR="005F5B0D" w:rsidRPr="005F5B0D" w:rsidRDefault="005F5B0D" w:rsidP="005F5B0D">
            <w:pPr>
              <w:jc w:val="both"/>
              <w:rPr>
                <w:sz w:val="18"/>
                <w:szCs w:val="18"/>
              </w:rPr>
            </w:pPr>
          </w:p>
          <w:p w:rsidR="005F5B0D" w:rsidRPr="005F5B0D" w:rsidRDefault="005F5B0D" w:rsidP="005F5B0D">
            <w:pPr>
              <w:jc w:val="both"/>
              <w:rPr>
                <w:sz w:val="18"/>
                <w:szCs w:val="18"/>
              </w:rPr>
            </w:pPr>
            <w:r w:rsidRPr="005F5B0D">
              <w:rPr>
                <w:sz w:val="18"/>
                <w:szCs w:val="18"/>
              </w:rPr>
              <w:t>отсутствуют</w:t>
            </w:r>
          </w:p>
        </w:tc>
      </w:tr>
      <w:tr w:rsidR="005F5B0D" w:rsidRPr="005F5B0D" w:rsidTr="005F5B0D">
        <w:tc>
          <w:tcPr>
            <w:tcW w:w="2978" w:type="dxa"/>
            <w:shd w:val="clear" w:color="auto" w:fill="auto"/>
          </w:tcPr>
          <w:p w:rsidR="005F5B0D" w:rsidRPr="005F5B0D" w:rsidRDefault="005F5B0D" w:rsidP="005F5B0D">
            <w:pPr>
              <w:jc w:val="both"/>
              <w:rPr>
                <w:sz w:val="18"/>
                <w:szCs w:val="18"/>
              </w:rPr>
            </w:pPr>
            <w:r w:rsidRPr="005F5B0D">
              <w:rPr>
                <w:sz w:val="18"/>
                <w:szCs w:val="18"/>
              </w:rPr>
              <w:t>Цель подпрограммы</w:t>
            </w:r>
          </w:p>
        </w:tc>
        <w:tc>
          <w:tcPr>
            <w:tcW w:w="7087" w:type="dxa"/>
            <w:shd w:val="clear" w:color="auto" w:fill="auto"/>
          </w:tcPr>
          <w:p w:rsidR="005F5B0D" w:rsidRPr="005F5B0D" w:rsidRDefault="005F5B0D" w:rsidP="005F5B0D">
            <w:pPr>
              <w:jc w:val="both"/>
              <w:rPr>
                <w:sz w:val="18"/>
                <w:szCs w:val="18"/>
              </w:rPr>
            </w:pPr>
            <w:r w:rsidRPr="005F5B0D">
              <w:rPr>
                <w:sz w:val="18"/>
                <w:szCs w:val="18"/>
              </w:rPr>
              <w:t>Стабилизация обстановки в городе в сфере наркотизации населения.</w:t>
            </w:r>
          </w:p>
          <w:p w:rsidR="005F5B0D" w:rsidRPr="005F5B0D" w:rsidRDefault="005F5B0D" w:rsidP="005F5B0D">
            <w:pPr>
              <w:jc w:val="both"/>
              <w:rPr>
                <w:sz w:val="18"/>
                <w:szCs w:val="18"/>
              </w:rPr>
            </w:pPr>
          </w:p>
        </w:tc>
      </w:tr>
      <w:tr w:rsidR="005F5B0D" w:rsidRPr="005F5B0D" w:rsidTr="005F5B0D">
        <w:tc>
          <w:tcPr>
            <w:tcW w:w="2978" w:type="dxa"/>
            <w:shd w:val="clear" w:color="auto" w:fill="auto"/>
          </w:tcPr>
          <w:p w:rsidR="005F5B0D" w:rsidRPr="005F5B0D" w:rsidRDefault="005F5B0D" w:rsidP="005F5B0D">
            <w:pPr>
              <w:jc w:val="both"/>
              <w:rPr>
                <w:sz w:val="18"/>
                <w:szCs w:val="18"/>
              </w:rPr>
            </w:pPr>
            <w:r w:rsidRPr="005F5B0D">
              <w:rPr>
                <w:sz w:val="18"/>
                <w:szCs w:val="18"/>
              </w:rPr>
              <w:t>Задачи подпрограммы</w:t>
            </w:r>
          </w:p>
        </w:tc>
        <w:tc>
          <w:tcPr>
            <w:tcW w:w="7087" w:type="dxa"/>
            <w:shd w:val="clear" w:color="auto" w:fill="auto"/>
          </w:tcPr>
          <w:p w:rsidR="005F5B0D" w:rsidRPr="005F5B0D" w:rsidRDefault="005F5B0D" w:rsidP="005F5B0D">
            <w:pPr>
              <w:jc w:val="both"/>
              <w:rPr>
                <w:sz w:val="18"/>
                <w:szCs w:val="18"/>
              </w:rPr>
            </w:pPr>
            <w:r w:rsidRPr="005F5B0D">
              <w:rPr>
                <w:sz w:val="18"/>
                <w:szCs w:val="18"/>
              </w:rPr>
              <w:t xml:space="preserve">Проведение профилактических мероприятий по сокращению незаконного оборота наркотических средств, психотропных веществ в образовательной среде, местах досуга жилом секторе. </w:t>
            </w:r>
          </w:p>
        </w:tc>
      </w:tr>
      <w:tr w:rsidR="005F5B0D" w:rsidRPr="005F5B0D" w:rsidTr="005F5B0D">
        <w:tc>
          <w:tcPr>
            <w:tcW w:w="2978" w:type="dxa"/>
            <w:shd w:val="clear" w:color="auto" w:fill="auto"/>
          </w:tcPr>
          <w:p w:rsidR="005F5B0D" w:rsidRPr="005F5B0D" w:rsidRDefault="005F5B0D" w:rsidP="005F5B0D">
            <w:pPr>
              <w:jc w:val="both"/>
              <w:rPr>
                <w:sz w:val="18"/>
                <w:szCs w:val="18"/>
              </w:rPr>
            </w:pPr>
          </w:p>
          <w:p w:rsidR="005F5B0D" w:rsidRPr="005F5B0D" w:rsidRDefault="005F5B0D" w:rsidP="005F5B0D">
            <w:pPr>
              <w:jc w:val="both"/>
              <w:rPr>
                <w:sz w:val="18"/>
                <w:szCs w:val="18"/>
              </w:rPr>
            </w:pPr>
            <w:r w:rsidRPr="005F5B0D">
              <w:rPr>
                <w:sz w:val="18"/>
                <w:szCs w:val="18"/>
              </w:rPr>
              <w:t>Индикаторы и показатели подпрограммы</w:t>
            </w:r>
          </w:p>
        </w:tc>
        <w:tc>
          <w:tcPr>
            <w:tcW w:w="7087" w:type="dxa"/>
            <w:shd w:val="clear" w:color="auto" w:fill="auto"/>
          </w:tcPr>
          <w:p w:rsidR="005F5B0D" w:rsidRPr="005F5B0D" w:rsidRDefault="005F5B0D" w:rsidP="005F5B0D">
            <w:pPr>
              <w:jc w:val="both"/>
              <w:rPr>
                <w:sz w:val="18"/>
                <w:szCs w:val="18"/>
              </w:rPr>
            </w:pPr>
          </w:p>
          <w:p w:rsidR="005F5B0D" w:rsidRPr="005F5B0D" w:rsidRDefault="005F5B0D" w:rsidP="005F5B0D">
            <w:pPr>
              <w:jc w:val="both"/>
              <w:rPr>
                <w:sz w:val="18"/>
                <w:szCs w:val="18"/>
              </w:rPr>
            </w:pPr>
            <w:r w:rsidRPr="005F5B0D">
              <w:rPr>
                <w:sz w:val="18"/>
                <w:szCs w:val="18"/>
              </w:rPr>
              <w:t>Уровень преступлений (количество зарегистрированных преступлений).</w:t>
            </w:r>
          </w:p>
          <w:p w:rsidR="005F5B0D" w:rsidRPr="005F5B0D" w:rsidRDefault="005F5B0D" w:rsidP="005F5B0D">
            <w:pPr>
              <w:jc w:val="both"/>
              <w:rPr>
                <w:sz w:val="18"/>
                <w:szCs w:val="18"/>
              </w:rPr>
            </w:pPr>
            <w:r w:rsidRPr="005F5B0D">
              <w:rPr>
                <w:sz w:val="18"/>
                <w:szCs w:val="18"/>
              </w:rPr>
              <w:t>Удельный вес в количестве зарегистрированных преступлений, совершенных несовершеннолетними.</w:t>
            </w:r>
          </w:p>
          <w:p w:rsidR="005F5B0D" w:rsidRPr="005F5B0D" w:rsidRDefault="005F5B0D" w:rsidP="005F5B0D">
            <w:pPr>
              <w:jc w:val="both"/>
              <w:rPr>
                <w:sz w:val="18"/>
                <w:szCs w:val="18"/>
              </w:rPr>
            </w:pPr>
            <w:r w:rsidRPr="005F5B0D">
              <w:rPr>
                <w:sz w:val="18"/>
                <w:szCs w:val="18"/>
              </w:rPr>
              <w:t>Количество преступлений, из общего числа зарегистрированных преступлений, совершенных в состоянии алкогольного, наркотического и иных видов опьянения.</w:t>
            </w:r>
          </w:p>
          <w:p w:rsidR="005F5B0D" w:rsidRPr="005F5B0D" w:rsidRDefault="005F5B0D" w:rsidP="005F5B0D">
            <w:pPr>
              <w:jc w:val="both"/>
              <w:rPr>
                <w:sz w:val="18"/>
                <w:szCs w:val="18"/>
              </w:rPr>
            </w:pPr>
          </w:p>
        </w:tc>
      </w:tr>
      <w:tr w:rsidR="005F5B0D" w:rsidRPr="005F5B0D" w:rsidTr="005F5B0D">
        <w:tc>
          <w:tcPr>
            <w:tcW w:w="2978" w:type="dxa"/>
            <w:shd w:val="clear" w:color="auto" w:fill="auto"/>
          </w:tcPr>
          <w:p w:rsidR="005F5B0D" w:rsidRPr="005F5B0D" w:rsidRDefault="005F5B0D" w:rsidP="005F5B0D">
            <w:pPr>
              <w:jc w:val="both"/>
              <w:rPr>
                <w:sz w:val="18"/>
                <w:szCs w:val="18"/>
              </w:rPr>
            </w:pPr>
          </w:p>
          <w:p w:rsidR="005F5B0D" w:rsidRPr="005F5B0D" w:rsidRDefault="005F5B0D" w:rsidP="005F5B0D">
            <w:pPr>
              <w:rPr>
                <w:sz w:val="18"/>
                <w:szCs w:val="18"/>
              </w:rPr>
            </w:pPr>
            <w:r w:rsidRPr="005F5B0D">
              <w:rPr>
                <w:sz w:val="18"/>
                <w:szCs w:val="18"/>
              </w:rPr>
              <w:t>Сроки и этапы  реализации подпрограммы</w:t>
            </w:r>
          </w:p>
        </w:tc>
        <w:tc>
          <w:tcPr>
            <w:tcW w:w="7087" w:type="dxa"/>
            <w:shd w:val="clear" w:color="auto" w:fill="auto"/>
          </w:tcPr>
          <w:p w:rsidR="005F5B0D" w:rsidRPr="005F5B0D" w:rsidRDefault="005F5B0D" w:rsidP="005F5B0D">
            <w:pPr>
              <w:jc w:val="both"/>
              <w:rPr>
                <w:sz w:val="18"/>
                <w:szCs w:val="18"/>
              </w:rPr>
            </w:pPr>
          </w:p>
          <w:p w:rsidR="005F5B0D" w:rsidRPr="005F5B0D" w:rsidRDefault="005F5B0D" w:rsidP="005F5B0D">
            <w:pPr>
              <w:jc w:val="both"/>
              <w:rPr>
                <w:sz w:val="18"/>
                <w:szCs w:val="18"/>
              </w:rPr>
            </w:pPr>
            <w:r w:rsidRPr="005F5B0D">
              <w:rPr>
                <w:sz w:val="18"/>
                <w:szCs w:val="18"/>
              </w:rPr>
              <w:t>2020-2025 годы</w:t>
            </w:r>
          </w:p>
          <w:p w:rsidR="005F5B0D" w:rsidRPr="005F5B0D" w:rsidRDefault="005F5B0D" w:rsidP="005F5B0D">
            <w:pPr>
              <w:jc w:val="both"/>
              <w:rPr>
                <w:sz w:val="18"/>
                <w:szCs w:val="18"/>
              </w:rPr>
            </w:pPr>
          </w:p>
          <w:p w:rsidR="005F5B0D" w:rsidRPr="005F5B0D" w:rsidRDefault="005F5B0D" w:rsidP="005F5B0D">
            <w:pPr>
              <w:jc w:val="both"/>
              <w:rPr>
                <w:sz w:val="18"/>
                <w:szCs w:val="18"/>
              </w:rPr>
            </w:pPr>
            <w:r w:rsidRPr="005F5B0D">
              <w:rPr>
                <w:sz w:val="18"/>
                <w:szCs w:val="18"/>
              </w:rPr>
              <w:t>Без деления на этапы</w:t>
            </w:r>
          </w:p>
        </w:tc>
      </w:tr>
      <w:tr w:rsidR="005F5B0D" w:rsidRPr="005F5B0D" w:rsidTr="005F5B0D">
        <w:tc>
          <w:tcPr>
            <w:tcW w:w="2978" w:type="dxa"/>
            <w:shd w:val="clear" w:color="auto" w:fill="auto"/>
          </w:tcPr>
          <w:p w:rsidR="005F5B0D" w:rsidRPr="005F5B0D" w:rsidRDefault="005F5B0D" w:rsidP="005F5B0D">
            <w:pPr>
              <w:jc w:val="both"/>
              <w:rPr>
                <w:sz w:val="18"/>
                <w:szCs w:val="18"/>
              </w:rPr>
            </w:pPr>
          </w:p>
          <w:p w:rsidR="005F5B0D" w:rsidRPr="005F5B0D" w:rsidRDefault="005F5B0D" w:rsidP="005F5B0D">
            <w:pPr>
              <w:jc w:val="both"/>
              <w:rPr>
                <w:sz w:val="18"/>
                <w:szCs w:val="18"/>
              </w:rPr>
            </w:pPr>
            <w:r w:rsidRPr="005F5B0D">
              <w:rPr>
                <w:sz w:val="18"/>
                <w:szCs w:val="18"/>
              </w:rPr>
              <w:t>Объемы финансирования подпрограммы</w:t>
            </w:r>
          </w:p>
        </w:tc>
        <w:tc>
          <w:tcPr>
            <w:tcW w:w="7087" w:type="dxa"/>
            <w:shd w:val="clear" w:color="auto" w:fill="auto"/>
          </w:tcPr>
          <w:p w:rsidR="005F5B0D" w:rsidRPr="005F5B0D" w:rsidRDefault="005F5B0D" w:rsidP="005F5B0D">
            <w:pPr>
              <w:jc w:val="both"/>
              <w:rPr>
                <w:sz w:val="18"/>
                <w:szCs w:val="18"/>
              </w:rPr>
            </w:pPr>
          </w:p>
          <w:p w:rsidR="005F5B0D" w:rsidRPr="005F5B0D" w:rsidRDefault="005F5B0D" w:rsidP="005F5B0D">
            <w:pPr>
              <w:jc w:val="both"/>
              <w:rPr>
                <w:sz w:val="18"/>
                <w:szCs w:val="18"/>
              </w:rPr>
            </w:pPr>
            <w:r w:rsidRPr="005F5B0D">
              <w:rPr>
                <w:sz w:val="18"/>
                <w:szCs w:val="18"/>
              </w:rPr>
              <w:t>Общий объем финансирования подпрограммы составляет 745,2 тыс. рублей, из них: бюджет города – 748,763 тыс. рублей, в том числе:</w:t>
            </w:r>
          </w:p>
          <w:p w:rsidR="005F5B0D" w:rsidRPr="005F5B0D" w:rsidRDefault="005F5B0D" w:rsidP="005F5B0D">
            <w:pPr>
              <w:jc w:val="both"/>
              <w:rPr>
                <w:sz w:val="18"/>
                <w:szCs w:val="18"/>
              </w:rPr>
            </w:pPr>
            <w:r w:rsidRPr="005F5B0D">
              <w:rPr>
                <w:sz w:val="18"/>
                <w:szCs w:val="18"/>
              </w:rPr>
              <w:t>2020 год –   0,0 тыс. рублей</w:t>
            </w:r>
          </w:p>
          <w:p w:rsidR="005F5B0D" w:rsidRPr="005F5B0D" w:rsidRDefault="005F5B0D" w:rsidP="005F5B0D">
            <w:pPr>
              <w:jc w:val="both"/>
              <w:rPr>
                <w:sz w:val="18"/>
                <w:szCs w:val="18"/>
              </w:rPr>
            </w:pPr>
            <w:r w:rsidRPr="005F5B0D">
              <w:rPr>
                <w:sz w:val="18"/>
                <w:szCs w:val="18"/>
              </w:rPr>
              <w:t>2021 год –   155,0  тыс. рублей</w:t>
            </w:r>
          </w:p>
          <w:p w:rsidR="005F5B0D" w:rsidRPr="005F5B0D" w:rsidRDefault="005F5B0D" w:rsidP="005F5B0D">
            <w:pPr>
              <w:jc w:val="both"/>
              <w:rPr>
                <w:sz w:val="18"/>
                <w:szCs w:val="18"/>
              </w:rPr>
            </w:pPr>
            <w:r w:rsidRPr="005F5B0D">
              <w:rPr>
                <w:sz w:val="18"/>
                <w:szCs w:val="18"/>
              </w:rPr>
              <w:t>2022 год –   125,2  тыс. рублей</w:t>
            </w:r>
          </w:p>
          <w:p w:rsidR="005F5B0D" w:rsidRPr="005F5B0D" w:rsidRDefault="005F5B0D" w:rsidP="005F5B0D">
            <w:pPr>
              <w:jc w:val="both"/>
              <w:rPr>
                <w:sz w:val="18"/>
                <w:szCs w:val="18"/>
              </w:rPr>
            </w:pPr>
            <w:r w:rsidRPr="005F5B0D">
              <w:rPr>
                <w:sz w:val="18"/>
                <w:szCs w:val="18"/>
              </w:rPr>
              <w:t>2023 год –   158,563   тыс. рублей</w:t>
            </w:r>
          </w:p>
          <w:p w:rsidR="005F5B0D" w:rsidRPr="005F5B0D" w:rsidRDefault="005F5B0D" w:rsidP="005F5B0D">
            <w:pPr>
              <w:jc w:val="both"/>
              <w:rPr>
                <w:sz w:val="18"/>
                <w:szCs w:val="18"/>
              </w:rPr>
            </w:pPr>
            <w:r w:rsidRPr="005F5B0D">
              <w:rPr>
                <w:sz w:val="18"/>
                <w:szCs w:val="18"/>
              </w:rPr>
              <w:t>2024 год –   155,0  тыс. рублей</w:t>
            </w:r>
          </w:p>
          <w:p w:rsidR="005F5B0D" w:rsidRPr="005F5B0D" w:rsidRDefault="005F5B0D" w:rsidP="005F5B0D">
            <w:pPr>
              <w:jc w:val="both"/>
              <w:rPr>
                <w:sz w:val="18"/>
                <w:szCs w:val="18"/>
              </w:rPr>
            </w:pPr>
            <w:r w:rsidRPr="005F5B0D">
              <w:rPr>
                <w:sz w:val="18"/>
                <w:szCs w:val="18"/>
              </w:rPr>
              <w:t>2025 год –   155,0  тыс. рублей</w:t>
            </w:r>
          </w:p>
          <w:p w:rsidR="005F5B0D" w:rsidRPr="005F5B0D" w:rsidRDefault="005F5B0D" w:rsidP="005F5B0D">
            <w:pPr>
              <w:jc w:val="both"/>
              <w:rPr>
                <w:sz w:val="18"/>
                <w:szCs w:val="18"/>
              </w:rPr>
            </w:pPr>
            <w:r w:rsidRPr="005F5B0D">
              <w:rPr>
                <w:color w:val="000000"/>
                <w:sz w:val="18"/>
                <w:szCs w:val="18"/>
                <w:shd w:val="clear" w:color="auto" w:fill="FFFFFF"/>
              </w:rPr>
              <w:t>Объемы финансирования подпрограммы ежегодно уточняются при формировании бюджета города Алейска Алтайского края на соответствующий финансовый год, исходя из возможностей бюджета города Алейска и затрат, необходимых для реализации подпрограммы.</w:t>
            </w:r>
          </w:p>
        </w:tc>
      </w:tr>
      <w:tr w:rsidR="005F5B0D" w:rsidRPr="005F5B0D" w:rsidTr="005F5B0D">
        <w:tc>
          <w:tcPr>
            <w:tcW w:w="2978" w:type="dxa"/>
            <w:shd w:val="clear" w:color="auto" w:fill="auto"/>
          </w:tcPr>
          <w:p w:rsidR="005F5B0D" w:rsidRPr="005F5B0D" w:rsidRDefault="005F5B0D" w:rsidP="005F5B0D">
            <w:pPr>
              <w:jc w:val="both"/>
              <w:rPr>
                <w:sz w:val="18"/>
                <w:szCs w:val="18"/>
              </w:rPr>
            </w:pPr>
          </w:p>
          <w:p w:rsidR="005F5B0D" w:rsidRPr="005F5B0D" w:rsidRDefault="005F5B0D" w:rsidP="005F5B0D">
            <w:pPr>
              <w:jc w:val="both"/>
              <w:rPr>
                <w:sz w:val="18"/>
                <w:szCs w:val="18"/>
              </w:rPr>
            </w:pPr>
            <w:r w:rsidRPr="005F5B0D">
              <w:rPr>
                <w:sz w:val="18"/>
                <w:szCs w:val="18"/>
              </w:rPr>
              <w:t>Ожидаемые результаты реализации подпрограммы</w:t>
            </w:r>
          </w:p>
        </w:tc>
        <w:tc>
          <w:tcPr>
            <w:tcW w:w="7087" w:type="dxa"/>
            <w:shd w:val="clear" w:color="auto" w:fill="auto"/>
          </w:tcPr>
          <w:p w:rsidR="005F5B0D" w:rsidRPr="005F5B0D" w:rsidRDefault="005F5B0D" w:rsidP="005F5B0D">
            <w:pPr>
              <w:jc w:val="both"/>
              <w:rPr>
                <w:sz w:val="18"/>
                <w:szCs w:val="18"/>
              </w:rPr>
            </w:pPr>
          </w:p>
          <w:p w:rsidR="005F5B0D" w:rsidRPr="005F5B0D" w:rsidRDefault="005F5B0D" w:rsidP="005F5B0D">
            <w:pPr>
              <w:jc w:val="both"/>
              <w:rPr>
                <w:sz w:val="18"/>
                <w:szCs w:val="18"/>
              </w:rPr>
            </w:pPr>
            <w:r w:rsidRPr="005F5B0D">
              <w:rPr>
                <w:sz w:val="18"/>
                <w:szCs w:val="18"/>
              </w:rPr>
              <w:t xml:space="preserve">      Уменьшение преступлений (в количестве зарегистрированных преступлений) до 20 % от общего числа расследованных преступлений;</w:t>
            </w:r>
          </w:p>
          <w:p w:rsidR="005F5B0D" w:rsidRPr="005F5B0D" w:rsidRDefault="005F5B0D" w:rsidP="005F5B0D">
            <w:pPr>
              <w:jc w:val="both"/>
              <w:rPr>
                <w:sz w:val="18"/>
                <w:szCs w:val="18"/>
              </w:rPr>
            </w:pPr>
            <w:r w:rsidRPr="005F5B0D">
              <w:rPr>
                <w:sz w:val="18"/>
                <w:szCs w:val="18"/>
              </w:rPr>
              <w:t xml:space="preserve">      уменьшение удельного веса преступлений, совершенных несовершеннолетними до 3 % от общего числа расследованных преступлений;</w:t>
            </w:r>
          </w:p>
          <w:p w:rsidR="005F5B0D" w:rsidRPr="005F5B0D" w:rsidRDefault="005F5B0D" w:rsidP="005F5B0D">
            <w:pPr>
              <w:jc w:val="both"/>
              <w:rPr>
                <w:sz w:val="18"/>
                <w:szCs w:val="18"/>
              </w:rPr>
            </w:pPr>
            <w:r w:rsidRPr="005F5B0D">
              <w:rPr>
                <w:b/>
                <w:sz w:val="18"/>
                <w:szCs w:val="18"/>
              </w:rPr>
              <w:t xml:space="preserve">     </w:t>
            </w:r>
          </w:p>
        </w:tc>
      </w:tr>
    </w:tbl>
    <w:p w:rsidR="005F5B0D" w:rsidRPr="005F5B0D" w:rsidRDefault="005F5B0D" w:rsidP="005F5B0D">
      <w:pPr>
        <w:shd w:val="clear" w:color="auto" w:fill="FFFFFF"/>
        <w:spacing w:after="68"/>
        <w:ind w:hanging="142"/>
        <w:rPr>
          <w:sz w:val="18"/>
          <w:szCs w:val="18"/>
        </w:rPr>
      </w:pPr>
      <w:r w:rsidRPr="005F5B0D">
        <w:rPr>
          <w:b/>
          <w:i/>
          <w:color w:val="000000"/>
          <w:sz w:val="18"/>
          <w:szCs w:val="18"/>
          <w:lang w:val="en-US"/>
        </w:rPr>
        <w:t>III</w:t>
      </w:r>
      <w:r w:rsidRPr="005F5B0D">
        <w:rPr>
          <w:b/>
          <w:i/>
          <w:color w:val="000000"/>
          <w:sz w:val="18"/>
          <w:szCs w:val="18"/>
        </w:rPr>
        <w:t xml:space="preserve">. </w:t>
      </w:r>
      <w:r w:rsidRPr="005F5B0D">
        <w:rPr>
          <w:b/>
          <w:i/>
          <w:color w:val="000000"/>
          <w:sz w:val="18"/>
          <w:szCs w:val="18"/>
          <w:shd w:val="clear" w:color="auto" w:fill="FFFFFF"/>
        </w:rPr>
        <w:t>Общий объем финансовых ресурсов, необходимых для реализации муниципальной подпрограммы.</w:t>
      </w:r>
    </w:p>
    <w:p w:rsidR="005F5B0D" w:rsidRPr="005F5B0D" w:rsidRDefault="005F5B0D" w:rsidP="005F5B0D">
      <w:pPr>
        <w:ind w:firstLine="709"/>
        <w:jc w:val="both"/>
        <w:rPr>
          <w:sz w:val="18"/>
          <w:szCs w:val="18"/>
        </w:rPr>
      </w:pPr>
      <w:r w:rsidRPr="005F5B0D">
        <w:rPr>
          <w:color w:val="000000"/>
          <w:sz w:val="18"/>
          <w:szCs w:val="18"/>
          <w:shd w:val="clear" w:color="auto" w:fill="FFFFFF"/>
        </w:rPr>
        <w:t xml:space="preserve">Реализация подпрограммных мероприятий осуществляется за счет средств бюджета города. </w:t>
      </w:r>
      <w:r w:rsidRPr="005F5B0D">
        <w:rPr>
          <w:sz w:val="18"/>
          <w:szCs w:val="18"/>
        </w:rPr>
        <w:t>Общий объем финансирования программы составляет 745,2 тыс. рублей, из них: бюджет города – 748,763 тыс. рублей, в том числе:</w:t>
      </w:r>
    </w:p>
    <w:p w:rsidR="005F5B0D" w:rsidRPr="005F5B0D" w:rsidRDefault="005F5B0D" w:rsidP="005F5B0D">
      <w:pPr>
        <w:ind w:firstLine="709"/>
        <w:jc w:val="both"/>
        <w:rPr>
          <w:sz w:val="18"/>
          <w:szCs w:val="18"/>
        </w:rPr>
      </w:pPr>
      <w:r w:rsidRPr="005F5B0D">
        <w:rPr>
          <w:sz w:val="18"/>
          <w:szCs w:val="18"/>
        </w:rPr>
        <w:t>2020 год –   00,0 тыс. рублей</w:t>
      </w:r>
    </w:p>
    <w:p w:rsidR="005F5B0D" w:rsidRPr="005F5B0D" w:rsidRDefault="005F5B0D" w:rsidP="005F5B0D">
      <w:pPr>
        <w:ind w:firstLine="709"/>
        <w:jc w:val="both"/>
        <w:rPr>
          <w:sz w:val="18"/>
          <w:szCs w:val="18"/>
        </w:rPr>
      </w:pPr>
      <w:r w:rsidRPr="005F5B0D">
        <w:rPr>
          <w:sz w:val="18"/>
          <w:szCs w:val="18"/>
        </w:rPr>
        <w:t>2021 год –   155,0  тыс. рублей</w:t>
      </w:r>
    </w:p>
    <w:p w:rsidR="005F5B0D" w:rsidRPr="005F5B0D" w:rsidRDefault="005F5B0D" w:rsidP="005F5B0D">
      <w:pPr>
        <w:ind w:firstLine="709"/>
        <w:jc w:val="both"/>
        <w:rPr>
          <w:sz w:val="18"/>
          <w:szCs w:val="18"/>
        </w:rPr>
      </w:pPr>
      <w:r w:rsidRPr="005F5B0D">
        <w:rPr>
          <w:sz w:val="18"/>
          <w:szCs w:val="18"/>
        </w:rPr>
        <w:t>2022 год –   125,2  тыс. рублей</w:t>
      </w:r>
    </w:p>
    <w:p w:rsidR="005F5B0D" w:rsidRPr="005F5B0D" w:rsidRDefault="005F5B0D" w:rsidP="005F5B0D">
      <w:pPr>
        <w:ind w:firstLine="709"/>
        <w:jc w:val="both"/>
        <w:rPr>
          <w:sz w:val="18"/>
          <w:szCs w:val="18"/>
        </w:rPr>
      </w:pPr>
      <w:r w:rsidRPr="005F5B0D">
        <w:rPr>
          <w:sz w:val="18"/>
          <w:szCs w:val="18"/>
        </w:rPr>
        <w:t>2023 год –   158,563   тыс. рублей</w:t>
      </w:r>
    </w:p>
    <w:p w:rsidR="005F5B0D" w:rsidRPr="005F5B0D" w:rsidRDefault="005F5B0D" w:rsidP="005F5B0D">
      <w:pPr>
        <w:ind w:firstLine="709"/>
        <w:jc w:val="both"/>
        <w:rPr>
          <w:sz w:val="18"/>
          <w:szCs w:val="18"/>
        </w:rPr>
      </w:pPr>
      <w:r w:rsidRPr="005F5B0D">
        <w:rPr>
          <w:sz w:val="18"/>
          <w:szCs w:val="18"/>
        </w:rPr>
        <w:t>2024 год –   155,0  тыс. рублей</w:t>
      </w:r>
    </w:p>
    <w:p w:rsidR="005F5B0D" w:rsidRPr="005F5B0D" w:rsidRDefault="005F5B0D" w:rsidP="005F5B0D">
      <w:pPr>
        <w:ind w:firstLine="709"/>
        <w:jc w:val="both"/>
        <w:rPr>
          <w:sz w:val="18"/>
          <w:szCs w:val="18"/>
        </w:rPr>
      </w:pPr>
      <w:r w:rsidRPr="005F5B0D">
        <w:rPr>
          <w:sz w:val="18"/>
          <w:szCs w:val="18"/>
        </w:rPr>
        <w:t>2025 год –   155,0  тыс. рублей</w:t>
      </w:r>
    </w:p>
    <w:p w:rsidR="005F5B0D" w:rsidRPr="005F5B0D" w:rsidRDefault="005F5B0D" w:rsidP="005F5B0D">
      <w:pPr>
        <w:ind w:left="-142" w:firstLine="709"/>
        <w:jc w:val="both"/>
        <w:rPr>
          <w:color w:val="000000"/>
          <w:sz w:val="18"/>
          <w:szCs w:val="18"/>
          <w:shd w:val="clear" w:color="auto" w:fill="FFFFFF"/>
        </w:rPr>
      </w:pPr>
      <w:r w:rsidRPr="005F5B0D">
        <w:rPr>
          <w:color w:val="000000"/>
          <w:sz w:val="18"/>
          <w:szCs w:val="18"/>
          <w:shd w:val="clear" w:color="auto" w:fill="FFFFFF"/>
        </w:rPr>
        <w:t>Объемы финансирования подлежат ежегодному уточнению на очередной финансовый год.</w:t>
      </w:r>
    </w:p>
    <w:p w:rsidR="005F5B0D" w:rsidRPr="005F5B0D" w:rsidRDefault="005F5B0D" w:rsidP="005F5B0D">
      <w:pPr>
        <w:ind w:left="-142"/>
        <w:rPr>
          <w:sz w:val="18"/>
          <w:szCs w:val="18"/>
        </w:rPr>
      </w:pPr>
    </w:p>
    <w:p w:rsidR="005F5B0D" w:rsidRPr="005F5B0D" w:rsidRDefault="005F5B0D" w:rsidP="005F5B0D">
      <w:pPr>
        <w:ind w:left="-142"/>
        <w:rPr>
          <w:sz w:val="18"/>
          <w:szCs w:val="18"/>
        </w:rPr>
      </w:pPr>
    </w:p>
    <w:p w:rsidR="005F5B0D" w:rsidRPr="005F5B0D" w:rsidRDefault="005F5B0D" w:rsidP="00E61189">
      <w:pPr>
        <w:pStyle w:val="ae"/>
        <w:ind w:hanging="142"/>
        <w:jc w:val="right"/>
        <w:rPr>
          <w:sz w:val="18"/>
          <w:szCs w:val="18"/>
        </w:rPr>
      </w:pPr>
      <w:r w:rsidRPr="005F5B0D">
        <w:rPr>
          <w:sz w:val="18"/>
          <w:szCs w:val="18"/>
        </w:rPr>
        <w:t>Приложение</w:t>
      </w:r>
    </w:p>
    <w:p w:rsidR="00E61189" w:rsidRDefault="00E61189" w:rsidP="00E61189">
      <w:pPr>
        <w:ind w:left="-142"/>
        <w:jc w:val="right"/>
        <w:rPr>
          <w:sz w:val="18"/>
          <w:szCs w:val="18"/>
        </w:rPr>
      </w:pPr>
      <w:r>
        <w:rPr>
          <w:sz w:val="18"/>
          <w:szCs w:val="18"/>
        </w:rPr>
        <w:t xml:space="preserve"> к постановлению администрации</w:t>
      </w:r>
    </w:p>
    <w:p w:rsidR="005F5B0D" w:rsidRPr="005F5B0D" w:rsidRDefault="005F5B0D" w:rsidP="00E61189">
      <w:pPr>
        <w:ind w:left="-142"/>
        <w:jc w:val="right"/>
        <w:rPr>
          <w:sz w:val="18"/>
          <w:szCs w:val="18"/>
        </w:rPr>
      </w:pPr>
      <w:r w:rsidRPr="005F5B0D">
        <w:rPr>
          <w:sz w:val="18"/>
          <w:szCs w:val="18"/>
        </w:rPr>
        <w:t xml:space="preserve"> города от 17.10.2023 № 1014</w:t>
      </w:r>
    </w:p>
    <w:p w:rsidR="005F5B0D" w:rsidRPr="005F5B0D" w:rsidRDefault="005F5B0D" w:rsidP="005F5B0D">
      <w:pPr>
        <w:ind w:left="-142"/>
        <w:rPr>
          <w:sz w:val="18"/>
          <w:szCs w:val="18"/>
        </w:rPr>
      </w:pPr>
    </w:p>
    <w:p w:rsidR="005F5B0D" w:rsidRPr="005F5B0D" w:rsidRDefault="005F5B0D" w:rsidP="005F5B0D">
      <w:pPr>
        <w:ind w:left="-142"/>
        <w:jc w:val="center"/>
        <w:rPr>
          <w:sz w:val="18"/>
          <w:szCs w:val="18"/>
        </w:rPr>
      </w:pPr>
      <w:r w:rsidRPr="005F5B0D">
        <w:rPr>
          <w:sz w:val="18"/>
          <w:szCs w:val="18"/>
        </w:rPr>
        <w:t>Муниципальная подпрограмма города Алейска Алтайского края</w:t>
      </w:r>
    </w:p>
    <w:p w:rsidR="005F5B0D" w:rsidRPr="005F5B0D" w:rsidRDefault="005F5B0D" w:rsidP="005F5B0D">
      <w:pPr>
        <w:ind w:hanging="142"/>
        <w:jc w:val="center"/>
        <w:rPr>
          <w:sz w:val="18"/>
          <w:szCs w:val="18"/>
        </w:rPr>
      </w:pPr>
      <w:r w:rsidRPr="005F5B0D">
        <w:rPr>
          <w:sz w:val="18"/>
          <w:szCs w:val="18"/>
        </w:rPr>
        <w:t xml:space="preserve">«Профилактика экстремизма и  терроризма в городе Алейске» </w:t>
      </w:r>
    </w:p>
    <w:p w:rsidR="005F5B0D" w:rsidRPr="005F5B0D" w:rsidRDefault="005F5B0D" w:rsidP="005F5B0D">
      <w:pPr>
        <w:ind w:hanging="142"/>
        <w:jc w:val="center"/>
        <w:rPr>
          <w:sz w:val="18"/>
          <w:szCs w:val="18"/>
        </w:rPr>
      </w:pPr>
      <w:r w:rsidRPr="005F5B0D">
        <w:rPr>
          <w:sz w:val="18"/>
          <w:szCs w:val="18"/>
        </w:rPr>
        <w:t>на 2020-2025 годы</w:t>
      </w:r>
    </w:p>
    <w:p w:rsidR="005F5B0D" w:rsidRPr="005F5B0D" w:rsidRDefault="005F5B0D" w:rsidP="005F5B0D">
      <w:pPr>
        <w:tabs>
          <w:tab w:val="left" w:pos="709"/>
        </w:tabs>
        <w:ind w:hanging="142"/>
        <w:jc w:val="both"/>
        <w:rPr>
          <w:sz w:val="18"/>
          <w:szCs w:val="18"/>
        </w:rPr>
      </w:pPr>
    </w:p>
    <w:p w:rsidR="005F5B0D" w:rsidRPr="005F5B0D" w:rsidRDefault="005F5B0D" w:rsidP="005F5B0D">
      <w:pPr>
        <w:ind w:left="-142"/>
        <w:jc w:val="both"/>
        <w:rPr>
          <w:sz w:val="18"/>
          <w:szCs w:val="18"/>
        </w:rPr>
      </w:pPr>
    </w:p>
    <w:p w:rsidR="005F5B0D" w:rsidRPr="005F5B0D" w:rsidRDefault="005F5B0D" w:rsidP="005F5B0D">
      <w:pPr>
        <w:ind w:left="-142"/>
        <w:jc w:val="center"/>
        <w:rPr>
          <w:sz w:val="18"/>
          <w:szCs w:val="18"/>
        </w:rPr>
      </w:pPr>
      <w:r w:rsidRPr="005F5B0D">
        <w:rPr>
          <w:sz w:val="18"/>
          <w:szCs w:val="18"/>
        </w:rPr>
        <w:t>ПАСПОРТ</w:t>
      </w:r>
    </w:p>
    <w:tbl>
      <w:tblPr>
        <w:tblW w:w="9782" w:type="dxa"/>
        <w:tblInd w:w="-318" w:type="dxa"/>
        <w:tblLook w:val="04A0" w:firstRow="1" w:lastRow="0" w:firstColumn="1" w:lastColumn="0" w:noHBand="0" w:noVBand="1"/>
      </w:tblPr>
      <w:tblGrid>
        <w:gridCol w:w="2978"/>
        <w:gridCol w:w="6804"/>
      </w:tblGrid>
      <w:tr w:rsidR="005F5B0D" w:rsidRPr="005F5B0D" w:rsidTr="005F5B0D">
        <w:tc>
          <w:tcPr>
            <w:tcW w:w="2978" w:type="dxa"/>
            <w:shd w:val="clear" w:color="auto" w:fill="auto"/>
          </w:tcPr>
          <w:p w:rsidR="005F5B0D" w:rsidRPr="005F5B0D" w:rsidRDefault="005F5B0D" w:rsidP="005F5B0D">
            <w:pPr>
              <w:jc w:val="both"/>
              <w:rPr>
                <w:sz w:val="18"/>
                <w:szCs w:val="18"/>
              </w:rPr>
            </w:pPr>
          </w:p>
          <w:p w:rsidR="005F5B0D" w:rsidRPr="005F5B0D" w:rsidRDefault="005F5B0D" w:rsidP="005F5B0D">
            <w:pPr>
              <w:jc w:val="both"/>
              <w:rPr>
                <w:sz w:val="18"/>
                <w:szCs w:val="18"/>
              </w:rPr>
            </w:pPr>
            <w:r w:rsidRPr="005F5B0D">
              <w:rPr>
                <w:sz w:val="18"/>
                <w:szCs w:val="18"/>
              </w:rPr>
              <w:t>Ответственный исполнитель подпрограммы</w:t>
            </w:r>
          </w:p>
        </w:tc>
        <w:tc>
          <w:tcPr>
            <w:tcW w:w="6804" w:type="dxa"/>
            <w:shd w:val="clear" w:color="auto" w:fill="auto"/>
          </w:tcPr>
          <w:p w:rsidR="005F5B0D" w:rsidRPr="005F5B0D" w:rsidRDefault="005F5B0D" w:rsidP="005F5B0D">
            <w:pPr>
              <w:jc w:val="both"/>
              <w:rPr>
                <w:sz w:val="18"/>
                <w:szCs w:val="18"/>
              </w:rPr>
            </w:pPr>
          </w:p>
          <w:p w:rsidR="005F5B0D" w:rsidRPr="005F5B0D" w:rsidRDefault="005F5B0D" w:rsidP="005F5B0D">
            <w:pPr>
              <w:jc w:val="both"/>
              <w:rPr>
                <w:sz w:val="18"/>
                <w:szCs w:val="18"/>
              </w:rPr>
            </w:pPr>
            <w:r w:rsidRPr="005F5B0D">
              <w:rPr>
                <w:sz w:val="18"/>
                <w:szCs w:val="18"/>
              </w:rPr>
              <w:t>Администрация города Алейска Алтайского края</w:t>
            </w:r>
          </w:p>
        </w:tc>
      </w:tr>
      <w:tr w:rsidR="005F5B0D" w:rsidRPr="005F5B0D" w:rsidTr="005F5B0D">
        <w:tc>
          <w:tcPr>
            <w:tcW w:w="2978" w:type="dxa"/>
            <w:shd w:val="clear" w:color="auto" w:fill="auto"/>
          </w:tcPr>
          <w:p w:rsidR="005F5B0D" w:rsidRPr="005F5B0D" w:rsidRDefault="005F5B0D" w:rsidP="005F5B0D">
            <w:pPr>
              <w:jc w:val="both"/>
              <w:rPr>
                <w:sz w:val="18"/>
                <w:szCs w:val="18"/>
              </w:rPr>
            </w:pPr>
          </w:p>
          <w:p w:rsidR="005F5B0D" w:rsidRPr="005F5B0D" w:rsidRDefault="005F5B0D" w:rsidP="005F5B0D">
            <w:pPr>
              <w:jc w:val="both"/>
              <w:rPr>
                <w:sz w:val="18"/>
                <w:szCs w:val="18"/>
              </w:rPr>
            </w:pPr>
            <w:r w:rsidRPr="005F5B0D">
              <w:rPr>
                <w:sz w:val="18"/>
                <w:szCs w:val="18"/>
              </w:rPr>
              <w:t>Соисполнители подпрограммы</w:t>
            </w:r>
          </w:p>
        </w:tc>
        <w:tc>
          <w:tcPr>
            <w:tcW w:w="6804" w:type="dxa"/>
            <w:shd w:val="clear" w:color="auto" w:fill="auto"/>
          </w:tcPr>
          <w:p w:rsidR="005F5B0D" w:rsidRPr="005F5B0D" w:rsidRDefault="005F5B0D" w:rsidP="005F5B0D">
            <w:pPr>
              <w:jc w:val="both"/>
              <w:rPr>
                <w:sz w:val="18"/>
                <w:szCs w:val="18"/>
              </w:rPr>
            </w:pPr>
          </w:p>
          <w:p w:rsidR="005F5B0D" w:rsidRPr="005F5B0D" w:rsidRDefault="005F5B0D" w:rsidP="005F5B0D">
            <w:pPr>
              <w:jc w:val="both"/>
              <w:rPr>
                <w:sz w:val="18"/>
                <w:szCs w:val="18"/>
              </w:rPr>
            </w:pPr>
            <w:r w:rsidRPr="005F5B0D">
              <w:rPr>
                <w:sz w:val="18"/>
                <w:szCs w:val="18"/>
              </w:rPr>
              <w:t>отсутствуют</w:t>
            </w:r>
          </w:p>
          <w:p w:rsidR="005F5B0D" w:rsidRPr="005F5B0D" w:rsidRDefault="005F5B0D" w:rsidP="005F5B0D">
            <w:pPr>
              <w:jc w:val="both"/>
              <w:rPr>
                <w:sz w:val="18"/>
                <w:szCs w:val="18"/>
              </w:rPr>
            </w:pPr>
          </w:p>
        </w:tc>
      </w:tr>
      <w:tr w:rsidR="005F5B0D" w:rsidRPr="005F5B0D" w:rsidTr="005F5B0D">
        <w:tc>
          <w:tcPr>
            <w:tcW w:w="2978" w:type="dxa"/>
            <w:shd w:val="clear" w:color="auto" w:fill="auto"/>
          </w:tcPr>
          <w:p w:rsidR="005F5B0D" w:rsidRPr="005F5B0D" w:rsidRDefault="005F5B0D" w:rsidP="005F5B0D">
            <w:pPr>
              <w:rPr>
                <w:sz w:val="18"/>
                <w:szCs w:val="18"/>
              </w:rPr>
            </w:pPr>
          </w:p>
          <w:p w:rsidR="005F5B0D" w:rsidRPr="005F5B0D" w:rsidRDefault="005F5B0D" w:rsidP="005F5B0D">
            <w:pPr>
              <w:jc w:val="both"/>
              <w:rPr>
                <w:sz w:val="18"/>
                <w:szCs w:val="18"/>
              </w:rPr>
            </w:pPr>
            <w:r w:rsidRPr="005F5B0D">
              <w:rPr>
                <w:sz w:val="18"/>
                <w:szCs w:val="18"/>
              </w:rPr>
              <w:t>Участники подпрограммы</w:t>
            </w:r>
          </w:p>
        </w:tc>
        <w:tc>
          <w:tcPr>
            <w:tcW w:w="6804" w:type="dxa"/>
            <w:shd w:val="clear" w:color="auto" w:fill="auto"/>
          </w:tcPr>
          <w:p w:rsidR="005F5B0D" w:rsidRPr="005F5B0D" w:rsidRDefault="005F5B0D" w:rsidP="005F5B0D">
            <w:pPr>
              <w:jc w:val="both"/>
              <w:rPr>
                <w:sz w:val="18"/>
                <w:szCs w:val="18"/>
              </w:rPr>
            </w:pPr>
          </w:p>
          <w:p w:rsidR="005F5B0D" w:rsidRPr="005F5B0D" w:rsidRDefault="005F5B0D" w:rsidP="005F5B0D">
            <w:pPr>
              <w:jc w:val="both"/>
              <w:rPr>
                <w:sz w:val="18"/>
                <w:szCs w:val="18"/>
              </w:rPr>
            </w:pPr>
            <w:r w:rsidRPr="005F5B0D">
              <w:rPr>
                <w:sz w:val="18"/>
                <w:szCs w:val="18"/>
              </w:rPr>
              <w:t>МО МВД России «</w:t>
            </w:r>
            <w:proofErr w:type="spellStart"/>
            <w:r w:rsidRPr="005F5B0D">
              <w:rPr>
                <w:sz w:val="18"/>
                <w:szCs w:val="18"/>
              </w:rPr>
              <w:t>Алейский</w:t>
            </w:r>
            <w:proofErr w:type="spellEnd"/>
            <w:r w:rsidRPr="005F5B0D">
              <w:rPr>
                <w:sz w:val="18"/>
                <w:szCs w:val="18"/>
              </w:rPr>
              <w:t>», Администрация города Алейска Алтайского края, муниципальные образовательные организации, подведомственные Комитету по образованию и делам молодежи администрации города Алейска, муниципальное бюджетное учреждение «Культурно-досуговый центр», муниципальное бюджетное учреждение «Центр развития физической культуры и спорта» города Алейска Алтайского края,  КГБУЗ «</w:t>
            </w:r>
            <w:proofErr w:type="spellStart"/>
            <w:r w:rsidRPr="005F5B0D">
              <w:rPr>
                <w:sz w:val="18"/>
                <w:szCs w:val="18"/>
              </w:rPr>
              <w:t>Алейская</w:t>
            </w:r>
            <w:proofErr w:type="spellEnd"/>
            <w:r w:rsidRPr="005F5B0D">
              <w:rPr>
                <w:sz w:val="18"/>
                <w:szCs w:val="18"/>
              </w:rPr>
              <w:t xml:space="preserve"> ЦРБ».</w:t>
            </w:r>
            <w:r w:rsidRPr="005F5B0D">
              <w:rPr>
                <w:b/>
                <w:sz w:val="18"/>
                <w:szCs w:val="18"/>
              </w:rPr>
              <w:t xml:space="preserve"> </w:t>
            </w:r>
          </w:p>
        </w:tc>
      </w:tr>
      <w:tr w:rsidR="005F5B0D" w:rsidRPr="005F5B0D" w:rsidTr="005F5B0D">
        <w:tc>
          <w:tcPr>
            <w:tcW w:w="2978" w:type="dxa"/>
            <w:shd w:val="clear" w:color="auto" w:fill="auto"/>
          </w:tcPr>
          <w:p w:rsidR="005F5B0D" w:rsidRPr="005F5B0D" w:rsidRDefault="005F5B0D" w:rsidP="005F5B0D">
            <w:pPr>
              <w:jc w:val="both"/>
              <w:rPr>
                <w:sz w:val="18"/>
                <w:szCs w:val="18"/>
              </w:rPr>
            </w:pPr>
          </w:p>
          <w:p w:rsidR="005F5B0D" w:rsidRPr="005F5B0D" w:rsidRDefault="005F5B0D" w:rsidP="005F5B0D">
            <w:pPr>
              <w:jc w:val="both"/>
              <w:rPr>
                <w:sz w:val="18"/>
                <w:szCs w:val="18"/>
              </w:rPr>
            </w:pPr>
            <w:r w:rsidRPr="005F5B0D">
              <w:rPr>
                <w:sz w:val="18"/>
                <w:szCs w:val="18"/>
              </w:rPr>
              <w:t>Программно-целевые инструменты подпрограммы</w:t>
            </w:r>
          </w:p>
        </w:tc>
        <w:tc>
          <w:tcPr>
            <w:tcW w:w="6804" w:type="dxa"/>
            <w:shd w:val="clear" w:color="auto" w:fill="auto"/>
          </w:tcPr>
          <w:p w:rsidR="005F5B0D" w:rsidRPr="005F5B0D" w:rsidRDefault="005F5B0D" w:rsidP="005F5B0D">
            <w:pPr>
              <w:jc w:val="both"/>
              <w:rPr>
                <w:sz w:val="18"/>
                <w:szCs w:val="18"/>
              </w:rPr>
            </w:pPr>
          </w:p>
          <w:p w:rsidR="005F5B0D" w:rsidRPr="005F5B0D" w:rsidRDefault="005F5B0D" w:rsidP="005F5B0D">
            <w:pPr>
              <w:jc w:val="both"/>
              <w:rPr>
                <w:sz w:val="18"/>
                <w:szCs w:val="18"/>
              </w:rPr>
            </w:pPr>
            <w:r w:rsidRPr="005F5B0D">
              <w:rPr>
                <w:sz w:val="18"/>
                <w:szCs w:val="18"/>
              </w:rPr>
              <w:t>отсутствуют</w:t>
            </w:r>
          </w:p>
        </w:tc>
      </w:tr>
      <w:tr w:rsidR="005F5B0D" w:rsidRPr="005F5B0D" w:rsidTr="005F5B0D">
        <w:tc>
          <w:tcPr>
            <w:tcW w:w="2978" w:type="dxa"/>
            <w:shd w:val="clear" w:color="auto" w:fill="auto"/>
          </w:tcPr>
          <w:p w:rsidR="005F5B0D" w:rsidRPr="005F5B0D" w:rsidRDefault="005F5B0D" w:rsidP="005F5B0D">
            <w:pPr>
              <w:jc w:val="both"/>
              <w:rPr>
                <w:sz w:val="18"/>
                <w:szCs w:val="18"/>
              </w:rPr>
            </w:pPr>
          </w:p>
          <w:p w:rsidR="005F5B0D" w:rsidRPr="005F5B0D" w:rsidRDefault="005F5B0D" w:rsidP="005F5B0D">
            <w:pPr>
              <w:jc w:val="both"/>
              <w:rPr>
                <w:sz w:val="18"/>
                <w:szCs w:val="18"/>
              </w:rPr>
            </w:pPr>
            <w:r w:rsidRPr="005F5B0D">
              <w:rPr>
                <w:sz w:val="18"/>
                <w:szCs w:val="18"/>
              </w:rPr>
              <w:t>Цель подпрограммы</w:t>
            </w:r>
          </w:p>
        </w:tc>
        <w:tc>
          <w:tcPr>
            <w:tcW w:w="6804" w:type="dxa"/>
            <w:shd w:val="clear" w:color="auto" w:fill="auto"/>
          </w:tcPr>
          <w:p w:rsidR="005F5B0D" w:rsidRPr="005F5B0D" w:rsidRDefault="005F5B0D" w:rsidP="005F5B0D">
            <w:pPr>
              <w:shd w:val="clear" w:color="auto" w:fill="FFFFFF"/>
              <w:rPr>
                <w:color w:val="000000"/>
                <w:sz w:val="18"/>
                <w:szCs w:val="18"/>
              </w:rPr>
            </w:pPr>
          </w:p>
          <w:p w:rsidR="005F5B0D" w:rsidRPr="005F5B0D" w:rsidRDefault="005F5B0D" w:rsidP="005F5B0D">
            <w:pPr>
              <w:shd w:val="clear" w:color="auto" w:fill="FFFFFF"/>
              <w:rPr>
                <w:color w:val="000000"/>
                <w:sz w:val="18"/>
                <w:szCs w:val="18"/>
              </w:rPr>
            </w:pPr>
            <w:r w:rsidRPr="005F5B0D">
              <w:rPr>
                <w:color w:val="000000"/>
                <w:sz w:val="18"/>
                <w:szCs w:val="18"/>
              </w:rPr>
              <w:t xml:space="preserve">Организация эффективной системы мер </w:t>
            </w:r>
            <w:proofErr w:type="spellStart"/>
            <w:r w:rsidRPr="005F5B0D">
              <w:rPr>
                <w:color w:val="000000"/>
                <w:sz w:val="18"/>
                <w:szCs w:val="18"/>
              </w:rPr>
              <w:t>антиэкстремистской</w:t>
            </w:r>
            <w:proofErr w:type="spellEnd"/>
            <w:r w:rsidRPr="005F5B0D">
              <w:rPr>
                <w:color w:val="000000"/>
                <w:sz w:val="18"/>
                <w:szCs w:val="18"/>
              </w:rPr>
              <w:t xml:space="preserve"> направленности для предупреждения угроз экстремистских</w:t>
            </w:r>
          </w:p>
          <w:p w:rsidR="005F5B0D" w:rsidRPr="005F5B0D" w:rsidRDefault="005F5B0D" w:rsidP="005F5B0D">
            <w:pPr>
              <w:jc w:val="both"/>
              <w:rPr>
                <w:sz w:val="18"/>
                <w:szCs w:val="18"/>
              </w:rPr>
            </w:pPr>
            <w:r w:rsidRPr="005F5B0D">
              <w:rPr>
                <w:color w:val="000000"/>
                <w:sz w:val="18"/>
                <w:szCs w:val="18"/>
              </w:rPr>
              <w:t>проявлений на территории города Алейска.</w:t>
            </w:r>
          </w:p>
        </w:tc>
      </w:tr>
      <w:tr w:rsidR="005F5B0D" w:rsidRPr="005F5B0D" w:rsidTr="005F5B0D">
        <w:tc>
          <w:tcPr>
            <w:tcW w:w="2978" w:type="dxa"/>
            <w:shd w:val="clear" w:color="auto" w:fill="auto"/>
          </w:tcPr>
          <w:p w:rsidR="005F5B0D" w:rsidRPr="005F5B0D" w:rsidRDefault="005F5B0D" w:rsidP="005F5B0D">
            <w:pPr>
              <w:jc w:val="both"/>
              <w:rPr>
                <w:sz w:val="18"/>
                <w:szCs w:val="18"/>
              </w:rPr>
            </w:pPr>
          </w:p>
          <w:p w:rsidR="005F5B0D" w:rsidRPr="005F5B0D" w:rsidRDefault="005F5B0D" w:rsidP="005F5B0D">
            <w:pPr>
              <w:jc w:val="both"/>
              <w:rPr>
                <w:sz w:val="18"/>
                <w:szCs w:val="18"/>
              </w:rPr>
            </w:pPr>
            <w:r w:rsidRPr="005F5B0D">
              <w:rPr>
                <w:sz w:val="18"/>
                <w:szCs w:val="18"/>
              </w:rPr>
              <w:t>Задачи подпрограммы</w:t>
            </w:r>
          </w:p>
        </w:tc>
        <w:tc>
          <w:tcPr>
            <w:tcW w:w="6804" w:type="dxa"/>
            <w:shd w:val="clear" w:color="auto" w:fill="auto"/>
          </w:tcPr>
          <w:p w:rsidR="005F5B0D" w:rsidRPr="005F5B0D" w:rsidRDefault="005F5B0D" w:rsidP="005F5B0D">
            <w:pPr>
              <w:jc w:val="both"/>
              <w:rPr>
                <w:color w:val="000000"/>
                <w:sz w:val="18"/>
                <w:szCs w:val="18"/>
              </w:rPr>
            </w:pPr>
          </w:p>
          <w:p w:rsidR="005F5B0D" w:rsidRPr="005F5B0D" w:rsidRDefault="005F5B0D" w:rsidP="005F5B0D">
            <w:pPr>
              <w:jc w:val="both"/>
              <w:rPr>
                <w:sz w:val="18"/>
                <w:szCs w:val="18"/>
              </w:rPr>
            </w:pPr>
            <w:r w:rsidRPr="005F5B0D">
              <w:rPr>
                <w:color w:val="000000"/>
                <w:sz w:val="18"/>
                <w:szCs w:val="18"/>
              </w:rPr>
              <w:t>Обеспечение участия институтов гражданского общества в профилактике экстремистских проявлений.</w:t>
            </w:r>
          </w:p>
        </w:tc>
      </w:tr>
      <w:tr w:rsidR="005F5B0D" w:rsidRPr="005F5B0D" w:rsidTr="005F5B0D">
        <w:tc>
          <w:tcPr>
            <w:tcW w:w="2978" w:type="dxa"/>
            <w:shd w:val="clear" w:color="auto" w:fill="auto"/>
          </w:tcPr>
          <w:p w:rsidR="005F5B0D" w:rsidRPr="005F5B0D" w:rsidRDefault="005F5B0D" w:rsidP="005F5B0D">
            <w:pPr>
              <w:jc w:val="both"/>
              <w:rPr>
                <w:sz w:val="18"/>
                <w:szCs w:val="18"/>
              </w:rPr>
            </w:pPr>
          </w:p>
          <w:p w:rsidR="005F5B0D" w:rsidRPr="005F5B0D" w:rsidRDefault="005F5B0D" w:rsidP="005F5B0D">
            <w:pPr>
              <w:jc w:val="both"/>
              <w:rPr>
                <w:sz w:val="18"/>
                <w:szCs w:val="18"/>
              </w:rPr>
            </w:pPr>
            <w:r w:rsidRPr="005F5B0D">
              <w:rPr>
                <w:sz w:val="18"/>
                <w:szCs w:val="18"/>
              </w:rPr>
              <w:t>Индикаторы и показатели подпрограммы</w:t>
            </w:r>
          </w:p>
        </w:tc>
        <w:tc>
          <w:tcPr>
            <w:tcW w:w="6804" w:type="dxa"/>
            <w:shd w:val="clear" w:color="auto" w:fill="auto"/>
          </w:tcPr>
          <w:p w:rsidR="005F5B0D" w:rsidRPr="005F5B0D" w:rsidRDefault="005F5B0D" w:rsidP="005F5B0D">
            <w:pPr>
              <w:jc w:val="both"/>
              <w:rPr>
                <w:sz w:val="18"/>
                <w:szCs w:val="18"/>
              </w:rPr>
            </w:pPr>
          </w:p>
          <w:p w:rsidR="005F5B0D" w:rsidRPr="005F5B0D" w:rsidRDefault="005F5B0D" w:rsidP="005F5B0D">
            <w:pPr>
              <w:jc w:val="both"/>
              <w:rPr>
                <w:sz w:val="18"/>
                <w:szCs w:val="18"/>
              </w:rPr>
            </w:pPr>
            <w:r w:rsidRPr="005F5B0D">
              <w:rPr>
                <w:color w:val="000000"/>
                <w:sz w:val="18"/>
                <w:szCs w:val="18"/>
              </w:rPr>
              <w:t>Факты проявления религиозного фундаментализма, экстремизма и нетерпимости в молодежной среде из общего числа совершенных преступлений.</w:t>
            </w:r>
          </w:p>
        </w:tc>
      </w:tr>
      <w:tr w:rsidR="005F5B0D" w:rsidRPr="005F5B0D" w:rsidTr="005F5B0D">
        <w:tc>
          <w:tcPr>
            <w:tcW w:w="2978" w:type="dxa"/>
            <w:shd w:val="clear" w:color="auto" w:fill="auto"/>
          </w:tcPr>
          <w:p w:rsidR="005F5B0D" w:rsidRPr="005F5B0D" w:rsidRDefault="005F5B0D" w:rsidP="005F5B0D">
            <w:pPr>
              <w:jc w:val="both"/>
              <w:rPr>
                <w:sz w:val="18"/>
                <w:szCs w:val="18"/>
              </w:rPr>
            </w:pPr>
            <w:r w:rsidRPr="005F5B0D">
              <w:rPr>
                <w:sz w:val="18"/>
                <w:szCs w:val="18"/>
              </w:rPr>
              <w:t>Сроки и этапы  реализации подпрограммы</w:t>
            </w:r>
          </w:p>
        </w:tc>
        <w:tc>
          <w:tcPr>
            <w:tcW w:w="6804" w:type="dxa"/>
            <w:shd w:val="clear" w:color="auto" w:fill="auto"/>
          </w:tcPr>
          <w:p w:rsidR="005F5B0D" w:rsidRPr="005F5B0D" w:rsidRDefault="005F5B0D" w:rsidP="005F5B0D">
            <w:pPr>
              <w:jc w:val="both"/>
              <w:rPr>
                <w:sz w:val="18"/>
                <w:szCs w:val="18"/>
              </w:rPr>
            </w:pPr>
            <w:r w:rsidRPr="005F5B0D">
              <w:rPr>
                <w:sz w:val="18"/>
                <w:szCs w:val="18"/>
              </w:rPr>
              <w:t>2020-2025 годы</w:t>
            </w:r>
          </w:p>
          <w:p w:rsidR="005F5B0D" w:rsidRPr="005F5B0D" w:rsidRDefault="005F5B0D" w:rsidP="005F5B0D">
            <w:pPr>
              <w:jc w:val="both"/>
              <w:rPr>
                <w:sz w:val="18"/>
                <w:szCs w:val="18"/>
              </w:rPr>
            </w:pPr>
          </w:p>
          <w:p w:rsidR="005F5B0D" w:rsidRPr="005F5B0D" w:rsidRDefault="005F5B0D" w:rsidP="005F5B0D">
            <w:pPr>
              <w:jc w:val="both"/>
              <w:rPr>
                <w:sz w:val="18"/>
                <w:szCs w:val="18"/>
              </w:rPr>
            </w:pPr>
            <w:r w:rsidRPr="005F5B0D">
              <w:rPr>
                <w:sz w:val="18"/>
                <w:szCs w:val="18"/>
              </w:rPr>
              <w:t>Без деления на этапы</w:t>
            </w:r>
          </w:p>
        </w:tc>
      </w:tr>
      <w:tr w:rsidR="005F5B0D" w:rsidRPr="005F5B0D" w:rsidTr="005F5B0D">
        <w:tc>
          <w:tcPr>
            <w:tcW w:w="2978" w:type="dxa"/>
            <w:shd w:val="clear" w:color="auto" w:fill="auto"/>
          </w:tcPr>
          <w:p w:rsidR="005F5B0D" w:rsidRPr="005F5B0D" w:rsidRDefault="005F5B0D" w:rsidP="005F5B0D">
            <w:pPr>
              <w:jc w:val="both"/>
              <w:rPr>
                <w:sz w:val="18"/>
                <w:szCs w:val="18"/>
              </w:rPr>
            </w:pPr>
          </w:p>
          <w:p w:rsidR="005F5B0D" w:rsidRPr="005F5B0D" w:rsidRDefault="005F5B0D" w:rsidP="005F5B0D">
            <w:pPr>
              <w:jc w:val="both"/>
              <w:rPr>
                <w:sz w:val="18"/>
                <w:szCs w:val="18"/>
              </w:rPr>
            </w:pPr>
            <w:r w:rsidRPr="005F5B0D">
              <w:rPr>
                <w:sz w:val="18"/>
                <w:szCs w:val="18"/>
              </w:rPr>
              <w:t>Объемы финансирования подпрограммы</w:t>
            </w:r>
          </w:p>
        </w:tc>
        <w:tc>
          <w:tcPr>
            <w:tcW w:w="6804" w:type="dxa"/>
            <w:shd w:val="clear" w:color="auto" w:fill="auto"/>
          </w:tcPr>
          <w:p w:rsidR="005F5B0D" w:rsidRPr="005F5B0D" w:rsidRDefault="005F5B0D" w:rsidP="005F5B0D">
            <w:pPr>
              <w:jc w:val="both"/>
              <w:rPr>
                <w:sz w:val="18"/>
                <w:szCs w:val="18"/>
              </w:rPr>
            </w:pPr>
          </w:p>
          <w:p w:rsidR="005F5B0D" w:rsidRPr="005F5B0D" w:rsidRDefault="005F5B0D" w:rsidP="005F5B0D">
            <w:pPr>
              <w:jc w:val="both"/>
              <w:rPr>
                <w:sz w:val="18"/>
                <w:szCs w:val="18"/>
              </w:rPr>
            </w:pPr>
            <w:r w:rsidRPr="005F5B0D">
              <w:rPr>
                <w:sz w:val="18"/>
                <w:szCs w:val="18"/>
              </w:rPr>
              <w:t>Общий объем финансирования подпрограммы составляет 30,2 тыс. рублей, из них: бюджет города – 30,2 тыс. рублей, в том числе:</w:t>
            </w:r>
          </w:p>
          <w:p w:rsidR="005F5B0D" w:rsidRPr="005F5B0D" w:rsidRDefault="005F5B0D" w:rsidP="005F5B0D">
            <w:pPr>
              <w:jc w:val="both"/>
              <w:rPr>
                <w:sz w:val="18"/>
                <w:szCs w:val="18"/>
              </w:rPr>
            </w:pPr>
            <w:r w:rsidRPr="005F5B0D">
              <w:rPr>
                <w:sz w:val="18"/>
                <w:szCs w:val="18"/>
              </w:rPr>
              <w:t>2020 год –   5,0 тыс. рублей</w:t>
            </w:r>
          </w:p>
          <w:p w:rsidR="005F5B0D" w:rsidRPr="005F5B0D" w:rsidRDefault="005F5B0D" w:rsidP="005F5B0D">
            <w:pPr>
              <w:jc w:val="both"/>
              <w:rPr>
                <w:sz w:val="18"/>
                <w:szCs w:val="18"/>
              </w:rPr>
            </w:pPr>
            <w:r w:rsidRPr="005F5B0D">
              <w:rPr>
                <w:sz w:val="18"/>
                <w:szCs w:val="18"/>
              </w:rPr>
              <w:t>2021 год –   5,0  тыс. рублей</w:t>
            </w:r>
          </w:p>
          <w:p w:rsidR="005F5B0D" w:rsidRPr="005F5B0D" w:rsidRDefault="005F5B0D" w:rsidP="005F5B0D">
            <w:pPr>
              <w:jc w:val="both"/>
              <w:rPr>
                <w:sz w:val="18"/>
                <w:szCs w:val="18"/>
              </w:rPr>
            </w:pPr>
            <w:r w:rsidRPr="005F5B0D">
              <w:rPr>
                <w:sz w:val="18"/>
                <w:szCs w:val="18"/>
              </w:rPr>
              <w:t>2022 год –   5,2  тыс. рублей</w:t>
            </w:r>
          </w:p>
          <w:p w:rsidR="005F5B0D" w:rsidRPr="005F5B0D" w:rsidRDefault="005F5B0D" w:rsidP="005F5B0D">
            <w:pPr>
              <w:jc w:val="both"/>
              <w:rPr>
                <w:sz w:val="18"/>
                <w:szCs w:val="18"/>
              </w:rPr>
            </w:pPr>
            <w:r w:rsidRPr="005F5B0D">
              <w:rPr>
                <w:sz w:val="18"/>
                <w:szCs w:val="18"/>
              </w:rPr>
              <w:t>2023 год –   1,437   тыс. рублей</w:t>
            </w:r>
          </w:p>
          <w:p w:rsidR="005F5B0D" w:rsidRPr="005F5B0D" w:rsidRDefault="005F5B0D" w:rsidP="005F5B0D">
            <w:pPr>
              <w:jc w:val="both"/>
              <w:rPr>
                <w:sz w:val="18"/>
                <w:szCs w:val="18"/>
              </w:rPr>
            </w:pPr>
            <w:r w:rsidRPr="005F5B0D">
              <w:rPr>
                <w:sz w:val="18"/>
                <w:szCs w:val="18"/>
              </w:rPr>
              <w:t>2024 год –   5,0  тыс. рублей</w:t>
            </w:r>
          </w:p>
          <w:p w:rsidR="005F5B0D" w:rsidRPr="005F5B0D" w:rsidRDefault="005F5B0D" w:rsidP="005F5B0D">
            <w:pPr>
              <w:jc w:val="both"/>
              <w:rPr>
                <w:sz w:val="18"/>
                <w:szCs w:val="18"/>
              </w:rPr>
            </w:pPr>
            <w:r w:rsidRPr="005F5B0D">
              <w:rPr>
                <w:sz w:val="18"/>
                <w:szCs w:val="18"/>
              </w:rPr>
              <w:t>2025 год –   5,0  тыс. рублей</w:t>
            </w:r>
          </w:p>
          <w:p w:rsidR="005F5B0D" w:rsidRPr="005F5B0D" w:rsidRDefault="005F5B0D" w:rsidP="005F5B0D">
            <w:pPr>
              <w:jc w:val="both"/>
              <w:rPr>
                <w:color w:val="000000"/>
                <w:sz w:val="18"/>
                <w:szCs w:val="18"/>
                <w:shd w:val="clear" w:color="auto" w:fill="FFFFFF"/>
              </w:rPr>
            </w:pPr>
          </w:p>
          <w:p w:rsidR="005F5B0D" w:rsidRPr="005F5B0D" w:rsidRDefault="005F5B0D" w:rsidP="005F5B0D">
            <w:pPr>
              <w:jc w:val="both"/>
              <w:rPr>
                <w:sz w:val="18"/>
                <w:szCs w:val="18"/>
              </w:rPr>
            </w:pPr>
            <w:r w:rsidRPr="005F5B0D">
              <w:rPr>
                <w:color w:val="000000"/>
                <w:sz w:val="18"/>
                <w:szCs w:val="18"/>
                <w:shd w:val="clear" w:color="auto" w:fill="FFFFFF"/>
              </w:rPr>
              <w:t>Объемы финансирования подпрограммы ежегодно уточняются при формировании бюджета города Алейска Алтайского края на соответствующий финансовый год, исходя из возможностей бюджета города Алейска и затрат, необходимых для реализации подпрограммы.</w:t>
            </w:r>
          </w:p>
        </w:tc>
      </w:tr>
      <w:tr w:rsidR="005F5B0D" w:rsidRPr="005F5B0D" w:rsidTr="005F5B0D">
        <w:tc>
          <w:tcPr>
            <w:tcW w:w="2978" w:type="dxa"/>
            <w:shd w:val="clear" w:color="auto" w:fill="auto"/>
          </w:tcPr>
          <w:p w:rsidR="005F5B0D" w:rsidRPr="005F5B0D" w:rsidRDefault="005F5B0D" w:rsidP="005F5B0D">
            <w:pPr>
              <w:jc w:val="both"/>
              <w:rPr>
                <w:sz w:val="18"/>
                <w:szCs w:val="18"/>
              </w:rPr>
            </w:pPr>
          </w:p>
          <w:p w:rsidR="005F5B0D" w:rsidRPr="005F5B0D" w:rsidRDefault="005F5B0D" w:rsidP="005F5B0D">
            <w:pPr>
              <w:jc w:val="both"/>
              <w:rPr>
                <w:sz w:val="18"/>
                <w:szCs w:val="18"/>
              </w:rPr>
            </w:pPr>
            <w:r w:rsidRPr="005F5B0D">
              <w:rPr>
                <w:sz w:val="18"/>
                <w:szCs w:val="18"/>
              </w:rPr>
              <w:t>Ожидаемые результаты реализации подпрограммы</w:t>
            </w:r>
          </w:p>
        </w:tc>
        <w:tc>
          <w:tcPr>
            <w:tcW w:w="6804" w:type="dxa"/>
            <w:shd w:val="clear" w:color="auto" w:fill="auto"/>
          </w:tcPr>
          <w:p w:rsidR="005F5B0D" w:rsidRPr="005F5B0D" w:rsidRDefault="005F5B0D" w:rsidP="005F5B0D">
            <w:pPr>
              <w:jc w:val="both"/>
              <w:rPr>
                <w:sz w:val="18"/>
                <w:szCs w:val="18"/>
              </w:rPr>
            </w:pPr>
          </w:p>
          <w:p w:rsidR="005F5B0D" w:rsidRPr="005F5B0D" w:rsidRDefault="005F5B0D" w:rsidP="005F5B0D">
            <w:pPr>
              <w:jc w:val="both"/>
              <w:rPr>
                <w:sz w:val="18"/>
                <w:szCs w:val="18"/>
              </w:rPr>
            </w:pPr>
            <w:r w:rsidRPr="005F5B0D">
              <w:rPr>
                <w:sz w:val="18"/>
                <w:szCs w:val="18"/>
              </w:rPr>
              <w:t xml:space="preserve">Уменьшение фактов </w:t>
            </w:r>
            <w:r w:rsidRPr="005F5B0D">
              <w:rPr>
                <w:color w:val="000000"/>
                <w:sz w:val="18"/>
                <w:szCs w:val="18"/>
              </w:rPr>
              <w:t>проявления религиозного фундаментализма, экстремизма и нетерпимости в молодежной среде из общего числа совершенных преступлений.</w:t>
            </w:r>
            <w:r w:rsidRPr="005F5B0D">
              <w:rPr>
                <w:b/>
                <w:sz w:val="18"/>
                <w:szCs w:val="18"/>
              </w:rPr>
              <w:t xml:space="preserve">     </w:t>
            </w:r>
          </w:p>
        </w:tc>
      </w:tr>
    </w:tbl>
    <w:p w:rsidR="005F5B0D" w:rsidRPr="005F5B0D" w:rsidRDefault="005F5B0D" w:rsidP="005F5B0D">
      <w:pPr>
        <w:rPr>
          <w:sz w:val="18"/>
          <w:szCs w:val="18"/>
        </w:rPr>
      </w:pPr>
    </w:p>
    <w:p w:rsidR="005F5B0D" w:rsidRPr="005F5B0D" w:rsidRDefault="005F5B0D" w:rsidP="005F5B0D">
      <w:pPr>
        <w:rPr>
          <w:sz w:val="18"/>
          <w:szCs w:val="18"/>
        </w:rPr>
      </w:pPr>
    </w:p>
    <w:p w:rsidR="005F5B0D" w:rsidRPr="005F5B0D" w:rsidRDefault="005F5B0D" w:rsidP="005F5B0D">
      <w:pPr>
        <w:shd w:val="clear" w:color="auto" w:fill="FFFFFF"/>
        <w:spacing w:after="68"/>
        <w:ind w:hanging="142"/>
        <w:rPr>
          <w:sz w:val="18"/>
          <w:szCs w:val="18"/>
        </w:rPr>
      </w:pPr>
      <w:r w:rsidRPr="005F5B0D">
        <w:rPr>
          <w:b/>
          <w:i/>
          <w:color w:val="000000"/>
          <w:sz w:val="18"/>
          <w:szCs w:val="18"/>
          <w:lang w:val="en-US"/>
        </w:rPr>
        <w:t>III</w:t>
      </w:r>
      <w:r w:rsidRPr="005F5B0D">
        <w:rPr>
          <w:b/>
          <w:i/>
          <w:color w:val="000000"/>
          <w:sz w:val="18"/>
          <w:szCs w:val="18"/>
        </w:rPr>
        <w:t xml:space="preserve">. </w:t>
      </w:r>
      <w:r w:rsidRPr="005F5B0D">
        <w:rPr>
          <w:b/>
          <w:i/>
          <w:color w:val="000000"/>
          <w:sz w:val="18"/>
          <w:szCs w:val="18"/>
          <w:shd w:val="clear" w:color="auto" w:fill="FFFFFF"/>
        </w:rPr>
        <w:t>Общий объем финансовых ресурсов, необходимых для реализации муниципальной подпрограммы.</w:t>
      </w:r>
    </w:p>
    <w:p w:rsidR="005F5B0D" w:rsidRPr="005F5B0D" w:rsidRDefault="005F5B0D" w:rsidP="005F5B0D">
      <w:pPr>
        <w:ind w:firstLine="709"/>
        <w:jc w:val="both"/>
        <w:rPr>
          <w:sz w:val="18"/>
          <w:szCs w:val="18"/>
        </w:rPr>
      </w:pPr>
      <w:r w:rsidRPr="005F5B0D">
        <w:rPr>
          <w:color w:val="000000"/>
          <w:sz w:val="18"/>
          <w:szCs w:val="18"/>
          <w:shd w:val="clear" w:color="auto" w:fill="FFFFFF"/>
        </w:rPr>
        <w:t xml:space="preserve">Реализация подпрограммных мероприятий осуществляется за счет средств бюджета города. </w:t>
      </w:r>
      <w:r w:rsidRPr="005F5B0D">
        <w:rPr>
          <w:sz w:val="18"/>
          <w:szCs w:val="18"/>
        </w:rPr>
        <w:t>Общий объем финансирования программы составляет 30,2 тыс. рублей, из них: бюджет города – 30,2 тыс. рублей, в том числе:</w:t>
      </w:r>
    </w:p>
    <w:p w:rsidR="005F5B0D" w:rsidRPr="005F5B0D" w:rsidRDefault="005F5B0D" w:rsidP="005F5B0D">
      <w:pPr>
        <w:ind w:firstLine="709"/>
        <w:jc w:val="both"/>
        <w:rPr>
          <w:sz w:val="18"/>
          <w:szCs w:val="18"/>
        </w:rPr>
      </w:pPr>
      <w:r w:rsidRPr="005F5B0D">
        <w:rPr>
          <w:sz w:val="18"/>
          <w:szCs w:val="18"/>
        </w:rPr>
        <w:t>2020 год –   5,0 тыс. рублей</w:t>
      </w:r>
    </w:p>
    <w:p w:rsidR="005F5B0D" w:rsidRPr="005F5B0D" w:rsidRDefault="005F5B0D" w:rsidP="005F5B0D">
      <w:pPr>
        <w:ind w:firstLine="709"/>
        <w:jc w:val="both"/>
        <w:rPr>
          <w:sz w:val="18"/>
          <w:szCs w:val="18"/>
        </w:rPr>
      </w:pPr>
      <w:r w:rsidRPr="005F5B0D">
        <w:rPr>
          <w:sz w:val="18"/>
          <w:szCs w:val="18"/>
        </w:rPr>
        <w:t>2021 год –   5,0  тыс. рублей</w:t>
      </w:r>
    </w:p>
    <w:p w:rsidR="005F5B0D" w:rsidRPr="005F5B0D" w:rsidRDefault="005F5B0D" w:rsidP="005F5B0D">
      <w:pPr>
        <w:ind w:firstLine="709"/>
        <w:jc w:val="both"/>
        <w:rPr>
          <w:sz w:val="18"/>
          <w:szCs w:val="18"/>
        </w:rPr>
      </w:pPr>
      <w:r w:rsidRPr="005F5B0D">
        <w:rPr>
          <w:sz w:val="18"/>
          <w:szCs w:val="18"/>
        </w:rPr>
        <w:t>2022 год –   5,2  тыс. рублей</w:t>
      </w:r>
    </w:p>
    <w:p w:rsidR="005F5B0D" w:rsidRPr="005F5B0D" w:rsidRDefault="005F5B0D" w:rsidP="005F5B0D">
      <w:pPr>
        <w:ind w:firstLine="709"/>
        <w:jc w:val="both"/>
        <w:rPr>
          <w:sz w:val="18"/>
          <w:szCs w:val="18"/>
        </w:rPr>
      </w:pPr>
      <w:r w:rsidRPr="005F5B0D">
        <w:rPr>
          <w:sz w:val="18"/>
          <w:szCs w:val="18"/>
        </w:rPr>
        <w:t>2023 год –   1,437   тыс. рублей</w:t>
      </w:r>
    </w:p>
    <w:p w:rsidR="005F5B0D" w:rsidRPr="005F5B0D" w:rsidRDefault="005F5B0D" w:rsidP="005F5B0D">
      <w:pPr>
        <w:ind w:firstLine="709"/>
        <w:jc w:val="both"/>
        <w:rPr>
          <w:sz w:val="18"/>
          <w:szCs w:val="18"/>
        </w:rPr>
      </w:pPr>
      <w:r w:rsidRPr="005F5B0D">
        <w:rPr>
          <w:sz w:val="18"/>
          <w:szCs w:val="18"/>
        </w:rPr>
        <w:t>2024 год –   5,0  тыс. рублей</w:t>
      </w:r>
    </w:p>
    <w:p w:rsidR="005F5B0D" w:rsidRPr="005F5B0D" w:rsidRDefault="005F5B0D" w:rsidP="005F5B0D">
      <w:pPr>
        <w:ind w:firstLine="709"/>
        <w:jc w:val="both"/>
        <w:rPr>
          <w:sz w:val="18"/>
          <w:szCs w:val="18"/>
        </w:rPr>
      </w:pPr>
      <w:r w:rsidRPr="005F5B0D">
        <w:rPr>
          <w:sz w:val="18"/>
          <w:szCs w:val="18"/>
        </w:rPr>
        <w:t>2025 год –   5,0  тыс. рублей</w:t>
      </w:r>
    </w:p>
    <w:p w:rsidR="000F73EF" w:rsidRPr="000F73EF" w:rsidRDefault="005F5B0D" w:rsidP="000F73EF">
      <w:pPr>
        <w:ind w:left="-142" w:firstLine="709"/>
        <w:jc w:val="both"/>
        <w:rPr>
          <w:color w:val="000000"/>
          <w:sz w:val="18"/>
          <w:szCs w:val="18"/>
          <w:shd w:val="clear" w:color="auto" w:fill="FFFFFF"/>
        </w:rPr>
      </w:pPr>
      <w:r w:rsidRPr="005F5B0D">
        <w:rPr>
          <w:color w:val="000000"/>
          <w:sz w:val="18"/>
          <w:szCs w:val="18"/>
          <w:shd w:val="clear" w:color="auto" w:fill="FFFFFF"/>
        </w:rPr>
        <w:t>Объемы финансирования подлежат ежегодному уточнен</w:t>
      </w:r>
      <w:r w:rsidR="000F73EF">
        <w:rPr>
          <w:color w:val="000000"/>
          <w:sz w:val="18"/>
          <w:szCs w:val="18"/>
          <w:shd w:val="clear" w:color="auto" w:fill="FFFFFF"/>
        </w:rPr>
        <w:t>ию на очередной финансовый год.</w:t>
      </w:r>
    </w:p>
    <w:p w:rsidR="005F5B0D" w:rsidRPr="005F5B0D" w:rsidRDefault="000F73EF" w:rsidP="000F73EF">
      <w:pPr>
        <w:spacing w:before="100" w:beforeAutospacing="1" w:after="100" w:afterAutospacing="1"/>
        <w:rPr>
          <w:b/>
          <w:sz w:val="18"/>
          <w:szCs w:val="18"/>
        </w:rPr>
      </w:pPr>
      <w:r>
        <w:rPr>
          <w:b/>
          <w:sz w:val="18"/>
          <w:szCs w:val="18"/>
        </w:rPr>
        <w:t>П</w:t>
      </w:r>
      <w:r w:rsidR="005F5B0D" w:rsidRPr="005F5B0D">
        <w:rPr>
          <w:b/>
          <w:sz w:val="18"/>
          <w:szCs w:val="18"/>
        </w:rPr>
        <w:t>еречень мероприятий муниципальной программы города Алейска Алтайского края «Профилактика преступлений и иных правонарушений в городе Алейске» на 2020-2025 годы</w:t>
      </w:r>
    </w:p>
    <w:p w:rsidR="005F5B0D" w:rsidRPr="005F5B0D" w:rsidRDefault="005F5B0D" w:rsidP="005F5B0D">
      <w:pPr>
        <w:pStyle w:val="ConsPlusNormal"/>
        <w:jc w:val="center"/>
        <w:rPr>
          <w:rFonts w:ascii="Times New Roman" w:hAnsi="Times New Roman" w:cs="Times New Roman"/>
          <w:b/>
          <w:sz w:val="18"/>
          <w:szCs w:val="18"/>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2552"/>
        <w:gridCol w:w="851"/>
        <w:gridCol w:w="1134"/>
        <w:gridCol w:w="425"/>
        <w:gridCol w:w="709"/>
        <w:gridCol w:w="708"/>
        <w:gridCol w:w="709"/>
        <w:gridCol w:w="709"/>
        <w:gridCol w:w="910"/>
        <w:gridCol w:w="508"/>
        <w:gridCol w:w="850"/>
      </w:tblGrid>
      <w:tr w:rsidR="005F5B0D" w:rsidRPr="005F5B0D" w:rsidTr="000F73EF">
        <w:tc>
          <w:tcPr>
            <w:tcW w:w="425"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 xml:space="preserve">№ </w:t>
            </w:r>
            <w:proofErr w:type="gramStart"/>
            <w:r w:rsidRPr="005F5B0D">
              <w:rPr>
                <w:rFonts w:ascii="Times New Roman" w:hAnsi="Times New Roman" w:cs="Times New Roman"/>
                <w:sz w:val="18"/>
                <w:szCs w:val="18"/>
              </w:rPr>
              <w:t>п</w:t>
            </w:r>
            <w:proofErr w:type="gramEnd"/>
            <w:r w:rsidRPr="005F5B0D">
              <w:rPr>
                <w:rFonts w:ascii="Times New Roman" w:hAnsi="Times New Roman" w:cs="Times New Roman"/>
                <w:sz w:val="18"/>
                <w:szCs w:val="18"/>
              </w:rPr>
              <w:t>/п</w:t>
            </w:r>
          </w:p>
        </w:tc>
        <w:tc>
          <w:tcPr>
            <w:tcW w:w="2552" w:type="dxa"/>
            <w:vMerge w:val="restart"/>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Цель, задача, мероприятие</w:t>
            </w:r>
          </w:p>
        </w:tc>
        <w:tc>
          <w:tcPr>
            <w:tcW w:w="851" w:type="dxa"/>
            <w:vMerge w:val="restart"/>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Срок реализации</w:t>
            </w:r>
          </w:p>
        </w:tc>
        <w:tc>
          <w:tcPr>
            <w:tcW w:w="1134" w:type="dxa"/>
            <w:vMerge w:val="restart"/>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Участники программы</w:t>
            </w:r>
          </w:p>
        </w:tc>
        <w:tc>
          <w:tcPr>
            <w:tcW w:w="4170" w:type="dxa"/>
            <w:gridSpan w:val="6"/>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Сумма расходов, тыс. рублей</w:t>
            </w:r>
          </w:p>
        </w:tc>
        <w:tc>
          <w:tcPr>
            <w:tcW w:w="5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850"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Источники финансирования</w:t>
            </w:r>
          </w:p>
        </w:tc>
      </w:tr>
      <w:tr w:rsidR="005F5B0D" w:rsidRPr="005F5B0D" w:rsidTr="000F73EF">
        <w:tc>
          <w:tcPr>
            <w:tcW w:w="425"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2552" w:type="dxa"/>
            <w:vMerge/>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851" w:type="dxa"/>
            <w:vMerge/>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1134" w:type="dxa"/>
            <w:vMerge/>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425"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 год</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2021 год</w:t>
            </w: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2022 год</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2023 год</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2024 год</w:t>
            </w:r>
          </w:p>
        </w:tc>
        <w:tc>
          <w:tcPr>
            <w:tcW w:w="910"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 xml:space="preserve">2025 </w:t>
            </w:r>
          </w:p>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год</w:t>
            </w:r>
          </w:p>
        </w:tc>
        <w:tc>
          <w:tcPr>
            <w:tcW w:w="508"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всего</w:t>
            </w:r>
          </w:p>
        </w:tc>
        <w:tc>
          <w:tcPr>
            <w:tcW w:w="850" w:type="dxa"/>
          </w:tcPr>
          <w:p w:rsidR="005F5B0D" w:rsidRPr="005F5B0D" w:rsidRDefault="005F5B0D" w:rsidP="005F5B0D">
            <w:pPr>
              <w:pStyle w:val="ConsPlusNormal"/>
              <w:ind w:left="28" w:hanging="170"/>
              <w:rPr>
                <w:rFonts w:ascii="Times New Roman" w:hAnsi="Times New Roman" w:cs="Times New Roman"/>
                <w:sz w:val="18"/>
                <w:szCs w:val="18"/>
              </w:rPr>
            </w:pPr>
          </w:p>
        </w:tc>
      </w:tr>
      <w:tr w:rsidR="005F5B0D" w:rsidRPr="005F5B0D" w:rsidTr="000F73EF">
        <w:trPr>
          <w:trHeight w:val="287"/>
        </w:trPr>
        <w:tc>
          <w:tcPr>
            <w:tcW w:w="425"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1</w:t>
            </w:r>
          </w:p>
        </w:tc>
        <w:tc>
          <w:tcPr>
            <w:tcW w:w="2552"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w:t>
            </w:r>
          </w:p>
        </w:tc>
        <w:tc>
          <w:tcPr>
            <w:tcW w:w="851"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3</w:t>
            </w:r>
          </w:p>
        </w:tc>
        <w:tc>
          <w:tcPr>
            <w:tcW w:w="1134"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4</w:t>
            </w:r>
          </w:p>
        </w:tc>
        <w:tc>
          <w:tcPr>
            <w:tcW w:w="425"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5</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6</w:t>
            </w: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7</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8</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9</w:t>
            </w:r>
          </w:p>
        </w:tc>
        <w:tc>
          <w:tcPr>
            <w:tcW w:w="910"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10</w:t>
            </w:r>
          </w:p>
        </w:tc>
        <w:tc>
          <w:tcPr>
            <w:tcW w:w="508"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11</w:t>
            </w:r>
          </w:p>
        </w:tc>
        <w:tc>
          <w:tcPr>
            <w:tcW w:w="850"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12</w:t>
            </w:r>
          </w:p>
        </w:tc>
      </w:tr>
      <w:tr w:rsidR="005F5B0D" w:rsidRPr="005F5B0D" w:rsidTr="000F73EF">
        <w:trPr>
          <w:trHeight w:val="287"/>
        </w:trPr>
        <w:tc>
          <w:tcPr>
            <w:tcW w:w="10490" w:type="dxa"/>
            <w:gridSpan w:val="12"/>
          </w:tcPr>
          <w:p w:rsidR="005F5B0D" w:rsidRPr="005F5B0D" w:rsidRDefault="005F5B0D" w:rsidP="005F5B0D">
            <w:pPr>
              <w:pStyle w:val="ConsPlusNormal"/>
              <w:ind w:left="28" w:hanging="170"/>
              <w:jc w:val="center"/>
              <w:rPr>
                <w:rFonts w:ascii="Times New Roman" w:hAnsi="Times New Roman" w:cs="Times New Roman"/>
                <w:sz w:val="18"/>
                <w:szCs w:val="18"/>
              </w:rPr>
            </w:pPr>
          </w:p>
          <w:p w:rsidR="005F5B0D" w:rsidRPr="005F5B0D" w:rsidRDefault="005F5B0D" w:rsidP="005F5B0D">
            <w:pPr>
              <w:pStyle w:val="ConsPlusNormal"/>
              <w:ind w:left="28" w:hanging="170"/>
              <w:jc w:val="center"/>
              <w:rPr>
                <w:rFonts w:ascii="Times New Roman" w:hAnsi="Times New Roman" w:cs="Times New Roman"/>
                <w:b/>
                <w:sz w:val="18"/>
                <w:szCs w:val="18"/>
              </w:rPr>
            </w:pPr>
            <w:r w:rsidRPr="005F5B0D">
              <w:rPr>
                <w:rFonts w:ascii="Times New Roman" w:hAnsi="Times New Roman" w:cs="Times New Roman"/>
                <w:b/>
                <w:sz w:val="18"/>
                <w:szCs w:val="18"/>
              </w:rPr>
              <w:t>Подпрограмма 1  «Обеспечение прав граждан и их безопасности в городе Алейске» на 2020-2025 годы</w:t>
            </w:r>
          </w:p>
          <w:p w:rsidR="005F5B0D" w:rsidRPr="005F5B0D" w:rsidRDefault="005F5B0D" w:rsidP="005F5B0D">
            <w:pPr>
              <w:pStyle w:val="ConsPlusNormal"/>
              <w:ind w:left="28" w:hanging="170"/>
              <w:jc w:val="center"/>
              <w:rPr>
                <w:rFonts w:ascii="Times New Roman" w:hAnsi="Times New Roman" w:cs="Times New Roman"/>
                <w:sz w:val="18"/>
                <w:szCs w:val="18"/>
              </w:rPr>
            </w:pPr>
          </w:p>
        </w:tc>
      </w:tr>
      <w:tr w:rsidR="005F5B0D" w:rsidRPr="005F5B0D" w:rsidTr="000F73EF">
        <w:tc>
          <w:tcPr>
            <w:tcW w:w="425" w:type="dxa"/>
          </w:tcPr>
          <w:p w:rsidR="005F5B0D" w:rsidRPr="005F5B0D" w:rsidRDefault="005F5B0D" w:rsidP="005F5B0D">
            <w:pPr>
              <w:pStyle w:val="ConsPlusNormal"/>
              <w:ind w:left="28" w:hanging="170"/>
              <w:rPr>
                <w:rFonts w:ascii="Times New Roman" w:hAnsi="Times New Roman" w:cs="Times New Roman"/>
                <w:sz w:val="18"/>
                <w:szCs w:val="18"/>
              </w:rPr>
            </w:pPr>
            <w:r w:rsidRPr="005F5B0D">
              <w:rPr>
                <w:rFonts w:ascii="Times New Roman" w:hAnsi="Times New Roman" w:cs="Times New Roman"/>
                <w:sz w:val="18"/>
                <w:szCs w:val="18"/>
              </w:rPr>
              <w:t>1.</w:t>
            </w:r>
          </w:p>
        </w:tc>
        <w:tc>
          <w:tcPr>
            <w:tcW w:w="2552" w:type="dxa"/>
          </w:tcPr>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b/>
                <w:sz w:val="18"/>
                <w:szCs w:val="18"/>
              </w:rPr>
              <w:t>Цель 1.</w:t>
            </w:r>
            <w:r w:rsidRPr="005F5B0D">
              <w:rPr>
                <w:rFonts w:ascii="Times New Roman" w:hAnsi="Times New Roman" w:cs="Times New Roman"/>
                <w:sz w:val="18"/>
                <w:szCs w:val="18"/>
              </w:rPr>
              <w:t xml:space="preserve"> Формирование </w:t>
            </w:r>
            <w:r w:rsidRPr="005F5B0D">
              <w:rPr>
                <w:rFonts w:ascii="Times New Roman" w:hAnsi="Times New Roman" w:cs="Times New Roman"/>
                <w:sz w:val="18"/>
                <w:szCs w:val="18"/>
              </w:rPr>
              <w:lastRenderedPageBreak/>
              <w:t xml:space="preserve">системы профилактики правонарушений, укрепление общественного порядка и общественной безопасности, вовлечение в эту деятельность государственных органов, общественных </w:t>
            </w:r>
            <w:proofErr w:type="spellStart"/>
            <w:proofErr w:type="gramStart"/>
            <w:r w:rsidRPr="005F5B0D">
              <w:rPr>
                <w:rFonts w:ascii="Times New Roman" w:hAnsi="Times New Roman" w:cs="Times New Roman"/>
                <w:sz w:val="18"/>
                <w:szCs w:val="18"/>
              </w:rPr>
              <w:t>формирова-ний</w:t>
            </w:r>
            <w:proofErr w:type="spellEnd"/>
            <w:proofErr w:type="gramEnd"/>
            <w:r w:rsidRPr="005F5B0D">
              <w:rPr>
                <w:rFonts w:ascii="Times New Roman" w:hAnsi="Times New Roman" w:cs="Times New Roman"/>
                <w:sz w:val="18"/>
                <w:szCs w:val="18"/>
              </w:rPr>
              <w:t xml:space="preserve"> и населения, повышение роли и ответственности органов государственной власти, территориальных органов федеральных органов исполнительной власти, органов местного самоуправления в профилактике правонарушений и борьбе с преступностью.</w:t>
            </w:r>
          </w:p>
        </w:tc>
        <w:tc>
          <w:tcPr>
            <w:tcW w:w="851"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lastRenderedPageBreak/>
              <w:t>2020-</w:t>
            </w:r>
            <w:r w:rsidRPr="005F5B0D">
              <w:rPr>
                <w:rFonts w:ascii="Times New Roman" w:hAnsi="Times New Roman" w:cs="Times New Roman"/>
                <w:sz w:val="18"/>
                <w:szCs w:val="18"/>
              </w:rPr>
              <w:lastRenderedPageBreak/>
              <w:t>2025 годы</w:t>
            </w:r>
          </w:p>
        </w:tc>
        <w:tc>
          <w:tcPr>
            <w:tcW w:w="1134"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lastRenderedPageBreak/>
              <w:t>Администрац</w:t>
            </w:r>
            <w:r w:rsidRPr="005F5B0D">
              <w:rPr>
                <w:rFonts w:ascii="Times New Roman" w:hAnsi="Times New Roman" w:cs="Times New Roman"/>
                <w:sz w:val="18"/>
                <w:szCs w:val="18"/>
              </w:rPr>
              <w:lastRenderedPageBreak/>
              <w:t>ия города Алейска</w:t>
            </w:r>
          </w:p>
        </w:tc>
        <w:tc>
          <w:tcPr>
            <w:tcW w:w="425"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lastRenderedPageBreak/>
              <w:t>40,0</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50,0</w:t>
            </w: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294,6</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75,0</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80,0</w:t>
            </w:r>
          </w:p>
        </w:tc>
        <w:tc>
          <w:tcPr>
            <w:tcW w:w="910"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80,0</w:t>
            </w:r>
          </w:p>
        </w:tc>
        <w:tc>
          <w:tcPr>
            <w:tcW w:w="508" w:type="dxa"/>
          </w:tcPr>
          <w:p w:rsidR="005F5B0D" w:rsidRPr="005F5B0D" w:rsidRDefault="005F5B0D" w:rsidP="005F5B0D">
            <w:pPr>
              <w:pStyle w:val="ConsPlusNormal"/>
              <w:ind w:left="28" w:hanging="170"/>
              <w:rPr>
                <w:rFonts w:ascii="Times New Roman" w:hAnsi="Times New Roman" w:cs="Times New Roman"/>
                <w:sz w:val="18"/>
                <w:szCs w:val="18"/>
              </w:rPr>
            </w:pPr>
            <w:r w:rsidRPr="005F5B0D">
              <w:rPr>
                <w:rFonts w:ascii="Times New Roman" w:hAnsi="Times New Roman" w:cs="Times New Roman"/>
                <w:sz w:val="18"/>
                <w:szCs w:val="18"/>
              </w:rPr>
              <w:t>619,6</w:t>
            </w:r>
          </w:p>
        </w:tc>
        <w:tc>
          <w:tcPr>
            <w:tcW w:w="850"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 xml:space="preserve">Бюджет </w:t>
            </w:r>
            <w:r w:rsidRPr="005F5B0D">
              <w:rPr>
                <w:rFonts w:ascii="Times New Roman" w:hAnsi="Times New Roman" w:cs="Times New Roman"/>
                <w:sz w:val="18"/>
                <w:szCs w:val="18"/>
              </w:rPr>
              <w:lastRenderedPageBreak/>
              <w:t>города</w:t>
            </w:r>
          </w:p>
        </w:tc>
      </w:tr>
      <w:tr w:rsidR="005F5B0D" w:rsidRPr="005F5B0D" w:rsidTr="000F73EF">
        <w:trPr>
          <w:trHeight w:val="1075"/>
        </w:trPr>
        <w:tc>
          <w:tcPr>
            <w:tcW w:w="425" w:type="dxa"/>
          </w:tcPr>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sz w:val="18"/>
                <w:szCs w:val="18"/>
              </w:rPr>
              <w:lastRenderedPageBreak/>
              <w:t>2.</w:t>
            </w:r>
          </w:p>
        </w:tc>
        <w:tc>
          <w:tcPr>
            <w:tcW w:w="2552" w:type="dxa"/>
          </w:tcPr>
          <w:p w:rsidR="005F5B0D" w:rsidRPr="005F5B0D" w:rsidRDefault="005F5B0D" w:rsidP="000F73EF">
            <w:pPr>
              <w:jc w:val="both"/>
              <w:rPr>
                <w:sz w:val="18"/>
                <w:szCs w:val="18"/>
              </w:rPr>
            </w:pPr>
            <w:r w:rsidRPr="005F5B0D">
              <w:rPr>
                <w:b/>
                <w:sz w:val="18"/>
                <w:szCs w:val="18"/>
              </w:rPr>
              <w:t>Задача 1.1</w:t>
            </w:r>
            <w:r w:rsidRPr="005F5B0D">
              <w:rPr>
                <w:sz w:val="18"/>
                <w:szCs w:val="18"/>
              </w:rPr>
              <w:t xml:space="preserve"> Снижение уровня преступности </w:t>
            </w:r>
            <w:r w:rsidR="000F73EF">
              <w:rPr>
                <w:sz w:val="18"/>
                <w:szCs w:val="18"/>
              </w:rPr>
              <w:t xml:space="preserve">на территории города Алейска. </w:t>
            </w:r>
          </w:p>
        </w:tc>
        <w:tc>
          <w:tcPr>
            <w:tcW w:w="851"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1134"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425"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910"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850" w:type="dxa"/>
          </w:tcPr>
          <w:p w:rsidR="005F5B0D" w:rsidRPr="005F5B0D" w:rsidRDefault="005F5B0D" w:rsidP="005F5B0D">
            <w:pPr>
              <w:pStyle w:val="ConsPlusNormal"/>
              <w:ind w:left="28" w:hanging="170"/>
              <w:jc w:val="center"/>
              <w:rPr>
                <w:rFonts w:ascii="Times New Roman" w:hAnsi="Times New Roman" w:cs="Times New Roman"/>
                <w:sz w:val="18"/>
                <w:szCs w:val="18"/>
              </w:rPr>
            </w:pPr>
          </w:p>
        </w:tc>
      </w:tr>
      <w:tr w:rsidR="005F5B0D" w:rsidRPr="005F5B0D" w:rsidTr="000F73EF">
        <w:tc>
          <w:tcPr>
            <w:tcW w:w="425" w:type="dxa"/>
          </w:tcPr>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sz w:val="18"/>
                <w:szCs w:val="18"/>
              </w:rPr>
              <w:t>3.</w:t>
            </w:r>
          </w:p>
        </w:tc>
        <w:tc>
          <w:tcPr>
            <w:tcW w:w="2552" w:type="dxa"/>
          </w:tcPr>
          <w:p w:rsidR="005F5B0D" w:rsidRPr="005F5B0D" w:rsidRDefault="005F5B0D" w:rsidP="005F5B0D">
            <w:pPr>
              <w:pStyle w:val="ConsPlusNormal"/>
              <w:ind w:left="28" w:hanging="170"/>
              <w:jc w:val="both"/>
              <w:rPr>
                <w:rFonts w:ascii="Times New Roman" w:hAnsi="Times New Roman" w:cs="Times New Roman"/>
                <w:b/>
                <w:sz w:val="18"/>
                <w:szCs w:val="18"/>
              </w:rPr>
            </w:pPr>
            <w:r w:rsidRPr="005F5B0D">
              <w:rPr>
                <w:rFonts w:ascii="Times New Roman" w:hAnsi="Times New Roman" w:cs="Times New Roman"/>
                <w:b/>
                <w:sz w:val="18"/>
                <w:szCs w:val="18"/>
              </w:rPr>
              <w:t>Мероприятие 1.1.1.</w:t>
            </w:r>
          </w:p>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sz w:val="18"/>
                <w:szCs w:val="18"/>
              </w:rPr>
              <w:t>Проведение рейдовых мероприятий по местам скопления лиц, склонных к совершению правонарушений.</w:t>
            </w:r>
          </w:p>
        </w:tc>
        <w:tc>
          <w:tcPr>
            <w:tcW w:w="851"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1134" w:type="dxa"/>
          </w:tcPr>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sz w:val="18"/>
                <w:szCs w:val="18"/>
              </w:rPr>
              <w:t>МО МВД России «</w:t>
            </w:r>
            <w:proofErr w:type="spellStart"/>
            <w:r w:rsidRPr="005F5B0D">
              <w:rPr>
                <w:rFonts w:ascii="Times New Roman" w:hAnsi="Times New Roman" w:cs="Times New Roman"/>
                <w:sz w:val="18"/>
                <w:szCs w:val="18"/>
              </w:rPr>
              <w:t>Алейский</w:t>
            </w:r>
            <w:proofErr w:type="spellEnd"/>
            <w:r w:rsidRPr="005F5B0D">
              <w:rPr>
                <w:rFonts w:ascii="Times New Roman" w:hAnsi="Times New Roman" w:cs="Times New Roman"/>
                <w:sz w:val="18"/>
                <w:szCs w:val="18"/>
              </w:rPr>
              <w:t>» (по согласованию),</w:t>
            </w:r>
          </w:p>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sz w:val="18"/>
                <w:szCs w:val="18"/>
              </w:rPr>
              <w:t xml:space="preserve"> члены ДНД</w:t>
            </w:r>
          </w:p>
        </w:tc>
        <w:tc>
          <w:tcPr>
            <w:tcW w:w="425"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910"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850" w:type="dxa"/>
          </w:tcPr>
          <w:p w:rsidR="005F5B0D" w:rsidRPr="005F5B0D" w:rsidRDefault="005F5B0D" w:rsidP="005F5B0D">
            <w:pPr>
              <w:pStyle w:val="ConsPlusNormal"/>
              <w:ind w:left="28" w:hanging="170"/>
              <w:jc w:val="center"/>
              <w:rPr>
                <w:rFonts w:ascii="Times New Roman" w:hAnsi="Times New Roman" w:cs="Times New Roman"/>
                <w:sz w:val="18"/>
                <w:szCs w:val="18"/>
              </w:rPr>
            </w:pPr>
          </w:p>
        </w:tc>
      </w:tr>
      <w:tr w:rsidR="005F5B0D" w:rsidRPr="005F5B0D" w:rsidTr="000F73EF">
        <w:tc>
          <w:tcPr>
            <w:tcW w:w="425" w:type="dxa"/>
          </w:tcPr>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sz w:val="18"/>
                <w:szCs w:val="18"/>
              </w:rPr>
              <w:t>4.</w:t>
            </w:r>
          </w:p>
        </w:tc>
        <w:tc>
          <w:tcPr>
            <w:tcW w:w="2552" w:type="dxa"/>
          </w:tcPr>
          <w:p w:rsidR="005F5B0D" w:rsidRPr="005F5B0D" w:rsidRDefault="005F5B0D" w:rsidP="005F5B0D">
            <w:pPr>
              <w:pStyle w:val="ConsPlusNormal"/>
              <w:ind w:left="28" w:hanging="170"/>
              <w:jc w:val="both"/>
              <w:rPr>
                <w:rFonts w:ascii="Times New Roman" w:hAnsi="Times New Roman" w:cs="Times New Roman"/>
                <w:b/>
                <w:sz w:val="18"/>
                <w:szCs w:val="18"/>
              </w:rPr>
            </w:pPr>
            <w:r w:rsidRPr="005F5B0D">
              <w:rPr>
                <w:rFonts w:ascii="Times New Roman" w:hAnsi="Times New Roman" w:cs="Times New Roman"/>
                <w:b/>
                <w:sz w:val="18"/>
                <w:szCs w:val="18"/>
              </w:rPr>
              <w:t>Мероприятие 1.1.2.</w:t>
            </w:r>
          </w:p>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sz w:val="18"/>
                <w:szCs w:val="18"/>
              </w:rPr>
              <w:t>Установка и обслуживание систем видеонаблюдения, в местах массовых скоплений людей, объектах бизнеса, образовательных учреждениях.</w:t>
            </w:r>
          </w:p>
        </w:tc>
        <w:tc>
          <w:tcPr>
            <w:tcW w:w="851"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1134" w:type="dxa"/>
          </w:tcPr>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sz w:val="18"/>
                <w:szCs w:val="18"/>
              </w:rPr>
              <w:t>Администрация города Алейска</w:t>
            </w:r>
          </w:p>
        </w:tc>
        <w:tc>
          <w:tcPr>
            <w:tcW w:w="425"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0,0</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20,0</w:t>
            </w: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279,0</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20,0</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20,0</w:t>
            </w:r>
          </w:p>
        </w:tc>
        <w:tc>
          <w:tcPr>
            <w:tcW w:w="910"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20,0</w:t>
            </w:r>
          </w:p>
        </w:tc>
        <w:tc>
          <w:tcPr>
            <w:tcW w:w="508"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359,0</w:t>
            </w:r>
          </w:p>
        </w:tc>
        <w:tc>
          <w:tcPr>
            <w:tcW w:w="850"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Бюджет города</w:t>
            </w:r>
          </w:p>
        </w:tc>
      </w:tr>
      <w:tr w:rsidR="005F5B0D" w:rsidRPr="005F5B0D" w:rsidTr="000F73EF">
        <w:tc>
          <w:tcPr>
            <w:tcW w:w="425" w:type="dxa"/>
          </w:tcPr>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sz w:val="18"/>
                <w:szCs w:val="18"/>
              </w:rPr>
              <w:t>5</w:t>
            </w:r>
          </w:p>
        </w:tc>
        <w:tc>
          <w:tcPr>
            <w:tcW w:w="2552" w:type="dxa"/>
          </w:tcPr>
          <w:p w:rsidR="005F5B0D" w:rsidRPr="005F5B0D" w:rsidRDefault="005F5B0D" w:rsidP="005F5B0D">
            <w:pPr>
              <w:pStyle w:val="ConsPlusNormal"/>
              <w:ind w:left="28" w:hanging="170"/>
              <w:jc w:val="both"/>
              <w:rPr>
                <w:rFonts w:ascii="Times New Roman" w:hAnsi="Times New Roman" w:cs="Times New Roman"/>
                <w:b/>
                <w:sz w:val="18"/>
                <w:szCs w:val="18"/>
              </w:rPr>
            </w:pPr>
            <w:r w:rsidRPr="005F5B0D">
              <w:rPr>
                <w:rFonts w:ascii="Times New Roman" w:hAnsi="Times New Roman" w:cs="Times New Roman"/>
                <w:b/>
                <w:sz w:val="18"/>
                <w:szCs w:val="18"/>
              </w:rPr>
              <w:t>Мероприятие 1.1.3.</w:t>
            </w:r>
          </w:p>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sz w:val="18"/>
                <w:szCs w:val="18"/>
              </w:rPr>
              <w:t>Организация деятельности формирований охраны общественного порядка - добровольной народной дружины на территории города Алейска.</w:t>
            </w:r>
          </w:p>
        </w:tc>
        <w:tc>
          <w:tcPr>
            <w:tcW w:w="851"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1134" w:type="dxa"/>
          </w:tcPr>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sz w:val="18"/>
                <w:szCs w:val="18"/>
              </w:rPr>
              <w:t>Администрация города Алейска,</w:t>
            </w:r>
          </w:p>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sz w:val="18"/>
                <w:szCs w:val="18"/>
              </w:rPr>
              <w:t>МО МВД России «</w:t>
            </w:r>
            <w:proofErr w:type="spellStart"/>
            <w:r w:rsidRPr="005F5B0D">
              <w:rPr>
                <w:rFonts w:ascii="Times New Roman" w:hAnsi="Times New Roman" w:cs="Times New Roman"/>
                <w:sz w:val="18"/>
                <w:szCs w:val="18"/>
              </w:rPr>
              <w:t>Алейский</w:t>
            </w:r>
            <w:proofErr w:type="spellEnd"/>
            <w:r w:rsidRPr="005F5B0D">
              <w:rPr>
                <w:rFonts w:ascii="Times New Roman" w:hAnsi="Times New Roman" w:cs="Times New Roman"/>
                <w:sz w:val="18"/>
                <w:szCs w:val="18"/>
              </w:rPr>
              <w:t>» (по согласованию)</w:t>
            </w:r>
          </w:p>
        </w:tc>
        <w:tc>
          <w:tcPr>
            <w:tcW w:w="425"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20,0</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20,0</w:t>
            </w: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6,2</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35,0</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40,0</w:t>
            </w:r>
          </w:p>
        </w:tc>
        <w:tc>
          <w:tcPr>
            <w:tcW w:w="910"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40,0</w:t>
            </w:r>
          </w:p>
        </w:tc>
        <w:tc>
          <w:tcPr>
            <w:tcW w:w="508"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161,2</w:t>
            </w:r>
          </w:p>
        </w:tc>
        <w:tc>
          <w:tcPr>
            <w:tcW w:w="850"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Бюджет города</w:t>
            </w:r>
          </w:p>
        </w:tc>
      </w:tr>
      <w:tr w:rsidR="005F5B0D" w:rsidRPr="005F5B0D" w:rsidTr="000F73EF">
        <w:tc>
          <w:tcPr>
            <w:tcW w:w="425" w:type="dxa"/>
          </w:tcPr>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sz w:val="18"/>
                <w:szCs w:val="18"/>
              </w:rPr>
              <w:t>6.</w:t>
            </w:r>
          </w:p>
        </w:tc>
        <w:tc>
          <w:tcPr>
            <w:tcW w:w="2552" w:type="dxa"/>
          </w:tcPr>
          <w:p w:rsidR="005F5B0D" w:rsidRPr="005F5B0D" w:rsidRDefault="005F5B0D" w:rsidP="005F5B0D">
            <w:pPr>
              <w:jc w:val="both"/>
              <w:rPr>
                <w:sz w:val="18"/>
                <w:szCs w:val="18"/>
              </w:rPr>
            </w:pPr>
            <w:r w:rsidRPr="005F5B0D">
              <w:rPr>
                <w:b/>
                <w:sz w:val="18"/>
                <w:szCs w:val="18"/>
              </w:rPr>
              <w:t>Задача 1.2.</w:t>
            </w:r>
          </w:p>
          <w:p w:rsidR="005F5B0D" w:rsidRPr="005F5B0D" w:rsidRDefault="005F5B0D" w:rsidP="005F5B0D">
            <w:pPr>
              <w:jc w:val="both"/>
              <w:rPr>
                <w:sz w:val="18"/>
                <w:szCs w:val="18"/>
              </w:rPr>
            </w:pPr>
            <w:r w:rsidRPr="005F5B0D">
              <w:rPr>
                <w:sz w:val="18"/>
                <w:szCs w:val="18"/>
              </w:rPr>
              <w:t>Координация деятельности органов местного самоуправления в вопросах предупреждения правонарушений.</w:t>
            </w:r>
          </w:p>
        </w:tc>
        <w:tc>
          <w:tcPr>
            <w:tcW w:w="851"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1134" w:type="dxa"/>
          </w:tcPr>
          <w:p w:rsidR="005F5B0D" w:rsidRPr="005F5B0D" w:rsidRDefault="005F5B0D" w:rsidP="005F5B0D">
            <w:pPr>
              <w:pStyle w:val="ConsPlusNormal"/>
              <w:ind w:left="28" w:hanging="170"/>
              <w:jc w:val="both"/>
              <w:rPr>
                <w:rFonts w:ascii="Times New Roman" w:hAnsi="Times New Roman" w:cs="Times New Roman"/>
                <w:sz w:val="18"/>
                <w:szCs w:val="18"/>
              </w:rPr>
            </w:pPr>
          </w:p>
        </w:tc>
        <w:tc>
          <w:tcPr>
            <w:tcW w:w="425"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rPr>
                <w:rFonts w:ascii="Times New Roman" w:hAnsi="Times New Roman" w:cs="Times New Roman"/>
                <w:sz w:val="18"/>
                <w:szCs w:val="18"/>
              </w:rPr>
            </w:pP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910"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850" w:type="dxa"/>
          </w:tcPr>
          <w:p w:rsidR="005F5B0D" w:rsidRPr="005F5B0D" w:rsidRDefault="005F5B0D" w:rsidP="005F5B0D">
            <w:pPr>
              <w:pStyle w:val="ConsPlusNormal"/>
              <w:ind w:left="28" w:hanging="170"/>
              <w:jc w:val="center"/>
              <w:rPr>
                <w:rFonts w:ascii="Times New Roman" w:hAnsi="Times New Roman" w:cs="Times New Roman"/>
                <w:sz w:val="18"/>
                <w:szCs w:val="18"/>
              </w:rPr>
            </w:pPr>
          </w:p>
        </w:tc>
      </w:tr>
      <w:tr w:rsidR="005F5B0D" w:rsidRPr="005F5B0D" w:rsidTr="000F73EF">
        <w:tc>
          <w:tcPr>
            <w:tcW w:w="425" w:type="dxa"/>
          </w:tcPr>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sz w:val="18"/>
                <w:szCs w:val="18"/>
              </w:rPr>
              <w:t>7.</w:t>
            </w:r>
          </w:p>
        </w:tc>
        <w:tc>
          <w:tcPr>
            <w:tcW w:w="2552" w:type="dxa"/>
          </w:tcPr>
          <w:p w:rsidR="005F5B0D" w:rsidRPr="005F5B0D" w:rsidRDefault="005F5B0D" w:rsidP="005F5B0D">
            <w:pPr>
              <w:pStyle w:val="ConsPlusNormal"/>
              <w:ind w:left="28" w:hanging="170"/>
              <w:jc w:val="both"/>
              <w:rPr>
                <w:rFonts w:ascii="Times New Roman" w:hAnsi="Times New Roman" w:cs="Times New Roman"/>
                <w:b/>
                <w:sz w:val="18"/>
                <w:szCs w:val="18"/>
              </w:rPr>
            </w:pPr>
            <w:r w:rsidRPr="005F5B0D">
              <w:rPr>
                <w:rFonts w:ascii="Times New Roman" w:hAnsi="Times New Roman" w:cs="Times New Roman"/>
                <w:b/>
                <w:sz w:val="18"/>
                <w:szCs w:val="18"/>
              </w:rPr>
              <w:t>Мероприятие 2.1.1.</w:t>
            </w:r>
          </w:p>
          <w:p w:rsidR="005F5B0D" w:rsidRPr="005F5B0D" w:rsidRDefault="005F5B0D" w:rsidP="005F5B0D">
            <w:pPr>
              <w:jc w:val="both"/>
              <w:rPr>
                <w:sz w:val="18"/>
                <w:szCs w:val="18"/>
              </w:rPr>
            </w:pPr>
            <w:r w:rsidRPr="005F5B0D">
              <w:rPr>
                <w:sz w:val="18"/>
                <w:szCs w:val="18"/>
              </w:rPr>
              <w:t>Проведение заседаний межведомственной комиссии по профилактике преступлений и иных правонарушений с приглашением руководителей органов местного самоуправления.</w:t>
            </w:r>
          </w:p>
        </w:tc>
        <w:tc>
          <w:tcPr>
            <w:tcW w:w="851"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1134" w:type="dxa"/>
          </w:tcPr>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sz w:val="18"/>
                <w:szCs w:val="18"/>
              </w:rPr>
              <w:t>Администрация города Алейска</w:t>
            </w:r>
          </w:p>
        </w:tc>
        <w:tc>
          <w:tcPr>
            <w:tcW w:w="425"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910"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850" w:type="dxa"/>
          </w:tcPr>
          <w:p w:rsidR="005F5B0D" w:rsidRPr="005F5B0D" w:rsidRDefault="005F5B0D" w:rsidP="005F5B0D">
            <w:pPr>
              <w:pStyle w:val="ConsPlusNormal"/>
              <w:ind w:left="28" w:hanging="170"/>
              <w:jc w:val="center"/>
              <w:rPr>
                <w:rFonts w:ascii="Times New Roman" w:hAnsi="Times New Roman" w:cs="Times New Roman"/>
                <w:sz w:val="18"/>
                <w:szCs w:val="18"/>
              </w:rPr>
            </w:pPr>
          </w:p>
        </w:tc>
      </w:tr>
      <w:tr w:rsidR="005F5B0D" w:rsidRPr="005F5B0D" w:rsidTr="000F73EF">
        <w:tc>
          <w:tcPr>
            <w:tcW w:w="425" w:type="dxa"/>
          </w:tcPr>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sz w:val="18"/>
                <w:szCs w:val="18"/>
              </w:rPr>
              <w:t>8.</w:t>
            </w:r>
          </w:p>
        </w:tc>
        <w:tc>
          <w:tcPr>
            <w:tcW w:w="2552" w:type="dxa"/>
          </w:tcPr>
          <w:p w:rsidR="005F5B0D" w:rsidRPr="005F5B0D" w:rsidRDefault="005F5B0D" w:rsidP="005F5B0D">
            <w:pPr>
              <w:jc w:val="both"/>
              <w:rPr>
                <w:sz w:val="18"/>
                <w:szCs w:val="18"/>
              </w:rPr>
            </w:pPr>
            <w:r w:rsidRPr="005F5B0D">
              <w:rPr>
                <w:b/>
                <w:sz w:val="18"/>
                <w:szCs w:val="18"/>
              </w:rPr>
              <w:t>Задача 1.3.</w:t>
            </w:r>
          </w:p>
          <w:p w:rsidR="005F5B0D" w:rsidRPr="005F5B0D" w:rsidRDefault="005F5B0D" w:rsidP="005F5B0D">
            <w:pPr>
              <w:jc w:val="both"/>
              <w:rPr>
                <w:sz w:val="18"/>
                <w:szCs w:val="18"/>
              </w:rPr>
            </w:pPr>
            <w:r w:rsidRPr="005F5B0D">
              <w:rPr>
                <w:sz w:val="18"/>
                <w:szCs w:val="18"/>
              </w:rPr>
              <w:t xml:space="preserve">Повышение уровня правовой осведомлённости и правовой культуры граждан.             </w:t>
            </w:r>
          </w:p>
        </w:tc>
        <w:tc>
          <w:tcPr>
            <w:tcW w:w="851"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1134" w:type="dxa"/>
          </w:tcPr>
          <w:p w:rsidR="005F5B0D" w:rsidRPr="005F5B0D" w:rsidRDefault="005F5B0D" w:rsidP="005F5B0D">
            <w:pPr>
              <w:pStyle w:val="ConsPlusNormal"/>
              <w:ind w:left="28" w:hanging="170"/>
              <w:jc w:val="both"/>
              <w:rPr>
                <w:rFonts w:ascii="Times New Roman" w:hAnsi="Times New Roman" w:cs="Times New Roman"/>
                <w:sz w:val="18"/>
                <w:szCs w:val="18"/>
              </w:rPr>
            </w:pPr>
          </w:p>
        </w:tc>
        <w:tc>
          <w:tcPr>
            <w:tcW w:w="425"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910"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850" w:type="dxa"/>
          </w:tcPr>
          <w:p w:rsidR="005F5B0D" w:rsidRPr="005F5B0D" w:rsidRDefault="005F5B0D" w:rsidP="005F5B0D">
            <w:pPr>
              <w:pStyle w:val="ConsPlusNormal"/>
              <w:ind w:left="28" w:hanging="170"/>
              <w:jc w:val="center"/>
              <w:rPr>
                <w:rFonts w:ascii="Times New Roman" w:hAnsi="Times New Roman" w:cs="Times New Roman"/>
                <w:sz w:val="18"/>
                <w:szCs w:val="18"/>
              </w:rPr>
            </w:pPr>
          </w:p>
        </w:tc>
      </w:tr>
      <w:tr w:rsidR="005F5B0D" w:rsidRPr="005F5B0D" w:rsidTr="000F73EF">
        <w:tc>
          <w:tcPr>
            <w:tcW w:w="425" w:type="dxa"/>
          </w:tcPr>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sz w:val="18"/>
                <w:szCs w:val="18"/>
              </w:rPr>
              <w:t>9.</w:t>
            </w:r>
          </w:p>
        </w:tc>
        <w:tc>
          <w:tcPr>
            <w:tcW w:w="2552" w:type="dxa"/>
          </w:tcPr>
          <w:p w:rsidR="005F5B0D" w:rsidRPr="005F5B0D" w:rsidRDefault="005F5B0D" w:rsidP="005F5B0D">
            <w:pPr>
              <w:jc w:val="both"/>
              <w:rPr>
                <w:b/>
                <w:sz w:val="18"/>
                <w:szCs w:val="18"/>
              </w:rPr>
            </w:pPr>
            <w:r w:rsidRPr="005F5B0D">
              <w:rPr>
                <w:b/>
                <w:sz w:val="18"/>
                <w:szCs w:val="18"/>
              </w:rPr>
              <w:t>Мероприятие 3.1.1.</w:t>
            </w:r>
          </w:p>
          <w:p w:rsidR="005F5B0D" w:rsidRPr="005F5B0D" w:rsidRDefault="005F5B0D" w:rsidP="005F5B0D">
            <w:pPr>
              <w:pStyle w:val="ConsPlusNormal"/>
              <w:ind w:left="28" w:hanging="170"/>
              <w:jc w:val="both"/>
              <w:rPr>
                <w:rFonts w:ascii="Times New Roman" w:eastAsia="Calibri" w:hAnsi="Times New Roman" w:cs="Times New Roman"/>
                <w:sz w:val="18"/>
                <w:szCs w:val="18"/>
              </w:rPr>
            </w:pPr>
            <w:r w:rsidRPr="005F5B0D">
              <w:rPr>
                <w:rFonts w:ascii="Times New Roman" w:hAnsi="Times New Roman" w:cs="Times New Roman"/>
                <w:sz w:val="18"/>
                <w:szCs w:val="18"/>
              </w:rPr>
              <w:t xml:space="preserve">Подготовка и размещение в СМИ тематических публикаций по повышению уровня правовой осведомленности и правовой </w:t>
            </w:r>
            <w:r w:rsidRPr="005F5B0D">
              <w:rPr>
                <w:rFonts w:ascii="Times New Roman" w:hAnsi="Times New Roman" w:cs="Times New Roman"/>
                <w:sz w:val="18"/>
                <w:szCs w:val="18"/>
              </w:rPr>
              <w:lastRenderedPageBreak/>
              <w:t>культуры граждан, информированию населения о результатах расследования уголовных дел, представляющих публичный интерес.</w:t>
            </w:r>
          </w:p>
        </w:tc>
        <w:tc>
          <w:tcPr>
            <w:tcW w:w="851"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lastRenderedPageBreak/>
              <w:t>2020-2025 годы</w:t>
            </w:r>
          </w:p>
        </w:tc>
        <w:tc>
          <w:tcPr>
            <w:tcW w:w="1134" w:type="dxa"/>
          </w:tcPr>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sz w:val="18"/>
                <w:szCs w:val="18"/>
              </w:rPr>
              <w:t>Администрация города Алейска</w:t>
            </w:r>
          </w:p>
        </w:tc>
        <w:tc>
          <w:tcPr>
            <w:tcW w:w="425"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rPr>
                <w:rFonts w:ascii="Times New Roman" w:hAnsi="Times New Roman" w:cs="Times New Roman"/>
                <w:sz w:val="18"/>
                <w:szCs w:val="18"/>
              </w:rPr>
            </w:pPr>
          </w:p>
        </w:tc>
        <w:tc>
          <w:tcPr>
            <w:tcW w:w="910"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08" w:type="dxa"/>
          </w:tcPr>
          <w:p w:rsidR="005F5B0D" w:rsidRPr="005F5B0D" w:rsidRDefault="005F5B0D" w:rsidP="005F5B0D">
            <w:pPr>
              <w:pStyle w:val="ConsPlusNormal"/>
              <w:tabs>
                <w:tab w:val="left" w:pos="1485"/>
              </w:tabs>
              <w:ind w:left="28" w:hanging="170"/>
              <w:jc w:val="center"/>
              <w:rPr>
                <w:rFonts w:ascii="Times New Roman" w:hAnsi="Times New Roman" w:cs="Times New Roman"/>
                <w:sz w:val="18"/>
                <w:szCs w:val="18"/>
              </w:rPr>
            </w:pPr>
          </w:p>
        </w:tc>
        <w:tc>
          <w:tcPr>
            <w:tcW w:w="850" w:type="dxa"/>
          </w:tcPr>
          <w:p w:rsidR="005F5B0D" w:rsidRPr="005F5B0D" w:rsidRDefault="005F5B0D" w:rsidP="005F5B0D">
            <w:pPr>
              <w:pStyle w:val="ConsPlusNormal"/>
              <w:tabs>
                <w:tab w:val="left" w:pos="1485"/>
              </w:tabs>
              <w:ind w:left="28" w:hanging="170"/>
              <w:jc w:val="center"/>
              <w:rPr>
                <w:rFonts w:ascii="Times New Roman" w:hAnsi="Times New Roman" w:cs="Times New Roman"/>
                <w:sz w:val="18"/>
                <w:szCs w:val="18"/>
              </w:rPr>
            </w:pPr>
          </w:p>
        </w:tc>
      </w:tr>
      <w:tr w:rsidR="005F5B0D" w:rsidRPr="005F5B0D" w:rsidTr="000F73EF">
        <w:tc>
          <w:tcPr>
            <w:tcW w:w="425" w:type="dxa"/>
          </w:tcPr>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sz w:val="18"/>
                <w:szCs w:val="18"/>
              </w:rPr>
              <w:lastRenderedPageBreak/>
              <w:t>10.</w:t>
            </w:r>
          </w:p>
        </w:tc>
        <w:tc>
          <w:tcPr>
            <w:tcW w:w="2552" w:type="dxa"/>
          </w:tcPr>
          <w:p w:rsidR="005F5B0D" w:rsidRPr="005F5B0D" w:rsidRDefault="005F5B0D" w:rsidP="005F5B0D">
            <w:pPr>
              <w:jc w:val="both"/>
              <w:rPr>
                <w:b/>
                <w:sz w:val="18"/>
                <w:szCs w:val="18"/>
              </w:rPr>
            </w:pPr>
            <w:r w:rsidRPr="005F5B0D">
              <w:rPr>
                <w:b/>
                <w:sz w:val="18"/>
                <w:szCs w:val="18"/>
              </w:rPr>
              <w:t>Мероприятие 3.1.2.</w:t>
            </w:r>
          </w:p>
          <w:p w:rsidR="005F5B0D" w:rsidRPr="005F5B0D" w:rsidRDefault="005F5B0D" w:rsidP="005F5B0D">
            <w:pPr>
              <w:jc w:val="both"/>
              <w:rPr>
                <w:sz w:val="18"/>
                <w:szCs w:val="18"/>
              </w:rPr>
            </w:pPr>
            <w:r w:rsidRPr="005F5B0D">
              <w:rPr>
                <w:sz w:val="18"/>
                <w:szCs w:val="18"/>
              </w:rPr>
              <w:t>Организация изготовления листовок, буклетов, памяток на правовую тематику для распространения населению города Алейска.</w:t>
            </w:r>
          </w:p>
        </w:tc>
        <w:tc>
          <w:tcPr>
            <w:tcW w:w="851"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1134" w:type="dxa"/>
          </w:tcPr>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sz w:val="18"/>
                <w:szCs w:val="18"/>
              </w:rPr>
              <w:t>Администрация города Алейска</w:t>
            </w:r>
          </w:p>
        </w:tc>
        <w:tc>
          <w:tcPr>
            <w:tcW w:w="425"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4,0</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4,0</w:t>
            </w: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3,0</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8,0</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8,0</w:t>
            </w:r>
          </w:p>
        </w:tc>
        <w:tc>
          <w:tcPr>
            <w:tcW w:w="910"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8,0</w:t>
            </w:r>
          </w:p>
        </w:tc>
        <w:tc>
          <w:tcPr>
            <w:tcW w:w="508" w:type="dxa"/>
          </w:tcPr>
          <w:p w:rsidR="005F5B0D" w:rsidRPr="005F5B0D" w:rsidRDefault="005F5B0D" w:rsidP="005F5B0D">
            <w:pPr>
              <w:pStyle w:val="ConsPlusNormal"/>
              <w:tabs>
                <w:tab w:val="left" w:pos="1485"/>
              </w:tabs>
              <w:ind w:left="28" w:hanging="170"/>
              <w:jc w:val="center"/>
              <w:rPr>
                <w:rFonts w:ascii="Times New Roman" w:hAnsi="Times New Roman" w:cs="Times New Roman"/>
                <w:sz w:val="18"/>
                <w:szCs w:val="18"/>
              </w:rPr>
            </w:pPr>
            <w:r w:rsidRPr="005F5B0D">
              <w:rPr>
                <w:rFonts w:ascii="Times New Roman" w:hAnsi="Times New Roman" w:cs="Times New Roman"/>
                <w:sz w:val="18"/>
                <w:szCs w:val="18"/>
              </w:rPr>
              <w:t>35,0</w:t>
            </w:r>
          </w:p>
        </w:tc>
        <w:tc>
          <w:tcPr>
            <w:tcW w:w="850" w:type="dxa"/>
          </w:tcPr>
          <w:p w:rsidR="005F5B0D" w:rsidRPr="005F5B0D" w:rsidRDefault="005F5B0D" w:rsidP="005F5B0D">
            <w:pPr>
              <w:pStyle w:val="ConsPlusNormal"/>
              <w:tabs>
                <w:tab w:val="left" w:pos="1485"/>
              </w:tabs>
              <w:ind w:left="28" w:hanging="170"/>
              <w:jc w:val="center"/>
              <w:rPr>
                <w:rFonts w:ascii="Times New Roman" w:hAnsi="Times New Roman" w:cs="Times New Roman"/>
                <w:sz w:val="18"/>
                <w:szCs w:val="18"/>
              </w:rPr>
            </w:pPr>
            <w:r w:rsidRPr="005F5B0D">
              <w:rPr>
                <w:rFonts w:ascii="Times New Roman" w:hAnsi="Times New Roman" w:cs="Times New Roman"/>
                <w:sz w:val="18"/>
                <w:szCs w:val="18"/>
              </w:rPr>
              <w:t>Бюджет города</w:t>
            </w:r>
          </w:p>
        </w:tc>
      </w:tr>
      <w:tr w:rsidR="005F5B0D" w:rsidRPr="005F5B0D" w:rsidTr="000F73EF">
        <w:tc>
          <w:tcPr>
            <w:tcW w:w="425" w:type="dxa"/>
          </w:tcPr>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sz w:val="18"/>
                <w:szCs w:val="18"/>
              </w:rPr>
              <w:t>11.</w:t>
            </w:r>
          </w:p>
        </w:tc>
        <w:tc>
          <w:tcPr>
            <w:tcW w:w="2552" w:type="dxa"/>
          </w:tcPr>
          <w:p w:rsidR="005F5B0D" w:rsidRPr="005F5B0D" w:rsidRDefault="005F5B0D" w:rsidP="005F5B0D">
            <w:pPr>
              <w:jc w:val="both"/>
              <w:rPr>
                <w:b/>
                <w:sz w:val="18"/>
                <w:szCs w:val="18"/>
              </w:rPr>
            </w:pPr>
            <w:r w:rsidRPr="005F5B0D">
              <w:rPr>
                <w:b/>
                <w:sz w:val="18"/>
                <w:szCs w:val="18"/>
              </w:rPr>
              <w:t>Мероприятие 3.1.3.</w:t>
            </w:r>
          </w:p>
          <w:p w:rsidR="005F5B0D" w:rsidRPr="005F5B0D" w:rsidRDefault="005F5B0D" w:rsidP="005F5B0D">
            <w:pPr>
              <w:jc w:val="both"/>
              <w:rPr>
                <w:sz w:val="18"/>
                <w:szCs w:val="18"/>
              </w:rPr>
            </w:pPr>
            <w:r w:rsidRPr="005F5B0D">
              <w:rPr>
                <w:sz w:val="18"/>
                <w:szCs w:val="18"/>
              </w:rPr>
              <w:t>Изготовление баннеров социальной рекламы, организация подписки на ежемесячный информационно-методический журнал «Инспектор по делам несовершеннолетних».</w:t>
            </w:r>
          </w:p>
        </w:tc>
        <w:tc>
          <w:tcPr>
            <w:tcW w:w="851"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1134" w:type="dxa"/>
          </w:tcPr>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sz w:val="18"/>
                <w:szCs w:val="18"/>
              </w:rPr>
              <w:t>Администрация города Алейска</w:t>
            </w:r>
          </w:p>
        </w:tc>
        <w:tc>
          <w:tcPr>
            <w:tcW w:w="425"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16,0</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6,0</w:t>
            </w: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6,4</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12,0</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12,0</w:t>
            </w:r>
          </w:p>
        </w:tc>
        <w:tc>
          <w:tcPr>
            <w:tcW w:w="910"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12,0</w:t>
            </w:r>
          </w:p>
        </w:tc>
        <w:tc>
          <w:tcPr>
            <w:tcW w:w="508" w:type="dxa"/>
          </w:tcPr>
          <w:p w:rsidR="005F5B0D" w:rsidRPr="005F5B0D" w:rsidRDefault="005F5B0D" w:rsidP="005F5B0D">
            <w:pPr>
              <w:pStyle w:val="ConsPlusNormal"/>
              <w:tabs>
                <w:tab w:val="left" w:pos="1485"/>
              </w:tabs>
              <w:ind w:left="28" w:hanging="170"/>
              <w:jc w:val="center"/>
              <w:rPr>
                <w:rFonts w:ascii="Times New Roman" w:hAnsi="Times New Roman" w:cs="Times New Roman"/>
                <w:sz w:val="18"/>
                <w:szCs w:val="18"/>
              </w:rPr>
            </w:pPr>
            <w:r w:rsidRPr="005F5B0D">
              <w:rPr>
                <w:rFonts w:ascii="Times New Roman" w:hAnsi="Times New Roman" w:cs="Times New Roman"/>
                <w:sz w:val="18"/>
                <w:szCs w:val="18"/>
              </w:rPr>
              <w:t>64,4</w:t>
            </w:r>
          </w:p>
        </w:tc>
        <w:tc>
          <w:tcPr>
            <w:tcW w:w="850" w:type="dxa"/>
          </w:tcPr>
          <w:p w:rsidR="005F5B0D" w:rsidRPr="005F5B0D" w:rsidRDefault="005F5B0D" w:rsidP="005F5B0D">
            <w:pPr>
              <w:pStyle w:val="ConsPlusNormal"/>
              <w:tabs>
                <w:tab w:val="left" w:pos="1485"/>
              </w:tabs>
              <w:ind w:left="28" w:hanging="170"/>
              <w:jc w:val="center"/>
              <w:rPr>
                <w:rFonts w:ascii="Times New Roman" w:hAnsi="Times New Roman" w:cs="Times New Roman"/>
                <w:sz w:val="18"/>
                <w:szCs w:val="18"/>
              </w:rPr>
            </w:pPr>
            <w:r w:rsidRPr="005F5B0D">
              <w:rPr>
                <w:rFonts w:ascii="Times New Roman" w:hAnsi="Times New Roman" w:cs="Times New Roman"/>
                <w:sz w:val="18"/>
                <w:szCs w:val="18"/>
              </w:rPr>
              <w:t>Бюджет города</w:t>
            </w:r>
          </w:p>
        </w:tc>
      </w:tr>
      <w:tr w:rsidR="005F5B0D" w:rsidRPr="005F5B0D" w:rsidTr="000F73EF">
        <w:tc>
          <w:tcPr>
            <w:tcW w:w="425" w:type="dxa"/>
          </w:tcPr>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sz w:val="18"/>
                <w:szCs w:val="18"/>
              </w:rPr>
              <w:t>12</w:t>
            </w:r>
          </w:p>
        </w:tc>
        <w:tc>
          <w:tcPr>
            <w:tcW w:w="2552" w:type="dxa"/>
          </w:tcPr>
          <w:p w:rsidR="005F5B0D" w:rsidRPr="005F5B0D" w:rsidRDefault="005F5B0D" w:rsidP="005F5B0D">
            <w:pPr>
              <w:jc w:val="both"/>
              <w:rPr>
                <w:b/>
                <w:sz w:val="18"/>
                <w:szCs w:val="18"/>
              </w:rPr>
            </w:pPr>
            <w:r w:rsidRPr="005F5B0D">
              <w:rPr>
                <w:b/>
                <w:sz w:val="18"/>
                <w:szCs w:val="18"/>
              </w:rPr>
              <w:t>Задача 1.4.</w:t>
            </w:r>
          </w:p>
          <w:p w:rsidR="005F5B0D" w:rsidRPr="005F5B0D" w:rsidRDefault="005F5B0D" w:rsidP="005F5B0D">
            <w:pPr>
              <w:jc w:val="both"/>
              <w:rPr>
                <w:b/>
                <w:sz w:val="18"/>
                <w:szCs w:val="18"/>
              </w:rPr>
            </w:pPr>
            <w:r w:rsidRPr="005F5B0D">
              <w:rPr>
                <w:sz w:val="18"/>
                <w:szCs w:val="18"/>
              </w:rPr>
              <w:t xml:space="preserve">Совершенствование работы с молодежью и детьми школьного возраста, направленной на профилактику </w:t>
            </w:r>
            <w:proofErr w:type="gramStart"/>
            <w:r w:rsidRPr="005F5B0D">
              <w:rPr>
                <w:sz w:val="18"/>
                <w:szCs w:val="18"/>
              </w:rPr>
              <w:t>подрост-</w:t>
            </w:r>
            <w:proofErr w:type="spellStart"/>
            <w:r w:rsidRPr="005F5B0D">
              <w:rPr>
                <w:sz w:val="18"/>
                <w:szCs w:val="18"/>
              </w:rPr>
              <w:t>ковой</w:t>
            </w:r>
            <w:proofErr w:type="spellEnd"/>
            <w:proofErr w:type="gramEnd"/>
            <w:r w:rsidRPr="005F5B0D">
              <w:rPr>
                <w:sz w:val="18"/>
                <w:szCs w:val="18"/>
              </w:rPr>
              <w:t xml:space="preserve"> преступности.</w:t>
            </w:r>
          </w:p>
        </w:tc>
        <w:tc>
          <w:tcPr>
            <w:tcW w:w="851"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1134" w:type="dxa"/>
          </w:tcPr>
          <w:p w:rsidR="005F5B0D" w:rsidRPr="005F5B0D" w:rsidRDefault="005F5B0D" w:rsidP="005F5B0D">
            <w:pPr>
              <w:pStyle w:val="ConsPlusNormal"/>
              <w:ind w:left="28" w:hanging="170"/>
              <w:jc w:val="both"/>
              <w:rPr>
                <w:rFonts w:ascii="Times New Roman" w:hAnsi="Times New Roman" w:cs="Times New Roman"/>
                <w:sz w:val="18"/>
                <w:szCs w:val="18"/>
              </w:rPr>
            </w:pPr>
          </w:p>
        </w:tc>
        <w:tc>
          <w:tcPr>
            <w:tcW w:w="425"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910"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08" w:type="dxa"/>
          </w:tcPr>
          <w:p w:rsidR="005F5B0D" w:rsidRPr="005F5B0D" w:rsidRDefault="005F5B0D" w:rsidP="005F5B0D">
            <w:pPr>
              <w:pStyle w:val="ConsPlusNormal"/>
              <w:tabs>
                <w:tab w:val="left" w:pos="1485"/>
              </w:tabs>
              <w:ind w:left="28" w:hanging="170"/>
              <w:jc w:val="center"/>
              <w:rPr>
                <w:rFonts w:ascii="Times New Roman" w:hAnsi="Times New Roman" w:cs="Times New Roman"/>
                <w:sz w:val="18"/>
                <w:szCs w:val="18"/>
              </w:rPr>
            </w:pPr>
          </w:p>
        </w:tc>
        <w:tc>
          <w:tcPr>
            <w:tcW w:w="850" w:type="dxa"/>
          </w:tcPr>
          <w:p w:rsidR="005F5B0D" w:rsidRPr="005F5B0D" w:rsidRDefault="005F5B0D" w:rsidP="005F5B0D">
            <w:pPr>
              <w:pStyle w:val="ConsPlusNormal"/>
              <w:tabs>
                <w:tab w:val="left" w:pos="1485"/>
              </w:tabs>
              <w:ind w:left="28" w:hanging="170"/>
              <w:jc w:val="center"/>
              <w:rPr>
                <w:rFonts w:ascii="Times New Roman" w:hAnsi="Times New Roman" w:cs="Times New Roman"/>
                <w:sz w:val="18"/>
                <w:szCs w:val="18"/>
              </w:rPr>
            </w:pPr>
          </w:p>
        </w:tc>
      </w:tr>
      <w:tr w:rsidR="005F5B0D" w:rsidRPr="005F5B0D" w:rsidTr="000F73EF">
        <w:tc>
          <w:tcPr>
            <w:tcW w:w="425" w:type="dxa"/>
          </w:tcPr>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sz w:val="18"/>
                <w:szCs w:val="18"/>
              </w:rPr>
              <w:t>13.</w:t>
            </w:r>
          </w:p>
        </w:tc>
        <w:tc>
          <w:tcPr>
            <w:tcW w:w="2552" w:type="dxa"/>
          </w:tcPr>
          <w:p w:rsidR="005F5B0D" w:rsidRPr="005F5B0D" w:rsidRDefault="005F5B0D" w:rsidP="005F5B0D">
            <w:pPr>
              <w:jc w:val="both"/>
              <w:rPr>
                <w:b/>
                <w:sz w:val="18"/>
                <w:szCs w:val="18"/>
              </w:rPr>
            </w:pPr>
            <w:r w:rsidRPr="005F5B0D">
              <w:rPr>
                <w:b/>
                <w:sz w:val="18"/>
                <w:szCs w:val="18"/>
              </w:rPr>
              <w:t xml:space="preserve">Мероприятие 4.1.1. </w:t>
            </w:r>
          </w:p>
          <w:p w:rsidR="005F5B0D" w:rsidRPr="005F5B0D" w:rsidRDefault="005F5B0D" w:rsidP="005F5B0D">
            <w:pPr>
              <w:jc w:val="both"/>
              <w:rPr>
                <w:sz w:val="18"/>
                <w:szCs w:val="18"/>
              </w:rPr>
            </w:pPr>
            <w:r w:rsidRPr="005F5B0D">
              <w:rPr>
                <w:sz w:val="18"/>
                <w:szCs w:val="18"/>
              </w:rPr>
              <w:t xml:space="preserve">Проведение мероприятий по организации досуга и трудовой </w:t>
            </w:r>
            <w:proofErr w:type="gramStart"/>
            <w:r w:rsidRPr="005F5B0D">
              <w:rPr>
                <w:sz w:val="18"/>
                <w:szCs w:val="18"/>
              </w:rPr>
              <w:t>занятости</w:t>
            </w:r>
            <w:proofErr w:type="gramEnd"/>
            <w:r w:rsidRPr="005F5B0D">
              <w:rPr>
                <w:sz w:val="18"/>
                <w:szCs w:val="18"/>
              </w:rPr>
              <w:t xml:space="preserve"> обучающихся во внеурочное время, в том числе </w:t>
            </w:r>
            <w:proofErr w:type="spellStart"/>
            <w:r w:rsidRPr="005F5B0D">
              <w:rPr>
                <w:sz w:val="18"/>
                <w:szCs w:val="18"/>
              </w:rPr>
              <w:t>несовершен-нолетних</w:t>
            </w:r>
            <w:proofErr w:type="spellEnd"/>
            <w:r w:rsidRPr="005F5B0D">
              <w:rPr>
                <w:sz w:val="18"/>
                <w:szCs w:val="18"/>
              </w:rPr>
              <w:t>, состоящих на учете в территориальных органах внутренних дел, в органах и учреждениях системы профилактики.</w:t>
            </w:r>
          </w:p>
        </w:tc>
        <w:tc>
          <w:tcPr>
            <w:tcW w:w="851"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1134" w:type="dxa"/>
          </w:tcPr>
          <w:p w:rsidR="005F5B0D" w:rsidRPr="005F5B0D" w:rsidRDefault="005F5B0D" w:rsidP="005F5B0D">
            <w:pPr>
              <w:pStyle w:val="ConsPlusNormal"/>
              <w:ind w:left="28" w:hanging="28"/>
              <w:jc w:val="both"/>
              <w:rPr>
                <w:rFonts w:ascii="Times New Roman" w:hAnsi="Times New Roman" w:cs="Times New Roman"/>
                <w:sz w:val="18"/>
                <w:szCs w:val="18"/>
              </w:rPr>
            </w:pPr>
            <w:r w:rsidRPr="005F5B0D">
              <w:rPr>
                <w:rFonts w:ascii="Times New Roman" w:hAnsi="Times New Roman" w:cs="Times New Roman"/>
                <w:sz w:val="18"/>
                <w:szCs w:val="18"/>
              </w:rPr>
              <w:t xml:space="preserve">Администрация города Алейска, </w:t>
            </w:r>
          </w:p>
          <w:p w:rsidR="005F5B0D" w:rsidRPr="005F5B0D" w:rsidRDefault="005F5B0D" w:rsidP="005F5B0D">
            <w:pPr>
              <w:pStyle w:val="ConsPlusNormal"/>
              <w:ind w:left="28" w:hanging="28"/>
              <w:jc w:val="both"/>
              <w:rPr>
                <w:rFonts w:ascii="Times New Roman" w:hAnsi="Times New Roman" w:cs="Times New Roman"/>
                <w:sz w:val="18"/>
                <w:szCs w:val="18"/>
              </w:rPr>
            </w:pPr>
            <w:r w:rsidRPr="005F5B0D">
              <w:rPr>
                <w:rFonts w:ascii="Times New Roman" w:hAnsi="Times New Roman" w:cs="Times New Roman"/>
                <w:sz w:val="18"/>
                <w:szCs w:val="18"/>
              </w:rPr>
              <w:t xml:space="preserve">«Управление социальной защиты населения по городу Алейску и </w:t>
            </w:r>
            <w:proofErr w:type="spellStart"/>
            <w:r w:rsidRPr="005F5B0D">
              <w:rPr>
                <w:rFonts w:ascii="Times New Roman" w:hAnsi="Times New Roman" w:cs="Times New Roman"/>
                <w:sz w:val="18"/>
                <w:szCs w:val="18"/>
              </w:rPr>
              <w:t>Алейскому</w:t>
            </w:r>
            <w:proofErr w:type="spellEnd"/>
            <w:r w:rsidRPr="005F5B0D">
              <w:rPr>
                <w:rFonts w:ascii="Times New Roman" w:hAnsi="Times New Roman" w:cs="Times New Roman"/>
                <w:sz w:val="18"/>
                <w:szCs w:val="18"/>
              </w:rPr>
              <w:t xml:space="preserve"> району» (по согласованию),</w:t>
            </w:r>
          </w:p>
          <w:p w:rsidR="005F5B0D" w:rsidRPr="005F5B0D" w:rsidRDefault="005F5B0D" w:rsidP="005F5B0D">
            <w:pPr>
              <w:pStyle w:val="ConsPlusNormal"/>
              <w:ind w:left="28" w:hanging="28"/>
              <w:jc w:val="both"/>
              <w:rPr>
                <w:rFonts w:ascii="Times New Roman" w:hAnsi="Times New Roman" w:cs="Times New Roman"/>
                <w:sz w:val="18"/>
                <w:szCs w:val="18"/>
              </w:rPr>
            </w:pPr>
            <w:r w:rsidRPr="005F5B0D">
              <w:rPr>
                <w:rFonts w:ascii="Times New Roman" w:hAnsi="Times New Roman" w:cs="Times New Roman"/>
                <w:sz w:val="18"/>
                <w:szCs w:val="18"/>
              </w:rPr>
              <w:t>КДН и МО МВД России «</w:t>
            </w:r>
            <w:proofErr w:type="spellStart"/>
            <w:r w:rsidRPr="005F5B0D">
              <w:rPr>
                <w:rFonts w:ascii="Times New Roman" w:hAnsi="Times New Roman" w:cs="Times New Roman"/>
                <w:sz w:val="18"/>
                <w:szCs w:val="18"/>
              </w:rPr>
              <w:t>Алейский</w:t>
            </w:r>
            <w:proofErr w:type="spellEnd"/>
            <w:r w:rsidRPr="005F5B0D">
              <w:rPr>
                <w:rFonts w:ascii="Times New Roman" w:hAnsi="Times New Roman" w:cs="Times New Roman"/>
                <w:sz w:val="18"/>
                <w:szCs w:val="18"/>
              </w:rPr>
              <w:t>» (по согласованию)</w:t>
            </w:r>
          </w:p>
        </w:tc>
        <w:tc>
          <w:tcPr>
            <w:tcW w:w="425"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910"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08" w:type="dxa"/>
          </w:tcPr>
          <w:p w:rsidR="005F5B0D" w:rsidRPr="005F5B0D" w:rsidRDefault="005F5B0D" w:rsidP="005F5B0D">
            <w:pPr>
              <w:pStyle w:val="ConsPlusNormal"/>
              <w:tabs>
                <w:tab w:val="left" w:pos="1485"/>
              </w:tabs>
              <w:ind w:left="28" w:hanging="170"/>
              <w:jc w:val="center"/>
              <w:rPr>
                <w:rFonts w:ascii="Times New Roman" w:hAnsi="Times New Roman" w:cs="Times New Roman"/>
                <w:sz w:val="18"/>
                <w:szCs w:val="18"/>
              </w:rPr>
            </w:pPr>
          </w:p>
        </w:tc>
        <w:tc>
          <w:tcPr>
            <w:tcW w:w="850" w:type="dxa"/>
          </w:tcPr>
          <w:p w:rsidR="005F5B0D" w:rsidRPr="005F5B0D" w:rsidRDefault="005F5B0D" w:rsidP="005F5B0D">
            <w:pPr>
              <w:pStyle w:val="ConsPlusNormal"/>
              <w:tabs>
                <w:tab w:val="left" w:pos="1485"/>
              </w:tabs>
              <w:ind w:left="28" w:hanging="170"/>
              <w:jc w:val="center"/>
              <w:rPr>
                <w:rFonts w:ascii="Times New Roman" w:hAnsi="Times New Roman" w:cs="Times New Roman"/>
                <w:sz w:val="18"/>
                <w:szCs w:val="18"/>
              </w:rPr>
            </w:pPr>
          </w:p>
        </w:tc>
      </w:tr>
      <w:tr w:rsidR="005F5B0D" w:rsidRPr="005F5B0D" w:rsidTr="000F73EF">
        <w:tc>
          <w:tcPr>
            <w:tcW w:w="425" w:type="dxa"/>
          </w:tcPr>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sz w:val="18"/>
                <w:szCs w:val="18"/>
              </w:rPr>
              <w:t>14.</w:t>
            </w:r>
          </w:p>
        </w:tc>
        <w:tc>
          <w:tcPr>
            <w:tcW w:w="2552" w:type="dxa"/>
          </w:tcPr>
          <w:p w:rsidR="005F5B0D" w:rsidRPr="005F5B0D" w:rsidRDefault="005F5B0D" w:rsidP="005F5B0D">
            <w:pPr>
              <w:jc w:val="both"/>
              <w:rPr>
                <w:b/>
                <w:sz w:val="18"/>
                <w:szCs w:val="18"/>
              </w:rPr>
            </w:pPr>
            <w:r w:rsidRPr="005F5B0D">
              <w:rPr>
                <w:b/>
                <w:sz w:val="18"/>
                <w:szCs w:val="18"/>
              </w:rPr>
              <w:t>Мероприятие 4.1.2.</w:t>
            </w:r>
          </w:p>
          <w:p w:rsidR="005F5B0D" w:rsidRPr="005F5B0D" w:rsidRDefault="005F5B0D" w:rsidP="005F5B0D">
            <w:pPr>
              <w:jc w:val="both"/>
              <w:rPr>
                <w:sz w:val="18"/>
                <w:szCs w:val="18"/>
              </w:rPr>
            </w:pPr>
            <w:r w:rsidRPr="005F5B0D">
              <w:rPr>
                <w:sz w:val="18"/>
                <w:szCs w:val="18"/>
              </w:rPr>
              <w:t xml:space="preserve">Проведение мероприятий по раннему выявлению семейного </w:t>
            </w:r>
            <w:proofErr w:type="spellStart"/>
            <w:proofErr w:type="gramStart"/>
            <w:r w:rsidRPr="005F5B0D">
              <w:rPr>
                <w:sz w:val="18"/>
                <w:szCs w:val="18"/>
              </w:rPr>
              <w:t>неблагопо-лучия</w:t>
            </w:r>
            <w:proofErr w:type="spellEnd"/>
            <w:proofErr w:type="gramEnd"/>
            <w:r w:rsidRPr="005F5B0D">
              <w:rPr>
                <w:sz w:val="18"/>
                <w:szCs w:val="18"/>
              </w:rPr>
              <w:t>, профилактике ухода несовершеннолетних из семьи, снижение количества неблагополучных семей.</w:t>
            </w:r>
          </w:p>
        </w:tc>
        <w:tc>
          <w:tcPr>
            <w:tcW w:w="851"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1134" w:type="dxa"/>
          </w:tcPr>
          <w:p w:rsidR="005F5B0D" w:rsidRPr="005F5B0D" w:rsidRDefault="005F5B0D" w:rsidP="005F5B0D">
            <w:pPr>
              <w:pStyle w:val="ConsPlusNormal"/>
              <w:ind w:left="28" w:hanging="7"/>
              <w:jc w:val="both"/>
              <w:rPr>
                <w:rFonts w:ascii="Times New Roman" w:hAnsi="Times New Roman" w:cs="Times New Roman"/>
                <w:sz w:val="18"/>
                <w:szCs w:val="18"/>
              </w:rPr>
            </w:pPr>
            <w:r w:rsidRPr="005F5B0D">
              <w:rPr>
                <w:rFonts w:ascii="Times New Roman" w:hAnsi="Times New Roman" w:cs="Times New Roman"/>
                <w:sz w:val="18"/>
                <w:szCs w:val="18"/>
              </w:rPr>
              <w:t xml:space="preserve">Администрация города Алейска, Управление социальной защиты населения по городу Алейску и </w:t>
            </w:r>
            <w:proofErr w:type="spellStart"/>
            <w:r w:rsidRPr="005F5B0D">
              <w:rPr>
                <w:rFonts w:ascii="Times New Roman" w:hAnsi="Times New Roman" w:cs="Times New Roman"/>
                <w:sz w:val="18"/>
                <w:szCs w:val="18"/>
              </w:rPr>
              <w:t>Алейскому</w:t>
            </w:r>
            <w:proofErr w:type="spellEnd"/>
            <w:r w:rsidRPr="005F5B0D">
              <w:rPr>
                <w:rFonts w:ascii="Times New Roman" w:hAnsi="Times New Roman" w:cs="Times New Roman"/>
                <w:sz w:val="18"/>
                <w:szCs w:val="18"/>
              </w:rPr>
              <w:t xml:space="preserve"> району» (по согласованию), КДН и МО МВД России «</w:t>
            </w:r>
            <w:proofErr w:type="spellStart"/>
            <w:r w:rsidRPr="005F5B0D">
              <w:rPr>
                <w:rFonts w:ascii="Times New Roman" w:hAnsi="Times New Roman" w:cs="Times New Roman"/>
                <w:sz w:val="18"/>
                <w:szCs w:val="18"/>
              </w:rPr>
              <w:t>Алейский</w:t>
            </w:r>
            <w:proofErr w:type="spellEnd"/>
            <w:r w:rsidRPr="005F5B0D">
              <w:rPr>
                <w:rFonts w:ascii="Times New Roman" w:hAnsi="Times New Roman" w:cs="Times New Roman"/>
                <w:sz w:val="18"/>
                <w:szCs w:val="18"/>
              </w:rPr>
              <w:t>» (по согласованию)</w:t>
            </w:r>
          </w:p>
        </w:tc>
        <w:tc>
          <w:tcPr>
            <w:tcW w:w="425"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910"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08" w:type="dxa"/>
          </w:tcPr>
          <w:p w:rsidR="005F5B0D" w:rsidRPr="005F5B0D" w:rsidRDefault="005F5B0D" w:rsidP="005F5B0D">
            <w:pPr>
              <w:pStyle w:val="ConsPlusNormal"/>
              <w:tabs>
                <w:tab w:val="left" w:pos="1485"/>
              </w:tabs>
              <w:ind w:left="28" w:hanging="170"/>
              <w:jc w:val="center"/>
              <w:rPr>
                <w:rFonts w:ascii="Times New Roman" w:hAnsi="Times New Roman" w:cs="Times New Roman"/>
                <w:sz w:val="18"/>
                <w:szCs w:val="18"/>
              </w:rPr>
            </w:pPr>
          </w:p>
        </w:tc>
        <w:tc>
          <w:tcPr>
            <w:tcW w:w="850" w:type="dxa"/>
          </w:tcPr>
          <w:p w:rsidR="005F5B0D" w:rsidRPr="005F5B0D" w:rsidRDefault="005F5B0D" w:rsidP="005F5B0D">
            <w:pPr>
              <w:pStyle w:val="ConsPlusNormal"/>
              <w:tabs>
                <w:tab w:val="left" w:pos="1485"/>
              </w:tabs>
              <w:ind w:left="28" w:hanging="170"/>
              <w:jc w:val="center"/>
              <w:rPr>
                <w:rFonts w:ascii="Times New Roman" w:hAnsi="Times New Roman" w:cs="Times New Roman"/>
                <w:sz w:val="18"/>
                <w:szCs w:val="18"/>
              </w:rPr>
            </w:pPr>
          </w:p>
        </w:tc>
      </w:tr>
    </w:tbl>
    <w:p w:rsidR="005F5B0D" w:rsidRPr="005F5B0D" w:rsidRDefault="005F5B0D" w:rsidP="005F5B0D">
      <w:pPr>
        <w:pStyle w:val="ConsPlusNormal"/>
        <w:rPr>
          <w:rFonts w:ascii="Times New Roman" w:hAnsi="Times New Roman" w:cs="Times New Roman"/>
          <w:sz w:val="18"/>
          <w:szCs w:val="18"/>
        </w:rPr>
      </w:pPr>
    </w:p>
    <w:tbl>
      <w:tblPr>
        <w:tblW w:w="106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
        <w:gridCol w:w="2836"/>
        <w:gridCol w:w="96"/>
        <w:gridCol w:w="614"/>
        <w:gridCol w:w="141"/>
        <w:gridCol w:w="851"/>
        <w:gridCol w:w="567"/>
        <w:gridCol w:w="709"/>
        <w:gridCol w:w="708"/>
        <w:gridCol w:w="709"/>
        <w:gridCol w:w="709"/>
        <w:gridCol w:w="709"/>
        <w:gridCol w:w="567"/>
        <w:gridCol w:w="992"/>
      </w:tblGrid>
      <w:tr w:rsidR="005F5B0D" w:rsidRPr="005F5B0D" w:rsidTr="000F73EF">
        <w:trPr>
          <w:trHeight w:val="669"/>
        </w:trPr>
        <w:tc>
          <w:tcPr>
            <w:tcW w:w="10632" w:type="dxa"/>
            <w:gridSpan w:val="14"/>
          </w:tcPr>
          <w:p w:rsidR="005F5B0D" w:rsidRPr="005F5B0D" w:rsidRDefault="005F5B0D" w:rsidP="005F5B0D">
            <w:pPr>
              <w:pStyle w:val="ConsPlusNormal"/>
              <w:ind w:left="28" w:hanging="170"/>
              <w:jc w:val="center"/>
              <w:rPr>
                <w:rFonts w:ascii="Times New Roman" w:hAnsi="Times New Roman" w:cs="Times New Roman"/>
                <w:b/>
                <w:sz w:val="18"/>
                <w:szCs w:val="18"/>
              </w:rPr>
            </w:pPr>
            <w:r w:rsidRPr="005F5B0D">
              <w:rPr>
                <w:rFonts w:ascii="Times New Roman" w:hAnsi="Times New Roman" w:cs="Times New Roman"/>
                <w:b/>
                <w:sz w:val="18"/>
                <w:szCs w:val="18"/>
              </w:rPr>
              <w:t>Подпрограмма 2 « Противодействие злоупотреблению наркотиками и их незаконному обороту в городе Алейске» на 2020-2025 годы</w:t>
            </w:r>
          </w:p>
          <w:p w:rsidR="005F5B0D" w:rsidRPr="005F5B0D" w:rsidRDefault="005F5B0D" w:rsidP="005F5B0D">
            <w:pPr>
              <w:pStyle w:val="ConsPlusNormal"/>
              <w:ind w:left="28" w:hanging="170"/>
              <w:jc w:val="center"/>
              <w:rPr>
                <w:rFonts w:ascii="Times New Roman" w:hAnsi="Times New Roman" w:cs="Times New Roman"/>
                <w:b/>
                <w:sz w:val="18"/>
                <w:szCs w:val="18"/>
              </w:rPr>
            </w:pPr>
          </w:p>
        </w:tc>
      </w:tr>
      <w:tr w:rsidR="000F73EF" w:rsidRPr="005F5B0D" w:rsidTr="000F73EF">
        <w:tc>
          <w:tcPr>
            <w:tcW w:w="424" w:type="dxa"/>
          </w:tcPr>
          <w:p w:rsidR="005F5B0D" w:rsidRPr="005F5B0D" w:rsidRDefault="005F5B0D" w:rsidP="005F5B0D">
            <w:pPr>
              <w:pStyle w:val="ConsPlusNormal"/>
              <w:ind w:left="28" w:hanging="170"/>
              <w:rPr>
                <w:rFonts w:ascii="Times New Roman" w:hAnsi="Times New Roman" w:cs="Times New Roman"/>
                <w:sz w:val="18"/>
                <w:szCs w:val="18"/>
              </w:rPr>
            </w:pPr>
            <w:r w:rsidRPr="005F5B0D">
              <w:rPr>
                <w:rFonts w:ascii="Times New Roman" w:hAnsi="Times New Roman" w:cs="Times New Roman"/>
                <w:sz w:val="18"/>
                <w:szCs w:val="18"/>
              </w:rPr>
              <w:t>15.</w:t>
            </w:r>
          </w:p>
        </w:tc>
        <w:tc>
          <w:tcPr>
            <w:tcW w:w="2836" w:type="dxa"/>
          </w:tcPr>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b/>
                <w:sz w:val="18"/>
                <w:szCs w:val="18"/>
              </w:rPr>
              <w:t>Цель 1.</w:t>
            </w:r>
            <w:r w:rsidRPr="005F5B0D">
              <w:rPr>
                <w:rFonts w:ascii="Times New Roman" w:hAnsi="Times New Roman" w:cs="Times New Roman"/>
                <w:sz w:val="18"/>
                <w:szCs w:val="18"/>
              </w:rPr>
              <w:t xml:space="preserve"> Стабилизация обстановки в городе в сфере наркотизации населения.</w:t>
            </w:r>
          </w:p>
        </w:tc>
        <w:tc>
          <w:tcPr>
            <w:tcW w:w="710" w:type="dxa"/>
            <w:gridSpan w:val="2"/>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992" w:type="dxa"/>
            <w:gridSpan w:val="2"/>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Администрация города Алейска (отдел по печати и информации)</w:t>
            </w: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0,0</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155,0</w:t>
            </w: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125,2</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158,563</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155,0</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155,0</w:t>
            </w: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748,763</w:t>
            </w:r>
          </w:p>
        </w:tc>
        <w:tc>
          <w:tcPr>
            <w:tcW w:w="992"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Бюджет города</w:t>
            </w:r>
          </w:p>
        </w:tc>
      </w:tr>
      <w:tr w:rsidR="000F73EF" w:rsidRPr="005F5B0D" w:rsidTr="000F73EF">
        <w:tc>
          <w:tcPr>
            <w:tcW w:w="424" w:type="dxa"/>
          </w:tcPr>
          <w:p w:rsidR="005F5B0D" w:rsidRPr="005F5B0D" w:rsidRDefault="005F5B0D" w:rsidP="005F5B0D">
            <w:pPr>
              <w:pStyle w:val="ConsPlusNormal"/>
              <w:ind w:left="28" w:hanging="170"/>
              <w:rPr>
                <w:rFonts w:ascii="Times New Roman" w:hAnsi="Times New Roman" w:cs="Times New Roman"/>
                <w:sz w:val="18"/>
                <w:szCs w:val="18"/>
              </w:rPr>
            </w:pPr>
            <w:r w:rsidRPr="005F5B0D">
              <w:rPr>
                <w:rFonts w:ascii="Times New Roman" w:hAnsi="Times New Roman" w:cs="Times New Roman"/>
                <w:sz w:val="18"/>
                <w:szCs w:val="18"/>
              </w:rPr>
              <w:t>16.</w:t>
            </w:r>
          </w:p>
        </w:tc>
        <w:tc>
          <w:tcPr>
            <w:tcW w:w="2836" w:type="dxa"/>
          </w:tcPr>
          <w:p w:rsidR="005F5B0D" w:rsidRPr="005F5B0D" w:rsidRDefault="005F5B0D" w:rsidP="005F5B0D">
            <w:pPr>
              <w:pStyle w:val="ConsPlusNormal"/>
              <w:ind w:left="28" w:hanging="170"/>
              <w:jc w:val="both"/>
              <w:rPr>
                <w:rFonts w:ascii="Times New Roman" w:hAnsi="Times New Roman" w:cs="Times New Roman"/>
                <w:b/>
                <w:sz w:val="18"/>
                <w:szCs w:val="18"/>
              </w:rPr>
            </w:pPr>
            <w:r w:rsidRPr="005F5B0D">
              <w:rPr>
                <w:rFonts w:ascii="Times New Roman" w:hAnsi="Times New Roman" w:cs="Times New Roman"/>
                <w:b/>
                <w:sz w:val="18"/>
                <w:szCs w:val="18"/>
              </w:rPr>
              <w:t>Задача 1.1.</w:t>
            </w:r>
          </w:p>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sz w:val="18"/>
                <w:szCs w:val="18"/>
              </w:rPr>
              <w:t>Проведение профилактических мероприятий по сокращению незаконного оборота наркотических средств, психотропных веществ в образовательной среде, местах досуга, жилом секторе</w:t>
            </w:r>
          </w:p>
        </w:tc>
        <w:tc>
          <w:tcPr>
            <w:tcW w:w="710" w:type="dxa"/>
            <w:gridSpan w:val="2"/>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992" w:type="dxa"/>
            <w:gridSpan w:val="2"/>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992" w:type="dxa"/>
          </w:tcPr>
          <w:p w:rsidR="005F5B0D" w:rsidRPr="005F5B0D" w:rsidRDefault="005F5B0D" w:rsidP="005F5B0D">
            <w:pPr>
              <w:pStyle w:val="ConsPlusNormal"/>
              <w:ind w:left="28" w:hanging="170"/>
              <w:jc w:val="center"/>
              <w:rPr>
                <w:rFonts w:ascii="Times New Roman" w:hAnsi="Times New Roman" w:cs="Times New Roman"/>
                <w:sz w:val="18"/>
                <w:szCs w:val="18"/>
              </w:rPr>
            </w:pPr>
          </w:p>
        </w:tc>
      </w:tr>
      <w:tr w:rsidR="000F73EF" w:rsidRPr="005F5B0D" w:rsidTr="000F73EF">
        <w:tc>
          <w:tcPr>
            <w:tcW w:w="424" w:type="dxa"/>
          </w:tcPr>
          <w:p w:rsidR="005F5B0D" w:rsidRPr="005F5B0D" w:rsidRDefault="005F5B0D" w:rsidP="005F5B0D">
            <w:pPr>
              <w:pStyle w:val="ConsPlusNormal"/>
              <w:ind w:left="28" w:hanging="170"/>
              <w:rPr>
                <w:rFonts w:ascii="Times New Roman" w:hAnsi="Times New Roman" w:cs="Times New Roman"/>
                <w:sz w:val="18"/>
                <w:szCs w:val="18"/>
              </w:rPr>
            </w:pPr>
            <w:r w:rsidRPr="005F5B0D">
              <w:rPr>
                <w:rFonts w:ascii="Times New Roman" w:hAnsi="Times New Roman" w:cs="Times New Roman"/>
                <w:sz w:val="18"/>
                <w:szCs w:val="18"/>
              </w:rPr>
              <w:t>17.</w:t>
            </w:r>
          </w:p>
        </w:tc>
        <w:tc>
          <w:tcPr>
            <w:tcW w:w="2836" w:type="dxa"/>
          </w:tcPr>
          <w:p w:rsidR="005F5B0D" w:rsidRPr="005F5B0D" w:rsidRDefault="005F5B0D" w:rsidP="005F5B0D">
            <w:pPr>
              <w:jc w:val="both"/>
              <w:rPr>
                <w:b/>
                <w:sz w:val="18"/>
                <w:szCs w:val="18"/>
              </w:rPr>
            </w:pPr>
            <w:r w:rsidRPr="005F5B0D">
              <w:rPr>
                <w:b/>
                <w:sz w:val="18"/>
                <w:szCs w:val="18"/>
              </w:rPr>
              <w:t>Мероприятие 1.1.1.</w:t>
            </w:r>
          </w:p>
          <w:p w:rsidR="005F5B0D" w:rsidRPr="005F5B0D" w:rsidRDefault="005F5B0D" w:rsidP="005F5B0D">
            <w:pPr>
              <w:rPr>
                <w:b/>
                <w:sz w:val="18"/>
                <w:szCs w:val="18"/>
              </w:rPr>
            </w:pPr>
            <w:r w:rsidRPr="005F5B0D">
              <w:rPr>
                <w:sz w:val="18"/>
                <w:szCs w:val="18"/>
              </w:rPr>
              <w:t>Проведение заседаний межведомственной комиссии по противодействию злоупотребления наркотиками и их незаконному обороту в городе Алейске с приглашением руководителей органов местного самоуправления.</w:t>
            </w:r>
          </w:p>
        </w:tc>
        <w:tc>
          <w:tcPr>
            <w:tcW w:w="710" w:type="dxa"/>
            <w:gridSpan w:val="2"/>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992" w:type="dxa"/>
            <w:gridSpan w:val="2"/>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Администрация города Алейска (отдел по печати и информации)</w:t>
            </w: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992" w:type="dxa"/>
          </w:tcPr>
          <w:p w:rsidR="005F5B0D" w:rsidRPr="005F5B0D" w:rsidRDefault="005F5B0D" w:rsidP="005F5B0D">
            <w:pPr>
              <w:pStyle w:val="ConsPlusNormal"/>
              <w:ind w:left="28" w:hanging="170"/>
              <w:jc w:val="center"/>
              <w:rPr>
                <w:rFonts w:ascii="Times New Roman" w:hAnsi="Times New Roman" w:cs="Times New Roman"/>
                <w:sz w:val="18"/>
                <w:szCs w:val="18"/>
              </w:rPr>
            </w:pPr>
          </w:p>
        </w:tc>
      </w:tr>
      <w:tr w:rsidR="000F73EF" w:rsidRPr="005F5B0D" w:rsidTr="000F73EF">
        <w:tc>
          <w:tcPr>
            <w:tcW w:w="424" w:type="dxa"/>
          </w:tcPr>
          <w:p w:rsidR="005F5B0D" w:rsidRPr="005F5B0D" w:rsidRDefault="005F5B0D" w:rsidP="005F5B0D">
            <w:pPr>
              <w:pStyle w:val="ConsPlusNormal"/>
              <w:ind w:left="28" w:hanging="170"/>
              <w:rPr>
                <w:rFonts w:ascii="Times New Roman" w:hAnsi="Times New Roman" w:cs="Times New Roman"/>
                <w:sz w:val="18"/>
                <w:szCs w:val="18"/>
              </w:rPr>
            </w:pPr>
            <w:r w:rsidRPr="005F5B0D">
              <w:rPr>
                <w:rFonts w:ascii="Times New Roman" w:hAnsi="Times New Roman" w:cs="Times New Roman"/>
                <w:sz w:val="18"/>
                <w:szCs w:val="18"/>
              </w:rPr>
              <w:t>18.</w:t>
            </w:r>
          </w:p>
        </w:tc>
        <w:tc>
          <w:tcPr>
            <w:tcW w:w="2836" w:type="dxa"/>
          </w:tcPr>
          <w:p w:rsidR="005F5B0D" w:rsidRPr="005F5B0D" w:rsidRDefault="005F5B0D" w:rsidP="005F5B0D">
            <w:pPr>
              <w:pStyle w:val="ConsPlusNormal"/>
              <w:ind w:left="28" w:hanging="170"/>
              <w:jc w:val="both"/>
              <w:rPr>
                <w:rFonts w:ascii="Times New Roman" w:hAnsi="Times New Roman" w:cs="Times New Roman"/>
                <w:b/>
                <w:sz w:val="18"/>
                <w:szCs w:val="18"/>
              </w:rPr>
            </w:pPr>
            <w:r w:rsidRPr="005F5B0D">
              <w:rPr>
                <w:rFonts w:ascii="Times New Roman" w:hAnsi="Times New Roman" w:cs="Times New Roman"/>
                <w:b/>
                <w:sz w:val="18"/>
                <w:szCs w:val="18"/>
              </w:rPr>
              <w:t>Мероприятие 1.1.2.</w:t>
            </w:r>
          </w:p>
          <w:p w:rsidR="005F5B0D" w:rsidRPr="005F5B0D" w:rsidRDefault="005F5B0D" w:rsidP="005F5B0D">
            <w:pPr>
              <w:pStyle w:val="ConsPlusNormal"/>
              <w:ind w:left="28" w:firstLine="50"/>
              <w:jc w:val="both"/>
              <w:rPr>
                <w:rFonts w:ascii="Times New Roman" w:hAnsi="Times New Roman" w:cs="Times New Roman"/>
                <w:sz w:val="18"/>
                <w:szCs w:val="18"/>
              </w:rPr>
            </w:pPr>
            <w:r w:rsidRPr="005F5B0D">
              <w:rPr>
                <w:rFonts w:ascii="Times New Roman" w:hAnsi="Times New Roman" w:cs="Times New Roman"/>
                <w:sz w:val="18"/>
                <w:szCs w:val="18"/>
              </w:rPr>
              <w:t>Организация разъяснительной работы с руководителями организаций, предприятий различных форм собственности, учреждений города по уничтожению очагов произрастания дикорастущей конопли на территории объектов, прилегающих территорий.</w:t>
            </w:r>
          </w:p>
          <w:p w:rsidR="005F5B0D" w:rsidRPr="005F5B0D" w:rsidRDefault="005F5B0D" w:rsidP="005F5B0D">
            <w:pPr>
              <w:pStyle w:val="ConsPlusNormal"/>
              <w:ind w:left="28" w:firstLine="50"/>
              <w:jc w:val="both"/>
              <w:rPr>
                <w:rFonts w:ascii="Times New Roman" w:hAnsi="Times New Roman" w:cs="Times New Roman"/>
                <w:sz w:val="18"/>
                <w:szCs w:val="18"/>
              </w:rPr>
            </w:pPr>
          </w:p>
          <w:p w:rsidR="005F5B0D" w:rsidRPr="005F5B0D" w:rsidRDefault="005F5B0D" w:rsidP="005F5B0D">
            <w:pPr>
              <w:pStyle w:val="ConsPlusNormal"/>
              <w:ind w:left="28" w:firstLine="50"/>
              <w:jc w:val="both"/>
              <w:rPr>
                <w:rFonts w:ascii="Times New Roman" w:hAnsi="Times New Roman" w:cs="Times New Roman"/>
                <w:sz w:val="18"/>
                <w:szCs w:val="18"/>
              </w:rPr>
            </w:pPr>
          </w:p>
        </w:tc>
        <w:tc>
          <w:tcPr>
            <w:tcW w:w="710" w:type="dxa"/>
            <w:gridSpan w:val="2"/>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992" w:type="dxa"/>
            <w:gridSpan w:val="2"/>
          </w:tcPr>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sz w:val="18"/>
                <w:szCs w:val="18"/>
              </w:rPr>
              <w:t>Администрация города Алейска (отдел по печати и информации)</w:t>
            </w: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992" w:type="dxa"/>
          </w:tcPr>
          <w:p w:rsidR="005F5B0D" w:rsidRPr="005F5B0D" w:rsidRDefault="005F5B0D" w:rsidP="005F5B0D">
            <w:pPr>
              <w:pStyle w:val="ConsPlusNormal"/>
              <w:ind w:left="28" w:hanging="170"/>
              <w:jc w:val="center"/>
              <w:rPr>
                <w:rFonts w:ascii="Times New Roman" w:hAnsi="Times New Roman" w:cs="Times New Roman"/>
                <w:sz w:val="18"/>
                <w:szCs w:val="18"/>
              </w:rPr>
            </w:pPr>
          </w:p>
        </w:tc>
      </w:tr>
      <w:tr w:rsidR="000F73EF" w:rsidRPr="005F5B0D" w:rsidTr="000F73EF">
        <w:tc>
          <w:tcPr>
            <w:tcW w:w="424" w:type="dxa"/>
          </w:tcPr>
          <w:p w:rsidR="005F5B0D" w:rsidRPr="005F5B0D" w:rsidRDefault="005F5B0D" w:rsidP="005F5B0D">
            <w:pPr>
              <w:pStyle w:val="ConsPlusNormal"/>
              <w:ind w:left="28" w:hanging="170"/>
              <w:rPr>
                <w:rFonts w:ascii="Times New Roman" w:hAnsi="Times New Roman" w:cs="Times New Roman"/>
                <w:sz w:val="18"/>
                <w:szCs w:val="18"/>
              </w:rPr>
            </w:pPr>
            <w:r w:rsidRPr="005F5B0D">
              <w:rPr>
                <w:rFonts w:ascii="Times New Roman" w:hAnsi="Times New Roman" w:cs="Times New Roman"/>
                <w:sz w:val="18"/>
                <w:szCs w:val="18"/>
              </w:rPr>
              <w:t>19.</w:t>
            </w:r>
          </w:p>
        </w:tc>
        <w:tc>
          <w:tcPr>
            <w:tcW w:w="2836" w:type="dxa"/>
          </w:tcPr>
          <w:p w:rsidR="005F5B0D" w:rsidRPr="005F5B0D" w:rsidRDefault="005F5B0D" w:rsidP="005F5B0D">
            <w:pPr>
              <w:pStyle w:val="ConsPlusNormal"/>
              <w:ind w:left="28" w:hanging="170"/>
              <w:jc w:val="both"/>
              <w:rPr>
                <w:rFonts w:ascii="Times New Roman" w:hAnsi="Times New Roman" w:cs="Times New Roman"/>
                <w:b/>
                <w:sz w:val="18"/>
                <w:szCs w:val="18"/>
              </w:rPr>
            </w:pPr>
            <w:r w:rsidRPr="005F5B0D">
              <w:rPr>
                <w:rFonts w:ascii="Times New Roman" w:hAnsi="Times New Roman" w:cs="Times New Roman"/>
                <w:b/>
                <w:sz w:val="18"/>
                <w:szCs w:val="18"/>
              </w:rPr>
              <w:t>Мероприятие 1.1.3.</w:t>
            </w:r>
          </w:p>
          <w:p w:rsidR="005F5B0D" w:rsidRPr="005F5B0D" w:rsidRDefault="005F5B0D" w:rsidP="005F5B0D">
            <w:pPr>
              <w:pStyle w:val="ConsPlusNormal"/>
              <w:ind w:left="28" w:firstLine="50"/>
              <w:jc w:val="both"/>
              <w:rPr>
                <w:rFonts w:ascii="Times New Roman" w:hAnsi="Times New Roman" w:cs="Times New Roman"/>
                <w:sz w:val="18"/>
                <w:szCs w:val="18"/>
              </w:rPr>
            </w:pPr>
            <w:r w:rsidRPr="005F5B0D">
              <w:rPr>
                <w:rFonts w:ascii="Times New Roman" w:hAnsi="Times New Roman" w:cs="Times New Roman"/>
                <w:sz w:val="18"/>
                <w:szCs w:val="18"/>
              </w:rPr>
              <w:t>Проведение контрольно-надзорных мероприятий по выявлению земельных участков, зараженных дикорастущей коноплей.</w:t>
            </w:r>
          </w:p>
        </w:tc>
        <w:tc>
          <w:tcPr>
            <w:tcW w:w="710" w:type="dxa"/>
            <w:gridSpan w:val="2"/>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992" w:type="dxa"/>
            <w:gridSpan w:val="2"/>
          </w:tcPr>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sz w:val="18"/>
                <w:szCs w:val="18"/>
              </w:rPr>
              <w:t>Администрация города (отдел по печати и информации)</w:t>
            </w: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992" w:type="dxa"/>
          </w:tcPr>
          <w:p w:rsidR="005F5B0D" w:rsidRPr="005F5B0D" w:rsidRDefault="005F5B0D" w:rsidP="005F5B0D">
            <w:pPr>
              <w:pStyle w:val="ConsPlusNormal"/>
              <w:ind w:left="28" w:hanging="170"/>
              <w:jc w:val="center"/>
              <w:rPr>
                <w:rFonts w:ascii="Times New Roman" w:hAnsi="Times New Roman" w:cs="Times New Roman"/>
                <w:sz w:val="18"/>
                <w:szCs w:val="18"/>
              </w:rPr>
            </w:pPr>
          </w:p>
        </w:tc>
      </w:tr>
      <w:tr w:rsidR="000F73EF" w:rsidRPr="005F5B0D" w:rsidTr="000F73EF">
        <w:tc>
          <w:tcPr>
            <w:tcW w:w="424" w:type="dxa"/>
          </w:tcPr>
          <w:p w:rsidR="005F5B0D" w:rsidRPr="005F5B0D" w:rsidRDefault="005F5B0D" w:rsidP="005F5B0D">
            <w:pPr>
              <w:pStyle w:val="ConsPlusNormal"/>
              <w:ind w:left="28" w:hanging="170"/>
              <w:rPr>
                <w:rFonts w:ascii="Times New Roman" w:hAnsi="Times New Roman" w:cs="Times New Roman"/>
                <w:sz w:val="18"/>
                <w:szCs w:val="18"/>
              </w:rPr>
            </w:pPr>
            <w:r w:rsidRPr="005F5B0D">
              <w:rPr>
                <w:rFonts w:ascii="Times New Roman" w:hAnsi="Times New Roman" w:cs="Times New Roman"/>
                <w:sz w:val="18"/>
                <w:szCs w:val="18"/>
              </w:rPr>
              <w:t>20.</w:t>
            </w:r>
          </w:p>
        </w:tc>
        <w:tc>
          <w:tcPr>
            <w:tcW w:w="2836" w:type="dxa"/>
          </w:tcPr>
          <w:p w:rsidR="005F5B0D" w:rsidRPr="005F5B0D" w:rsidRDefault="005F5B0D" w:rsidP="005F5B0D">
            <w:pPr>
              <w:pStyle w:val="ConsPlusNormal"/>
              <w:ind w:left="28" w:hanging="170"/>
              <w:jc w:val="both"/>
              <w:rPr>
                <w:rFonts w:ascii="Times New Roman" w:hAnsi="Times New Roman" w:cs="Times New Roman"/>
                <w:b/>
                <w:sz w:val="18"/>
                <w:szCs w:val="18"/>
              </w:rPr>
            </w:pPr>
            <w:r w:rsidRPr="005F5B0D">
              <w:rPr>
                <w:rFonts w:ascii="Times New Roman" w:hAnsi="Times New Roman" w:cs="Times New Roman"/>
                <w:b/>
                <w:sz w:val="18"/>
                <w:szCs w:val="18"/>
              </w:rPr>
              <w:t>Мероприятие 1.1.4.</w:t>
            </w:r>
          </w:p>
          <w:p w:rsidR="005F5B0D" w:rsidRPr="005F5B0D" w:rsidRDefault="005F5B0D" w:rsidP="005F5B0D">
            <w:pPr>
              <w:pStyle w:val="ConsPlusNormal"/>
              <w:ind w:left="28" w:hanging="28"/>
              <w:jc w:val="both"/>
              <w:rPr>
                <w:rFonts w:ascii="Times New Roman" w:hAnsi="Times New Roman" w:cs="Times New Roman"/>
                <w:sz w:val="18"/>
                <w:szCs w:val="18"/>
              </w:rPr>
            </w:pPr>
            <w:r w:rsidRPr="005F5B0D">
              <w:rPr>
                <w:rFonts w:ascii="Times New Roman" w:hAnsi="Times New Roman" w:cs="Times New Roman"/>
                <w:sz w:val="18"/>
                <w:szCs w:val="18"/>
              </w:rPr>
              <w:t>Уничтожение дикорастущей конопли на территории города.</w:t>
            </w:r>
          </w:p>
        </w:tc>
        <w:tc>
          <w:tcPr>
            <w:tcW w:w="710" w:type="dxa"/>
            <w:gridSpan w:val="2"/>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992" w:type="dxa"/>
            <w:gridSpan w:val="2"/>
          </w:tcPr>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sz w:val="18"/>
                <w:szCs w:val="18"/>
              </w:rPr>
              <w:t>Комитет по ЖКХ, транспорту, строительству и архитектуре администрации города</w:t>
            </w: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0,0</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150,0</w:t>
            </w: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120,0</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150,0</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150,0</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150,0</w:t>
            </w:r>
          </w:p>
        </w:tc>
        <w:tc>
          <w:tcPr>
            <w:tcW w:w="567" w:type="dxa"/>
          </w:tcPr>
          <w:p w:rsidR="005F5B0D" w:rsidRPr="005F5B0D" w:rsidRDefault="005F5B0D" w:rsidP="005F5B0D">
            <w:pPr>
              <w:pStyle w:val="ConsPlusNormal"/>
              <w:ind w:left="28" w:hanging="170"/>
              <w:rPr>
                <w:rFonts w:ascii="Times New Roman" w:hAnsi="Times New Roman" w:cs="Times New Roman"/>
                <w:sz w:val="18"/>
                <w:szCs w:val="18"/>
              </w:rPr>
            </w:pPr>
            <w:r w:rsidRPr="005F5B0D">
              <w:rPr>
                <w:rFonts w:ascii="Times New Roman" w:hAnsi="Times New Roman" w:cs="Times New Roman"/>
                <w:sz w:val="18"/>
                <w:szCs w:val="18"/>
              </w:rPr>
              <w:t>720,0</w:t>
            </w:r>
          </w:p>
        </w:tc>
        <w:tc>
          <w:tcPr>
            <w:tcW w:w="992"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Бюджет город</w:t>
            </w:r>
          </w:p>
        </w:tc>
      </w:tr>
      <w:tr w:rsidR="000F73EF" w:rsidRPr="005F5B0D" w:rsidTr="000F73EF">
        <w:tc>
          <w:tcPr>
            <w:tcW w:w="424" w:type="dxa"/>
          </w:tcPr>
          <w:p w:rsidR="005F5B0D" w:rsidRPr="005F5B0D" w:rsidRDefault="005F5B0D" w:rsidP="005F5B0D">
            <w:pPr>
              <w:pStyle w:val="ConsPlusNormal"/>
              <w:ind w:left="28" w:hanging="170"/>
              <w:rPr>
                <w:rFonts w:ascii="Times New Roman" w:hAnsi="Times New Roman" w:cs="Times New Roman"/>
                <w:sz w:val="18"/>
                <w:szCs w:val="18"/>
              </w:rPr>
            </w:pPr>
            <w:r w:rsidRPr="005F5B0D">
              <w:rPr>
                <w:rFonts w:ascii="Times New Roman" w:hAnsi="Times New Roman" w:cs="Times New Roman"/>
                <w:sz w:val="18"/>
                <w:szCs w:val="18"/>
              </w:rPr>
              <w:t>21.</w:t>
            </w:r>
          </w:p>
        </w:tc>
        <w:tc>
          <w:tcPr>
            <w:tcW w:w="2836" w:type="dxa"/>
          </w:tcPr>
          <w:p w:rsidR="005F5B0D" w:rsidRPr="005F5B0D" w:rsidRDefault="005F5B0D" w:rsidP="005F5B0D">
            <w:pPr>
              <w:pStyle w:val="ConsPlusNormal"/>
              <w:ind w:left="28" w:hanging="170"/>
              <w:jc w:val="both"/>
              <w:rPr>
                <w:rFonts w:ascii="Times New Roman" w:hAnsi="Times New Roman" w:cs="Times New Roman"/>
                <w:b/>
                <w:sz w:val="18"/>
                <w:szCs w:val="18"/>
              </w:rPr>
            </w:pPr>
            <w:r w:rsidRPr="005F5B0D">
              <w:rPr>
                <w:rFonts w:ascii="Times New Roman" w:hAnsi="Times New Roman" w:cs="Times New Roman"/>
                <w:b/>
                <w:sz w:val="18"/>
                <w:szCs w:val="18"/>
              </w:rPr>
              <w:t>Мероприятие 1.1.5.</w:t>
            </w:r>
          </w:p>
          <w:p w:rsidR="005F5B0D" w:rsidRPr="005F5B0D" w:rsidRDefault="005F5B0D" w:rsidP="005F5B0D">
            <w:pPr>
              <w:pStyle w:val="ConsPlusNormal"/>
              <w:ind w:left="28" w:hanging="28"/>
              <w:jc w:val="both"/>
              <w:rPr>
                <w:rFonts w:ascii="Times New Roman" w:hAnsi="Times New Roman" w:cs="Times New Roman"/>
                <w:sz w:val="18"/>
                <w:szCs w:val="18"/>
              </w:rPr>
            </w:pPr>
            <w:r w:rsidRPr="005F5B0D">
              <w:rPr>
                <w:rFonts w:ascii="Times New Roman" w:hAnsi="Times New Roman" w:cs="Times New Roman"/>
                <w:sz w:val="18"/>
                <w:szCs w:val="18"/>
              </w:rPr>
              <w:t>Установка и изготовления баннеров, пропагандирующих борьбу с незаконным оборотом наркотиков.</w:t>
            </w:r>
          </w:p>
        </w:tc>
        <w:tc>
          <w:tcPr>
            <w:tcW w:w="710" w:type="dxa"/>
            <w:gridSpan w:val="2"/>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992" w:type="dxa"/>
            <w:gridSpan w:val="2"/>
          </w:tcPr>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sz w:val="18"/>
                <w:szCs w:val="18"/>
              </w:rPr>
              <w:t>Администрация города Алейска (отдел по печати и информации)</w:t>
            </w: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0,0</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5,0</w:t>
            </w: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5,2</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8,563</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5,0</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5,0</w:t>
            </w: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28,763</w:t>
            </w:r>
          </w:p>
        </w:tc>
        <w:tc>
          <w:tcPr>
            <w:tcW w:w="992"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Бюджет города</w:t>
            </w:r>
          </w:p>
        </w:tc>
      </w:tr>
      <w:tr w:rsidR="000F73EF" w:rsidRPr="005F5B0D" w:rsidTr="000F73EF">
        <w:tc>
          <w:tcPr>
            <w:tcW w:w="424" w:type="dxa"/>
          </w:tcPr>
          <w:p w:rsidR="005F5B0D" w:rsidRPr="005F5B0D" w:rsidRDefault="005F5B0D" w:rsidP="005F5B0D">
            <w:pPr>
              <w:pStyle w:val="ConsPlusNormal"/>
              <w:ind w:left="28" w:hanging="170"/>
              <w:rPr>
                <w:rFonts w:ascii="Times New Roman" w:hAnsi="Times New Roman" w:cs="Times New Roman"/>
                <w:sz w:val="18"/>
                <w:szCs w:val="18"/>
              </w:rPr>
            </w:pPr>
            <w:r w:rsidRPr="005F5B0D">
              <w:rPr>
                <w:rFonts w:ascii="Times New Roman" w:hAnsi="Times New Roman" w:cs="Times New Roman"/>
                <w:sz w:val="18"/>
                <w:szCs w:val="18"/>
              </w:rPr>
              <w:t>22.</w:t>
            </w:r>
          </w:p>
        </w:tc>
        <w:tc>
          <w:tcPr>
            <w:tcW w:w="2836" w:type="dxa"/>
          </w:tcPr>
          <w:p w:rsidR="005F5B0D" w:rsidRPr="005F5B0D" w:rsidRDefault="005F5B0D" w:rsidP="005F5B0D">
            <w:pPr>
              <w:pStyle w:val="ConsPlusNormal"/>
              <w:ind w:left="28" w:hanging="170"/>
              <w:jc w:val="both"/>
              <w:rPr>
                <w:rFonts w:ascii="Times New Roman" w:hAnsi="Times New Roman" w:cs="Times New Roman"/>
                <w:b/>
                <w:sz w:val="18"/>
                <w:szCs w:val="18"/>
              </w:rPr>
            </w:pPr>
            <w:r w:rsidRPr="005F5B0D">
              <w:rPr>
                <w:rFonts w:ascii="Times New Roman" w:hAnsi="Times New Roman" w:cs="Times New Roman"/>
                <w:b/>
                <w:sz w:val="18"/>
                <w:szCs w:val="18"/>
              </w:rPr>
              <w:t>Мероприятие 1.1.6.</w:t>
            </w:r>
          </w:p>
          <w:p w:rsidR="005F5B0D" w:rsidRPr="005F5B0D" w:rsidRDefault="005F5B0D" w:rsidP="005F5B0D">
            <w:pPr>
              <w:pStyle w:val="ConsPlusNormal"/>
              <w:ind w:left="28" w:hanging="28"/>
              <w:jc w:val="both"/>
              <w:rPr>
                <w:rFonts w:ascii="Times New Roman" w:hAnsi="Times New Roman" w:cs="Times New Roman"/>
                <w:sz w:val="18"/>
                <w:szCs w:val="18"/>
              </w:rPr>
            </w:pPr>
            <w:r w:rsidRPr="005F5B0D">
              <w:rPr>
                <w:rFonts w:ascii="Times New Roman" w:hAnsi="Times New Roman" w:cs="Times New Roman"/>
                <w:sz w:val="18"/>
                <w:szCs w:val="18"/>
              </w:rPr>
              <w:t xml:space="preserve">Мероприятия по профилактике потребления наркотических средств, психотропных веществ, их </w:t>
            </w:r>
            <w:proofErr w:type="spellStart"/>
            <w:r w:rsidRPr="005F5B0D">
              <w:rPr>
                <w:rFonts w:ascii="Times New Roman" w:hAnsi="Times New Roman" w:cs="Times New Roman"/>
                <w:sz w:val="18"/>
                <w:szCs w:val="18"/>
              </w:rPr>
              <w:t>прекурсоров</w:t>
            </w:r>
            <w:proofErr w:type="spellEnd"/>
            <w:r w:rsidRPr="005F5B0D">
              <w:rPr>
                <w:rFonts w:ascii="Times New Roman" w:hAnsi="Times New Roman" w:cs="Times New Roman"/>
                <w:sz w:val="18"/>
                <w:szCs w:val="18"/>
              </w:rPr>
              <w:t xml:space="preserve">, табака, иных </w:t>
            </w:r>
            <w:r w:rsidRPr="005F5B0D">
              <w:rPr>
                <w:rFonts w:ascii="Times New Roman" w:hAnsi="Times New Roman" w:cs="Times New Roman"/>
                <w:sz w:val="18"/>
                <w:szCs w:val="18"/>
              </w:rPr>
              <w:lastRenderedPageBreak/>
              <w:t>курительных веществ, алкогольной и спиртсодержащей продукции в образовательной среде, среди несовершеннолетних.</w:t>
            </w:r>
          </w:p>
        </w:tc>
        <w:tc>
          <w:tcPr>
            <w:tcW w:w="710" w:type="dxa"/>
            <w:gridSpan w:val="2"/>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lastRenderedPageBreak/>
              <w:t>2020-2025 годы</w:t>
            </w:r>
          </w:p>
        </w:tc>
        <w:tc>
          <w:tcPr>
            <w:tcW w:w="992" w:type="dxa"/>
            <w:gridSpan w:val="2"/>
          </w:tcPr>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sz w:val="18"/>
                <w:szCs w:val="18"/>
              </w:rPr>
              <w:t>Комитет по образованию и делам молодеж</w:t>
            </w:r>
            <w:r w:rsidRPr="005F5B0D">
              <w:rPr>
                <w:rFonts w:ascii="Times New Roman" w:hAnsi="Times New Roman" w:cs="Times New Roman"/>
                <w:sz w:val="18"/>
                <w:szCs w:val="18"/>
              </w:rPr>
              <w:lastRenderedPageBreak/>
              <w:t>и администрации города Алейска</w:t>
            </w: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67" w:type="dxa"/>
          </w:tcPr>
          <w:p w:rsidR="005F5B0D" w:rsidRPr="005F5B0D" w:rsidRDefault="005F5B0D" w:rsidP="005F5B0D">
            <w:pPr>
              <w:pStyle w:val="ConsPlusNormal"/>
              <w:ind w:left="28" w:hanging="170"/>
              <w:rPr>
                <w:rFonts w:ascii="Times New Roman" w:hAnsi="Times New Roman" w:cs="Times New Roman"/>
                <w:sz w:val="18"/>
                <w:szCs w:val="18"/>
              </w:rPr>
            </w:pPr>
          </w:p>
        </w:tc>
        <w:tc>
          <w:tcPr>
            <w:tcW w:w="992" w:type="dxa"/>
          </w:tcPr>
          <w:p w:rsidR="005F5B0D" w:rsidRPr="005F5B0D" w:rsidRDefault="005F5B0D" w:rsidP="005F5B0D">
            <w:pPr>
              <w:pStyle w:val="ConsPlusNormal"/>
              <w:ind w:left="28" w:hanging="170"/>
              <w:rPr>
                <w:rFonts w:ascii="Times New Roman" w:hAnsi="Times New Roman" w:cs="Times New Roman"/>
                <w:sz w:val="18"/>
                <w:szCs w:val="18"/>
              </w:rPr>
            </w:pPr>
          </w:p>
        </w:tc>
      </w:tr>
      <w:tr w:rsidR="005F5B0D" w:rsidRPr="005F5B0D" w:rsidTr="000F73EF">
        <w:trPr>
          <w:trHeight w:val="287"/>
        </w:trPr>
        <w:tc>
          <w:tcPr>
            <w:tcW w:w="10632" w:type="dxa"/>
            <w:gridSpan w:val="14"/>
          </w:tcPr>
          <w:p w:rsidR="005F5B0D" w:rsidRPr="005F5B0D" w:rsidRDefault="005F5B0D" w:rsidP="005F5B0D">
            <w:pPr>
              <w:pStyle w:val="ConsPlusNormal"/>
              <w:ind w:left="720"/>
              <w:jc w:val="center"/>
              <w:rPr>
                <w:rFonts w:ascii="Times New Roman" w:hAnsi="Times New Roman" w:cs="Times New Roman"/>
                <w:b/>
                <w:sz w:val="18"/>
                <w:szCs w:val="18"/>
              </w:rPr>
            </w:pPr>
            <w:r w:rsidRPr="005F5B0D">
              <w:rPr>
                <w:rFonts w:ascii="Times New Roman" w:hAnsi="Times New Roman" w:cs="Times New Roman"/>
                <w:b/>
                <w:sz w:val="18"/>
                <w:szCs w:val="18"/>
              </w:rPr>
              <w:lastRenderedPageBreak/>
              <w:t>Подпрограмма 3 «Профилактика экстремизма и терроризма в городе Алейске» на 2020-2025 годы</w:t>
            </w:r>
          </w:p>
          <w:p w:rsidR="005F5B0D" w:rsidRPr="005F5B0D" w:rsidRDefault="005F5B0D" w:rsidP="005F5B0D">
            <w:pPr>
              <w:pStyle w:val="ConsPlusNormal"/>
              <w:ind w:left="28" w:hanging="170"/>
              <w:jc w:val="center"/>
              <w:rPr>
                <w:rFonts w:ascii="Times New Roman" w:hAnsi="Times New Roman" w:cs="Times New Roman"/>
                <w:b/>
                <w:sz w:val="18"/>
                <w:szCs w:val="18"/>
              </w:rPr>
            </w:pPr>
          </w:p>
        </w:tc>
      </w:tr>
      <w:tr w:rsidR="000F73EF" w:rsidRPr="005F5B0D" w:rsidTr="000F73EF">
        <w:trPr>
          <w:trHeight w:val="699"/>
        </w:trPr>
        <w:tc>
          <w:tcPr>
            <w:tcW w:w="424" w:type="dxa"/>
          </w:tcPr>
          <w:p w:rsidR="005F5B0D" w:rsidRPr="005F5B0D" w:rsidRDefault="005F5B0D" w:rsidP="005F5B0D">
            <w:pPr>
              <w:pStyle w:val="ConsPlusNormal"/>
              <w:ind w:left="28" w:hanging="170"/>
              <w:rPr>
                <w:rFonts w:ascii="Times New Roman" w:hAnsi="Times New Roman" w:cs="Times New Roman"/>
                <w:sz w:val="18"/>
                <w:szCs w:val="18"/>
              </w:rPr>
            </w:pPr>
            <w:r w:rsidRPr="005F5B0D">
              <w:rPr>
                <w:rFonts w:ascii="Times New Roman" w:hAnsi="Times New Roman" w:cs="Times New Roman"/>
                <w:sz w:val="18"/>
                <w:szCs w:val="18"/>
              </w:rPr>
              <w:t>23.</w:t>
            </w:r>
          </w:p>
        </w:tc>
        <w:tc>
          <w:tcPr>
            <w:tcW w:w="2932" w:type="dxa"/>
            <w:gridSpan w:val="2"/>
          </w:tcPr>
          <w:p w:rsidR="005F5B0D" w:rsidRPr="005F5B0D" w:rsidRDefault="005F5B0D" w:rsidP="005F5B0D">
            <w:pPr>
              <w:shd w:val="clear" w:color="auto" w:fill="FFFFFF"/>
              <w:ind w:hanging="142"/>
              <w:rPr>
                <w:sz w:val="18"/>
                <w:szCs w:val="18"/>
              </w:rPr>
            </w:pPr>
            <w:r w:rsidRPr="005F5B0D">
              <w:rPr>
                <w:b/>
                <w:sz w:val="18"/>
                <w:szCs w:val="18"/>
              </w:rPr>
              <w:t xml:space="preserve">Цель 1. </w:t>
            </w:r>
            <w:r w:rsidRPr="005F5B0D">
              <w:rPr>
                <w:color w:val="000000"/>
                <w:sz w:val="18"/>
                <w:szCs w:val="18"/>
              </w:rPr>
              <w:t xml:space="preserve">Организация эффективной системы мер </w:t>
            </w:r>
            <w:proofErr w:type="spellStart"/>
            <w:r w:rsidRPr="005F5B0D">
              <w:rPr>
                <w:color w:val="000000"/>
                <w:sz w:val="18"/>
                <w:szCs w:val="18"/>
              </w:rPr>
              <w:t>антиэкстремистской</w:t>
            </w:r>
            <w:proofErr w:type="spellEnd"/>
            <w:r w:rsidRPr="005F5B0D">
              <w:rPr>
                <w:color w:val="000000"/>
                <w:sz w:val="18"/>
                <w:szCs w:val="18"/>
              </w:rPr>
              <w:t xml:space="preserve"> направленности для предупреждения угроз экстремистских проявлений на  </w:t>
            </w:r>
            <w:proofErr w:type="spellStart"/>
            <w:proofErr w:type="gramStart"/>
            <w:r w:rsidRPr="005F5B0D">
              <w:rPr>
                <w:color w:val="000000"/>
                <w:sz w:val="18"/>
                <w:szCs w:val="18"/>
              </w:rPr>
              <w:t>террито-рии</w:t>
            </w:r>
            <w:proofErr w:type="spellEnd"/>
            <w:proofErr w:type="gramEnd"/>
            <w:r w:rsidRPr="005F5B0D">
              <w:rPr>
                <w:color w:val="000000"/>
                <w:sz w:val="18"/>
                <w:szCs w:val="18"/>
              </w:rPr>
              <w:t xml:space="preserve"> города Алейска</w:t>
            </w:r>
          </w:p>
        </w:tc>
        <w:tc>
          <w:tcPr>
            <w:tcW w:w="755" w:type="dxa"/>
            <w:gridSpan w:val="2"/>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851"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Администрация города Алейска</w:t>
            </w: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5,0</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5,0</w:t>
            </w: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5,2</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1,437</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5,0</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5,0</w:t>
            </w: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26,637</w:t>
            </w:r>
          </w:p>
        </w:tc>
        <w:tc>
          <w:tcPr>
            <w:tcW w:w="992"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Бюджет города</w:t>
            </w:r>
          </w:p>
        </w:tc>
      </w:tr>
      <w:tr w:rsidR="000F73EF" w:rsidRPr="005F5B0D" w:rsidTr="000F73EF">
        <w:trPr>
          <w:trHeight w:val="699"/>
        </w:trPr>
        <w:tc>
          <w:tcPr>
            <w:tcW w:w="424" w:type="dxa"/>
          </w:tcPr>
          <w:p w:rsidR="005F5B0D" w:rsidRPr="005F5B0D" w:rsidRDefault="005F5B0D" w:rsidP="005F5B0D">
            <w:pPr>
              <w:pStyle w:val="ConsPlusNormal"/>
              <w:ind w:left="28" w:hanging="170"/>
              <w:rPr>
                <w:rFonts w:ascii="Times New Roman" w:hAnsi="Times New Roman" w:cs="Times New Roman"/>
                <w:sz w:val="18"/>
                <w:szCs w:val="18"/>
              </w:rPr>
            </w:pPr>
            <w:r w:rsidRPr="005F5B0D">
              <w:rPr>
                <w:rFonts w:ascii="Times New Roman" w:hAnsi="Times New Roman" w:cs="Times New Roman"/>
                <w:sz w:val="18"/>
                <w:szCs w:val="18"/>
              </w:rPr>
              <w:t>24.</w:t>
            </w:r>
          </w:p>
        </w:tc>
        <w:tc>
          <w:tcPr>
            <w:tcW w:w="2932" w:type="dxa"/>
            <w:gridSpan w:val="2"/>
          </w:tcPr>
          <w:p w:rsidR="005F5B0D" w:rsidRPr="005F5B0D" w:rsidRDefault="005F5B0D" w:rsidP="005F5B0D">
            <w:pPr>
              <w:shd w:val="clear" w:color="auto" w:fill="FFFFFF"/>
              <w:ind w:left="220" w:hanging="142"/>
              <w:jc w:val="both"/>
              <w:rPr>
                <w:b/>
                <w:sz w:val="18"/>
                <w:szCs w:val="18"/>
              </w:rPr>
            </w:pPr>
            <w:r w:rsidRPr="005F5B0D">
              <w:rPr>
                <w:b/>
                <w:sz w:val="18"/>
                <w:szCs w:val="18"/>
              </w:rPr>
              <w:t>Задача 1.1.</w:t>
            </w:r>
          </w:p>
          <w:p w:rsidR="005F5B0D" w:rsidRPr="005F5B0D" w:rsidRDefault="005F5B0D" w:rsidP="005F5B0D">
            <w:pPr>
              <w:shd w:val="clear" w:color="auto" w:fill="FFFFFF"/>
              <w:ind w:left="78"/>
              <w:jc w:val="both"/>
              <w:rPr>
                <w:b/>
                <w:sz w:val="18"/>
                <w:szCs w:val="18"/>
              </w:rPr>
            </w:pPr>
            <w:r w:rsidRPr="005F5B0D">
              <w:rPr>
                <w:color w:val="000000"/>
                <w:sz w:val="18"/>
                <w:szCs w:val="18"/>
              </w:rPr>
              <w:t xml:space="preserve">Обеспечение участия институтов </w:t>
            </w:r>
            <w:proofErr w:type="spellStart"/>
            <w:proofErr w:type="gramStart"/>
            <w:r w:rsidRPr="005F5B0D">
              <w:rPr>
                <w:color w:val="000000"/>
                <w:sz w:val="18"/>
                <w:szCs w:val="18"/>
              </w:rPr>
              <w:t>гражданс</w:t>
            </w:r>
            <w:proofErr w:type="spellEnd"/>
            <w:r w:rsidRPr="005F5B0D">
              <w:rPr>
                <w:color w:val="000000"/>
                <w:sz w:val="18"/>
                <w:szCs w:val="18"/>
              </w:rPr>
              <w:t>-кого</w:t>
            </w:r>
            <w:proofErr w:type="gramEnd"/>
            <w:r w:rsidRPr="005F5B0D">
              <w:rPr>
                <w:color w:val="000000"/>
                <w:sz w:val="18"/>
                <w:szCs w:val="18"/>
              </w:rPr>
              <w:t xml:space="preserve"> общества в профилактике экстремистских проявлений.</w:t>
            </w:r>
          </w:p>
        </w:tc>
        <w:tc>
          <w:tcPr>
            <w:tcW w:w="755" w:type="dxa"/>
            <w:gridSpan w:val="2"/>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851"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992" w:type="dxa"/>
          </w:tcPr>
          <w:p w:rsidR="005F5B0D" w:rsidRPr="005F5B0D" w:rsidRDefault="005F5B0D" w:rsidP="005F5B0D">
            <w:pPr>
              <w:pStyle w:val="ConsPlusNormal"/>
              <w:ind w:left="28" w:hanging="170"/>
              <w:jc w:val="center"/>
              <w:rPr>
                <w:rFonts w:ascii="Times New Roman" w:hAnsi="Times New Roman" w:cs="Times New Roman"/>
                <w:sz w:val="18"/>
                <w:szCs w:val="18"/>
              </w:rPr>
            </w:pPr>
          </w:p>
        </w:tc>
      </w:tr>
      <w:tr w:rsidR="000F73EF" w:rsidRPr="005F5B0D" w:rsidTr="000F73EF">
        <w:trPr>
          <w:trHeight w:val="699"/>
        </w:trPr>
        <w:tc>
          <w:tcPr>
            <w:tcW w:w="424" w:type="dxa"/>
          </w:tcPr>
          <w:p w:rsidR="005F5B0D" w:rsidRPr="005F5B0D" w:rsidRDefault="005F5B0D" w:rsidP="005F5B0D">
            <w:pPr>
              <w:pStyle w:val="ConsPlusNormal"/>
              <w:ind w:left="28" w:hanging="170"/>
              <w:rPr>
                <w:rFonts w:ascii="Times New Roman" w:hAnsi="Times New Roman" w:cs="Times New Roman"/>
                <w:sz w:val="18"/>
                <w:szCs w:val="18"/>
              </w:rPr>
            </w:pPr>
            <w:r w:rsidRPr="005F5B0D">
              <w:rPr>
                <w:rFonts w:ascii="Times New Roman" w:hAnsi="Times New Roman" w:cs="Times New Roman"/>
                <w:sz w:val="18"/>
                <w:szCs w:val="18"/>
              </w:rPr>
              <w:t>25.</w:t>
            </w:r>
          </w:p>
        </w:tc>
        <w:tc>
          <w:tcPr>
            <w:tcW w:w="2932" w:type="dxa"/>
            <w:gridSpan w:val="2"/>
          </w:tcPr>
          <w:p w:rsidR="005F5B0D" w:rsidRPr="005F5B0D" w:rsidRDefault="005F5B0D" w:rsidP="005F5B0D">
            <w:pPr>
              <w:shd w:val="clear" w:color="auto" w:fill="FFFFFF"/>
              <w:ind w:left="220" w:hanging="142"/>
              <w:jc w:val="both"/>
              <w:rPr>
                <w:b/>
                <w:sz w:val="18"/>
                <w:szCs w:val="18"/>
              </w:rPr>
            </w:pPr>
            <w:r w:rsidRPr="005F5B0D">
              <w:rPr>
                <w:b/>
                <w:sz w:val="18"/>
                <w:szCs w:val="18"/>
              </w:rPr>
              <w:t>Мероприятие 1.1.1.</w:t>
            </w:r>
          </w:p>
          <w:p w:rsidR="005F5B0D" w:rsidRPr="005F5B0D" w:rsidRDefault="005F5B0D" w:rsidP="005F5B0D">
            <w:pPr>
              <w:shd w:val="clear" w:color="auto" w:fill="FFFFFF"/>
              <w:ind w:left="78"/>
              <w:jc w:val="both"/>
              <w:rPr>
                <w:color w:val="000000"/>
                <w:sz w:val="18"/>
                <w:szCs w:val="18"/>
              </w:rPr>
            </w:pPr>
            <w:r w:rsidRPr="005F5B0D">
              <w:rPr>
                <w:color w:val="000000"/>
                <w:sz w:val="18"/>
                <w:szCs w:val="18"/>
              </w:rPr>
              <w:t>Мониторинг территории</w:t>
            </w:r>
          </w:p>
          <w:p w:rsidR="005F5B0D" w:rsidRPr="005F5B0D" w:rsidRDefault="005F5B0D" w:rsidP="005F5B0D">
            <w:pPr>
              <w:shd w:val="clear" w:color="auto" w:fill="FFFFFF"/>
              <w:ind w:left="78"/>
              <w:jc w:val="both"/>
              <w:rPr>
                <w:b/>
                <w:sz w:val="18"/>
                <w:szCs w:val="18"/>
              </w:rPr>
            </w:pPr>
            <w:r w:rsidRPr="005F5B0D">
              <w:rPr>
                <w:color w:val="000000"/>
                <w:sz w:val="18"/>
                <w:szCs w:val="18"/>
              </w:rPr>
              <w:t>города Алейска на предмет выявления фактов осквернения зданий и иных сооружений, в том числе посредством нанесения на них нацистской атрибутики (символики), лозунгов и уничтожение нацистской атрибутики (символики), экстремистских лозунгов.</w:t>
            </w:r>
          </w:p>
        </w:tc>
        <w:tc>
          <w:tcPr>
            <w:tcW w:w="755" w:type="dxa"/>
            <w:gridSpan w:val="2"/>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851"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Администрация города Алейска</w:t>
            </w: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992" w:type="dxa"/>
          </w:tcPr>
          <w:p w:rsidR="005F5B0D" w:rsidRPr="005F5B0D" w:rsidRDefault="005F5B0D" w:rsidP="005F5B0D">
            <w:pPr>
              <w:pStyle w:val="ConsPlusNormal"/>
              <w:ind w:left="28" w:hanging="170"/>
              <w:jc w:val="center"/>
              <w:rPr>
                <w:rFonts w:ascii="Times New Roman" w:hAnsi="Times New Roman" w:cs="Times New Roman"/>
                <w:sz w:val="18"/>
                <w:szCs w:val="18"/>
              </w:rPr>
            </w:pPr>
          </w:p>
        </w:tc>
      </w:tr>
      <w:tr w:rsidR="000F73EF" w:rsidRPr="005F5B0D" w:rsidTr="000F73EF">
        <w:trPr>
          <w:trHeight w:val="699"/>
        </w:trPr>
        <w:tc>
          <w:tcPr>
            <w:tcW w:w="424" w:type="dxa"/>
          </w:tcPr>
          <w:p w:rsidR="005F5B0D" w:rsidRPr="005F5B0D" w:rsidRDefault="005F5B0D" w:rsidP="005F5B0D">
            <w:pPr>
              <w:pStyle w:val="ConsPlusNormal"/>
              <w:ind w:left="28" w:hanging="170"/>
              <w:rPr>
                <w:rFonts w:ascii="Times New Roman" w:hAnsi="Times New Roman" w:cs="Times New Roman"/>
                <w:sz w:val="18"/>
                <w:szCs w:val="18"/>
              </w:rPr>
            </w:pPr>
            <w:r w:rsidRPr="005F5B0D">
              <w:rPr>
                <w:rFonts w:ascii="Times New Roman" w:hAnsi="Times New Roman" w:cs="Times New Roman"/>
                <w:sz w:val="18"/>
                <w:szCs w:val="18"/>
              </w:rPr>
              <w:t>26.</w:t>
            </w:r>
          </w:p>
        </w:tc>
        <w:tc>
          <w:tcPr>
            <w:tcW w:w="2932" w:type="dxa"/>
            <w:gridSpan w:val="2"/>
          </w:tcPr>
          <w:p w:rsidR="005F5B0D" w:rsidRPr="005F5B0D" w:rsidRDefault="005F5B0D" w:rsidP="005F5B0D">
            <w:pPr>
              <w:shd w:val="clear" w:color="auto" w:fill="FFFFFF"/>
              <w:ind w:hanging="142"/>
              <w:jc w:val="both"/>
              <w:rPr>
                <w:b/>
                <w:sz w:val="18"/>
                <w:szCs w:val="18"/>
              </w:rPr>
            </w:pPr>
            <w:r w:rsidRPr="005F5B0D">
              <w:rPr>
                <w:b/>
                <w:sz w:val="18"/>
                <w:szCs w:val="18"/>
              </w:rPr>
              <w:t>Мероприятие 1.1.2.</w:t>
            </w:r>
          </w:p>
          <w:p w:rsidR="005F5B0D" w:rsidRPr="005F5B0D" w:rsidRDefault="005F5B0D" w:rsidP="005F5B0D">
            <w:pPr>
              <w:shd w:val="clear" w:color="auto" w:fill="FFFFFF"/>
              <w:ind w:left="78" w:right="-12"/>
              <w:jc w:val="both"/>
              <w:rPr>
                <w:b/>
                <w:sz w:val="18"/>
                <w:szCs w:val="18"/>
              </w:rPr>
            </w:pPr>
            <w:r w:rsidRPr="005F5B0D">
              <w:rPr>
                <w:color w:val="000000"/>
                <w:sz w:val="18"/>
                <w:szCs w:val="18"/>
              </w:rPr>
              <w:t>Расширение информационного пространства: обновление содержания  информационных стендов «Терроризм - угроза миру», «Школа безопасности»,  «Правила действия при ЧС» по предупреждению экстремистской деятельности среди учащейся молодежи, размещение материалов по профилактике экстремизма и повышению толерантности на сайтах муниципальных бюджетных образовательных учреждений.</w:t>
            </w:r>
          </w:p>
        </w:tc>
        <w:tc>
          <w:tcPr>
            <w:tcW w:w="755" w:type="dxa"/>
            <w:gridSpan w:val="2"/>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851"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Администрация города Алейска</w:t>
            </w: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992" w:type="dxa"/>
          </w:tcPr>
          <w:p w:rsidR="005F5B0D" w:rsidRPr="005F5B0D" w:rsidRDefault="005F5B0D" w:rsidP="005F5B0D">
            <w:pPr>
              <w:pStyle w:val="ConsPlusNormal"/>
              <w:ind w:left="28" w:hanging="170"/>
              <w:jc w:val="center"/>
              <w:rPr>
                <w:rFonts w:ascii="Times New Roman" w:hAnsi="Times New Roman" w:cs="Times New Roman"/>
                <w:sz w:val="18"/>
                <w:szCs w:val="18"/>
              </w:rPr>
            </w:pPr>
          </w:p>
        </w:tc>
      </w:tr>
      <w:tr w:rsidR="000F73EF" w:rsidRPr="005F5B0D" w:rsidTr="000F73EF">
        <w:trPr>
          <w:trHeight w:val="699"/>
        </w:trPr>
        <w:tc>
          <w:tcPr>
            <w:tcW w:w="424" w:type="dxa"/>
          </w:tcPr>
          <w:p w:rsidR="005F5B0D" w:rsidRPr="005F5B0D" w:rsidRDefault="005F5B0D" w:rsidP="005F5B0D">
            <w:pPr>
              <w:pStyle w:val="ConsPlusNormal"/>
              <w:ind w:left="28" w:hanging="170"/>
              <w:rPr>
                <w:rFonts w:ascii="Times New Roman" w:hAnsi="Times New Roman" w:cs="Times New Roman"/>
                <w:sz w:val="18"/>
                <w:szCs w:val="18"/>
              </w:rPr>
            </w:pPr>
            <w:r w:rsidRPr="005F5B0D">
              <w:rPr>
                <w:rFonts w:ascii="Times New Roman" w:hAnsi="Times New Roman" w:cs="Times New Roman"/>
                <w:sz w:val="18"/>
                <w:szCs w:val="18"/>
              </w:rPr>
              <w:t>27.</w:t>
            </w:r>
          </w:p>
        </w:tc>
        <w:tc>
          <w:tcPr>
            <w:tcW w:w="2932" w:type="dxa"/>
            <w:gridSpan w:val="2"/>
          </w:tcPr>
          <w:p w:rsidR="005F5B0D" w:rsidRPr="005F5B0D" w:rsidRDefault="005F5B0D" w:rsidP="005F5B0D">
            <w:pPr>
              <w:shd w:val="clear" w:color="auto" w:fill="FFFFFF"/>
              <w:ind w:left="78"/>
              <w:jc w:val="both"/>
              <w:rPr>
                <w:b/>
                <w:sz w:val="18"/>
                <w:szCs w:val="18"/>
              </w:rPr>
            </w:pPr>
            <w:r w:rsidRPr="005F5B0D">
              <w:rPr>
                <w:b/>
                <w:sz w:val="18"/>
                <w:szCs w:val="18"/>
              </w:rPr>
              <w:t>Мероприятие 1.1.3.</w:t>
            </w:r>
          </w:p>
          <w:p w:rsidR="005F5B0D" w:rsidRPr="005F5B0D" w:rsidRDefault="005F5B0D" w:rsidP="005F5B0D">
            <w:pPr>
              <w:shd w:val="clear" w:color="auto" w:fill="FFFFFF"/>
              <w:ind w:left="78"/>
              <w:jc w:val="both"/>
              <w:rPr>
                <w:b/>
                <w:sz w:val="18"/>
                <w:szCs w:val="18"/>
              </w:rPr>
            </w:pPr>
            <w:r w:rsidRPr="005F5B0D">
              <w:rPr>
                <w:color w:val="000000"/>
                <w:sz w:val="18"/>
                <w:szCs w:val="18"/>
              </w:rPr>
              <w:t>Проведение мониторинга посещаемости сайтов и запросов в поисковые системы, содержащих экстремистскую тематику, в образовательных учреждениях города Алейска, с целью дополнения списка блокируемых ресурсов в контент фильтрах.</w:t>
            </w:r>
          </w:p>
        </w:tc>
        <w:tc>
          <w:tcPr>
            <w:tcW w:w="755" w:type="dxa"/>
            <w:gridSpan w:val="2"/>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851"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Администрация города Алейска</w:t>
            </w:r>
          </w:p>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992" w:type="dxa"/>
          </w:tcPr>
          <w:p w:rsidR="005F5B0D" w:rsidRPr="005F5B0D" w:rsidRDefault="005F5B0D" w:rsidP="005F5B0D">
            <w:pPr>
              <w:pStyle w:val="ConsPlusNormal"/>
              <w:ind w:left="28" w:hanging="170"/>
              <w:jc w:val="center"/>
              <w:rPr>
                <w:rFonts w:ascii="Times New Roman" w:hAnsi="Times New Roman" w:cs="Times New Roman"/>
                <w:sz w:val="18"/>
                <w:szCs w:val="18"/>
              </w:rPr>
            </w:pPr>
          </w:p>
        </w:tc>
      </w:tr>
      <w:tr w:rsidR="000F73EF" w:rsidRPr="005F5B0D" w:rsidTr="000F73EF">
        <w:trPr>
          <w:trHeight w:val="699"/>
        </w:trPr>
        <w:tc>
          <w:tcPr>
            <w:tcW w:w="424" w:type="dxa"/>
          </w:tcPr>
          <w:p w:rsidR="005F5B0D" w:rsidRPr="005F5B0D" w:rsidRDefault="005F5B0D" w:rsidP="005F5B0D">
            <w:pPr>
              <w:pStyle w:val="ConsPlusNormal"/>
              <w:ind w:left="28" w:hanging="170"/>
              <w:rPr>
                <w:rFonts w:ascii="Times New Roman" w:hAnsi="Times New Roman" w:cs="Times New Roman"/>
                <w:sz w:val="18"/>
                <w:szCs w:val="18"/>
              </w:rPr>
            </w:pPr>
            <w:r w:rsidRPr="005F5B0D">
              <w:rPr>
                <w:rFonts w:ascii="Times New Roman" w:hAnsi="Times New Roman" w:cs="Times New Roman"/>
                <w:sz w:val="18"/>
                <w:szCs w:val="18"/>
              </w:rPr>
              <w:t>28.</w:t>
            </w:r>
          </w:p>
        </w:tc>
        <w:tc>
          <w:tcPr>
            <w:tcW w:w="2932" w:type="dxa"/>
            <w:gridSpan w:val="2"/>
          </w:tcPr>
          <w:p w:rsidR="005F5B0D" w:rsidRPr="005F5B0D" w:rsidRDefault="005F5B0D" w:rsidP="005F5B0D">
            <w:pPr>
              <w:shd w:val="clear" w:color="auto" w:fill="FFFFFF"/>
              <w:rPr>
                <w:b/>
                <w:sz w:val="18"/>
                <w:szCs w:val="18"/>
              </w:rPr>
            </w:pPr>
            <w:r w:rsidRPr="005F5B0D">
              <w:rPr>
                <w:b/>
                <w:sz w:val="18"/>
                <w:szCs w:val="18"/>
              </w:rPr>
              <w:t>Мероприятие 1.1.4.</w:t>
            </w:r>
          </w:p>
          <w:p w:rsidR="005F5B0D" w:rsidRPr="005F5B0D" w:rsidRDefault="005F5B0D" w:rsidP="005F5B0D">
            <w:pPr>
              <w:shd w:val="clear" w:color="auto" w:fill="FFFFFF"/>
              <w:rPr>
                <w:sz w:val="18"/>
                <w:szCs w:val="18"/>
              </w:rPr>
            </w:pPr>
            <w:r w:rsidRPr="005F5B0D">
              <w:rPr>
                <w:sz w:val="18"/>
                <w:szCs w:val="18"/>
              </w:rPr>
              <w:t>Установка и изготовление баннеров профилактической направленности.</w:t>
            </w:r>
          </w:p>
        </w:tc>
        <w:tc>
          <w:tcPr>
            <w:tcW w:w="755" w:type="dxa"/>
            <w:gridSpan w:val="2"/>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851"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Администрация города Алейска</w:t>
            </w: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5,0</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5,0</w:t>
            </w: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5,2</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1,437</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5,0</w:t>
            </w: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5,0</w:t>
            </w: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26,637</w:t>
            </w:r>
          </w:p>
        </w:tc>
        <w:tc>
          <w:tcPr>
            <w:tcW w:w="992"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Бюджет города</w:t>
            </w:r>
          </w:p>
        </w:tc>
      </w:tr>
      <w:tr w:rsidR="000F73EF" w:rsidRPr="005F5B0D" w:rsidTr="000F73EF">
        <w:trPr>
          <w:trHeight w:val="699"/>
        </w:trPr>
        <w:tc>
          <w:tcPr>
            <w:tcW w:w="424" w:type="dxa"/>
          </w:tcPr>
          <w:p w:rsidR="005F5B0D" w:rsidRPr="005F5B0D" w:rsidRDefault="005F5B0D" w:rsidP="005F5B0D">
            <w:pPr>
              <w:pStyle w:val="ConsPlusNormal"/>
              <w:ind w:left="28" w:hanging="170"/>
              <w:rPr>
                <w:rFonts w:ascii="Times New Roman" w:hAnsi="Times New Roman" w:cs="Times New Roman"/>
                <w:sz w:val="18"/>
                <w:szCs w:val="18"/>
              </w:rPr>
            </w:pPr>
            <w:r w:rsidRPr="005F5B0D">
              <w:rPr>
                <w:rFonts w:ascii="Times New Roman" w:hAnsi="Times New Roman" w:cs="Times New Roman"/>
                <w:sz w:val="18"/>
                <w:szCs w:val="18"/>
              </w:rPr>
              <w:t>29.</w:t>
            </w:r>
          </w:p>
        </w:tc>
        <w:tc>
          <w:tcPr>
            <w:tcW w:w="2932" w:type="dxa"/>
            <w:gridSpan w:val="2"/>
          </w:tcPr>
          <w:p w:rsidR="005F5B0D" w:rsidRPr="005F5B0D" w:rsidRDefault="005F5B0D" w:rsidP="005F5B0D">
            <w:pPr>
              <w:shd w:val="clear" w:color="auto" w:fill="FFFFFF"/>
              <w:rPr>
                <w:b/>
                <w:sz w:val="18"/>
                <w:szCs w:val="18"/>
              </w:rPr>
            </w:pPr>
            <w:r w:rsidRPr="005F5B0D">
              <w:rPr>
                <w:b/>
                <w:sz w:val="18"/>
                <w:szCs w:val="18"/>
              </w:rPr>
              <w:t>Мероприятие 1.1.5.</w:t>
            </w:r>
          </w:p>
          <w:p w:rsidR="005F5B0D" w:rsidRPr="005F5B0D" w:rsidRDefault="005F5B0D" w:rsidP="005F5B0D">
            <w:pPr>
              <w:shd w:val="clear" w:color="auto" w:fill="FFFFFF"/>
              <w:rPr>
                <w:b/>
                <w:sz w:val="18"/>
                <w:szCs w:val="18"/>
              </w:rPr>
            </w:pPr>
            <w:r w:rsidRPr="005F5B0D">
              <w:rPr>
                <w:color w:val="000000"/>
                <w:sz w:val="18"/>
                <w:szCs w:val="18"/>
              </w:rPr>
              <w:t>Проведение рейдов, направленных на предупреждение террористических угроз и экстремистских проявлений, нарушений миграционных правил и режима регистрации, правонарушений со стороны иностранных граждан и лиц без гражданства, а так же в их отношении.</w:t>
            </w:r>
          </w:p>
        </w:tc>
        <w:tc>
          <w:tcPr>
            <w:tcW w:w="755" w:type="dxa"/>
            <w:gridSpan w:val="2"/>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851"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Администрация города Алейска</w:t>
            </w:r>
          </w:p>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992" w:type="dxa"/>
          </w:tcPr>
          <w:p w:rsidR="005F5B0D" w:rsidRPr="005F5B0D" w:rsidRDefault="005F5B0D" w:rsidP="005F5B0D">
            <w:pPr>
              <w:pStyle w:val="ConsPlusNormal"/>
              <w:ind w:left="28" w:hanging="170"/>
              <w:jc w:val="center"/>
              <w:rPr>
                <w:rFonts w:ascii="Times New Roman" w:hAnsi="Times New Roman" w:cs="Times New Roman"/>
                <w:sz w:val="18"/>
                <w:szCs w:val="18"/>
              </w:rPr>
            </w:pPr>
          </w:p>
        </w:tc>
      </w:tr>
      <w:tr w:rsidR="000F73EF" w:rsidRPr="005F5B0D" w:rsidTr="000F73EF">
        <w:trPr>
          <w:trHeight w:val="699"/>
        </w:trPr>
        <w:tc>
          <w:tcPr>
            <w:tcW w:w="424" w:type="dxa"/>
          </w:tcPr>
          <w:p w:rsidR="005F5B0D" w:rsidRPr="005F5B0D" w:rsidRDefault="005F5B0D" w:rsidP="005F5B0D">
            <w:pPr>
              <w:pStyle w:val="ConsPlusNormal"/>
              <w:ind w:left="28" w:hanging="170"/>
              <w:rPr>
                <w:rFonts w:ascii="Times New Roman" w:hAnsi="Times New Roman" w:cs="Times New Roman"/>
                <w:sz w:val="18"/>
                <w:szCs w:val="18"/>
              </w:rPr>
            </w:pPr>
            <w:r w:rsidRPr="005F5B0D">
              <w:rPr>
                <w:rFonts w:ascii="Times New Roman" w:hAnsi="Times New Roman" w:cs="Times New Roman"/>
                <w:sz w:val="18"/>
                <w:szCs w:val="18"/>
              </w:rPr>
              <w:lastRenderedPageBreak/>
              <w:t>30.</w:t>
            </w:r>
          </w:p>
        </w:tc>
        <w:tc>
          <w:tcPr>
            <w:tcW w:w="2932" w:type="dxa"/>
            <w:gridSpan w:val="2"/>
          </w:tcPr>
          <w:p w:rsidR="005F5B0D" w:rsidRPr="005F5B0D" w:rsidRDefault="005F5B0D" w:rsidP="005F5B0D">
            <w:pPr>
              <w:shd w:val="clear" w:color="auto" w:fill="FFFFFF"/>
              <w:rPr>
                <w:b/>
                <w:sz w:val="18"/>
                <w:szCs w:val="18"/>
              </w:rPr>
            </w:pPr>
            <w:r w:rsidRPr="005F5B0D">
              <w:rPr>
                <w:b/>
                <w:sz w:val="18"/>
                <w:szCs w:val="18"/>
              </w:rPr>
              <w:t>Мероприятие 1.1.6.</w:t>
            </w:r>
          </w:p>
          <w:p w:rsidR="005F5B0D" w:rsidRPr="005F5B0D" w:rsidRDefault="005F5B0D" w:rsidP="005F5B0D">
            <w:pPr>
              <w:shd w:val="clear" w:color="auto" w:fill="FFFFFF"/>
              <w:rPr>
                <w:sz w:val="18"/>
                <w:szCs w:val="18"/>
              </w:rPr>
            </w:pPr>
            <w:r w:rsidRPr="005F5B0D">
              <w:rPr>
                <w:sz w:val="18"/>
                <w:szCs w:val="18"/>
              </w:rPr>
              <w:t>Проведение в образовательных учреждениях лекций и бесед по вопросам профилактики терроризма и экстремизма и разъяснению действующего законодательства в этих сферах;</w:t>
            </w:r>
          </w:p>
        </w:tc>
        <w:tc>
          <w:tcPr>
            <w:tcW w:w="755" w:type="dxa"/>
            <w:gridSpan w:val="2"/>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851"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Администрация города Алейска</w:t>
            </w: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67" w:type="dxa"/>
            <w:tcBorders>
              <w:right w:val="single" w:sz="4" w:space="0" w:color="auto"/>
            </w:tcBorders>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992" w:type="dxa"/>
            <w:tcBorders>
              <w:left w:val="single" w:sz="4" w:space="0" w:color="auto"/>
            </w:tcBorders>
          </w:tcPr>
          <w:p w:rsidR="005F5B0D" w:rsidRPr="005F5B0D" w:rsidRDefault="005F5B0D" w:rsidP="005F5B0D">
            <w:pPr>
              <w:pStyle w:val="ConsPlusNormal"/>
              <w:ind w:left="28" w:hanging="170"/>
              <w:jc w:val="center"/>
              <w:rPr>
                <w:rFonts w:ascii="Times New Roman" w:hAnsi="Times New Roman" w:cs="Times New Roman"/>
                <w:sz w:val="18"/>
                <w:szCs w:val="18"/>
              </w:rPr>
            </w:pPr>
          </w:p>
        </w:tc>
      </w:tr>
      <w:tr w:rsidR="000F73EF" w:rsidRPr="005F5B0D" w:rsidTr="000F73EF">
        <w:trPr>
          <w:trHeight w:val="699"/>
        </w:trPr>
        <w:tc>
          <w:tcPr>
            <w:tcW w:w="424" w:type="dxa"/>
          </w:tcPr>
          <w:p w:rsidR="005F5B0D" w:rsidRPr="005F5B0D" w:rsidRDefault="005F5B0D" w:rsidP="005F5B0D">
            <w:pPr>
              <w:pStyle w:val="ConsPlusNormal"/>
              <w:ind w:left="28" w:hanging="170"/>
              <w:rPr>
                <w:rFonts w:ascii="Times New Roman" w:hAnsi="Times New Roman" w:cs="Times New Roman"/>
                <w:sz w:val="18"/>
                <w:szCs w:val="18"/>
              </w:rPr>
            </w:pPr>
            <w:r w:rsidRPr="005F5B0D">
              <w:rPr>
                <w:rFonts w:ascii="Times New Roman" w:hAnsi="Times New Roman" w:cs="Times New Roman"/>
                <w:sz w:val="18"/>
                <w:szCs w:val="18"/>
              </w:rPr>
              <w:t>31.</w:t>
            </w:r>
          </w:p>
        </w:tc>
        <w:tc>
          <w:tcPr>
            <w:tcW w:w="2932" w:type="dxa"/>
            <w:gridSpan w:val="2"/>
          </w:tcPr>
          <w:p w:rsidR="005F5B0D" w:rsidRPr="005F5B0D" w:rsidRDefault="005F5B0D" w:rsidP="005F5B0D">
            <w:pPr>
              <w:shd w:val="clear" w:color="auto" w:fill="FFFFFF"/>
              <w:rPr>
                <w:b/>
                <w:sz w:val="18"/>
                <w:szCs w:val="18"/>
              </w:rPr>
            </w:pPr>
            <w:r w:rsidRPr="005F5B0D">
              <w:rPr>
                <w:b/>
                <w:sz w:val="18"/>
                <w:szCs w:val="18"/>
              </w:rPr>
              <w:t>Мероприятие 1.1.7.</w:t>
            </w:r>
          </w:p>
          <w:p w:rsidR="005F5B0D" w:rsidRPr="005F5B0D" w:rsidRDefault="005F5B0D" w:rsidP="005F5B0D">
            <w:pPr>
              <w:shd w:val="clear" w:color="auto" w:fill="FFFFFF"/>
              <w:rPr>
                <w:sz w:val="18"/>
                <w:szCs w:val="18"/>
              </w:rPr>
            </w:pPr>
            <w:r w:rsidRPr="005F5B0D">
              <w:rPr>
                <w:sz w:val="18"/>
                <w:szCs w:val="18"/>
              </w:rPr>
              <w:t>Проведение учений и тренировок на объектах культуры и образования по отработке действий населения, взаимодействия территориальных органов исполнительной власти и правоохранительных органов при угрозе совершения террористического акта.</w:t>
            </w:r>
          </w:p>
        </w:tc>
        <w:tc>
          <w:tcPr>
            <w:tcW w:w="755" w:type="dxa"/>
            <w:gridSpan w:val="2"/>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851"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Администрация города Алейска</w:t>
            </w:r>
          </w:p>
        </w:tc>
        <w:tc>
          <w:tcPr>
            <w:tcW w:w="567" w:type="dxa"/>
          </w:tcPr>
          <w:p w:rsidR="005F5B0D" w:rsidRPr="005F5B0D" w:rsidRDefault="005F5B0D" w:rsidP="005F5B0D">
            <w:pPr>
              <w:pStyle w:val="ConsPlusNormal"/>
              <w:ind w:left="28" w:hanging="170"/>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67" w:type="dxa"/>
            <w:tcBorders>
              <w:right w:val="single" w:sz="4" w:space="0" w:color="auto"/>
            </w:tcBorders>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992" w:type="dxa"/>
            <w:tcBorders>
              <w:left w:val="single" w:sz="4" w:space="0" w:color="auto"/>
            </w:tcBorders>
          </w:tcPr>
          <w:p w:rsidR="005F5B0D" w:rsidRPr="005F5B0D" w:rsidRDefault="005F5B0D" w:rsidP="005F5B0D">
            <w:pPr>
              <w:pStyle w:val="ConsPlusNormal"/>
              <w:ind w:left="28" w:hanging="170"/>
              <w:jc w:val="center"/>
              <w:rPr>
                <w:rFonts w:ascii="Times New Roman" w:hAnsi="Times New Roman" w:cs="Times New Roman"/>
                <w:sz w:val="18"/>
                <w:szCs w:val="18"/>
              </w:rPr>
            </w:pPr>
          </w:p>
        </w:tc>
      </w:tr>
      <w:tr w:rsidR="000F73EF" w:rsidRPr="005F5B0D" w:rsidTr="000F73EF">
        <w:trPr>
          <w:trHeight w:val="699"/>
        </w:trPr>
        <w:tc>
          <w:tcPr>
            <w:tcW w:w="424" w:type="dxa"/>
          </w:tcPr>
          <w:p w:rsidR="005F5B0D" w:rsidRPr="005F5B0D" w:rsidRDefault="005F5B0D" w:rsidP="005F5B0D">
            <w:pPr>
              <w:pStyle w:val="ConsPlusNormal"/>
              <w:ind w:left="28" w:hanging="170"/>
              <w:rPr>
                <w:rFonts w:ascii="Times New Roman" w:hAnsi="Times New Roman" w:cs="Times New Roman"/>
                <w:sz w:val="18"/>
                <w:szCs w:val="18"/>
              </w:rPr>
            </w:pPr>
            <w:r w:rsidRPr="005F5B0D">
              <w:rPr>
                <w:rFonts w:ascii="Times New Roman" w:hAnsi="Times New Roman" w:cs="Times New Roman"/>
                <w:sz w:val="18"/>
                <w:szCs w:val="18"/>
              </w:rPr>
              <w:t>32.</w:t>
            </w:r>
          </w:p>
        </w:tc>
        <w:tc>
          <w:tcPr>
            <w:tcW w:w="2932" w:type="dxa"/>
            <w:gridSpan w:val="2"/>
          </w:tcPr>
          <w:p w:rsidR="005F5B0D" w:rsidRPr="005F5B0D" w:rsidRDefault="005F5B0D" w:rsidP="005F5B0D">
            <w:pPr>
              <w:shd w:val="clear" w:color="auto" w:fill="FFFFFF"/>
              <w:rPr>
                <w:b/>
                <w:sz w:val="18"/>
                <w:szCs w:val="18"/>
              </w:rPr>
            </w:pPr>
            <w:r w:rsidRPr="005F5B0D">
              <w:rPr>
                <w:b/>
                <w:sz w:val="18"/>
                <w:szCs w:val="18"/>
              </w:rPr>
              <w:t>Мероприятие 1.1.8.</w:t>
            </w:r>
          </w:p>
          <w:p w:rsidR="005F5B0D" w:rsidRPr="005F5B0D" w:rsidRDefault="005F5B0D" w:rsidP="005F5B0D">
            <w:pPr>
              <w:shd w:val="clear" w:color="auto" w:fill="FFFFFF"/>
              <w:rPr>
                <w:sz w:val="18"/>
                <w:szCs w:val="18"/>
              </w:rPr>
            </w:pPr>
            <w:r w:rsidRPr="005F5B0D">
              <w:rPr>
                <w:sz w:val="18"/>
                <w:szCs w:val="18"/>
              </w:rPr>
              <w:t xml:space="preserve">  Проведение городских мероприятий, посвященных Дню Победы, Дню России, Дню народного единства, Дню памяти и скорби.</w:t>
            </w:r>
          </w:p>
        </w:tc>
        <w:tc>
          <w:tcPr>
            <w:tcW w:w="755" w:type="dxa"/>
            <w:gridSpan w:val="2"/>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851"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Администрация города Алейска</w:t>
            </w: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67" w:type="dxa"/>
            <w:tcBorders>
              <w:right w:val="single" w:sz="4" w:space="0" w:color="auto"/>
            </w:tcBorders>
          </w:tcPr>
          <w:p w:rsidR="005F5B0D" w:rsidRPr="005F5B0D" w:rsidRDefault="005F5B0D" w:rsidP="005F5B0D">
            <w:pPr>
              <w:pStyle w:val="ConsPlusNormal"/>
              <w:ind w:left="28" w:hanging="170"/>
              <w:rPr>
                <w:rFonts w:ascii="Times New Roman" w:hAnsi="Times New Roman" w:cs="Times New Roman"/>
                <w:sz w:val="18"/>
                <w:szCs w:val="18"/>
              </w:rPr>
            </w:pPr>
          </w:p>
        </w:tc>
        <w:tc>
          <w:tcPr>
            <w:tcW w:w="992" w:type="dxa"/>
            <w:tcBorders>
              <w:left w:val="single" w:sz="4" w:space="0" w:color="auto"/>
            </w:tcBorders>
          </w:tcPr>
          <w:p w:rsidR="005F5B0D" w:rsidRPr="005F5B0D" w:rsidRDefault="005F5B0D" w:rsidP="005F5B0D">
            <w:pPr>
              <w:pStyle w:val="ConsPlusNormal"/>
              <w:ind w:left="28" w:hanging="170"/>
              <w:rPr>
                <w:rFonts w:ascii="Times New Roman" w:hAnsi="Times New Roman" w:cs="Times New Roman"/>
                <w:sz w:val="18"/>
                <w:szCs w:val="18"/>
              </w:rPr>
            </w:pPr>
          </w:p>
        </w:tc>
      </w:tr>
      <w:tr w:rsidR="000F73EF" w:rsidRPr="005F5B0D" w:rsidTr="000F73EF">
        <w:trPr>
          <w:trHeight w:val="699"/>
        </w:trPr>
        <w:tc>
          <w:tcPr>
            <w:tcW w:w="424" w:type="dxa"/>
          </w:tcPr>
          <w:p w:rsidR="005F5B0D" w:rsidRPr="005F5B0D" w:rsidRDefault="005F5B0D" w:rsidP="005F5B0D">
            <w:pPr>
              <w:pStyle w:val="ConsPlusNormal"/>
              <w:ind w:left="28" w:hanging="170"/>
              <w:rPr>
                <w:rFonts w:ascii="Times New Roman" w:hAnsi="Times New Roman" w:cs="Times New Roman"/>
                <w:sz w:val="18"/>
                <w:szCs w:val="18"/>
              </w:rPr>
            </w:pPr>
            <w:r w:rsidRPr="005F5B0D">
              <w:rPr>
                <w:rFonts w:ascii="Times New Roman" w:hAnsi="Times New Roman" w:cs="Times New Roman"/>
                <w:sz w:val="18"/>
                <w:szCs w:val="18"/>
              </w:rPr>
              <w:t>33.</w:t>
            </w:r>
          </w:p>
        </w:tc>
        <w:tc>
          <w:tcPr>
            <w:tcW w:w="2932" w:type="dxa"/>
            <w:gridSpan w:val="2"/>
          </w:tcPr>
          <w:p w:rsidR="005F5B0D" w:rsidRPr="005F5B0D" w:rsidRDefault="005F5B0D" w:rsidP="005F5B0D">
            <w:pPr>
              <w:shd w:val="clear" w:color="auto" w:fill="FFFFFF"/>
              <w:rPr>
                <w:b/>
                <w:sz w:val="18"/>
                <w:szCs w:val="18"/>
              </w:rPr>
            </w:pPr>
            <w:r w:rsidRPr="005F5B0D">
              <w:rPr>
                <w:b/>
                <w:sz w:val="18"/>
                <w:szCs w:val="18"/>
              </w:rPr>
              <w:t>Мероприятие 1.1.9.</w:t>
            </w:r>
          </w:p>
          <w:p w:rsidR="005F5B0D" w:rsidRPr="005F5B0D" w:rsidRDefault="005F5B0D" w:rsidP="005F5B0D">
            <w:pPr>
              <w:shd w:val="clear" w:color="auto" w:fill="FFFFFF"/>
              <w:rPr>
                <w:b/>
                <w:sz w:val="18"/>
                <w:szCs w:val="18"/>
              </w:rPr>
            </w:pPr>
            <w:r w:rsidRPr="005F5B0D">
              <w:rPr>
                <w:sz w:val="18"/>
                <w:szCs w:val="18"/>
              </w:rPr>
              <w:t>Проведение в образовательных учреждениях города инструктажей, классных часов, родительских всеобучей по воспитанию у учащихся интернационализма, толерантности</w:t>
            </w:r>
            <w:r w:rsidRPr="005F5B0D">
              <w:rPr>
                <w:color w:val="000000"/>
                <w:sz w:val="18"/>
                <w:szCs w:val="18"/>
              </w:rPr>
              <w:t xml:space="preserve">. </w:t>
            </w:r>
          </w:p>
        </w:tc>
        <w:tc>
          <w:tcPr>
            <w:tcW w:w="755" w:type="dxa"/>
            <w:gridSpan w:val="2"/>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851"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Администрация города Алейска</w:t>
            </w:r>
          </w:p>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67" w:type="dxa"/>
            <w:tcBorders>
              <w:right w:val="single" w:sz="4" w:space="0" w:color="auto"/>
            </w:tcBorders>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992" w:type="dxa"/>
            <w:tcBorders>
              <w:left w:val="single" w:sz="4" w:space="0" w:color="auto"/>
            </w:tcBorders>
          </w:tcPr>
          <w:p w:rsidR="005F5B0D" w:rsidRPr="005F5B0D" w:rsidRDefault="005F5B0D" w:rsidP="005F5B0D">
            <w:pPr>
              <w:pStyle w:val="ConsPlusNormal"/>
              <w:ind w:left="28" w:hanging="170"/>
              <w:jc w:val="center"/>
              <w:rPr>
                <w:rFonts w:ascii="Times New Roman" w:hAnsi="Times New Roman" w:cs="Times New Roman"/>
                <w:sz w:val="18"/>
                <w:szCs w:val="18"/>
              </w:rPr>
            </w:pPr>
          </w:p>
        </w:tc>
      </w:tr>
      <w:tr w:rsidR="000F73EF" w:rsidRPr="005F5B0D" w:rsidTr="000F73EF">
        <w:trPr>
          <w:trHeight w:val="699"/>
        </w:trPr>
        <w:tc>
          <w:tcPr>
            <w:tcW w:w="424" w:type="dxa"/>
          </w:tcPr>
          <w:p w:rsidR="005F5B0D" w:rsidRPr="005F5B0D" w:rsidRDefault="005F5B0D" w:rsidP="005F5B0D">
            <w:pPr>
              <w:pStyle w:val="ConsPlusNormal"/>
              <w:ind w:left="28" w:hanging="170"/>
              <w:rPr>
                <w:rFonts w:ascii="Times New Roman" w:hAnsi="Times New Roman" w:cs="Times New Roman"/>
                <w:sz w:val="18"/>
                <w:szCs w:val="18"/>
              </w:rPr>
            </w:pPr>
            <w:r w:rsidRPr="005F5B0D">
              <w:rPr>
                <w:rFonts w:ascii="Times New Roman" w:hAnsi="Times New Roman" w:cs="Times New Roman"/>
                <w:sz w:val="18"/>
                <w:szCs w:val="18"/>
              </w:rPr>
              <w:t>34.</w:t>
            </w:r>
          </w:p>
        </w:tc>
        <w:tc>
          <w:tcPr>
            <w:tcW w:w="2932" w:type="dxa"/>
            <w:gridSpan w:val="2"/>
          </w:tcPr>
          <w:p w:rsidR="005F5B0D" w:rsidRPr="005F5B0D" w:rsidRDefault="005F5B0D" w:rsidP="005F5B0D">
            <w:pPr>
              <w:shd w:val="clear" w:color="auto" w:fill="FFFFFF"/>
              <w:rPr>
                <w:b/>
                <w:sz w:val="18"/>
                <w:szCs w:val="18"/>
              </w:rPr>
            </w:pPr>
            <w:r w:rsidRPr="005F5B0D">
              <w:rPr>
                <w:b/>
                <w:sz w:val="18"/>
                <w:szCs w:val="18"/>
              </w:rPr>
              <w:t>Мероприятие 1.1.10.</w:t>
            </w:r>
          </w:p>
          <w:p w:rsidR="005F5B0D" w:rsidRPr="005F5B0D" w:rsidRDefault="005F5B0D" w:rsidP="005F5B0D">
            <w:pPr>
              <w:shd w:val="clear" w:color="auto" w:fill="FFFFFF"/>
              <w:rPr>
                <w:b/>
                <w:sz w:val="18"/>
                <w:szCs w:val="18"/>
              </w:rPr>
            </w:pPr>
            <w:r w:rsidRPr="005F5B0D">
              <w:rPr>
                <w:sz w:val="18"/>
                <w:szCs w:val="18"/>
              </w:rPr>
              <w:t>Организация и проведение тематических мероприятий, направленных на профилактику терроризма, приуроченных ко Дню солидарности в борьбе с терроризмом.</w:t>
            </w:r>
          </w:p>
        </w:tc>
        <w:tc>
          <w:tcPr>
            <w:tcW w:w="755" w:type="dxa"/>
            <w:gridSpan w:val="2"/>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851"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Администрация города Алейска</w:t>
            </w:r>
          </w:p>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67" w:type="dxa"/>
            <w:tcBorders>
              <w:right w:val="single" w:sz="4" w:space="0" w:color="auto"/>
            </w:tcBorders>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992" w:type="dxa"/>
            <w:tcBorders>
              <w:left w:val="single" w:sz="4" w:space="0" w:color="auto"/>
            </w:tcBorders>
          </w:tcPr>
          <w:p w:rsidR="005F5B0D" w:rsidRPr="005F5B0D" w:rsidRDefault="005F5B0D" w:rsidP="005F5B0D">
            <w:pPr>
              <w:pStyle w:val="ConsPlusNormal"/>
              <w:ind w:left="28" w:hanging="170"/>
              <w:jc w:val="center"/>
              <w:rPr>
                <w:rFonts w:ascii="Times New Roman" w:hAnsi="Times New Roman" w:cs="Times New Roman"/>
                <w:sz w:val="18"/>
                <w:szCs w:val="18"/>
              </w:rPr>
            </w:pPr>
          </w:p>
        </w:tc>
      </w:tr>
      <w:tr w:rsidR="000F73EF" w:rsidRPr="005F5B0D" w:rsidTr="000F73EF">
        <w:trPr>
          <w:trHeight w:val="699"/>
        </w:trPr>
        <w:tc>
          <w:tcPr>
            <w:tcW w:w="424" w:type="dxa"/>
          </w:tcPr>
          <w:p w:rsidR="005F5B0D" w:rsidRPr="005F5B0D" w:rsidRDefault="005F5B0D" w:rsidP="005F5B0D">
            <w:pPr>
              <w:pStyle w:val="ConsPlusNormal"/>
              <w:ind w:left="28" w:hanging="170"/>
              <w:rPr>
                <w:rFonts w:ascii="Times New Roman" w:hAnsi="Times New Roman" w:cs="Times New Roman"/>
                <w:sz w:val="18"/>
                <w:szCs w:val="18"/>
              </w:rPr>
            </w:pPr>
            <w:r w:rsidRPr="005F5B0D">
              <w:rPr>
                <w:rFonts w:ascii="Times New Roman" w:hAnsi="Times New Roman" w:cs="Times New Roman"/>
                <w:sz w:val="18"/>
                <w:szCs w:val="18"/>
              </w:rPr>
              <w:t>35.</w:t>
            </w:r>
          </w:p>
        </w:tc>
        <w:tc>
          <w:tcPr>
            <w:tcW w:w="2932" w:type="dxa"/>
            <w:gridSpan w:val="2"/>
          </w:tcPr>
          <w:p w:rsidR="005F5B0D" w:rsidRPr="005F5B0D" w:rsidRDefault="005F5B0D" w:rsidP="005F5B0D">
            <w:pPr>
              <w:shd w:val="clear" w:color="auto" w:fill="FFFFFF"/>
              <w:rPr>
                <w:b/>
                <w:sz w:val="18"/>
                <w:szCs w:val="18"/>
              </w:rPr>
            </w:pPr>
            <w:r w:rsidRPr="005F5B0D">
              <w:rPr>
                <w:b/>
                <w:sz w:val="18"/>
                <w:szCs w:val="18"/>
              </w:rPr>
              <w:t>Мероприятие 1.1.11.</w:t>
            </w:r>
          </w:p>
          <w:p w:rsidR="005F5B0D" w:rsidRPr="005F5B0D" w:rsidRDefault="005F5B0D" w:rsidP="005F5B0D">
            <w:pPr>
              <w:shd w:val="clear" w:color="auto" w:fill="FFFFFF"/>
              <w:rPr>
                <w:sz w:val="18"/>
                <w:szCs w:val="18"/>
              </w:rPr>
            </w:pPr>
            <w:r w:rsidRPr="005F5B0D">
              <w:rPr>
                <w:sz w:val="18"/>
                <w:szCs w:val="18"/>
              </w:rPr>
              <w:t>Информирование населения по вопросам противодействия терроризму и экстремизму, поведения в чрезвычайных ситуациях через средства массовой информации (межэтнический, межконфессиональный и культурный аспекты).</w:t>
            </w:r>
          </w:p>
        </w:tc>
        <w:tc>
          <w:tcPr>
            <w:tcW w:w="755" w:type="dxa"/>
            <w:gridSpan w:val="2"/>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851"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 xml:space="preserve">Администрация города Алейска </w:t>
            </w: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67" w:type="dxa"/>
            <w:tcBorders>
              <w:right w:val="single" w:sz="4" w:space="0" w:color="auto"/>
            </w:tcBorders>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992" w:type="dxa"/>
            <w:tcBorders>
              <w:left w:val="single" w:sz="4" w:space="0" w:color="auto"/>
            </w:tcBorders>
          </w:tcPr>
          <w:p w:rsidR="005F5B0D" w:rsidRPr="005F5B0D" w:rsidRDefault="005F5B0D" w:rsidP="005F5B0D">
            <w:pPr>
              <w:pStyle w:val="ConsPlusNormal"/>
              <w:ind w:left="28" w:hanging="170"/>
              <w:jc w:val="center"/>
              <w:rPr>
                <w:rFonts w:ascii="Times New Roman" w:hAnsi="Times New Roman" w:cs="Times New Roman"/>
                <w:sz w:val="18"/>
                <w:szCs w:val="18"/>
              </w:rPr>
            </w:pPr>
          </w:p>
        </w:tc>
      </w:tr>
      <w:tr w:rsidR="000F73EF" w:rsidRPr="005F5B0D" w:rsidTr="000F73EF">
        <w:trPr>
          <w:trHeight w:val="699"/>
        </w:trPr>
        <w:tc>
          <w:tcPr>
            <w:tcW w:w="424" w:type="dxa"/>
          </w:tcPr>
          <w:p w:rsidR="005F5B0D" w:rsidRPr="005F5B0D" w:rsidRDefault="005F5B0D" w:rsidP="005F5B0D">
            <w:pPr>
              <w:pStyle w:val="ConsPlusNormal"/>
              <w:ind w:left="28" w:hanging="170"/>
              <w:rPr>
                <w:rFonts w:ascii="Times New Roman" w:hAnsi="Times New Roman" w:cs="Times New Roman"/>
                <w:sz w:val="18"/>
                <w:szCs w:val="18"/>
              </w:rPr>
            </w:pPr>
            <w:r w:rsidRPr="005F5B0D">
              <w:rPr>
                <w:rFonts w:ascii="Times New Roman" w:hAnsi="Times New Roman" w:cs="Times New Roman"/>
                <w:sz w:val="18"/>
                <w:szCs w:val="18"/>
              </w:rPr>
              <w:t>36.</w:t>
            </w:r>
          </w:p>
        </w:tc>
        <w:tc>
          <w:tcPr>
            <w:tcW w:w="2932" w:type="dxa"/>
            <w:gridSpan w:val="2"/>
          </w:tcPr>
          <w:p w:rsidR="005F5B0D" w:rsidRPr="005F5B0D" w:rsidRDefault="005F5B0D" w:rsidP="005F5B0D">
            <w:pPr>
              <w:shd w:val="clear" w:color="auto" w:fill="FFFFFF"/>
              <w:rPr>
                <w:b/>
                <w:sz w:val="18"/>
                <w:szCs w:val="18"/>
              </w:rPr>
            </w:pPr>
            <w:r w:rsidRPr="005F5B0D">
              <w:rPr>
                <w:b/>
                <w:sz w:val="18"/>
                <w:szCs w:val="18"/>
              </w:rPr>
              <w:t>Мероприятие 1.1.12.</w:t>
            </w:r>
          </w:p>
          <w:p w:rsidR="005F5B0D" w:rsidRPr="005F5B0D" w:rsidRDefault="005F5B0D" w:rsidP="005F5B0D">
            <w:pPr>
              <w:jc w:val="both"/>
              <w:rPr>
                <w:sz w:val="18"/>
                <w:szCs w:val="18"/>
              </w:rPr>
            </w:pPr>
            <w:r w:rsidRPr="005F5B0D">
              <w:rPr>
                <w:sz w:val="18"/>
                <w:szCs w:val="18"/>
              </w:rPr>
              <w:t xml:space="preserve">Разработка </w:t>
            </w:r>
            <w:proofErr w:type="spellStart"/>
            <w:proofErr w:type="gramStart"/>
            <w:r w:rsidRPr="005F5B0D">
              <w:rPr>
                <w:sz w:val="18"/>
                <w:szCs w:val="18"/>
              </w:rPr>
              <w:t>информацион-ных</w:t>
            </w:r>
            <w:proofErr w:type="spellEnd"/>
            <w:proofErr w:type="gramEnd"/>
            <w:r w:rsidRPr="005F5B0D">
              <w:rPr>
                <w:sz w:val="18"/>
                <w:szCs w:val="18"/>
              </w:rPr>
              <w:t xml:space="preserve"> материалов (листовок, памяток) по вопросам противодействия терроризму и экстремизму.</w:t>
            </w:r>
          </w:p>
        </w:tc>
        <w:tc>
          <w:tcPr>
            <w:tcW w:w="755" w:type="dxa"/>
            <w:gridSpan w:val="2"/>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851"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Администрация города</w:t>
            </w: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67" w:type="dxa"/>
            <w:tcBorders>
              <w:right w:val="single" w:sz="4" w:space="0" w:color="auto"/>
            </w:tcBorders>
          </w:tcPr>
          <w:p w:rsidR="005F5B0D" w:rsidRPr="005F5B0D" w:rsidRDefault="005F5B0D" w:rsidP="005F5B0D">
            <w:pPr>
              <w:pStyle w:val="ConsPlusNormal"/>
              <w:ind w:left="28" w:hanging="170"/>
              <w:rPr>
                <w:rFonts w:ascii="Times New Roman" w:hAnsi="Times New Roman" w:cs="Times New Roman"/>
                <w:sz w:val="18"/>
                <w:szCs w:val="18"/>
              </w:rPr>
            </w:pPr>
          </w:p>
        </w:tc>
        <w:tc>
          <w:tcPr>
            <w:tcW w:w="992" w:type="dxa"/>
            <w:tcBorders>
              <w:left w:val="single" w:sz="4" w:space="0" w:color="auto"/>
            </w:tcBorders>
          </w:tcPr>
          <w:p w:rsidR="005F5B0D" w:rsidRPr="005F5B0D" w:rsidRDefault="005F5B0D" w:rsidP="005F5B0D">
            <w:pPr>
              <w:pStyle w:val="ConsPlusNormal"/>
              <w:ind w:left="28" w:hanging="170"/>
              <w:rPr>
                <w:rFonts w:ascii="Times New Roman" w:hAnsi="Times New Roman" w:cs="Times New Roman"/>
                <w:sz w:val="18"/>
                <w:szCs w:val="18"/>
              </w:rPr>
            </w:pPr>
          </w:p>
        </w:tc>
      </w:tr>
      <w:tr w:rsidR="000F73EF" w:rsidRPr="005F5B0D" w:rsidTr="000F73EF">
        <w:trPr>
          <w:trHeight w:val="699"/>
        </w:trPr>
        <w:tc>
          <w:tcPr>
            <w:tcW w:w="424" w:type="dxa"/>
          </w:tcPr>
          <w:p w:rsidR="005F5B0D" w:rsidRPr="005F5B0D" w:rsidRDefault="005F5B0D" w:rsidP="005F5B0D">
            <w:pPr>
              <w:pStyle w:val="ConsPlusNormal"/>
              <w:ind w:left="28" w:hanging="170"/>
              <w:rPr>
                <w:rFonts w:ascii="Times New Roman" w:hAnsi="Times New Roman" w:cs="Times New Roman"/>
                <w:sz w:val="18"/>
                <w:szCs w:val="18"/>
              </w:rPr>
            </w:pPr>
            <w:r w:rsidRPr="005F5B0D">
              <w:rPr>
                <w:rFonts w:ascii="Times New Roman" w:hAnsi="Times New Roman" w:cs="Times New Roman"/>
                <w:sz w:val="18"/>
                <w:szCs w:val="18"/>
              </w:rPr>
              <w:t>37.</w:t>
            </w:r>
          </w:p>
        </w:tc>
        <w:tc>
          <w:tcPr>
            <w:tcW w:w="2932" w:type="dxa"/>
            <w:gridSpan w:val="2"/>
          </w:tcPr>
          <w:p w:rsidR="005F5B0D" w:rsidRPr="005F5B0D" w:rsidRDefault="005F5B0D" w:rsidP="005F5B0D">
            <w:pPr>
              <w:shd w:val="clear" w:color="auto" w:fill="FFFFFF"/>
              <w:jc w:val="both"/>
              <w:rPr>
                <w:sz w:val="18"/>
                <w:szCs w:val="18"/>
              </w:rPr>
            </w:pPr>
            <w:r w:rsidRPr="005F5B0D">
              <w:rPr>
                <w:b/>
                <w:sz w:val="18"/>
                <w:szCs w:val="18"/>
              </w:rPr>
              <w:t>Мероприятие 1.1.13.</w:t>
            </w:r>
            <w:r w:rsidRPr="005F5B0D">
              <w:rPr>
                <w:sz w:val="18"/>
                <w:szCs w:val="18"/>
              </w:rPr>
              <w:t xml:space="preserve"> </w:t>
            </w:r>
          </w:p>
          <w:p w:rsidR="005F5B0D" w:rsidRPr="005F5B0D" w:rsidRDefault="005F5B0D" w:rsidP="005F5B0D">
            <w:pPr>
              <w:shd w:val="clear" w:color="auto" w:fill="FFFFFF"/>
              <w:jc w:val="both"/>
              <w:rPr>
                <w:b/>
                <w:sz w:val="18"/>
                <w:szCs w:val="18"/>
              </w:rPr>
            </w:pPr>
            <w:r w:rsidRPr="005F5B0D">
              <w:rPr>
                <w:sz w:val="18"/>
                <w:szCs w:val="18"/>
              </w:rPr>
              <w:t>Организация  и проведение мероприятий по пресечению вовлечения жителей города в приверженность проукраинским националистическим идеям для совершения диверсионных и террористических атак.</w:t>
            </w:r>
          </w:p>
        </w:tc>
        <w:tc>
          <w:tcPr>
            <w:tcW w:w="755" w:type="dxa"/>
            <w:gridSpan w:val="2"/>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851" w:type="dxa"/>
          </w:tcPr>
          <w:p w:rsidR="005F5B0D" w:rsidRPr="005F5B0D" w:rsidRDefault="005F5B0D" w:rsidP="005F5B0D">
            <w:pPr>
              <w:pStyle w:val="ConsPlusNormal"/>
              <w:ind w:left="28" w:hanging="170"/>
              <w:jc w:val="both"/>
              <w:rPr>
                <w:rFonts w:ascii="Times New Roman" w:hAnsi="Times New Roman" w:cs="Times New Roman"/>
                <w:sz w:val="18"/>
                <w:szCs w:val="18"/>
              </w:rPr>
            </w:pPr>
            <w:r w:rsidRPr="005F5B0D">
              <w:rPr>
                <w:rFonts w:ascii="Times New Roman" w:hAnsi="Times New Roman" w:cs="Times New Roman"/>
                <w:sz w:val="18"/>
                <w:szCs w:val="18"/>
              </w:rPr>
              <w:t>Администрация города Алейска, Комитет по образованию и делам молодежи администрации города Алейска</w:t>
            </w: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67" w:type="dxa"/>
            <w:tcBorders>
              <w:right w:val="single" w:sz="4" w:space="0" w:color="auto"/>
            </w:tcBorders>
          </w:tcPr>
          <w:p w:rsidR="005F5B0D" w:rsidRPr="005F5B0D" w:rsidRDefault="005F5B0D" w:rsidP="005F5B0D">
            <w:pPr>
              <w:pStyle w:val="ConsPlusNormal"/>
              <w:ind w:left="28" w:hanging="170"/>
              <w:rPr>
                <w:rFonts w:ascii="Times New Roman" w:hAnsi="Times New Roman" w:cs="Times New Roman"/>
                <w:sz w:val="18"/>
                <w:szCs w:val="18"/>
              </w:rPr>
            </w:pPr>
          </w:p>
        </w:tc>
        <w:tc>
          <w:tcPr>
            <w:tcW w:w="992" w:type="dxa"/>
            <w:tcBorders>
              <w:left w:val="single" w:sz="4" w:space="0" w:color="auto"/>
            </w:tcBorders>
          </w:tcPr>
          <w:p w:rsidR="005F5B0D" w:rsidRPr="005F5B0D" w:rsidRDefault="005F5B0D" w:rsidP="005F5B0D">
            <w:pPr>
              <w:pStyle w:val="ConsPlusNormal"/>
              <w:ind w:left="28" w:hanging="170"/>
              <w:rPr>
                <w:rFonts w:ascii="Times New Roman" w:hAnsi="Times New Roman" w:cs="Times New Roman"/>
                <w:sz w:val="18"/>
                <w:szCs w:val="18"/>
              </w:rPr>
            </w:pPr>
          </w:p>
        </w:tc>
      </w:tr>
      <w:tr w:rsidR="000F73EF" w:rsidRPr="005F5B0D" w:rsidTr="000F73EF">
        <w:trPr>
          <w:trHeight w:val="699"/>
        </w:trPr>
        <w:tc>
          <w:tcPr>
            <w:tcW w:w="424" w:type="dxa"/>
          </w:tcPr>
          <w:p w:rsidR="005F5B0D" w:rsidRPr="005F5B0D" w:rsidRDefault="005F5B0D" w:rsidP="005F5B0D">
            <w:pPr>
              <w:pStyle w:val="ConsPlusNormal"/>
              <w:ind w:left="28" w:hanging="170"/>
              <w:rPr>
                <w:rFonts w:ascii="Times New Roman" w:hAnsi="Times New Roman" w:cs="Times New Roman"/>
                <w:sz w:val="18"/>
                <w:szCs w:val="18"/>
              </w:rPr>
            </w:pPr>
            <w:r w:rsidRPr="005F5B0D">
              <w:rPr>
                <w:rFonts w:ascii="Times New Roman" w:hAnsi="Times New Roman" w:cs="Times New Roman"/>
                <w:sz w:val="18"/>
                <w:szCs w:val="18"/>
              </w:rPr>
              <w:lastRenderedPageBreak/>
              <w:t>38.</w:t>
            </w:r>
          </w:p>
        </w:tc>
        <w:tc>
          <w:tcPr>
            <w:tcW w:w="2932" w:type="dxa"/>
            <w:gridSpan w:val="2"/>
          </w:tcPr>
          <w:p w:rsidR="005F5B0D" w:rsidRPr="005F5B0D" w:rsidRDefault="005F5B0D" w:rsidP="005F5B0D">
            <w:pPr>
              <w:shd w:val="clear" w:color="auto" w:fill="FFFFFF"/>
              <w:jc w:val="both"/>
              <w:rPr>
                <w:b/>
                <w:sz w:val="18"/>
                <w:szCs w:val="18"/>
              </w:rPr>
            </w:pPr>
            <w:r w:rsidRPr="005F5B0D">
              <w:rPr>
                <w:b/>
                <w:sz w:val="18"/>
                <w:szCs w:val="18"/>
              </w:rPr>
              <w:t>Мероприятие 1.1.14</w:t>
            </w:r>
            <w:r w:rsidRPr="005F5B0D">
              <w:rPr>
                <w:sz w:val="18"/>
                <w:szCs w:val="18"/>
              </w:rPr>
              <w:t>. Мониторинг сети «Интернет» на тему публичных призывов к осуществлению террористической деятельности или призывов к убийству государственных деятелей.</w:t>
            </w:r>
          </w:p>
        </w:tc>
        <w:tc>
          <w:tcPr>
            <w:tcW w:w="755" w:type="dxa"/>
            <w:gridSpan w:val="2"/>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851"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Администрация города Алейска, МО МВД России «</w:t>
            </w:r>
            <w:proofErr w:type="spellStart"/>
            <w:r w:rsidRPr="005F5B0D">
              <w:rPr>
                <w:rFonts w:ascii="Times New Roman" w:hAnsi="Times New Roman" w:cs="Times New Roman"/>
                <w:sz w:val="18"/>
                <w:szCs w:val="18"/>
              </w:rPr>
              <w:t>Алейский</w:t>
            </w:r>
            <w:proofErr w:type="spellEnd"/>
            <w:r w:rsidRPr="005F5B0D">
              <w:rPr>
                <w:rFonts w:ascii="Times New Roman" w:hAnsi="Times New Roman" w:cs="Times New Roman"/>
                <w:sz w:val="18"/>
                <w:szCs w:val="18"/>
              </w:rPr>
              <w:t>» (по согласованию)</w:t>
            </w: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67" w:type="dxa"/>
            <w:tcBorders>
              <w:right w:val="single" w:sz="4" w:space="0" w:color="auto"/>
            </w:tcBorders>
          </w:tcPr>
          <w:p w:rsidR="005F5B0D" w:rsidRPr="005F5B0D" w:rsidRDefault="005F5B0D" w:rsidP="005F5B0D">
            <w:pPr>
              <w:pStyle w:val="ConsPlusNormal"/>
              <w:ind w:left="28" w:hanging="170"/>
              <w:rPr>
                <w:rFonts w:ascii="Times New Roman" w:hAnsi="Times New Roman" w:cs="Times New Roman"/>
                <w:sz w:val="18"/>
                <w:szCs w:val="18"/>
              </w:rPr>
            </w:pPr>
          </w:p>
        </w:tc>
        <w:tc>
          <w:tcPr>
            <w:tcW w:w="992" w:type="dxa"/>
            <w:tcBorders>
              <w:left w:val="single" w:sz="4" w:space="0" w:color="auto"/>
            </w:tcBorders>
          </w:tcPr>
          <w:p w:rsidR="005F5B0D" w:rsidRPr="005F5B0D" w:rsidRDefault="005F5B0D" w:rsidP="005F5B0D">
            <w:pPr>
              <w:pStyle w:val="ConsPlusNormal"/>
              <w:ind w:left="28" w:hanging="170"/>
              <w:rPr>
                <w:rFonts w:ascii="Times New Roman" w:hAnsi="Times New Roman" w:cs="Times New Roman"/>
                <w:sz w:val="18"/>
                <w:szCs w:val="18"/>
              </w:rPr>
            </w:pPr>
          </w:p>
        </w:tc>
      </w:tr>
      <w:tr w:rsidR="000F73EF" w:rsidRPr="005F5B0D" w:rsidTr="000F73EF">
        <w:trPr>
          <w:trHeight w:val="699"/>
        </w:trPr>
        <w:tc>
          <w:tcPr>
            <w:tcW w:w="424" w:type="dxa"/>
          </w:tcPr>
          <w:p w:rsidR="005F5B0D" w:rsidRPr="005F5B0D" w:rsidRDefault="005F5B0D" w:rsidP="005F5B0D">
            <w:pPr>
              <w:pStyle w:val="ConsPlusNormal"/>
              <w:ind w:left="28" w:hanging="170"/>
              <w:rPr>
                <w:rFonts w:ascii="Times New Roman" w:hAnsi="Times New Roman" w:cs="Times New Roman"/>
                <w:sz w:val="18"/>
                <w:szCs w:val="18"/>
              </w:rPr>
            </w:pPr>
          </w:p>
          <w:p w:rsidR="005F5B0D" w:rsidRPr="005F5B0D" w:rsidRDefault="005F5B0D" w:rsidP="005F5B0D">
            <w:pPr>
              <w:rPr>
                <w:sz w:val="18"/>
                <w:szCs w:val="18"/>
              </w:rPr>
            </w:pPr>
            <w:r w:rsidRPr="005F5B0D">
              <w:rPr>
                <w:sz w:val="18"/>
                <w:szCs w:val="18"/>
              </w:rPr>
              <w:t>39.</w:t>
            </w:r>
          </w:p>
        </w:tc>
        <w:tc>
          <w:tcPr>
            <w:tcW w:w="2932" w:type="dxa"/>
            <w:gridSpan w:val="2"/>
          </w:tcPr>
          <w:p w:rsidR="005F5B0D" w:rsidRPr="005F5B0D" w:rsidRDefault="005F5B0D" w:rsidP="005F5B0D">
            <w:pPr>
              <w:shd w:val="clear" w:color="auto" w:fill="FFFFFF"/>
              <w:jc w:val="both"/>
              <w:rPr>
                <w:b/>
                <w:sz w:val="18"/>
                <w:szCs w:val="18"/>
              </w:rPr>
            </w:pPr>
            <w:r w:rsidRPr="005F5B0D">
              <w:rPr>
                <w:b/>
                <w:sz w:val="18"/>
                <w:szCs w:val="18"/>
              </w:rPr>
              <w:t>Мероприятие 1.1.15</w:t>
            </w:r>
            <w:r w:rsidRPr="005F5B0D">
              <w:rPr>
                <w:sz w:val="18"/>
                <w:szCs w:val="18"/>
              </w:rPr>
              <w:t>. Информирование населения о негативных явлениях по распространению идеологии терроризма и неонацизма в сети «Интернет».</w:t>
            </w:r>
          </w:p>
        </w:tc>
        <w:tc>
          <w:tcPr>
            <w:tcW w:w="755" w:type="dxa"/>
            <w:gridSpan w:val="2"/>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2020-2025 годы</w:t>
            </w:r>
          </w:p>
        </w:tc>
        <w:tc>
          <w:tcPr>
            <w:tcW w:w="851" w:type="dxa"/>
          </w:tcPr>
          <w:p w:rsidR="005F5B0D" w:rsidRPr="005F5B0D" w:rsidRDefault="005F5B0D" w:rsidP="005F5B0D">
            <w:pPr>
              <w:pStyle w:val="ConsPlusNormal"/>
              <w:ind w:left="28" w:hanging="170"/>
              <w:jc w:val="center"/>
              <w:rPr>
                <w:rFonts w:ascii="Times New Roman" w:hAnsi="Times New Roman" w:cs="Times New Roman"/>
                <w:sz w:val="18"/>
                <w:szCs w:val="18"/>
              </w:rPr>
            </w:pPr>
            <w:r w:rsidRPr="005F5B0D">
              <w:rPr>
                <w:rFonts w:ascii="Times New Roman" w:hAnsi="Times New Roman" w:cs="Times New Roman"/>
                <w:sz w:val="18"/>
                <w:szCs w:val="18"/>
              </w:rPr>
              <w:t>Администрация города Алейска</w:t>
            </w:r>
          </w:p>
        </w:tc>
        <w:tc>
          <w:tcPr>
            <w:tcW w:w="567"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8"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709" w:type="dxa"/>
          </w:tcPr>
          <w:p w:rsidR="005F5B0D" w:rsidRPr="005F5B0D" w:rsidRDefault="005F5B0D" w:rsidP="005F5B0D">
            <w:pPr>
              <w:pStyle w:val="ConsPlusNormal"/>
              <w:ind w:left="28" w:hanging="170"/>
              <w:jc w:val="center"/>
              <w:rPr>
                <w:rFonts w:ascii="Times New Roman" w:hAnsi="Times New Roman" w:cs="Times New Roman"/>
                <w:sz w:val="18"/>
                <w:szCs w:val="18"/>
              </w:rPr>
            </w:pPr>
          </w:p>
        </w:tc>
        <w:tc>
          <w:tcPr>
            <w:tcW w:w="567" w:type="dxa"/>
            <w:tcBorders>
              <w:right w:val="single" w:sz="4" w:space="0" w:color="auto"/>
            </w:tcBorders>
          </w:tcPr>
          <w:p w:rsidR="005F5B0D" w:rsidRPr="005F5B0D" w:rsidRDefault="005F5B0D" w:rsidP="005F5B0D">
            <w:pPr>
              <w:pStyle w:val="ConsPlusNormal"/>
              <w:ind w:left="28" w:hanging="170"/>
              <w:rPr>
                <w:rFonts w:ascii="Times New Roman" w:hAnsi="Times New Roman" w:cs="Times New Roman"/>
                <w:sz w:val="18"/>
                <w:szCs w:val="18"/>
              </w:rPr>
            </w:pPr>
          </w:p>
        </w:tc>
        <w:tc>
          <w:tcPr>
            <w:tcW w:w="992" w:type="dxa"/>
            <w:tcBorders>
              <w:left w:val="single" w:sz="4" w:space="0" w:color="auto"/>
            </w:tcBorders>
          </w:tcPr>
          <w:p w:rsidR="005F5B0D" w:rsidRPr="005F5B0D" w:rsidRDefault="005F5B0D" w:rsidP="005F5B0D">
            <w:pPr>
              <w:pStyle w:val="ConsPlusNormal"/>
              <w:ind w:left="28" w:hanging="170"/>
              <w:rPr>
                <w:rFonts w:ascii="Times New Roman" w:hAnsi="Times New Roman" w:cs="Times New Roman"/>
                <w:sz w:val="18"/>
                <w:szCs w:val="18"/>
              </w:rPr>
            </w:pPr>
          </w:p>
        </w:tc>
      </w:tr>
    </w:tbl>
    <w:p w:rsidR="005F5B0D" w:rsidRPr="005F5B0D" w:rsidRDefault="005F5B0D" w:rsidP="005F5B0D">
      <w:pPr>
        <w:rPr>
          <w:sz w:val="18"/>
          <w:szCs w:val="18"/>
        </w:rPr>
      </w:pPr>
    </w:p>
    <w:p w:rsidR="005F5B0D" w:rsidRPr="005F5B0D" w:rsidRDefault="005F5B0D" w:rsidP="005F5B0D">
      <w:pPr>
        <w:rPr>
          <w:sz w:val="18"/>
          <w:szCs w:val="18"/>
        </w:rPr>
      </w:pPr>
    </w:p>
    <w:p w:rsidR="00A0165C" w:rsidRDefault="00A0165C" w:rsidP="00A0165C">
      <w:pPr>
        <w:jc w:val="both"/>
        <w:rPr>
          <w:spacing w:val="-6"/>
          <w:sz w:val="18"/>
          <w:szCs w:val="18"/>
        </w:rPr>
      </w:pPr>
    </w:p>
    <w:p w:rsidR="000F73EF" w:rsidRPr="000F73EF" w:rsidRDefault="000F73EF" w:rsidP="000F73EF">
      <w:pPr>
        <w:tabs>
          <w:tab w:val="left" w:pos="3150"/>
          <w:tab w:val="center" w:pos="4677"/>
        </w:tabs>
        <w:jc w:val="center"/>
        <w:rPr>
          <w:sz w:val="18"/>
          <w:szCs w:val="18"/>
        </w:rPr>
      </w:pPr>
      <w:r w:rsidRPr="000F73EF">
        <w:rPr>
          <w:sz w:val="18"/>
          <w:szCs w:val="18"/>
        </w:rPr>
        <w:t>Алтайский край</w:t>
      </w:r>
    </w:p>
    <w:p w:rsidR="000F73EF" w:rsidRPr="000F73EF" w:rsidRDefault="000F73EF" w:rsidP="000F73EF">
      <w:pPr>
        <w:jc w:val="center"/>
        <w:rPr>
          <w:sz w:val="18"/>
          <w:szCs w:val="18"/>
        </w:rPr>
      </w:pPr>
      <w:r w:rsidRPr="000F73EF">
        <w:rPr>
          <w:sz w:val="18"/>
          <w:szCs w:val="18"/>
        </w:rPr>
        <w:t>Администрация города Алейска</w:t>
      </w:r>
    </w:p>
    <w:p w:rsidR="000F73EF" w:rsidRPr="000F73EF" w:rsidRDefault="000F73EF" w:rsidP="000F73EF">
      <w:pPr>
        <w:jc w:val="center"/>
        <w:rPr>
          <w:b/>
          <w:sz w:val="18"/>
          <w:szCs w:val="18"/>
        </w:rPr>
      </w:pPr>
    </w:p>
    <w:p w:rsidR="000F73EF" w:rsidRPr="000F73EF" w:rsidRDefault="000F73EF" w:rsidP="000F73EF">
      <w:pPr>
        <w:jc w:val="center"/>
        <w:rPr>
          <w:b/>
          <w:sz w:val="18"/>
          <w:szCs w:val="18"/>
        </w:rPr>
      </w:pPr>
      <w:proofErr w:type="gramStart"/>
      <w:r w:rsidRPr="000F73EF">
        <w:rPr>
          <w:b/>
          <w:sz w:val="18"/>
          <w:szCs w:val="18"/>
        </w:rPr>
        <w:t>П</w:t>
      </w:r>
      <w:proofErr w:type="gramEnd"/>
      <w:r w:rsidRPr="000F73EF">
        <w:rPr>
          <w:b/>
          <w:sz w:val="18"/>
          <w:szCs w:val="18"/>
        </w:rPr>
        <w:t xml:space="preserve"> О С Т А Н О В Л Е Н И Е</w:t>
      </w:r>
    </w:p>
    <w:p w:rsidR="000F73EF" w:rsidRPr="000F73EF" w:rsidRDefault="000F73EF" w:rsidP="000F73EF">
      <w:pPr>
        <w:pStyle w:val="af6"/>
        <w:rPr>
          <w:sz w:val="18"/>
          <w:szCs w:val="18"/>
        </w:rPr>
      </w:pPr>
    </w:p>
    <w:p w:rsidR="000F73EF" w:rsidRPr="00821A35" w:rsidRDefault="000F73EF" w:rsidP="000F73EF">
      <w:pPr>
        <w:pStyle w:val="af6"/>
        <w:tabs>
          <w:tab w:val="left" w:pos="1985"/>
          <w:tab w:val="left" w:pos="6804"/>
        </w:tabs>
        <w:rPr>
          <w:sz w:val="18"/>
          <w:szCs w:val="18"/>
          <w:lang w:val="ru-RU"/>
        </w:rPr>
      </w:pPr>
      <w:r>
        <w:rPr>
          <w:sz w:val="18"/>
          <w:szCs w:val="18"/>
          <w:lang w:val="ru-RU"/>
        </w:rPr>
        <w:t xml:space="preserve">18.10.2023                                                                   </w:t>
      </w:r>
      <w:r w:rsidRPr="000F73EF">
        <w:rPr>
          <w:sz w:val="18"/>
          <w:szCs w:val="18"/>
        </w:rPr>
        <w:t xml:space="preserve">           </w:t>
      </w:r>
      <w:r w:rsidR="00821A35">
        <w:rPr>
          <w:sz w:val="18"/>
          <w:szCs w:val="18"/>
          <w:lang w:val="ru-RU"/>
        </w:rPr>
        <w:t xml:space="preserve">                                                  </w:t>
      </w:r>
      <w:r w:rsidRPr="000F73EF">
        <w:rPr>
          <w:sz w:val="18"/>
          <w:szCs w:val="18"/>
        </w:rPr>
        <w:t xml:space="preserve">                                                          №</w:t>
      </w:r>
      <w:r w:rsidR="00821A35">
        <w:rPr>
          <w:sz w:val="18"/>
          <w:szCs w:val="18"/>
          <w:lang w:val="ru-RU"/>
        </w:rPr>
        <w:t xml:space="preserve"> 1058</w:t>
      </w:r>
    </w:p>
    <w:p w:rsidR="000F73EF" w:rsidRPr="000F73EF" w:rsidRDefault="000F73EF" w:rsidP="000F73EF">
      <w:pPr>
        <w:pStyle w:val="af6"/>
        <w:jc w:val="center"/>
        <w:rPr>
          <w:sz w:val="18"/>
          <w:szCs w:val="18"/>
        </w:rPr>
      </w:pPr>
      <w:r w:rsidRPr="000F73EF">
        <w:rPr>
          <w:sz w:val="18"/>
          <w:szCs w:val="18"/>
        </w:rPr>
        <w:t>г. Алейск</w:t>
      </w:r>
    </w:p>
    <w:p w:rsidR="000F73EF" w:rsidRDefault="000F73EF" w:rsidP="000F73EF">
      <w:pPr>
        <w:pStyle w:val="af6"/>
        <w:rPr>
          <w:sz w:val="18"/>
          <w:szCs w:val="18"/>
          <w:lang w:val="ru-RU"/>
        </w:rPr>
      </w:pPr>
    </w:p>
    <w:p w:rsidR="00821A35" w:rsidRPr="00821A35" w:rsidRDefault="00821A35" w:rsidP="000F73EF">
      <w:pPr>
        <w:pStyle w:val="af6"/>
        <w:rPr>
          <w:sz w:val="18"/>
          <w:szCs w:val="18"/>
          <w:lang w:val="ru-RU"/>
        </w:rPr>
      </w:pPr>
    </w:p>
    <w:p w:rsidR="000F73EF" w:rsidRPr="000F73EF" w:rsidRDefault="000F73EF" w:rsidP="000F73EF">
      <w:pPr>
        <w:ind w:right="5035"/>
        <w:jc w:val="both"/>
        <w:rPr>
          <w:sz w:val="18"/>
          <w:szCs w:val="18"/>
        </w:rPr>
      </w:pPr>
      <w:r w:rsidRPr="000F73EF">
        <w:rPr>
          <w:sz w:val="18"/>
          <w:szCs w:val="18"/>
        </w:rPr>
        <w:t>Об исполнении бюджета города Алейска Алтайского края за 9 месяцев 2023 года</w:t>
      </w:r>
    </w:p>
    <w:p w:rsidR="000F73EF" w:rsidRPr="000F73EF" w:rsidRDefault="000F73EF" w:rsidP="000F73EF">
      <w:pPr>
        <w:ind w:right="5035"/>
        <w:jc w:val="both"/>
        <w:rPr>
          <w:sz w:val="18"/>
          <w:szCs w:val="18"/>
        </w:rPr>
      </w:pPr>
    </w:p>
    <w:p w:rsidR="000F73EF" w:rsidRPr="000F73EF" w:rsidRDefault="000F73EF" w:rsidP="000F73EF">
      <w:pPr>
        <w:ind w:right="5035"/>
        <w:jc w:val="both"/>
        <w:rPr>
          <w:sz w:val="18"/>
          <w:szCs w:val="18"/>
        </w:rPr>
      </w:pPr>
    </w:p>
    <w:p w:rsidR="000F73EF" w:rsidRPr="000F73EF" w:rsidRDefault="000F73EF" w:rsidP="000F73EF">
      <w:pPr>
        <w:shd w:val="clear" w:color="auto" w:fill="FFFFFF"/>
        <w:ind w:firstLine="720"/>
        <w:jc w:val="both"/>
        <w:rPr>
          <w:spacing w:val="8"/>
          <w:kern w:val="18"/>
          <w:sz w:val="18"/>
          <w:szCs w:val="18"/>
        </w:rPr>
      </w:pPr>
      <w:r w:rsidRPr="000F73EF">
        <w:rPr>
          <w:spacing w:val="8"/>
          <w:kern w:val="18"/>
          <w:sz w:val="18"/>
          <w:szCs w:val="18"/>
        </w:rPr>
        <w:t xml:space="preserve">В соответствии с пунктом 5 статьи 30 Положения о бюджетном процессе в городе Алейске, утвержденного решением </w:t>
      </w:r>
      <w:proofErr w:type="spellStart"/>
      <w:r w:rsidRPr="000F73EF">
        <w:rPr>
          <w:spacing w:val="8"/>
          <w:kern w:val="18"/>
          <w:sz w:val="18"/>
          <w:szCs w:val="18"/>
        </w:rPr>
        <w:t>Алейского</w:t>
      </w:r>
      <w:proofErr w:type="spellEnd"/>
      <w:r w:rsidRPr="000F73EF">
        <w:rPr>
          <w:spacing w:val="8"/>
          <w:kern w:val="18"/>
          <w:sz w:val="18"/>
          <w:szCs w:val="18"/>
        </w:rPr>
        <w:t xml:space="preserve"> городского Собрания депутатов от 29.10.2020 № 37,</w:t>
      </w:r>
    </w:p>
    <w:p w:rsidR="000F73EF" w:rsidRPr="000F73EF" w:rsidRDefault="000F73EF" w:rsidP="000F73EF">
      <w:pPr>
        <w:shd w:val="clear" w:color="auto" w:fill="FFFFFF"/>
        <w:ind w:firstLine="720"/>
        <w:jc w:val="both"/>
        <w:rPr>
          <w:spacing w:val="8"/>
          <w:kern w:val="18"/>
          <w:sz w:val="18"/>
          <w:szCs w:val="18"/>
        </w:rPr>
      </w:pPr>
    </w:p>
    <w:p w:rsidR="000F73EF" w:rsidRPr="000F73EF" w:rsidRDefault="000F73EF" w:rsidP="000F73EF">
      <w:pPr>
        <w:ind w:firstLine="708"/>
        <w:jc w:val="both"/>
        <w:rPr>
          <w:sz w:val="18"/>
          <w:szCs w:val="18"/>
        </w:rPr>
      </w:pPr>
      <w:r w:rsidRPr="000F73EF">
        <w:rPr>
          <w:sz w:val="18"/>
          <w:szCs w:val="18"/>
        </w:rPr>
        <w:t>ПОСТАНОВЛЯЮ:</w:t>
      </w:r>
    </w:p>
    <w:p w:rsidR="000F73EF" w:rsidRPr="000F73EF" w:rsidRDefault="000F73EF" w:rsidP="000F73EF">
      <w:pPr>
        <w:jc w:val="both"/>
        <w:rPr>
          <w:sz w:val="18"/>
          <w:szCs w:val="18"/>
        </w:rPr>
      </w:pPr>
    </w:p>
    <w:p w:rsidR="000F73EF" w:rsidRPr="000F73EF" w:rsidRDefault="000F73EF" w:rsidP="00F161F5">
      <w:pPr>
        <w:widowControl w:val="0"/>
        <w:numPr>
          <w:ilvl w:val="0"/>
          <w:numId w:val="6"/>
        </w:numPr>
        <w:tabs>
          <w:tab w:val="num" w:pos="0"/>
          <w:tab w:val="left" w:pos="1080"/>
        </w:tabs>
        <w:autoSpaceDE w:val="0"/>
        <w:autoSpaceDN w:val="0"/>
        <w:adjustRightInd w:val="0"/>
        <w:ind w:left="0" w:firstLine="720"/>
        <w:jc w:val="both"/>
        <w:rPr>
          <w:sz w:val="18"/>
          <w:szCs w:val="18"/>
        </w:rPr>
      </w:pPr>
      <w:r w:rsidRPr="000F73EF">
        <w:rPr>
          <w:sz w:val="18"/>
          <w:szCs w:val="18"/>
        </w:rPr>
        <w:t>Утвердить отчет об исполнении бюджета города Алейска Алтайского края за 9 месяцев 2023 года (прилагается).</w:t>
      </w:r>
    </w:p>
    <w:p w:rsidR="000F73EF" w:rsidRPr="00821A35" w:rsidRDefault="000F73EF" w:rsidP="00F161F5">
      <w:pPr>
        <w:widowControl w:val="0"/>
        <w:numPr>
          <w:ilvl w:val="0"/>
          <w:numId w:val="6"/>
        </w:numPr>
        <w:tabs>
          <w:tab w:val="num" w:pos="0"/>
          <w:tab w:val="left" w:pos="1080"/>
        </w:tabs>
        <w:autoSpaceDE w:val="0"/>
        <w:autoSpaceDN w:val="0"/>
        <w:adjustRightInd w:val="0"/>
        <w:ind w:left="0" w:firstLine="720"/>
        <w:jc w:val="both"/>
        <w:rPr>
          <w:sz w:val="18"/>
          <w:szCs w:val="18"/>
        </w:rPr>
      </w:pPr>
      <w:r w:rsidRPr="000F73EF">
        <w:rPr>
          <w:sz w:val="18"/>
          <w:szCs w:val="18"/>
        </w:rPr>
        <w:t>Отделу печати и информации администрации города Алейска (</w:t>
      </w:r>
      <w:proofErr w:type="spellStart"/>
      <w:r w:rsidRPr="000F73EF">
        <w:rPr>
          <w:sz w:val="18"/>
          <w:szCs w:val="18"/>
        </w:rPr>
        <w:t>Пригаева</w:t>
      </w:r>
      <w:proofErr w:type="spellEnd"/>
      <w:r w:rsidRPr="000F73EF">
        <w:rPr>
          <w:sz w:val="18"/>
          <w:szCs w:val="18"/>
        </w:rPr>
        <w:t xml:space="preserve"> О.К.) опубликовать настоящее постановление в «Сборнике муниципальных правовых актов города Алейска Алтайского края».</w:t>
      </w:r>
    </w:p>
    <w:p w:rsidR="000F73EF" w:rsidRPr="000F73EF" w:rsidRDefault="000F73EF" w:rsidP="000F73EF">
      <w:pPr>
        <w:jc w:val="both"/>
        <w:rPr>
          <w:sz w:val="18"/>
          <w:szCs w:val="18"/>
        </w:rPr>
      </w:pPr>
    </w:p>
    <w:p w:rsidR="000F73EF" w:rsidRPr="000F73EF" w:rsidRDefault="000F73EF" w:rsidP="000F73EF">
      <w:pPr>
        <w:jc w:val="both"/>
        <w:rPr>
          <w:sz w:val="18"/>
          <w:szCs w:val="18"/>
        </w:rPr>
      </w:pPr>
    </w:p>
    <w:p w:rsidR="000F73EF" w:rsidRPr="000F73EF" w:rsidRDefault="000F73EF" w:rsidP="000F73EF">
      <w:pPr>
        <w:jc w:val="both"/>
        <w:rPr>
          <w:sz w:val="18"/>
          <w:szCs w:val="18"/>
        </w:rPr>
      </w:pPr>
      <w:r w:rsidRPr="000F73EF">
        <w:rPr>
          <w:sz w:val="18"/>
          <w:szCs w:val="18"/>
        </w:rPr>
        <w:t xml:space="preserve">Глава  города                                                                            </w:t>
      </w:r>
      <w:r w:rsidR="00821A35">
        <w:rPr>
          <w:sz w:val="18"/>
          <w:szCs w:val="18"/>
        </w:rPr>
        <w:t xml:space="preserve">                                                                                           </w:t>
      </w:r>
      <w:r w:rsidRPr="000F73EF">
        <w:rPr>
          <w:sz w:val="18"/>
          <w:szCs w:val="18"/>
        </w:rPr>
        <w:t xml:space="preserve">    И.В. Маскаев</w:t>
      </w:r>
    </w:p>
    <w:p w:rsidR="000F73EF" w:rsidRPr="000F73EF" w:rsidRDefault="000F73EF" w:rsidP="000F73EF">
      <w:pPr>
        <w:jc w:val="both"/>
        <w:rPr>
          <w:sz w:val="18"/>
          <w:szCs w:val="18"/>
        </w:rPr>
      </w:pPr>
    </w:p>
    <w:p w:rsidR="000F73EF" w:rsidRPr="00821A35" w:rsidRDefault="000F73EF" w:rsidP="000F73EF">
      <w:pPr>
        <w:jc w:val="both"/>
        <w:rPr>
          <w:sz w:val="18"/>
          <w:szCs w:val="18"/>
        </w:rPr>
      </w:pPr>
    </w:p>
    <w:p w:rsidR="001E771C" w:rsidRDefault="001E771C" w:rsidP="00821A35">
      <w:pPr>
        <w:jc w:val="center"/>
        <w:rPr>
          <w:b/>
          <w:sz w:val="18"/>
          <w:szCs w:val="18"/>
        </w:rPr>
      </w:pPr>
    </w:p>
    <w:p w:rsidR="001E771C" w:rsidRDefault="001E771C" w:rsidP="00821A35">
      <w:pPr>
        <w:jc w:val="center"/>
        <w:rPr>
          <w:b/>
          <w:sz w:val="18"/>
          <w:szCs w:val="18"/>
        </w:rPr>
      </w:pPr>
    </w:p>
    <w:p w:rsidR="001E771C" w:rsidRDefault="001E771C" w:rsidP="00821A35">
      <w:pPr>
        <w:jc w:val="center"/>
        <w:rPr>
          <w:b/>
          <w:sz w:val="18"/>
          <w:szCs w:val="18"/>
        </w:rPr>
      </w:pPr>
    </w:p>
    <w:p w:rsidR="001E771C" w:rsidRDefault="001E771C" w:rsidP="00821A35">
      <w:pPr>
        <w:jc w:val="center"/>
        <w:rPr>
          <w:b/>
          <w:sz w:val="18"/>
          <w:szCs w:val="18"/>
        </w:rPr>
      </w:pPr>
    </w:p>
    <w:p w:rsidR="001E771C" w:rsidRDefault="001E771C" w:rsidP="00821A35">
      <w:pPr>
        <w:jc w:val="center"/>
        <w:rPr>
          <w:b/>
          <w:sz w:val="18"/>
          <w:szCs w:val="18"/>
        </w:rPr>
      </w:pPr>
    </w:p>
    <w:p w:rsidR="001E771C" w:rsidRDefault="001E771C" w:rsidP="00821A35">
      <w:pPr>
        <w:jc w:val="center"/>
        <w:rPr>
          <w:b/>
          <w:sz w:val="18"/>
          <w:szCs w:val="18"/>
        </w:rPr>
      </w:pPr>
    </w:p>
    <w:p w:rsidR="001E771C" w:rsidRDefault="001E771C" w:rsidP="00821A35">
      <w:pPr>
        <w:jc w:val="center"/>
        <w:rPr>
          <w:b/>
          <w:sz w:val="18"/>
          <w:szCs w:val="18"/>
        </w:rPr>
      </w:pPr>
    </w:p>
    <w:p w:rsidR="001E771C" w:rsidRDefault="001E771C" w:rsidP="00821A35">
      <w:pPr>
        <w:jc w:val="center"/>
        <w:rPr>
          <w:b/>
          <w:sz w:val="18"/>
          <w:szCs w:val="18"/>
        </w:rPr>
      </w:pPr>
    </w:p>
    <w:p w:rsidR="001E771C" w:rsidRDefault="001E771C" w:rsidP="00821A35">
      <w:pPr>
        <w:jc w:val="center"/>
        <w:rPr>
          <w:b/>
          <w:sz w:val="18"/>
          <w:szCs w:val="18"/>
        </w:rPr>
      </w:pPr>
    </w:p>
    <w:p w:rsidR="001E771C" w:rsidRDefault="001E771C" w:rsidP="00821A35">
      <w:pPr>
        <w:jc w:val="center"/>
        <w:rPr>
          <w:b/>
          <w:sz w:val="18"/>
          <w:szCs w:val="18"/>
        </w:rPr>
      </w:pPr>
    </w:p>
    <w:p w:rsidR="001E771C" w:rsidRDefault="001E771C" w:rsidP="00821A35">
      <w:pPr>
        <w:jc w:val="center"/>
        <w:rPr>
          <w:b/>
          <w:sz w:val="18"/>
          <w:szCs w:val="18"/>
        </w:rPr>
      </w:pPr>
    </w:p>
    <w:p w:rsidR="001E771C" w:rsidRDefault="001E771C" w:rsidP="00821A35">
      <w:pPr>
        <w:jc w:val="center"/>
        <w:rPr>
          <w:b/>
          <w:sz w:val="18"/>
          <w:szCs w:val="18"/>
        </w:rPr>
      </w:pPr>
    </w:p>
    <w:p w:rsidR="001E771C" w:rsidRDefault="001E771C" w:rsidP="00821A35">
      <w:pPr>
        <w:jc w:val="center"/>
        <w:rPr>
          <w:b/>
          <w:sz w:val="18"/>
          <w:szCs w:val="18"/>
        </w:rPr>
      </w:pPr>
    </w:p>
    <w:p w:rsidR="001E771C" w:rsidRDefault="001E771C" w:rsidP="00821A35">
      <w:pPr>
        <w:jc w:val="center"/>
        <w:rPr>
          <w:b/>
          <w:sz w:val="18"/>
          <w:szCs w:val="18"/>
        </w:rPr>
      </w:pPr>
    </w:p>
    <w:p w:rsidR="001E771C" w:rsidRDefault="001E771C" w:rsidP="00821A35">
      <w:pPr>
        <w:jc w:val="center"/>
        <w:rPr>
          <w:b/>
          <w:sz w:val="18"/>
          <w:szCs w:val="18"/>
        </w:rPr>
      </w:pPr>
    </w:p>
    <w:p w:rsidR="001E771C" w:rsidRDefault="001E771C" w:rsidP="00821A35">
      <w:pPr>
        <w:jc w:val="center"/>
        <w:rPr>
          <w:b/>
          <w:sz w:val="18"/>
          <w:szCs w:val="18"/>
        </w:rPr>
      </w:pPr>
    </w:p>
    <w:p w:rsidR="001E771C" w:rsidRDefault="001E771C" w:rsidP="00821A35">
      <w:pPr>
        <w:jc w:val="center"/>
        <w:rPr>
          <w:b/>
          <w:sz w:val="18"/>
          <w:szCs w:val="18"/>
        </w:rPr>
      </w:pPr>
    </w:p>
    <w:p w:rsidR="001E771C" w:rsidRDefault="001E771C" w:rsidP="00821A35">
      <w:pPr>
        <w:jc w:val="center"/>
        <w:rPr>
          <w:b/>
          <w:sz w:val="18"/>
          <w:szCs w:val="18"/>
        </w:rPr>
      </w:pPr>
    </w:p>
    <w:p w:rsidR="001E771C" w:rsidRDefault="001E771C" w:rsidP="00821A35">
      <w:pPr>
        <w:jc w:val="center"/>
        <w:rPr>
          <w:b/>
          <w:sz w:val="18"/>
          <w:szCs w:val="18"/>
        </w:rPr>
      </w:pPr>
    </w:p>
    <w:p w:rsidR="001E771C" w:rsidRDefault="001E771C" w:rsidP="00821A35">
      <w:pPr>
        <w:jc w:val="center"/>
        <w:rPr>
          <w:b/>
          <w:sz w:val="18"/>
          <w:szCs w:val="18"/>
        </w:rPr>
      </w:pPr>
    </w:p>
    <w:p w:rsidR="001E771C" w:rsidRDefault="001E771C" w:rsidP="00821A35">
      <w:pPr>
        <w:jc w:val="center"/>
        <w:rPr>
          <w:b/>
          <w:sz w:val="18"/>
          <w:szCs w:val="18"/>
        </w:rPr>
      </w:pPr>
    </w:p>
    <w:p w:rsidR="001E771C" w:rsidRDefault="001E771C" w:rsidP="00821A35">
      <w:pPr>
        <w:jc w:val="center"/>
        <w:rPr>
          <w:b/>
          <w:sz w:val="18"/>
          <w:szCs w:val="18"/>
        </w:rPr>
      </w:pPr>
    </w:p>
    <w:p w:rsidR="001E771C" w:rsidRDefault="001E771C" w:rsidP="00821A35">
      <w:pPr>
        <w:jc w:val="center"/>
        <w:rPr>
          <w:b/>
          <w:sz w:val="18"/>
          <w:szCs w:val="18"/>
        </w:rPr>
      </w:pPr>
    </w:p>
    <w:p w:rsidR="001E771C" w:rsidRDefault="001E771C" w:rsidP="00821A35">
      <w:pPr>
        <w:jc w:val="center"/>
        <w:rPr>
          <w:b/>
          <w:sz w:val="18"/>
          <w:szCs w:val="18"/>
        </w:rPr>
      </w:pPr>
    </w:p>
    <w:p w:rsidR="001E771C" w:rsidRDefault="001E771C" w:rsidP="00821A35">
      <w:pPr>
        <w:jc w:val="center"/>
        <w:rPr>
          <w:b/>
          <w:sz w:val="18"/>
          <w:szCs w:val="18"/>
        </w:rPr>
      </w:pPr>
    </w:p>
    <w:p w:rsidR="001E771C" w:rsidRDefault="001E771C" w:rsidP="00821A35">
      <w:pPr>
        <w:jc w:val="center"/>
        <w:rPr>
          <w:b/>
          <w:sz w:val="18"/>
          <w:szCs w:val="18"/>
        </w:rPr>
      </w:pPr>
    </w:p>
    <w:p w:rsidR="001E771C" w:rsidRDefault="001E771C" w:rsidP="00821A35">
      <w:pPr>
        <w:jc w:val="center"/>
        <w:rPr>
          <w:b/>
          <w:sz w:val="18"/>
          <w:szCs w:val="18"/>
        </w:rPr>
      </w:pPr>
    </w:p>
    <w:p w:rsidR="001E771C" w:rsidRDefault="001E771C" w:rsidP="00821A35">
      <w:pPr>
        <w:jc w:val="center"/>
        <w:rPr>
          <w:b/>
          <w:sz w:val="18"/>
          <w:szCs w:val="18"/>
        </w:rPr>
      </w:pPr>
    </w:p>
    <w:p w:rsidR="00821A35" w:rsidRPr="00821A35" w:rsidRDefault="00821A35" w:rsidP="00821A35">
      <w:pPr>
        <w:jc w:val="center"/>
        <w:rPr>
          <w:b/>
          <w:sz w:val="18"/>
          <w:szCs w:val="18"/>
        </w:rPr>
      </w:pPr>
      <w:r w:rsidRPr="00821A35">
        <w:rPr>
          <w:b/>
          <w:sz w:val="18"/>
          <w:szCs w:val="18"/>
        </w:rPr>
        <w:t xml:space="preserve">ОТЧЁТ </w:t>
      </w:r>
    </w:p>
    <w:p w:rsidR="00821A35" w:rsidRPr="00821A35" w:rsidRDefault="00821A35" w:rsidP="00821A35">
      <w:pPr>
        <w:jc w:val="center"/>
        <w:rPr>
          <w:b/>
          <w:sz w:val="18"/>
          <w:szCs w:val="18"/>
        </w:rPr>
      </w:pPr>
      <w:r w:rsidRPr="00821A35">
        <w:rPr>
          <w:b/>
          <w:sz w:val="18"/>
          <w:szCs w:val="18"/>
        </w:rPr>
        <w:t>об использовании муниципального дорожного фонда</w:t>
      </w:r>
    </w:p>
    <w:p w:rsidR="00821A35" w:rsidRPr="00821A35" w:rsidRDefault="00821A35" w:rsidP="00821A35">
      <w:pPr>
        <w:jc w:val="center"/>
        <w:rPr>
          <w:b/>
          <w:sz w:val="18"/>
          <w:szCs w:val="18"/>
        </w:rPr>
      </w:pPr>
      <w:r w:rsidRPr="00821A35">
        <w:rPr>
          <w:b/>
          <w:sz w:val="18"/>
          <w:szCs w:val="18"/>
        </w:rPr>
        <w:t xml:space="preserve"> города Алейска за </w:t>
      </w:r>
      <w:r w:rsidRPr="00821A35">
        <w:rPr>
          <w:b/>
          <w:sz w:val="18"/>
          <w:szCs w:val="18"/>
          <w:lang w:val="en-US"/>
        </w:rPr>
        <w:t>III</w:t>
      </w:r>
      <w:r w:rsidRPr="00821A35">
        <w:rPr>
          <w:b/>
          <w:sz w:val="18"/>
          <w:szCs w:val="18"/>
        </w:rPr>
        <w:t xml:space="preserve"> квартал 2023 года</w:t>
      </w:r>
    </w:p>
    <w:tbl>
      <w:tblPr>
        <w:tblpPr w:leftFromText="180" w:rightFromText="180" w:vertAnchor="page" w:horzAnchor="margin" w:tblpX="-601" w:tblpY="2705"/>
        <w:tblW w:w="10598" w:type="dxa"/>
        <w:tblLook w:val="04A0" w:firstRow="1" w:lastRow="0" w:firstColumn="1" w:lastColumn="0" w:noHBand="0" w:noVBand="1"/>
      </w:tblPr>
      <w:tblGrid>
        <w:gridCol w:w="1201"/>
        <w:gridCol w:w="3400"/>
        <w:gridCol w:w="1300"/>
        <w:gridCol w:w="1280"/>
        <w:gridCol w:w="1260"/>
        <w:gridCol w:w="2157"/>
      </w:tblGrid>
      <w:tr w:rsidR="00821A35" w:rsidRPr="00821A35" w:rsidTr="00962CE5">
        <w:trPr>
          <w:trHeight w:val="255"/>
        </w:trPr>
        <w:tc>
          <w:tcPr>
            <w:tcW w:w="1201" w:type="dxa"/>
            <w:tcBorders>
              <w:top w:val="nil"/>
              <w:left w:val="nil"/>
              <w:bottom w:val="nil"/>
              <w:right w:val="nil"/>
            </w:tcBorders>
            <w:shd w:val="clear" w:color="auto" w:fill="auto"/>
            <w:vAlign w:val="bottom"/>
            <w:hideMark/>
          </w:tcPr>
          <w:p w:rsidR="00821A35" w:rsidRPr="00821A35" w:rsidRDefault="00821A35" w:rsidP="00962CE5">
            <w:pPr>
              <w:rPr>
                <w:color w:val="000000"/>
                <w:sz w:val="18"/>
                <w:szCs w:val="18"/>
              </w:rPr>
            </w:pPr>
          </w:p>
        </w:tc>
        <w:tc>
          <w:tcPr>
            <w:tcW w:w="3400" w:type="dxa"/>
            <w:tcBorders>
              <w:top w:val="nil"/>
              <w:left w:val="nil"/>
              <w:bottom w:val="nil"/>
              <w:right w:val="nil"/>
            </w:tcBorders>
            <w:shd w:val="clear" w:color="auto" w:fill="auto"/>
            <w:vAlign w:val="bottom"/>
            <w:hideMark/>
          </w:tcPr>
          <w:p w:rsidR="00821A35" w:rsidRPr="00821A35" w:rsidRDefault="00821A35" w:rsidP="00962CE5">
            <w:pPr>
              <w:rPr>
                <w:color w:val="000000"/>
                <w:sz w:val="18"/>
                <w:szCs w:val="18"/>
              </w:rPr>
            </w:pPr>
          </w:p>
        </w:tc>
        <w:tc>
          <w:tcPr>
            <w:tcW w:w="1300" w:type="dxa"/>
            <w:tcBorders>
              <w:top w:val="nil"/>
              <w:left w:val="nil"/>
              <w:bottom w:val="nil"/>
              <w:right w:val="nil"/>
            </w:tcBorders>
            <w:shd w:val="clear" w:color="auto" w:fill="auto"/>
            <w:vAlign w:val="bottom"/>
            <w:hideMark/>
          </w:tcPr>
          <w:p w:rsidR="00821A35" w:rsidRPr="00821A35" w:rsidRDefault="00821A35" w:rsidP="00962CE5">
            <w:pPr>
              <w:rPr>
                <w:color w:val="000000"/>
                <w:sz w:val="18"/>
                <w:szCs w:val="18"/>
              </w:rPr>
            </w:pPr>
          </w:p>
        </w:tc>
        <w:tc>
          <w:tcPr>
            <w:tcW w:w="1280" w:type="dxa"/>
            <w:tcBorders>
              <w:top w:val="nil"/>
              <w:left w:val="nil"/>
              <w:bottom w:val="nil"/>
              <w:right w:val="nil"/>
            </w:tcBorders>
            <w:shd w:val="clear" w:color="auto" w:fill="auto"/>
            <w:vAlign w:val="bottom"/>
            <w:hideMark/>
          </w:tcPr>
          <w:p w:rsidR="00821A35" w:rsidRPr="00821A35" w:rsidRDefault="00821A35" w:rsidP="00962CE5">
            <w:pPr>
              <w:rPr>
                <w:color w:val="000000"/>
                <w:sz w:val="18"/>
                <w:szCs w:val="18"/>
              </w:rPr>
            </w:pPr>
          </w:p>
        </w:tc>
        <w:tc>
          <w:tcPr>
            <w:tcW w:w="1260" w:type="dxa"/>
            <w:tcBorders>
              <w:top w:val="nil"/>
              <w:left w:val="nil"/>
              <w:bottom w:val="nil"/>
              <w:right w:val="nil"/>
            </w:tcBorders>
            <w:shd w:val="clear" w:color="auto" w:fill="auto"/>
            <w:vAlign w:val="bottom"/>
            <w:hideMark/>
          </w:tcPr>
          <w:p w:rsidR="00821A35" w:rsidRPr="00821A35" w:rsidRDefault="00821A35" w:rsidP="00962CE5">
            <w:pPr>
              <w:rPr>
                <w:color w:val="000000"/>
                <w:sz w:val="18"/>
                <w:szCs w:val="18"/>
              </w:rPr>
            </w:pPr>
          </w:p>
        </w:tc>
        <w:tc>
          <w:tcPr>
            <w:tcW w:w="2157" w:type="dxa"/>
            <w:tcBorders>
              <w:top w:val="nil"/>
              <w:left w:val="nil"/>
              <w:bottom w:val="nil"/>
              <w:right w:val="nil"/>
            </w:tcBorders>
            <w:shd w:val="clear" w:color="auto" w:fill="auto"/>
            <w:vAlign w:val="bottom"/>
            <w:hideMark/>
          </w:tcPr>
          <w:p w:rsidR="00821A35" w:rsidRPr="00821A35" w:rsidRDefault="00821A35" w:rsidP="00962CE5">
            <w:pPr>
              <w:jc w:val="right"/>
              <w:rPr>
                <w:color w:val="000000"/>
                <w:sz w:val="18"/>
                <w:szCs w:val="18"/>
              </w:rPr>
            </w:pPr>
            <w:r w:rsidRPr="00821A35">
              <w:rPr>
                <w:color w:val="000000"/>
                <w:sz w:val="18"/>
                <w:szCs w:val="18"/>
              </w:rPr>
              <w:t>тыс. руб.</w:t>
            </w:r>
          </w:p>
        </w:tc>
      </w:tr>
      <w:tr w:rsidR="00821A35" w:rsidRPr="00821A35" w:rsidTr="00962CE5">
        <w:trPr>
          <w:trHeight w:val="300"/>
        </w:trPr>
        <w:tc>
          <w:tcPr>
            <w:tcW w:w="12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 xml:space="preserve">№ </w:t>
            </w:r>
            <w:proofErr w:type="gramStart"/>
            <w:r w:rsidRPr="00821A35">
              <w:rPr>
                <w:color w:val="000000"/>
                <w:sz w:val="18"/>
                <w:szCs w:val="18"/>
              </w:rPr>
              <w:t>п</w:t>
            </w:r>
            <w:proofErr w:type="gramEnd"/>
            <w:r w:rsidRPr="00821A35">
              <w:rPr>
                <w:color w:val="000000"/>
                <w:sz w:val="18"/>
                <w:szCs w:val="18"/>
              </w:rPr>
              <w:t>/п</w:t>
            </w:r>
          </w:p>
        </w:tc>
        <w:tc>
          <w:tcPr>
            <w:tcW w:w="3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Наименование</w:t>
            </w:r>
          </w:p>
        </w:tc>
        <w:tc>
          <w:tcPr>
            <w:tcW w:w="2580" w:type="dxa"/>
            <w:gridSpan w:val="2"/>
            <w:tcBorders>
              <w:top w:val="single" w:sz="4" w:space="0" w:color="auto"/>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Доходы</w:t>
            </w:r>
          </w:p>
        </w:tc>
        <w:tc>
          <w:tcPr>
            <w:tcW w:w="3417" w:type="dxa"/>
            <w:gridSpan w:val="2"/>
            <w:tcBorders>
              <w:top w:val="single" w:sz="4" w:space="0" w:color="auto"/>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Расходы</w:t>
            </w:r>
          </w:p>
        </w:tc>
      </w:tr>
      <w:tr w:rsidR="00821A35" w:rsidRPr="00821A35" w:rsidTr="00962CE5">
        <w:trPr>
          <w:trHeight w:val="255"/>
        </w:trPr>
        <w:tc>
          <w:tcPr>
            <w:tcW w:w="1201" w:type="dxa"/>
            <w:vMerge/>
            <w:tcBorders>
              <w:top w:val="single" w:sz="4" w:space="0" w:color="auto"/>
              <w:left w:val="single" w:sz="4" w:space="0" w:color="auto"/>
              <w:bottom w:val="single" w:sz="4" w:space="0" w:color="auto"/>
              <w:right w:val="single" w:sz="4" w:space="0" w:color="auto"/>
            </w:tcBorders>
            <w:vAlign w:val="center"/>
            <w:hideMark/>
          </w:tcPr>
          <w:p w:rsidR="00821A35" w:rsidRPr="00821A35" w:rsidRDefault="00821A35" w:rsidP="00962CE5">
            <w:pPr>
              <w:rPr>
                <w:color w:val="000000"/>
                <w:sz w:val="18"/>
                <w:szCs w:val="18"/>
              </w:rPr>
            </w:pPr>
          </w:p>
        </w:tc>
        <w:tc>
          <w:tcPr>
            <w:tcW w:w="3400" w:type="dxa"/>
            <w:vMerge/>
            <w:tcBorders>
              <w:top w:val="single" w:sz="4" w:space="0" w:color="auto"/>
              <w:left w:val="single" w:sz="4" w:space="0" w:color="auto"/>
              <w:bottom w:val="single" w:sz="4" w:space="0" w:color="auto"/>
              <w:right w:val="single" w:sz="4" w:space="0" w:color="auto"/>
            </w:tcBorders>
            <w:vAlign w:val="center"/>
            <w:hideMark/>
          </w:tcPr>
          <w:p w:rsidR="00821A35" w:rsidRPr="00821A35" w:rsidRDefault="00821A35" w:rsidP="00962CE5">
            <w:pPr>
              <w:rPr>
                <w:color w:val="000000"/>
                <w:sz w:val="18"/>
                <w:szCs w:val="18"/>
              </w:rPr>
            </w:pPr>
          </w:p>
        </w:tc>
        <w:tc>
          <w:tcPr>
            <w:tcW w:w="1300"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План</w:t>
            </w:r>
          </w:p>
        </w:tc>
        <w:tc>
          <w:tcPr>
            <w:tcW w:w="1280"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Факт</w:t>
            </w:r>
          </w:p>
        </w:tc>
        <w:tc>
          <w:tcPr>
            <w:tcW w:w="1260"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План</w:t>
            </w:r>
          </w:p>
        </w:tc>
        <w:tc>
          <w:tcPr>
            <w:tcW w:w="2157"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Факт</w:t>
            </w:r>
          </w:p>
        </w:tc>
      </w:tr>
      <w:tr w:rsidR="00821A35" w:rsidRPr="00821A35" w:rsidTr="00962CE5">
        <w:trPr>
          <w:trHeight w:val="255"/>
        </w:trPr>
        <w:tc>
          <w:tcPr>
            <w:tcW w:w="1201" w:type="dxa"/>
            <w:tcBorders>
              <w:top w:val="nil"/>
              <w:left w:val="single" w:sz="4" w:space="0" w:color="auto"/>
              <w:bottom w:val="nil"/>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1</w:t>
            </w:r>
          </w:p>
        </w:tc>
        <w:tc>
          <w:tcPr>
            <w:tcW w:w="3400" w:type="dxa"/>
            <w:tcBorders>
              <w:top w:val="nil"/>
              <w:left w:val="nil"/>
              <w:bottom w:val="nil"/>
              <w:right w:val="single" w:sz="4" w:space="0" w:color="auto"/>
            </w:tcBorders>
            <w:shd w:val="clear" w:color="auto" w:fill="auto"/>
            <w:vAlign w:val="center"/>
            <w:hideMark/>
          </w:tcPr>
          <w:p w:rsidR="00821A35" w:rsidRPr="00821A35" w:rsidRDefault="00821A35" w:rsidP="00962CE5">
            <w:pPr>
              <w:rPr>
                <w:color w:val="000000"/>
                <w:sz w:val="18"/>
                <w:szCs w:val="18"/>
              </w:rPr>
            </w:pPr>
            <w:r w:rsidRPr="00821A35">
              <w:rPr>
                <w:color w:val="000000"/>
                <w:sz w:val="18"/>
                <w:szCs w:val="18"/>
              </w:rPr>
              <w:t>Собственные:</w:t>
            </w:r>
          </w:p>
        </w:tc>
        <w:tc>
          <w:tcPr>
            <w:tcW w:w="1300" w:type="dxa"/>
            <w:tcBorders>
              <w:top w:val="nil"/>
              <w:left w:val="nil"/>
              <w:bottom w:val="nil"/>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32 386,17</w:t>
            </w:r>
          </w:p>
        </w:tc>
        <w:tc>
          <w:tcPr>
            <w:tcW w:w="1280" w:type="dxa"/>
            <w:tcBorders>
              <w:top w:val="nil"/>
              <w:left w:val="nil"/>
              <w:bottom w:val="nil"/>
              <w:right w:val="single" w:sz="4" w:space="0" w:color="auto"/>
            </w:tcBorders>
            <w:shd w:val="clear" w:color="auto" w:fill="auto"/>
            <w:vAlign w:val="center"/>
          </w:tcPr>
          <w:p w:rsidR="00821A35" w:rsidRPr="00821A35" w:rsidRDefault="00821A35" w:rsidP="00962CE5">
            <w:pPr>
              <w:jc w:val="center"/>
              <w:rPr>
                <w:color w:val="000000"/>
                <w:sz w:val="18"/>
                <w:szCs w:val="18"/>
              </w:rPr>
            </w:pPr>
            <w:r w:rsidRPr="00821A35">
              <w:rPr>
                <w:color w:val="000000"/>
                <w:sz w:val="18"/>
                <w:szCs w:val="18"/>
              </w:rPr>
              <w:t>24 324,86</w:t>
            </w:r>
          </w:p>
        </w:tc>
        <w:tc>
          <w:tcPr>
            <w:tcW w:w="1260"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32 386,17</w:t>
            </w:r>
          </w:p>
        </w:tc>
        <w:tc>
          <w:tcPr>
            <w:tcW w:w="2157"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20 989,19</w:t>
            </w:r>
          </w:p>
        </w:tc>
      </w:tr>
      <w:tr w:rsidR="00821A35" w:rsidRPr="00821A35" w:rsidTr="00962CE5">
        <w:trPr>
          <w:trHeight w:val="255"/>
        </w:trPr>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 </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21A35" w:rsidRPr="00821A35" w:rsidRDefault="00821A35" w:rsidP="00962CE5">
            <w:pPr>
              <w:rPr>
                <w:color w:val="000000"/>
                <w:sz w:val="18"/>
                <w:szCs w:val="18"/>
              </w:rPr>
            </w:pPr>
            <w:r w:rsidRPr="00821A35">
              <w:rPr>
                <w:color w:val="000000"/>
                <w:sz w:val="18"/>
                <w:szCs w:val="18"/>
              </w:rPr>
              <w:t>Акцизы на нефтепродукты</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32 386,17</w:t>
            </w:r>
          </w:p>
        </w:tc>
        <w:tc>
          <w:tcPr>
            <w:tcW w:w="1280" w:type="dxa"/>
            <w:tcBorders>
              <w:top w:val="single" w:sz="4" w:space="0" w:color="auto"/>
              <w:left w:val="nil"/>
              <w:bottom w:val="single" w:sz="4" w:space="0" w:color="auto"/>
              <w:right w:val="single" w:sz="4" w:space="0" w:color="auto"/>
            </w:tcBorders>
            <w:shd w:val="clear" w:color="auto" w:fill="auto"/>
            <w:vAlign w:val="center"/>
          </w:tcPr>
          <w:p w:rsidR="00821A35" w:rsidRPr="00821A35" w:rsidRDefault="00821A35" w:rsidP="00962CE5">
            <w:pPr>
              <w:jc w:val="center"/>
              <w:rPr>
                <w:color w:val="000000"/>
                <w:sz w:val="18"/>
                <w:szCs w:val="18"/>
              </w:rPr>
            </w:pPr>
            <w:r w:rsidRPr="00821A35">
              <w:rPr>
                <w:color w:val="000000"/>
                <w:sz w:val="18"/>
                <w:szCs w:val="18"/>
              </w:rPr>
              <w:t>24 324,86</w:t>
            </w:r>
          </w:p>
        </w:tc>
        <w:tc>
          <w:tcPr>
            <w:tcW w:w="1260"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Х</w:t>
            </w:r>
          </w:p>
        </w:tc>
        <w:tc>
          <w:tcPr>
            <w:tcW w:w="2157"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Х</w:t>
            </w:r>
          </w:p>
        </w:tc>
      </w:tr>
      <w:tr w:rsidR="00821A35" w:rsidRPr="00821A35" w:rsidTr="00962CE5">
        <w:trPr>
          <w:trHeight w:val="255"/>
        </w:trPr>
        <w:tc>
          <w:tcPr>
            <w:tcW w:w="1201" w:type="dxa"/>
            <w:tcBorders>
              <w:top w:val="nil"/>
              <w:left w:val="single" w:sz="4" w:space="0" w:color="auto"/>
              <w:bottom w:val="single" w:sz="4" w:space="0" w:color="auto"/>
              <w:right w:val="single" w:sz="4" w:space="0" w:color="auto"/>
            </w:tcBorders>
            <w:shd w:val="clear" w:color="auto" w:fill="auto"/>
            <w:vAlign w:val="bottom"/>
            <w:hideMark/>
          </w:tcPr>
          <w:p w:rsidR="00821A35" w:rsidRPr="00821A35" w:rsidRDefault="00821A35" w:rsidP="00962CE5">
            <w:pPr>
              <w:rPr>
                <w:color w:val="000000"/>
                <w:sz w:val="18"/>
                <w:szCs w:val="18"/>
              </w:rPr>
            </w:pPr>
            <w:r w:rsidRPr="00821A35">
              <w:rPr>
                <w:color w:val="000000"/>
                <w:sz w:val="18"/>
                <w:szCs w:val="18"/>
              </w:rPr>
              <w:t> </w:t>
            </w:r>
          </w:p>
        </w:tc>
        <w:tc>
          <w:tcPr>
            <w:tcW w:w="3400"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rPr>
                <w:color w:val="000000"/>
                <w:sz w:val="18"/>
                <w:szCs w:val="18"/>
              </w:rPr>
            </w:pPr>
            <w:r w:rsidRPr="00821A35">
              <w:rPr>
                <w:color w:val="000000"/>
                <w:sz w:val="18"/>
                <w:szCs w:val="18"/>
              </w:rPr>
              <w:t xml:space="preserve">Иные поступления, в </w:t>
            </w:r>
            <w:proofErr w:type="spellStart"/>
            <w:r w:rsidRPr="00821A35">
              <w:rPr>
                <w:color w:val="000000"/>
                <w:sz w:val="18"/>
                <w:szCs w:val="18"/>
              </w:rPr>
              <w:t>т.ч</w:t>
            </w:r>
            <w:proofErr w:type="spellEnd"/>
            <w:r w:rsidRPr="00821A35">
              <w:rPr>
                <w:color w:val="000000"/>
                <w:sz w:val="18"/>
                <w:szCs w:val="18"/>
              </w:rPr>
              <w:t>.:</w:t>
            </w:r>
          </w:p>
        </w:tc>
        <w:tc>
          <w:tcPr>
            <w:tcW w:w="1300"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p>
        </w:tc>
        <w:tc>
          <w:tcPr>
            <w:tcW w:w="1280"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p>
        </w:tc>
        <w:tc>
          <w:tcPr>
            <w:tcW w:w="1260"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Х</w:t>
            </w:r>
          </w:p>
        </w:tc>
        <w:tc>
          <w:tcPr>
            <w:tcW w:w="2157"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Х</w:t>
            </w:r>
          </w:p>
        </w:tc>
      </w:tr>
      <w:tr w:rsidR="00821A35" w:rsidRPr="00821A35" w:rsidTr="00962CE5">
        <w:trPr>
          <w:trHeight w:val="255"/>
        </w:trPr>
        <w:tc>
          <w:tcPr>
            <w:tcW w:w="1201" w:type="dxa"/>
            <w:tcBorders>
              <w:top w:val="nil"/>
              <w:left w:val="single" w:sz="4" w:space="0" w:color="auto"/>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 </w:t>
            </w:r>
          </w:p>
        </w:tc>
        <w:tc>
          <w:tcPr>
            <w:tcW w:w="3400"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rPr>
                <w:color w:val="000000"/>
                <w:sz w:val="18"/>
                <w:szCs w:val="18"/>
              </w:rPr>
            </w:pPr>
            <w:r w:rsidRPr="00821A35">
              <w:rPr>
                <w:color w:val="000000"/>
                <w:sz w:val="18"/>
                <w:szCs w:val="18"/>
              </w:rPr>
              <w:t>государственная пошлина</w:t>
            </w:r>
          </w:p>
        </w:tc>
        <w:tc>
          <w:tcPr>
            <w:tcW w:w="1300"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p>
        </w:tc>
        <w:tc>
          <w:tcPr>
            <w:tcW w:w="1280"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p>
        </w:tc>
        <w:tc>
          <w:tcPr>
            <w:tcW w:w="1260"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Х</w:t>
            </w:r>
          </w:p>
        </w:tc>
        <w:tc>
          <w:tcPr>
            <w:tcW w:w="2157"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Х</w:t>
            </w:r>
          </w:p>
        </w:tc>
      </w:tr>
      <w:tr w:rsidR="00821A35" w:rsidRPr="00821A35" w:rsidTr="00962CE5">
        <w:trPr>
          <w:trHeight w:val="255"/>
        </w:trPr>
        <w:tc>
          <w:tcPr>
            <w:tcW w:w="1201" w:type="dxa"/>
            <w:tcBorders>
              <w:top w:val="nil"/>
              <w:left w:val="single" w:sz="4" w:space="0" w:color="auto"/>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 </w:t>
            </w:r>
          </w:p>
        </w:tc>
        <w:tc>
          <w:tcPr>
            <w:tcW w:w="3400"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rPr>
                <w:color w:val="000000"/>
                <w:sz w:val="18"/>
                <w:szCs w:val="18"/>
              </w:rPr>
            </w:pPr>
            <w:r w:rsidRPr="00821A35">
              <w:rPr>
                <w:color w:val="000000"/>
                <w:sz w:val="18"/>
                <w:szCs w:val="18"/>
              </w:rPr>
              <w:t>выдача разрешений</w:t>
            </w:r>
          </w:p>
        </w:tc>
        <w:tc>
          <w:tcPr>
            <w:tcW w:w="1300"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p>
        </w:tc>
        <w:tc>
          <w:tcPr>
            <w:tcW w:w="1280"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p>
        </w:tc>
        <w:tc>
          <w:tcPr>
            <w:tcW w:w="1260"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Х</w:t>
            </w:r>
          </w:p>
        </w:tc>
        <w:tc>
          <w:tcPr>
            <w:tcW w:w="2157"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Х</w:t>
            </w:r>
          </w:p>
        </w:tc>
      </w:tr>
      <w:tr w:rsidR="00821A35" w:rsidRPr="00821A35" w:rsidTr="00962CE5">
        <w:trPr>
          <w:trHeight w:val="255"/>
        </w:trPr>
        <w:tc>
          <w:tcPr>
            <w:tcW w:w="1201" w:type="dxa"/>
            <w:tcBorders>
              <w:top w:val="nil"/>
              <w:left w:val="single" w:sz="4" w:space="0" w:color="auto"/>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 </w:t>
            </w:r>
          </w:p>
        </w:tc>
        <w:tc>
          <w:tcPr>
            <w:tcW w:w="3400"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rPr>
                <w:color w:val="000000"/>
                <w:sz w:val="18"/>
                <w:szCs w:val="18"/>
              </w:rPr>
            </w:pPr>
            <w:r w:rsidRPr="00821A35">
              <w:rPr>
                <w:color w:val="000000"/>
                <w:sz w:val="18"/>
                <w:szCs w:val="18"/>
              </w:rPr>
              <w:t>штрафы</w:t>
            </w:r>
          </w:p>
        </w:tc>
        <w:tc>
          <w:tcPr>
            <w:tcW w:w="1300"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p>
        </w:tc>
        <w:tc>
          <w:tcPr>
            <w:tcW w:w="1280"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p>
        </w:tc>
        <w:tc>
          <w:tcPr>
            <w:tcW w:w="1260"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Х</w:t>
            </w:r>
          </w:p>
        </w:tc>
        <w:tc>
          <w:tcPr>
            <w:tcW w:w="2157"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Х</w:t>
            </w:r>
          </w:p>
        </w:tc>
      </w:tr>
      <w:tr w:rsidR="00821A35" w:rsidRPr="00821A35" w:rsidTr="00962CE5">
        <w:trPr>
          <w:trHeight w:val="255"/>
        </w:trPr>
        <w:tc>
          <w:tcPr>
            <w:tcW w:w="1201" w:type="dxa"/>
            <w:tcBorders>
              <w:top w:val="nil"/>
              <w:left w:val="single" w:sz="4" w:space="0" w:color="auto"/>
              <w:bottom w:val="nil"/>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 </w:t>
            </w:r>
          </w:p>
        </w:tc>
        <w:tc>
          <w:tcPr>
            <w:tcW w:w="3400"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rPr>
                <w:color w:val="000000"/>
                <w:sz w:val="18"/>
                <w:szCs w:val="18"/>
              </w:rPr>
            </w:pPr>
            <w:r w:rsidRPr="00821A35">
              <w:rPr>
                <w:color w:val="000000"/>
                <w:sz w:val="18"/>
                <w:szCs w:val="18"/>
              </w:rPr>
              <w:t>прочие безвозмездные поступления</w:t>
            </w:r>
          </w:p>
        </w:tc>
        <w:tc>
          <w:tcPr>
            <w:tcW w:w="1300" w:type="dxa"/>
            <w:tcBorders>
              <w:top w:val="nil"/>
              <w:left w:val="nil"/>
              <w:bottom w:val="nil"/>
              <w:right w:val="single" w:sz="4" w:space="0" w:color="auto"/>
            </w:tcBorders>
            <w:shd w:val="clear" w:color="auto" w:fill="auto"/>
            <w:vAlign w:val="bottom"/>
            <w:hideMark/>
          </w:tcPr>
          <w:p w:rsidR="00821A35" w:rsidRPr="00821A35" w:rsidRDefault="00821A35" w:rsidP="00962CE5">
            <w:pPr>
              <w:rPr>
                <w:color w:val="000000"/>
                <w:sz w:val="18"/>
                <w:szCs w:val="18"/>
              </w:rPr>
            </w:pPr>
          </w:p>
        </w:tc>
        <w:tc>
          <w:tcPr>
            <w:tcW w:w="1280" w:type="dxa"/>
            <w:tcBorders>
              <w:top w:val="nil"/>
              <w:left w:val="nil"/>
              <w:bottom w:val="nil"/>
              <w:right w:val="single" w:sz="4" w:space="0" w:color="auto"/>
            </w:tcBorders>
            <w:shd w:val="clear" w:color="auto" w:fill="auto"/>
            <w:vAlign w:val="bottom"/>
            <w:hideMark/>
          </w:tcPr>
          <w:p w:rsidR="00821A35" w:rsidRPr="00821A35" w:rsidRDefault="00821A35" w:rsidP="00962CE5">
            <w:pPr>
              <w:jc w:val="center"/>
              <w:rPr>
                <w:color w:val="000000"/>
                <w:sz w:val="18"/>
                <w:szCs w:val="18"/>
              </w:rPr>
            </w:pPr>
          </w:p>
        </w:tc>
        <w:tc>
          <w:tcPr>
            <w:tcW w:w="1260"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Х</w:t>
            </w:r>
          </w:p>
        </w:tc>
        <w:tc>
          <w:tcPr>
            <w:tcW w:w="2157"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Х</w:t>
            </w:r>
          </w:p>
        </w:tc>
      </w:tr>
      <w:tr w:rsidR="00821A35" w:rsidRPr="00821A35" w:rsidTr="00962CE5">
        <w:trPr>
          <w:trHeight w:val="255"/>
        </w:trPr>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2</w:t>
            </w:r>
          </w:p>
        </w:tc>
        <w:tc>
          <w:tcPr>
            <w:tcW w:w="3400" w:type="dxa"/>
            <w:tcBorders>
              <w:top w:val="single" w:sz="4" w:space="0" w:color="auto"/>
              <w:left w:val="nil"/>
              <w:bottom w:val="nil"/>
              <w:right w:val="single" w:sz="4" w:space="0" w:color="auto"/>
            </w:tcBorders>
            <w:shd w:val="clear" w:color="auto" w:fill="auto"/>
            <w:vAlign w:val="center"/>
            <w:hideMark/>
          </w:tcPr>
          <w:p w:rsidR="00821A35" w:rsidRPr="00821A35" w:rsidRDefault="00821A35" w:rsidP="00962CE5">
            <w:pPr>
              <w:rPr>
                <w:color w:val="000000"/>
                <w:sz w:val="18"/>
                <w:szCs w:val="18"/>
              </w:rPr>
            </w:pPr>
            <w:r w:rsidRPr="00821A35">
              <w:rPr>
                <w:color w:val="000000"/>
                <w:sz w:val="18"/>
                <w:szCs w:val="18"/>
              </w:rPr>
              <w:t>Субсидии из КБ</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821A35" w:rsidRPr="00821A35" w:rsidRDefault="00821A35" w:rsidP="00962CE5">
            <w:pPr>
              <w:jc w:val="center"/>
              <w:rPr>
                <w:color w:val="000000"/>
                <w:sz w:val="18"/>
                <w:szCs w:val="18"/>
              </w:rPr>
            </w:pPr>
            <w:r w:rsidRPr="00821A35">
              <w:rPr>
                <w:color w:val="000000"/>
                <w:sz w:val="18"/>
                <w:szCs w:val="18"/>
              </w:rPr>
              <w:t>29 909,00</w:t>
            </w:r>
          </w:p>
        </w:tc>
        <w:tc>
          <w:tcPr>
            <w:tcW w:w="1280" w:type="dxa"/>
            <w:tcBorders>
              <w:top w:val="single" w:sz="4" w:space="0" w:color="auto"/>
              <w:left w:val="nil"/>
              <w:bottom w:val="single" w:sz="4" w:space="0" w:color="auto"/>
              <w:right w:val="single" w:sz="4" w:space="0" w:color="auto"/>
            </w:tcBorders>
            <w:shd w:val="clear" w:color="auto" w:fill="auto"/>
            <w:vAlign w:val="bottom"/>
            <w:hideMark/>
          </w:tcPr>
          <w:p w:rsidR="00821A35" w:rsidRPr="00821A35" w:rsidRDefault="00821A35" w:rsidP="00962CE5">
            <w:pPr>
              <w:jc w:val="center"/>
              <w:rPr>
                <w:color w:val="000000"/>
                <w:sz w:val="18"/>
                <w:szCs w:val="18"/>
              </w:rPr>
            </w:pPr>
            <w:r w:rsidRPr="00821A35">
              <w:rPr>
                <w:color w:val="000000"/>
                <w:sz w:val="18"/>
                <w:szCs w:val="18"/>
              </w:rPr>
              <w:t>11 731,44</w:t>
            </w:r>
          </w:p>
        </w:tc>
        <w:tc>
          <w:tcPr>
            <w:tcW w:w="1260" w:type="dxa"/>
            <w:tcBorders>
              <w:top w:val="nil"/>
              <w:left w:val="nil"/>
              <w:bottom w:val="single" w:sz="4" w:space="0" w:color="auto"/>
              <w:right w:val="single" w:sz="4" w:space="0" w:color="auto"/>
            </w:tcBorders>
            <w:shd w:val="clear" w:color="auto" w:fill="auto"/>
            <w:vAlign w:val="bottom"/>
            <w:hideMark/>
          </w:tcPr>
          <w:p w:rsidR="00821A35" w:rsidRPr="00821A35" w:rsidRDefault="00821A35" w:rsidP="00962CE5">
            <w:pPr>
              <w:jc w:val="center"/>
              <w:rPr>
                <w:color w:val="000000"/>
                <w:sz w:val="18"/>
                <w:szCs w:val="18"/>
              </w:rPr>
            </w:pPr>
            <w:r w:rsidRPr="00821A35">
              <w:rPr>
                <w:color w:val="000000"/>
                <w:sz w:val="18"/>
                <w:szCs w:val="18"/>
              </w:rPr>
              <w:t>29 909,00</w:t>
            </w:r>
          </w:p>
        </w:tc>
        <w:tc>
          <w:tcPr>
            <w:tcW w:w="2157" w:type="dxa"/>
            <w:tcBorders>
              <w:top w:val="nil"/>
              <w:left w:val="nil"/>
              <w:bottom w:val="single" w:sz="4" w:space="0" w:color="auto"/>
              <w:right w:val="single" w:sz="4" w:space="0" w:color="auto"/>
            </w:tcBorders>
            <w:shd w:val="clear" w:color="auto" w:fill="auto"/>
            <w:vAlign w:val="bottom"/>
            <w:hideMark/>
          </w:tcPr>
          <w:p w:rsidR="00821A35" w:rsidRPr="00821A35" w:rsidRDefault="00821A35" w:rsidP="00962CE5">
            <w:pPr>
              <w:jc w:val="center"/>
              <w:rPr>
                <w:color w:val="000000"/>
                <w:sz w:val="18"/>
                <w:szCs w:val="18"/>
              </w:rPr>
            </w:pPr>
            <w:r w:rsidRPr="00821A35">
              <w:rPr>
                <w:color w:val="000000"/>
                <w:sz w:val="18"/>
                <w:szCs w:val="18"/>
              </w:rPr>
              <w:t>11 731,44</w:t>
            </w:r>
          </w:p>
        </w:tc>
      </w:tr>
      <w:tr w:rsidR="00821A35" w:rsidRPr="00821A35" w:rsidTr="00962CE5">
        <w:trPr>
          <w:trHeight w:val="255"/>
        </w:trPr>
        <w:tc>
          <w:tcPr>
            <w:tcW w:w="1201" w:type="dxa"/>
            <w:tcBorders>
              <w:top w:val="nil"/>
              <w:left w:val="single" w:sz="4" w:space="0" w:color="auto"/>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3</w:t>
            </w:r>
          </w:p>
        </w:tc>
        <w:tc>
          <w:tcPr>
            <w:tcW w:w="3400" w:type="dxa"/>
            <w:tcBorders>
              <w:top w:val="single" w:sz="4" w:space="0" w:color="auto"/>
              <w:left w:val="nil"/>
              <w:bottom w:val="single" w:sz="4" w:space="0" w:color="auto"/>
              <w:right w:val="single" w:sz="4" w:space="0" w:color="auto"/>
            </w:tcBorders>
            <w:shd w:val="clear" w:color="auto" w:fill="auto"/>
            <w:vAlign w:val="bottom"/>
            <w:hideMark/>
          </w:tcPr>
          <w:p w:rsidR="00821A35" w:rsidRPr="00821A35" w:rsidRDefault="00821A35" w:rsidP="00962CE5">
            <w:pPr>
              <w:rPr>
                <w:color w:val="000000"/>
                <w:sz w:val="18"/>
                <w:szCs w:val="18"/>
              </w:rPr>
            </w:pPr>
            <w:r w:rsidRPr="00821A35">
              <w:rPr>
                <w:color w:val="000000"/>
                <w:sz w:val="18"/>
                <w:szCs w:val="18"/>
              </w:rPr>
              <w:t>Остатки на 01.01.2022</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Х</w:t>
            </w:r>
          </w:p>
        </w:tc>
        <w:tc>
          <w:tcPr>
            <w:tcW w:w="1280" w:type="dxa"/>
            <w:tcBorders>
              <w:top w:val="nil"/>
              <w:left w:val="nil"/>
              <w:bottom w:val="single" w:sz="4" w:space="0" w:color="auto"/>
              <w:right w:val="single" w:sz="4" w:space="0" w:color="auto"/>
            </w:tcBorders>
            <w:shd w:val="clear" w:color="auto" w:fill="auto"/>
            <w:vAlign w:val="bottom"/>
            <w:hideMark/>
          </w:tcPr>
          <w:p w:rsidR="00821A35" w:rsidRPr="00821A35" w:rsidRDefault="00821A35" w:rsidP="00962CE5">
            <w:pPr>
              <w:jc w:val="center"/>
              <w:rPr>
                <w:color w:val="000000"/>
                <w:sz w:val="18"/>
                <w:szCs w:val="18"/>
              </w:rPr>
            </w:pPr>
            <w:r w:rsidRPr="00821A35">
              <w:rPr>
                <w:color w:val="000000"/>
                <w:sz w:val="18"/>
                <w:szCs w:val="18"/>
              </w:rPr>
              <w:t>352,70</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Х</w:t>
            </w:r>
          </w:p>
        </w:tc>
        <w:tc>
          <w:tcPr>
            <w:tcW w:w="2157" w:type="dxa"/>
            <w:tcBorders>
              <w:top w:val="single" w:sz="4" w:space="0" w:color="auto"/>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Х</w:t>
            </w:r>
          </w:p>
        </w:tc>
      </w:tr>
      <w:tr w:rsidR="00821A35" w:rsidRPr="00821A35" w:rsidTr="00962CE5">
        <w:trPr>
          <w:trHeight w:val="255"/>
        </w:trPr>
        <w:tc>
          <w:tcPr>
            <w:tcW w:w="1201" w:type="dxa"/>
            <w:tcBorders>
              <w:top w:val="nil"/>
              <w:left w:val="single" w:sz="4" w:space="0" w:color="auto"/>
              <w:bottom w:val="single" w:sz="4" w:space="0" w:color="auto"/>
              <w:right w:val="nil"/>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4</w:t>
            </w:r>
          </w:p>
        </w:tc>
        <w:tc>
          <w:tcPr>
            <w:tcW w:w="3400" w:type="dxa"/>
            <w:tcBorders>
              <w:top w:val="nil"/>
              <w:left w:val="single" w:sz="4" w:space="0" w:color="auto"/>
              <w:bottom w:val="single" w:sz="4" w:space="0" w:color="auto"/>
              <w:right w:val="single" w:sz="4" w:space="0" w:color="auto"/>
            </w:tcBorders>
            <w:shd w:val="clear" w:color="auto" w:fill="auto"/>
            <w:vAlign w:val="bottom"/>
            <w:hideMark/>
          </w:tcPr>
          <w:p w:rsidR="00821A35" w:rsidRPr="00821A35" w:rsidRDefault="00821A35" w:rsidP="00962CE5">
            <w:pPr>
              <w:rPr>
                <w:color w:val="000000"/>
                <w:sz w:val="18"/>
                <w:szCs w:val="18"/>
              </w:rPr>
            </w:pPr>
            <w:r w:rsidRPr="00821A35">
              <w:rPr>
                <w:color w:val="000000"/>
                <w:sz w:val="18"/>
                <w:szCs w:val="18"/>
              </w:rPr>
              <w:t>Остатки на 01.01.2023</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Х</w:t>
            </w:r>
          </w:p>
        </w:tc>
        <w:tc>
          <w:tcPr>
            <w:tcW w:w="1280" w:type="dxa"/>
            <w:tcBorders>
              <w:top w:val="nil"/>
              <w:left w:val="nil"/>
              <w:bottom w:val="single" w:sz="4" w:space="0" w:color="auto"/>
              <w:right w:val="single" w:sz="4" w:space="0" w:color="auto"/>
            </w:tcBorders>
            <w:shd w:val="clear" w:color="auto" w:fill="auto"/>
            <w:vAlign w:val="bottom"/>
            <w:hideMark/>
          </w:tcPr>
          <w:p w:rsidR="00821A35" w:rsidRPr="00821A35" w:rsidRDefault="00821A35" w:rsidP="00962CE5">
            <w:pPr>
              <w:jc w:val="center"/>
              <w:rPr>
                <w:color w:val="000000"/>
                <w:sz w:val="18"/>
                <w:szCs w:val="18"/>
              </w:rPr>
            </w:pPr>
            <w:r w:rsidRPr="00821A35">
              <w:rPr>
                <w:color w:val="000000"/>
                <w:sz w:val="18"/>
                <w:szCs w:val="18"/>
              </w:rPr>
              <w:t>2 930,66</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Х</w:t>
            </w:r>
          </w:p>
        </w:tc>
        <w:tc>
          <w:tcPr>
            <w:tcW w:w="2157" w:type="dxa"/>
            <w:tcBorders>
              <w:top w:val="single" w:sz="4" w:space="0" w:color="auto"/>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Х</w:t>
            </w:r>
          </w:p>
        </w:tc>
      </w:tr>
      <w:tr w:rsidR="00821A35" w:rsidRPr="00821A35" w:rsidTr="00962CE5">
        <w:trPr>
          <w:trHeight w:val="255"/>
        </w:trPr>
        <w:tc>
          <w:tcPr>
            <w:tcW w:w="460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Итого</w:t>
            </w:r>
          </w:p>
        </w:tc>
        <w:tc>
          <w:tcPr>
            <w:tcW w:w="1300" w:type="dxa"/>
            <w:tcBorders>
              <w:top w:val="nil"/>
              <w:left w:val="nil"/>
              <w:bottom w:val="single" w:sz="4" w:space="0" w:color="auto"/>
              <w:right w:val="single" w:sz="4" w:space="0" w:color="auto"/>
            </w:tcBorders>
            <w:shd w:val="clear" w:color="auto" w:fill="auto"/>
            <w:vAlign w:val="bottom"/>
            <w:hideMark/>
          </w:tcPr>
          <w:p w:rsidR="00821A35" w:rsidRPr="00821A35" w:rsidRDefault="00821A35" w:rsidP="00962CE5">
            <w:pPr>
              <w:jc w:val="center"/>
              <w:rPr>
                <w:color w:val="000000"/>
                <w:sz w:val="18"/>
                <w:szCs w:val="18"/>
              </w:rPr>
            </w:pPr>
            <w:r w:rsidRPr="00821A35">
              <w:rPr>
                <w:color w:val="000000"/>
                <w:sz w:val="18"/>
                <w:szCs w:val="18"/>
              </w:rPr>
              <w:t>62 295,17</w:t>
            </w:r>
          </w:p>
        </w:tc>
        <w:tc>
          <w:tcPr>
            <w:tcW w:w="1280" w:type="dxa"/>
            <w:tcBorders>
              <w:top w:val="nil"/>
              <w:left w:val="nil"/>
              <w:bottom w:val="single" w:sz="4" w:space="0" w:color="auto"/>
              <w:right w:val="single" w:sz="4" w:space="0" w:color="auto"/>
            </w:tcBorders>
            <w:shd w:val="clear" w:color="auto" w:fill="auto"/>
            <w:vAlign w:val="bottom"/>
            <w:hideMark/>
          </w:tcPr>
          <w:p w:rsidR="00821A35" w:rsidRPr="00821A35" w:rsidRDefault="00821A35" w:rsidP="00962CE5">
            <w:pPr>
              <w:jc w:val="center"/>
              <w:rPr>
                <w:color w:val="000000"/>
                <w:sz w:val="18"/>
                <w:szCs w:val="18"/>
              </w:rPr>
            </w:pPr>
            <w:r w:rsidRPr="00821A35">
              <w:rPr>
                <w:color w:val="000000"/>
                <w:sz w:val="18"/>
                <w:szCs w:val="18"/>
              </w:rPr>
              <w:t>24 324,86</w:t>
            </w:r>
          </w:p>
        </w:tc>
        <w:tc>
          <w:tcPr>
            <w:tcW w:w="1260"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62 295,17</w:t>
            </w:r>
          </w:p>
        </w:tc>
        <w:tc>
          <w:tcPr>
            <w:tcW w:w="2157" w:type="dxa"/>
            <w:tcBorders>
              <w:top w:val="nil"/>
              <w:left w:val="nil"/>
              <w:bottom w:val="single" w:sz="4" w:space="0" w:color="auto"/>
              <w:right w:val="single" w:sz="4" w:space="0" w:color="auto"/>
            </w:tcBorders>
            <w:shd w:val="clear" w:color="auto" w:fill="auto"/>
            <w:vAlign w:val="center"/>
            <w:hideMark/>
          </w:tcPr>
          <w:p w:rsidR="00821A35" w:rsidRPr="00821A35" w:rsidRDefault="00821A35" w:rsidP="00962CE5">
            <w:pPr>
              <w:jc w:val="center"/>
              <w:rPr>
                <w:color w:val="000000"/>
                <w:sz w:val="18"/>
                <w:szCs w:val="18"/>
              </w:rPr>
            </w:pPr>
            <w:r w:rsidRPr="00821A35">
              <w:rPr>
                <w:color w:val="000000"/>
                <w:sz w:val="18"/>
                <w:szCs w:val="18"/>
              </w:rPr>
              <w:t>32 720,63</w:t>
            </w:r>
          </w:p>
        </w:tc>
      </w:tr>
    </w:tbl>
    <w:p w:rsidR="00821A35" w:rsidRDefault="00821A35" w:rsidP="00821A35">
      <w:pPr>
        <w:jc w:val="both"/>
        <w:rPr>
          <w:b/>
          <w:sz w:val="18"/>
          <w:szCs w:val="18"/>
        </w:rPr>
      </w:pPr>
    </w:p>
    <w:p w:rsidR="001E771C" w:rsidRDefault="001E771C" w:rsidP="00821A35">
      <w:pPr>
        <w:jc w:val="both"/>
        <w:rPr>
          <w:b/>
          <w:sz w:val="18"/>
          <w:szCs w:val="18"/>
        </w:rPr>
      </w:pPr>
    </w:p>
    <w:p w:rsidR="00E10DFB" w:rsidRDefault="00E10DFB" w:rsidP="00821A35">
      <w:pPr>
        <w:jc w:val="both"/>
        <w:rPr>
          <w:sz w:val="18"/>
          <w:szCs w:val="18"/>
        </w:rPr>
      </w:pPr>
    </w:p>
    <w:p w:rsidR="001E771C" w:rsidRPr="00821A35" w:rsidRDefault="001E771C" w:rsidP="001E771C">
      <w:pPr>
        <w:jc w:val="center"/>
        <w:rPr>
          <w:b/>
          <w:sz w:val="18"/>
          <w:szCs w:val="18"/>
        </w:rPr>
      </w:pPr>
      <w:r w:rsidRPr="00821A35">
        <w:rPr>
          <w:b/>
          <w:sz w:val="18"/>
          <w:szCs w:val="18"/>
        </w:rPr>
        <w:t xml:space="preserve">ОТЧЁТ </w:t>
      </w:r>
    </w:p>
    <w:p w:rsidR="001E771C" w:rsidRPr="00821A35" w:rsidRDefault="001E771C" w:rsidP="001E771C">
      <w:pPr>
        <w:jc w:val="center"/>
        <w:rPr>
          <w:b/>
          <w:sz w:val="18"/>
          <w:szCs w:val="18"/>
        </w:rPr>
      </w:pPr>
      <w:r w:rsidRPr="00821A35">
        <w:rPr>
          <w:b/>
          <w:sz w:val="18"/>
          <w:szCs w:val="18"/>
        </w:rPr>
        <w:t xml:space="preserve">об использовании бюджетных </w:t>
      </w:r>
      <w:proofErr w:type="gramStart"/>
      <w:r w:rsidRPr="00821A35">
        <w:rPr>
          <w:b/>
          <w:sz w:val="18"/>
          <w:szCs w:val="18"/>
        </w:rPr>
        <w:t>ассигнований резервного фонда администрации города Алейска</w:t>
      </w:r>
      <w:proofErr w:type="gramEnd"/>
    </w:p>
    <w:p w:rsidR="001E771C" w:rsidRPr="00821A35" w:rsidRDefault="001E771C" w:rsidP="001E771C">
      <w:pPr>
        <w:jc w:val="center"/>
        <w:rPr>
          <w:b/>
          <w:sz w:val="18"/>
          <w:szCs w:val="18"/>
        </w:rPr>
      </w:pPr>
      <w:r w:rsidRPr="00821A35">
        <w:rPr>
          <w:b/>
          <w:sz w:val="18"/>
          <w:szCs w:val="18"/>
        </w:rPr>
        <w:t>за 9</w:t>
      </w:r>
      <w:r w:rsidRPr="00821A35">
        <w:rPr>
          <w:b/>
          <w:sz w:val="18"/>
          <w:szCs w:val="18"/>
          <w:lang w:val="en-US"/>
        </w:rPr>
        <w:t xml:space="preserve"> </w:t>
      </w:r>
      <w:r w:rsidRPr="00821A35">
        <w:rPr>
          <w:b/>
          <w:sz w:val="18"/>
          <w:szCs w:val="18"/>
        </w:rPr>
        <w:t>месяцев 2023 года</w:t>
      </w:r>
    </w:p>
    <w:p w:rsidR="00E10DFB" w:rsidRDefault="00E10DFB" w:rsidP="00821A35">
      <w:pPr>
        <w:jc w:val="both"/>
        <w:rPr>
          <w:sz w:val="18"/>
          <w:szCs w:val="18"/>
        </w:rPr>
      </w:pPr>
    </w:p>
    <w:p w:rsidR="00E10DFB" w:rsidRPr="00821A35" w:rsidRDefault="00E10DFB" w:rsidP="00821A35">
      <w:pPr>
        <w:jc w:val="both"/>
        <w:rPr>
          <w:sz w:val="18"/>
          <w:szCs w:val="18"/>
        </w:rPr>
      </w:pPr>
    </w:p>
    <w:tbl>
      <w:tblPr>
        <w:tblW w:w="10067" w:type="dxa"/>
        <w:jc w:val="center"/>
        <w:tblInd w:w="-6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
        <w:gridCol w:w="8227"/>
        <w:gridCol w:w="846"/>
      </w:tblGrid>
      <w:tr w:rsidR="00821A35" w:rsidRPr="00821A35" w:rsidTr="00962CE5">
        <w:trPr>
          <w:jc w:val="center"/>
        </w:trPr>
        <w:tc>
          <w:tcPr>
            <w:tcW w:w="994" w:type="dxa"/>
            <w:tcBorders>
              <w:top w:val="single" w:sz="4" w:space="0" w:color="auto"/>
              <w:left w:val="single" w:sz="4" w:space="0" w:color="auto"/>
              <w:bottom w:val="single" w:sz="4" w:space="0" w:color="auto"/>
              <w:right w:val="single" w:sz="4" w:space="0" w:color="auto"/>
            </w:tcBorders>
            <w:vAlign w:val="center"/>
          </w:tcPr>
          <w:p w:rsidR="00821A35" w:rsidRPr="00821A35" w:rsidRDefault="00821A35" w:rsidP="00821A35">
            <w:pPr>
              <w:jc w:val="center"/>
              <w:rPr>
                <w:b/>
                <w:sz w:val="18"/>
                <w:szCs w:val="18"/>
              </w:rPr>
            </w:pPr>
            <w:r w:rsidRPr="00821A35">
              <w:rPr>
                <w:b/>
                <w:sz w:val="18"/>
                <w:szCs w:val="18"/>
              </w:rPr>
              <w:t xml:space="preserve">№ </w:t>
            </w:r>
            <w:proofErr w:type="gramStart"/>
            <w:r w:rsidRPr="00821A35">
              <w:rPr>
                <w:b/>
                <w:sz w:val="18"/>
                <w:szCs w:val="18"/>
              </w:rPr>
              <w:t>п</w:t>
            </w:r>
            <w:proofErr w:type="gramEnd"/>
            <w:r w:rsidRPr="00821A35">
              <w:rPr>
                <w:b/>
                <w:sz w:val="18"/>
                <w:szCs w:val="18"/>
              </w:rPr>
              <w:t>/п</w:t>
            </w:r>
          </w:p>
        </w:tc>
        <w:tc>
          <w:tcPr>
            <w:tcW w:w="8227" w:type="dxa"/>
            <w:tcBorders>
              <w:top w:val="single" w:sz="4" w:space="0" w:color="auto"/>
              <w:left w:val="single" w:sz="4" w:space="0" w:color="auto"/>
              <w:bottom w:val="single" w:sz="4" w:space="0" w:color="auto"/>
              <w:right w:val="single" w:sz="4" w:space="0" w:color="auto"/>
            </w:tcBorders>
            <w:vAlign w:val="center"/>
          </w:tcPr>
          <w:p w:rsidR="00821A35" w:rsidRPr="00821A35" w:rsidRDefault="00821A35" w:rsidP="00821A35">
            <w:pPr>
              <w:jc w:val="center"/>
              <w:rPr>
                <w:b/>
                <w:sz w:val="18"/>
                <w:szCs w:val="18"/>
              </w:rPr>
            </w:pPr>
            <w:r w:rsidRPr="00821A35">
              <w:rPr>
                <w:b/>
                <w:sz w:val="18"/>
                <w:szCs w:val="18"/>
              </w:rPr>
              <w:t>Наименование</w:t>
            </w:r>
          </w:p>
        </w:tc>
        <w:tc>
          <w:tcPr>
            <w:tcW w:w="846" w:type="dxa"/>
            <w:tcBorders>
              <w:top w:val="single" w:sz="4" w:space="0" w:color="auto"/>
              <w:left w:val="single" w:sz="4" w:space="0" w:color="auto"/>
              <w:bottom w:val="single" w:sz="4" w:space="0" w:color="auto"/>
              <w:right w:val="single" w:sz="4" w:space="0" w:color="auto"/>
            </w:tcBorders>
            <w:vAlign w:val="center"/>
          </w:tcPr>
          <w:p w:rsidR="00821A35" w:rsidRPr="00821A35" w:rsidRDefault="00821A35" w:rsidP="00821A35">
            <w:pPr>
              <w:jc w:val="center"/>
              <w:rPr>
                <w:b/>
                <w:sz w:val="18"/>
                <w:szCs w:val="18"/>
              </w:rPr>
            </w:pPr>
            <w:r w:rsidRPr="00821A35">
              <w:rPr>
                <w:b/>
                <w:sz w:val="18"/>
                <w:szCs w:val="18"/>
              </w:rPr>
              <w:t xml:space="preserve">Сумма </w:t>
            </w:r>
          </w:p>
          <w:p w:rsidR="00821A35" w:rsidRPr="00821A35" w:rsidRDefault="00821A35" w:rsidP="00821A35">
            <w:pPr>
              <w:jc w:val="center"/>
              <w:rPr>
                <w:b/>
                <w:sz w:val="18"/>
                <w:szCs w:val="18"/>
              </w:rPr>
            </w:pPr>
            <w:r w:rsidRPr="00821A35">
              <w:rPr>
                <w:b/>
                <w:sz w:val="18"/>
                <w:szCs w:val="18"/>
              </w:rPr>
              <w:t>(тыс. руб.)</w:t>
            </w:r>
          </w:p>
        </w:tc>
      </w:tr>
      <w:tr w:rsidR="00821A35" w:rsidRPr="00821A35" w:rsidTr="00962CE5">
        <w:trPr>
          <w:jc w:val="center"/>
        </w:trPr>
        <w:tc>
          <w:tcPr>
            <w:tcW w:w="994" w:type="dxa"/>
            <w:tcBorders>
              <w:left w:val="single" w:sz="4" w:space="0" w:color="auto"/>
              <w:right w:val="single" w:sz="4" w:space="0" w:color="auto"/>
            </w:tcBorders>
            <w:vAlign w:val="center"/>
          </w:tcPr>
          <w:p w:rsidR="00821A35" w:rsidRPr="00821A35" w:rsidRDefault="00821A35" w:rsidP="00821A35">
            <w:pPr>
              <w:jc w:val="center"/>
              <w:rPr>
                <w:sz w:val="18"/>
                <w:szCs w:val="18"/>
              </w:rPr>
            </w:pPr>
            <w:r w:rsidRPr="00821A35">
              <w:rPr>
                <w:sz w:val="18"/>
                <w:szCs w:val="18"/>
              </w:rPr>
              <w:t>1</w:t>
            </w:r>
          </w:p>
        </w:tc>
        <w:tc>
          <w:tcPr>
            <w:tcW w:w="8227" w:type="dxa"/>
            <w:tcBorders>
              <w:top w:val="single" w:sz="4" w:space="0" w:color="auto"/>
              <w:left w:val="single" w:sz="4" w:space="0" w:color="auto"/>
              <w:bottom w:val="single" w:sz="4" w:space="0" w:color="auto"/>
              <w:right w:val="single" w:sz="4" w:space="0" w:color="auto"/>
            </w:tcBorders>
          </w:tcPr>
          <w:p w:rsidR="00821A35" w:rsidRPr="00821A35" w:rsidRDefault="00821A35" w:rsidP="00821A35">
            <w:pPr>
              <w:jc w:val="both"/>
              <w:rPr>
                <w:sz w:val="18"/>
                <w:szCs w:val="18"/>
              </w:rPr>
            </w:pPr>
            <w:r w:rsidRPr="00821A35">
              <w:rPr>
                <w:sz w:val="18"/>
                <w:szCs w:val="18"/>
              </w:rPr>
              <w:t xml:space="preserve">Размер бюджетных ассигнований резервного фонда администрации города установленный решением </w:t>
            </w:r>
            <w:proofErr w:type="spellStart"/>
            <w:r w:rsidRPr="00821A35">
              <w:rPr>
                <w:sz w:val="18"/>
                <w:szCs w:val="18"/>
              </w:rPr>
              <w:t>Алейского</w:t>
            </w:r>
            <w:proofErr w:type="spellEnd"/>
            <w:r w:rsidRPr="00821A35">
              <w:rPr>
                <w:sz w:val="18"/>
                <w:szCs w:val="18"/>
              </w:rPr>
              <w:t xml:space="preserve"> городского Собрания депутатов Алтайского края о бюджете города Алейска</w:t>
            </w:r>
          </w:p>
        </w:tc>
        <w:tc>
          <w:tcPr>
            <w:tcW w:w="846" w:type="dxa"/>
            <w:tcBorders>
              <w:top w:val="single" w:sz="4" w:space="0" w:color="auto"/>
              <w:left w:val="single" w:sz="4" w:space="0" w:color="auto"/>
              <w:bottom w:val="single" w:sz="4" w:space="0" w:color="auto"/>
              <w:right w:val="single" w:sz="4" w:space="0" w:color="auto"/>
            </w:tcBorders>
            <w:vAlign w:val="center"/>
          </w:tcPr>
          <w:p w:rsidR="00821A35" w:rsidRPr="00821A35" w:rsidRDefault="00821A35" w:rsidP="00821A35">
            <w:pPr>
              <w:jc w:val="center"/>
              <w:rPr>
                <w:sz w:val="18"/>
                <w:szCs w:val="18"/>
              </w:rPr>
            </w:pPr>
            <w:r w:rsidRPr="00821A35">
              <w:rPr>
                <w:sz w:val="18"/>
                <w:szCs w:val="18"/>
              </w:rPr>
              <w:t>1 500,00</w:t>
            </w:r>
          </w:p>
        </w:tc>
      </w:tr>
      <w:tr w:rsidR="00821A35" w:rsidRPr="00821A35" w:rsidTr="00962CE5">
        <w:trPr>
          <w:jc w:val="center"/>
        </w:trPr>
        <w:tc>
          <w:tcPr>
            <w:tcW w:w="994" w:type="dxa"/>
            <w:tcBorders>
              <w:left w:val="single" w:sz="4" w:space="0" w:color="auto"/>
              <w:right w:val="single" w:sz="4" w:space="0" w:color="auto"/>
            </w:tcBorders>
            <w:vAlign w:val="center"/>
          </w:tcPr>
          <w:p w:rsidR="00821A35" w:rsidRPr="00821A35" w:rsidRDefault="00821A35" w:rsidP="00821A35">
            <w:pPr>
              <w:jc w:val="center"/>
              <w:rPr>
                <w:sz w:val="18"/>
                <w:szCs w:val="18"/>
              </w:rPr>
            </w:pPr>
            <w:r w:rsidRPr="00821A35">
              <w:rPr>
                <w:sz w:val="18"/>
                <w:szCs w:val="18"/>
              </w:rPr>
              <w:t>2</w:t>
            </w:r>
          </w:p>
        </w:tc>
        <w:tc>
          <w:tcPr>
            <w:tcW w:w="8227" w:type="dxa"/>
            <w:tcBorders>
              <w:top w:val="single" w:sz="4" w:space="0" w:color="auto"/>
              <w:left w:val="single" w:sz="4" w:space="0" w:color="auto"/>
              <w:bottom w:val="single" w:sz="4" w:space="0" w:color="auto"/>
              <w:right w:val="single" w:sz="4" w:space="0" w:color="auto"/>
            </w:tcBorders>
          </w:tcPr>
          <w:p w:rsidR="00821A35" w:rsidRPr="00821A35" w:rsidRDefault="00821A35" w:rsidP="00821A35">
            <w:pPr>
              <w:jc w:val="both"/>
              <w:rPr>
                <w:sz w:val="18"/>
                <w:szCs w:val="18"/>
              </w:rPr>
            </w:pPr>
            <w:r w:rsidRPr="00821A35">
              <w:rPr>
                <w:sz w:val="18"/>
                <w:szCs w:val="18"/>
              </w:rPr>
              <w:t>Распределенный размер бюджетных ассигнований резервного фонда администрации города на отчетную дату, всего</w:t>
            </w:r>
          </w:p>
        </w:tc>
        <w:tc>
          <w:tcPr>
            <w:tcW w:w="846" w:type="dxa"/>
            <w:tcBorders>
              <w:top w:val="single" w:sz="4" w:space="0" w:color="auto"/>
              <w:left w:val="single" w:sz="4" w:space="0" w:color="auto"/>
              <w:bottom w:val="single" w:sz="4" w:space="0" w:color="auto"/>
              <w:right w:val="single" w:sz="4" w:space="0" w:color="auto"/>
            </w:tcBorders>
            <w:vAlign w:val="center"/>
          </w:tcPr>
          <w:p w:rsidR="00821A35" w:rsidRPr="00821A35" w:rsidRDefault="00821A35" w:rsidP="00821A35">
            <w:pPr>
              <w:jc w:val="center"/>
              <w:rPr>
                <w:sz w:val="18"/>
                <w:szCs w:val="18"/>
              </w:rPr>
            </w:pPr>
            <w:r w:rsidRPr="00821A35">
              <w:rPr>
                <w:sz w:val="18"/>
                <w:szCs w:val="18"/>
              </w:rPr>
              <w:t>1 010,48</w:t>
            </w:r>
          </w:p>
        </w:tc>
      </w:tr>
      <w:tr w:rsidR="00821A35" w:rsidRPr="00821A35" w:rsidTr="00962CE5">
        <w:trPr>
          <w:jc w:val="center"/>
        </w:trPr>
        <w:tc>
          <w:tcPr>
            <w:tcW w:w="994" w:type="dxa"/>
            <w:tcBorders>
              <w:left w:val="single" w:sz="4" w:space="0" w:color="auto"/>
              <w:right w:val="single" w:sz="4" w:space="0" w:color="auto"/>
            </w:tcBorders>
            <w:vAlign w:val="center"/>
          </w:tcPr>
          <w:p w:rsidR="00821A35" w:rsidRPr="00821A35" w:rsidRDefault="00821A35" w:rsidP="00821A35">
            <w:pPr>
              <w:jc w:val="center"/>
              <w:rPr>
                <w:sz w:val="18"/>
                <w:szCs w:val="18"/>
              </w:rPr>
            </w:pPr>
          </w:p>
        </w:tc>
        <w:tc>
          <w:tcPr>
            <w:tcW w:w="8227" w:type="dxa"/>
            <w:tcBorders>
              <w:top w:val="single" w:sz="4" w:space="0" w:color="auto"/>
              <w:left w:val="single" w:sz="4" w:space="0" w:color="auto"/>
              <w:bottom w:val="single" w:sz="4" w:space="0" w:color="auto"/>
              <w:right w:val="single" w:sz="4" w:space="0" w:color="auto"/>
            </w:tcBorders>
          </w:tcPr>
          <w:p w:rsidR="00821A35" w:rsidRPr="00821A35" w:rsidRDefault="00821A35" w:rsidP="00821A35">
            <w:pPr>
              <w:jc w:val="both"/>
              <w:rPr>
                <w:sz w:val="18"/>
                <w:szCs w:val="18"/>
              </w:rPr>
            </w:pPr>
            <w:r w:rsidRPr="00821A35">
              <w:rPr>
                <w:sz w:val="18"/>
                <w:szCs w:val="18"/>
              </w:rPr>
              <w:t>в том числе:</w:t>
            </w:r>
          </w:p>
        </w:tc>
        <w:tc>
          <w:tcPr>
            <w:tcW w:w="846" w:type="dxa"/>
            <w:tcBorders>
              <w:top w:val="single" w:sz="4" w:space="0" w:color="auto"/>
              <w:left w:val="single" w:sz="4" w:space="0" w:color="auto"/>
              <w:bottom w:val="single" w:sz="4" w:space="0" w:color="auto"/>
              <w:right w:val="single" w:sz="4" w:space="0" w:color="auto"/>
            </w:tcBorders>
            <w:vAlign w:val="center"/>
          </w:tcPr>
          <w:p w:rsidR="00821A35" w:rsidRPr="00821A35" w:rsidRDefault="00821A35" w:rsidP="00821A35">
            <w:pPr>
              <w:jc w:val="center"/>
              <w:rPr>
                <w:color w:val="FF0000"/>
                <w:sz w:val="18"/>
                <w:szCs w:val="18"/>
              </w:rPr>
            </w:pPr>
          </w:p>
        </w:tc>
      </w:tr>
      <w:tr w:rsidR="00821A35" w:rsidRPr="00821A35" w:rsidTr="00962CE5">
        <w:trPr>
          <w:jc w:val="center"/>
        </w:trPr>
        <w:tc>
          <w:tcPr>
            <w:tcW w:w="994" w:type="dxa"/>
            <w:tcBorders>
              <w:left w:val="single" w:sz="4" w:space="0" w:color="auto"/>
              <w:right w:val="single" w:sz="4" w:space="0" w:color="auto"/>
            </w:tcBorders>
            <w:vAlign w:val="center"/>
          </w:tcPr>
          <w:p w:rsidR="00821A35" w:rsidRPr="00821A35" w:rsidRDefault="00821A35" w:rsidP="00821A35">
            <w:pPr>
              <w:jc w:val="center"/>
              <w:rPr>
                <w:sz w:val="18"/>
                <w:szCs w:val="18"/>
              </w:rPr>
            </w:pPr>
            <w:r w:rsidRPr="00821A35">
              <w:rPr>
                <w:sz w:val="18"/>
                <w:szCs w:val="18"/>
              </w:rPr>
              <w:t>2.1.</w:t>
            </w:r>
          </w:p>
        </w:tc>
        <w:tc>
          <w:tcPr>
            <w:tcW w:w="8227" w:type="dxa"/>
            <w:tcBorders>
              <w:top w:val="single" w:sz="4" w:space="0" w:color="auto"/>
              <w:left w:val="single" w:sz="4" w:space="0" w:color="auto"/>
              <w:bottom w:val="single" w:sz="4" w:space="0" w:color="auto"/>
              <w:right w:val="single" w:sz="4" w:space="0" w:color="auto"/>
            </w:tcBorders>
          </w:tcPr>
          <w:p w:rsidR="00821A35" w:rsidRPr="00821A35" w:rsidRDefault="00821A35" w:rsidP="00821A35">
            <w:pPr>
              <w:jc w:val="both"/>
              <w:rPr>
                <w:sz w:val="18"/>
                <w:szCs w:val="18"/>
              </w:rPr>
            </w:pPr>
            <w:r w:rsidRPr="00821A35">
              <w:rPr>
                <w:sz w:val="18"/>
                <w:szCs w:val="18"/>
              </w:rPr>
              <w:t xml:space="preserve">На выплату материальной помощи на погребение членам семей военнослужащих, погибших (умерших) в ходе проведения специальной военной операции на территории Донецкой Народной Республики и Украины (Распоряжения  №30-р от 17.02.2023г., №10-р от 23.01.2023г., №69-р от 10.04.2023г., №131-р от 06.06.2023г.) </w:t>
            </w:r>
          </w:p>
        </w:tc>
        <w:tc>
          <w:tcPr>
            <w:tcW w:w="846" w:type="dxa"/>
            <w:tcBorders>
              <w:top w:val="single" w:sz="4" w:space="0" w:color="auto"/>
              <w:left w:val="single" w:sz="4" w:space="0" w:color="auto"/>
              <w:bottom w:val="single" w:sz="4" w:space="0" w:color="auto"/>
              <w:right w:val="single" w:sz="4" w:space="0" w:color="auto"/>
            </w:tcBorders>
            <w:vAlign w:val="center"/>
          </w:tcPr>
          <w:p w:rsidR="00821A35" w:rsidRPr="00821A35" w:rsidRDefault="00821A35" w:rsidP="00821A35">
            <w:pPr>
              <w:jc w:val="center"/>
              <w:rPr>
                <w:sz w:val="18"/>
                <w:szCs w:val="18"/>
              </w:rPr>
            </w:pPr>
            <w:r w:rsidRPr="00821A35">
              <w:rPr>
                <w:sz w:val="18"/>
                <w:szCs w:val="18"/>
              </w:rPr>
              <w:t>160,00</w:t>
            </w:r>
          </w:p>
        </w:tc>
      </w:tr>
      <w:tr w:rsidR="00821A35" w:rsidRPr="00821A35" w:rsidTr="00962CE5">
        <w:trPr>
          <w:jc w:val="center"/>
        </w:trPr>
        <w:tc>
          <w:tcPr>
            <w:tcW w:w="994" w:type="dxa"/>
            <w:tcBorders>
              <w:left w:val="single" w:sz="4" w:space="0" w:color="auto"/>
              <w:right w:val="single" w:sz="4" w:space="0" w:color="auto"/>
            </w:tcBorders>
            <w:vAlign w:val="center"/>
          </w:tcPr>
          <w:p w:rsidR="00821A35" w:rsidRPr="00821A35" w:rsidRDefault="00821A35" w:rsidP="00821A35">
            <w:pPr>
              <w:jc w:val="center"/>
              <w:rPr>
                <w:sz w:val="18"/>
                <w:szCs w:val="18"/>
              </w:rPr>
            </w:pPr>
            <w:r w:rsidRPr="00821A35">
              <w:rPr>
                <w:sz w:val="18"/>
                <w:szCs w:val="18"/>
              </w:rPr>
              <w:t>2.2</w:t>
            </w:r>
          </w:p>
        </w:tc>
        <w:tc>
          <w:tcPr>
            <w:tcW w:w="8227" w:type="dxa"/>
            <w:tcBorders>
              <w:top w:val="single" w:sz="4" w:space="0" w:color="auto"/>
              <w:left w:val="single" w:sz="4" w:space="0" w:color="auto"/>
              <w:bottom w:val="single" w:sz="4" w:space="0" w:color="auto"/>
              <w:right w:val="single" w:sz="4" w:space="0" w:color="auto"/>
            </w:tcBorders>
          </w:tcPr>
          <w:p w:rsidR="00821A35" w:rsidRPr="00821A35" w:rsidRDefault="00821A35" w:rsidP="00821A35">
            <w:pPr>
              <w:jc w:val="both"/>
              <w:rPr>
                <w:sz w:val="18"/>
                <w:szCs w:val="18"/>
              </w:rPr>
            </w:pPr>
            <w:r w:rsidRPr="00821A35">
              <w:rPr>
                <w:sz w:val="18"/>
                <w:szCs w:val="18"/>
              </w:rPr>
              <w:t>На частичное покрытие расходов мероприятий, связанных с предупреждением и ликвидацией ЧС, ликвидацией последствий стихийных бедствий, для выплаты единовременной денежной компенсации семье Никифорова А.В. (г. Алейск, ул. Алтайская, д.115) (Распоряжение №94-р от 02.05.2023г)</w:t>
            </w:r>
          </w:p>
        </w:tc>
        <w:tc>
          <w:tcPr>
            <w:tcW w:w="846" w:type="dxa"/>
            <w:tcBorders>
              <w:top w:val="single" w:sz="4" w:space="0" w:color="auto"/>
              <w:left w:val="single" w:sz="4" w:space="0" w:color="auto"/>
              <w:bottom w:val="single" w:sz="4" w:space="0" w:color="auto"/>
              <w:right w:val="single" w:sz="4" w:space="0" w:color="auto"/>
            </w:tcBorders>
            <w:vAlign w:val="center"/>
          </w:tcPr>
          <w:p w:rsidR="00821A35" w:rsidRPr="00821A35" w:rsidRDefault="00821A35" w:rsidP="00821A35">
            <w:pPr>
              <w:jc w:val="center"/>
              <w:rPr>
                <w:sz w:val="18"/>
                <w:szCs w:val="18"/>
              </w:rPr>
            </w:pPr>
            <w:r w:rsidRPr="00821A35">
              <w:rPr>
                <w:sz w:val="18"/>
                <w:szCs w:val="18"/>
              </w:rPr>
              <w:t>80,0</w:t>
            </w:r>
          </w:p>
        </w:tc>
      </w:tr>
      <w:tr w:rsidR="00821A35" w:rsidRPr="00821A35" w:rsidTr="00962CE5">
        <w:trPr>
          <w:jc w:val="center"/>
        </w:trPr>
        <w:tc>
          <w:tcPr>
            <w:tcW w:w="994" w:type="dxa"/>
            <w:tcBorders>
              <w:left w:val="single" w:sz="4" w:space="0" w:color="auto"/>
              <w:right w:val="single" w:sz="4" w:space="0" w:color="auto"/>
            </w:tcBorders>
            <w:vAlign w:val="center"/>
          </w:tcPr>
          <w:p w:rsidR="00821A35" w:rsidRPr="00821A35" w:rsidRDefault="00821A35" w:rsidP="00821A35">
            <w:pPr>
              <w:jc w:val="center"/>
              <w:rPr>
                <w:sz w:val="18"/>
                <w:szCs w:val="18"/>
              </w:rPr>
            </w:pPr>
            <w:r w:rsidRPr="00821A35">
              <w:rPr>
                <w:sz w:val="18"/>
                <w:szCs w:val="18"/>
              </w:rPr>
              <w:t>2.3.</w:t>
            </w:r>
          </w:p>
        </w:tc>
        <w:tc>
          <w:tcPr>
            <w:tcW w:w="8227" w:type="dxa"/>
            <w:tcBorders>
              <w:top w:val="single" w:sz="4" w:space="0" w:color="auto"/>
              <w:left w:val="single" w:sz="4" w:space="0" w:color="auto"/>
              <w:bottom w:val="single" w:sz="4" w:space="0" w:color="auto"/>
              <w:right w:val="single" w:sz="4" w:space="0" w:color="auto"/>
            </w:tcBorders>
          </w:tcPr>
          <w:p w:rsidR="00821A35" w:rsidRPr="00821A35" w:rsidRDefault="00821A35" w:rsidP="00821A35">
            <w:pPr>
              <w:jc w:val="both"/>
              <w:rPr>
                <w:sz w:val="18"/>
                <w:szCs w:val="18"/>
              </w:rPr>
            </w:pPr>
            <w:r w:rsidRPr="00821A35">
              <w:rPr>
                <w:sz w:val="18"/>
                <w:szCs w:val="18"/>
              </w:rPr>
              <w:t xml:space="preserve"> На оказание транспортных услуг на перевозку личного состава воинской части 41659 до места дальнейшего вылета в зону СВО (Распоряжение №16-р от 31.01.2023г, №99-р от 11.05.2023г   №100-р от 11.05.2023г, №146-р от 20.06.2023г, №143-р от 19.06.2023г)</w:t>
            </w:r>
          </w:p>
        </w:tc>
        <w:tc>
          <w:tcPr>
            <w:tcW w:w="846" w:type="dxa"/>
            <w:tcBorders>
              <w:top w:val="single" w:sz="4" w:space="0" w:color="auto"/>
              <w:left w:val="single" w:sz="4" w:space="0" w:color="auto"/>
              <w:bottom w:val="single" w:sz="4" w:space="0" w:color="auto"/>
              <w:right w:val="single" w:sz="4" w:space="0" w:color="auto"/>
            </w:tcBorders>
            <w:vAlign w:val="center"/>
          </w:tcPr>
          <w:p w:rsidR="00821A35" w:rsidRPr="00821A35" w:rsidRDefault="00821A35" w:rsidP="00821A35">
            <w:pPr>
              <w:jc w:val="center"/>
              <w:rPr>
                <w:sz w:val="18"/>
                <w:szCs w:val="18"/>
              </w:rPr>
            </w:pPr>
            <w:r w:rsidRPr="00821A35">
              <w:rPr>
                <w:sz w:val="18"/>
                <w:szCs w:val="18"/>
              </w:rPr>
              <w:t>770,48</w:t>
            </w:r>
          </w:p>
        </w:tc>
      </w:tr>
      <w:tr w:rsidR="00821A35" w:rsidRPr="00821A35" w:rsidTr="00962CE5">
        <w:trPr>
          <w:jc w:val="center"/>
        </w:trPr>
        <w:tc>
          <w:tcPr>
            <w:tcW w:w="994" w:type="dxa"/>
            <w:tcBorders>
              <w:left w:val="single" w:sz="4" w:space="0" w:color="auto"/>
              <w:right w:val="single" w:sz="4" w:space="0" w:color="auto"/>
            </w:tcBorders>
            <w:vAlign w:val="center"/>
          </w:tcPr>
          <w:p w:rsidR="00821A35" w:rsidRPr="00821A35" w:rsidRDefault="00821A35" w:rsidP="00821A35">
            <w:pPr>
              <w:jc w:val="center"/>
              <w:rPr>
                <w:sz w:val="18"/>
                <w:szCs w:val="18"/>
              </w:rPr>
            </w:pPr>
            <w:r w:rsidRPr="00821A35">
              <w:rPr>
                <w:sz w:val="18"/>
                <w:szCs w:val="18"/>
              </w:rPr>
              <w:t>3.</w:t>
            </w:r>
          </w:p>
        </w:tc>
        <w:tc>
          <w:tcPr>
            <w:tcW w:w="8227" w:type="dxa"/>
            <w:tcBorders>
              <w:top w:val="single" w:sz="4" w:space="0" w:color="auto"/>
              <w:left w:val="single" w:sz="4" w:space="0" w:color="auto"/>
              <w:bottom w:val="single" w:sz="4" w:space="0" w:color="auto"/>
              <w:right w:val="single" w:sz="4" w:space="0" w:color="auto"/>
            </w:tcBorders>
          </w:tcPr>
          <w:p w:rsidR="00821A35" w:rsidRPr="00821A35" w:rsidRDefault="00821A35" w:rsidP="00821A35">
            <w:pPr>
              <w:jc w:val="both"/>
              <w:rPr>
                <w:sz w:val="18"/>
                <w:szCs w:val="18"/>
              </w:rPr>
            </w:pPr>
            <w:r w:rsidRPr="00821A35">
              <w:rPr>
                <w:sz w:val="18"/>
                <w:szCs w:val="18"/>
              </w:rPr>
              <w:t>Фактическое использование бюджетных ассигнований резервного фонда администрации города</w:t>
            </w:r>
          </w:p>
        </w:tc>
        <w:tc>
          <w:tcPr>
            <w:tcW w:w="846" w:type="dxa"/>
            <w:tcBorders>
              <w:top w:val="single" w:sz="4" w:space="0" w:color="auto"/>
              <w:left w:val="single" w:sz="4" w:space="0" w:color="auto"/>
              <w:bottom w:val="single" w:sz="4" w:space="0" w:color="auto"/>
              <w:right w:val="single" w:sz="4" w:space="0" w:color="auto"/>
            </w:tcBorders>
            <w:vAlign w:val="center"/>
          </w:tcPr>
          <w:p w:rsidR="00821A35" w:rsidRPr="00821A35" w:rsidRDefault="00821A35" w:rsidP="00821A35">
            <w:pPr>
              <w:jc w:val="center"/>
              <w:rPr>
                <w:sz w:val="18"/>
                <w:szCs w:val="18"/>
              </w:rPr>
            </w:pPr>
            <w:r w:rsidRPr="00821A35">
              <w:rPr>
                <w:sz w:val="18"/>
                <w:szCs w:val="18"/>
              </w:rPr>
              <w:t>730,85</w:t>
            </w:r>
          </w:p>
        </w:tc>
      </w:tr>
      <w:tr w:rsidR="00821A35" w:rsidRPr="00821A35" w:rsidTr="00962CE5">
        <w:trPr>
          <w:jc w:val="center"/>
        </w:trPr>
        <w:tc>
          <w:tcPr>
            <w:tcW w:w="994" w:type="dxa"/>
            <w:tcBorders>
              <w:left w:val="single" w:sz="4" w:space="0" w:color="auto"/>
              <w:right w:val="single" w:sz="4" w:space="0" w:color="auto"/>
            </w:tcBorders>
            <w:vAlign w:val="center"/>
          </w:tcPr>
          <w:p w:rsidR="00821A35" w:rsidRPr="00821A35" w:rsidRDefault="00821A35" w:rsidP="00821A35">
            <w:pPr>
              <w:jc w:val="center"/>
              <w:rPr>
                <w:sz w:val="18"/>
                <w:szCs w:val="18"/>
              </w:rPr>
            </w:pPr>
            <w:r w:rsidRPr="00821A35">
              <w:rPr>
                <w:sz w:val="18"/>
                <w:szCs w:val="18"/>
              </w:rPr>
              <w:t>4.</w:t>
            </w:r>
          </w:p>
        </w:tc>
        <w:tc>
          <w:tcPr>
            <w:tcW w:w="8227" w:type="dxa"/>
            <w:tcBorders>
              <w:top w:val="single" w:sz="4" w:space="0" w:color="auto"/>
              <w:left w:val="single" w:sz="4" w:space="0" w:color="auto"/>
              <w:bottom w:val="single" w:sz="4" w:space="0" w:color="auto"/>
              <w:right w:val="single" w:sz="4" w:space="0" w:color="auto"/>
            </w:tcBorders>
          </w:tcPr>
          <w:p w:rsidR="00821A35" w:rsidRPr="00821A35" w:rsidRDefault="00821A35" w:rsidP="00821A35">
            <w:pPr>
              <w:jc w:val="both"/>
              <w:rPr>
                <w:sz w:val="18"/>
                <w:szCs w:val="18"/>
              </w:rPr>
            </w:pPr>
            <w:r w:rsidRPr="00821A35">
              <w:rPr>
                <w:sz w:val="18"/>
                <w:szCs w:val="18"/>
              </w:rPr>
              <w:t>Возвращено неиспользованных бюджетных ассигнований резервного фонда администрации</w:t>
            </w:r>
          </w:p>
        </w:tc>
        <w:tc>
          <w:tcPr>
            <w:tcW w:w="846" w:type="dxa"/>
            <w:tcBorders>
              <w:top w:val="single" w:sz="4" w:space="0" w:color="auto"/>
              <w:left w:val="single" w:sz="4" w:space="0" w:color="auto"/>
              <w:bottom w:val="single" w:sz="4" w:space="0" w:color="auto"/>
              <w:right w:val="single" w:sz="4" w:space="0" w:color="auto"/>
            </w:tcBorders>
            <w:vAlign w:val="center"/>
          </w:tcPr>
          <w:p w:rsidR="00821A35" w:rsidRPr="00821A35" w:rsidRDefault="00821A35" w:rsidP="00821A35">
            <w:pPr>
              <w:jc w:val="center"/>
              <w:rPr>
                <w:sz w:val="18"/>
                <w:szCs w:val="18"/>
              </w:rPr>
            </w:pPr>
            <w:r w:rsidRPr="00821A35">
              <w:rPr>
                <w:sz w:val="18"/>
                <w:szCs w:val="18"/>
              </w:rPr>
              <w:t>0,00</w:t>
            </w:r>
          </w:p>
        </w:tc>
      </w:tr>
      <w:tr w:rsidR="00821A35" w:rsidRPr="00821A35" w:rsidTr="00962CE5">
        <w:trPr>
          <w:jc w:val="center"/>
        </w:trPr>
        <w:tc>
          <w:tcPr>
            <w:tcW w:w="994" w:type="dxa"/>
            <w:tcBorders>
              <w:left w:val="single" w:sz="4" w:space="0" w:color="auto"/>
              <w:right w:val="single" w:sz="4" w:space="0" w:color="auto"/>
            </w:tcBorders>
            <w:vAlign w:val="center"/>
          </w:tcPr>
          <w:p w:rsidR="00821A35" w:rsidRPr="00821A35" w:rsidRDefault="00821A35" w:rsidP="00821A35">
            <w:pPr>
              <w:jc w:val="center"/>
              <w:rPr>
                <w:sz w:val="18"/>
                <w:szCs w:val="18"/>
              </w:rPr>
            </w:pPr>
            <w:r w:rsidRPr="00821A35">
              <w:rPr>
                <w:sz w:val="18"/>
                <w:szCs w:val="18"/>
              </w:rPr>
              <w:t>5.</w:t>
            </w:r>
          </w:p>
        </w:tc>
        <w:tc>
          <w:tcPr>
            <w:tcW w:w="8227" w:type="dxa"/>
            <w:tcBorders>
              <w:top w:val="single" w:sz="4" w:space="0" w:color="auto"/>
              <w:left w:val="single" w:sz="4" w:space="0" w:color="auto"/>
              <w:bottom w:val="single" w:sz="4" w:space="0" w:color="auto"/>
              <w:right w:val="single" w:sz="4" w:space="0" w:color="auto"/>
            </w:tcBorders>
          </w:tcPr>
          <w:p w:rsidR="00821A35" w:rsidRPr="00821A35" w:rsidRDefault="00821A35" w:rsidP="00821A35">
            <w:pPr>
              <w:jc w:val="both"/>
              <w:rPr>
                <w:sz w:val="18"/>
                <w:szCs w:val="18"/>
              </w:rPr>
            </w:pPr>
            <w:r w:rsidRPr="00821A35">
              <w:rPr>
                <w:sz w:val="18"/>
                <w:szCs w:val="18"/>
              </w:rPr>
              <w:t>Нераспределенный остаток бюджетных ассигнований резервного фонда администрации города</w:t>
            </w:r>
          </w:p>
        </w:tc>
        <w:tc>
          <w:tcPr>
            <w:tcW w:w="846" w:type="dxa"/>
            <w:tcBorders>
              <w:top w:val="single" w:sz="4" w:space="0" w:color="auto"/>
              <w:left w:val="single" w:sz="4" w:space="0" w:color="auto"/>
              <w:bottom w:val="single" w:sz="4" w:space="0" w:color="auto"/>
              <w:right w:val="single" w:sz="4" w:space="0" w:color="auto"/>
            </w:tcBorders>
            <w:vAlign w:val="center"/>
          </w:tcPr>
          <w:p w:rsidR="00821A35" w:rsidRPr="00821A35" w:rsidRDefault="00821A35" w:rsidP="00821A35">
            <w:pPr>
              <w:jc w:val="center"/>
              <w:rPr>
                <w:sz w:val="18"/>
                <w:szCs w:val="18"/>
              </w:rPr>
            </w:pPr>
            <w:r w:rsidRPr="00821A35">
              <w:rPr>
                <w:sz w:val="18"/>
                <w:szCs w:val="18"/>
              </w:rPr>
              <w:t>489,52</w:t>
            </w:r>
          </w:p>
        </w:tc>
      </w:tr>
    </w:tbl>
    <w:p w:rsidR="00821A35" w:rsidRDefault="00821A35" w:rsidP="00821A35">
      <w:pPr>
        <w:jc w:val="both"/>
        <w:rPr>
          <w:sz w:val="18"/>
          <w:szCs w:val="18"/>
        </w:rPr>
      </w:pPr>
    </w:p>
    <w:p w:rsidR="00E452CD" w:rsidRPr="00821A35" w:rsidRDefault="00E452CD" w:rsidP="00821A35">
      <w:pPr>
        <w:jc w:val="both"/>
        <w:rPr>
          <w:sz w:val="18"/>
          <w:szCs w:val="18"/>
        </w:rPr>
      </w:pPr>
    </w:p>
    <w:p w:rsidR="00821A35" w:rsidRPr="00962CE5" w:rsidRDefault="00821A35" w:rsidP="00821A35">
      <w:pPr>
        <w:autoSpaceDE w:val="0"/>
        <w:autoSpaceDN w:val="0"/>
        <w:adjustRightInd w:val="0"/>
        <w:ind w:firstLine="540"/>
        <w:jc w:val="center"/>
        <w:rPr>
          <w:rFonts w:eastAsiaTheme="minorHAnsi"/>
          <w:b/>
          <w:sz w:val="18"/>
          <w:szCs w:val="18"/>
          <w:lang w:eastAsia="en-US"/>
        </w:rPr>
      </w:pPr>
      <w:r w:rsidRPr="00821A35">
        <w:rPr>
          <w:rFonts w:eastAsiaTheme="minorHAnsi"/>
          <w:b/>
          <w:sz w:val="18"/>
          <w:szCs w:val="18"/>
          <w:lang w:eastAsia="en-US"/>
        </w:rPr>
        <w:t xml:space="preserve">Сведения о численности муниципальных служащих органов местного самоуправления, работников муниципальных учреждений с </w:t>
      </w:r>
      <w:r w:rsidRPr="00962CE5">
        <w:rPr>
          <w:rFonts w:eastAsiaTheme="minorHAnsi"/>
          <w:b/>
          <w:sz w:val="18"/>
          <w:szCs w:val="18"/>
          <w:lang w:eastAsia="en-US"/>
        </w:rPr>
        <w:t>указанием фактических расходов на оплату их труда</w:t>
      </w:r>
    </w:p>
    <w:p w:rsidR="00821A35" w:rsidRPr="00962CE5" w:rsidRDefault="00821A35" w:rsidP="00962CE5">
      <w:pPr>
        <w:spacing w:before="100" w:beforeAutospacing="1" w:after="100" w:afterAutospacing="1"/>
        <w:jc w:val="center"/>
        <w:rPr>
          <w:b/>
          <w:sz w:val="18"/>
          <w:szCs w:val="18"/>
          <w:u w:val="single"/>
        </w:rPr>
      </w:pPr>
      <w:r w:rsidRPr="00962CE5">
        <w:rPr>
          <w:b/>
          <w:sz w:val="18"/>
          <w:szCs w:val="18"/>
          <w:u w:val="single"/>
        </w:rPr>
        <w:t xml:space="preserve">за  </w:t>
      </w:r>
      <w:r w:rsidR="00962CE5" w:rsidRPr="00962CE5">
        <w:rPr>
          <w:b/>
          <w:sz w:val="18"/>
          <w:szCs w:val="18"/>
          <w:u w:val="single"/>
        </w:rPr>
        <w:t>9 месяцев  2023  года</w:t>
      </w:r>
    </w:p>
    <w:tbl>
      <w:tblPr>
        <w:tblW w:w="0" w:type="auto"/>
        <w:jc w:val="center"/>
        <w:tblInd w:w="-1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8"/>
        <w:gridCol w:w="2129"/>
        <w:gridCol w:w="3264"/>
      </w:tblGrid>
      <w:tr w:rsidR="00821A35" w:rsidRPr="00821A35" w:rsidTr="00962CE5">
        <w:trPr>
          <w:trHeight w:val="1181"/>
          <w:jc w:val="center"/>
        </w:trPr>
        <w:tc>
          <w:tcPr>
            <w:tcW w:w="4748" w:type="dxa"/>
            <w:vAlign w:val="center"/>
          </w:tcPr>
          <w:p w:rsidR="00821A35" w:rsidRPr="00962CE5" w:rsidRDefault="00821A35" w:rsidP="00962CE5">
            <w:pPr>
              <w:jc w:val="center"/>
              <w:rPr>
                <w:sz w:val="18"/>
                <w:szCs w:val="18"/>
              </w:rPr>
            </w:pPr>
            <w:r w:rsidRPr="00962CE5">
              <w:rPr>
                <w:sz w:val="18"/>
                <w:szCs w:val="18"/>
              </w:rPr>
              <w:t>Категория работников</w:t>
            </w:r>
          </w:p>
        </w:tc>
        <w:tc>
          <w:tcPr>
            <w:tcW w:w="2129" w:type="dxa"/>
            <w:vAlign w:val="center"/>
          </w:tcPr>
          <w:p w:rsidR="00821A35" w:rsidRPr="00962CE5" w:rsidRDefault="00821A35" w:rsidP="00962CE5">
            <w:pPr>
              <w:jc w:val="center"/>
              <w:rPr>
                <w:sz w:val="18"/>
                <w:szCs w:val="18"/>
              </w:rPr>
            </w:pPr>
            <w:r w:rsidRPr="00962CE5">
              <w:rPr>
                <w:sz w:val="18"/>
                <w:szCs w:val="18"/>
              </w:rPr>
              <w:t xml:space="preserve">Среднесписочная численность </w:t>
            </w:r>
            <w:r w:rsidRPr="00962CE5">
              <w:rPr>
                <w:sz w:val="18"/>
                <w:szCs w:val="18"/>
              </w:rPr>
              <w:br/>
              <w:t>чел.</w:t>
            </w:r>
          </w:p>
        </w:tc>
        <w:tc>
          <w:tcPr>
            <w:tcW w:w="3264" w:type="dxa"/>
            <w:vAlign w:val="center"/>
          </w:tcPr>
          <w:p w:rsidR="00821A35" w:rsidRPr="00962CE5" w:rsidRDefault="00821A35" w:rsidP="00962CE5">
            <w:pPr>
              <w:jc w:val="center"/>
              <w:rPr>
                <w:sz w:val="18"/>
                <w:szCs w:val="18"/>
              </w:rPr>
            </w:pPr>
            <w:r w:rsidRPr="00962CE5">
              <w:rPr>
                <w:sz w:val="18"/>
                <w:szCs w:val="18"/>
              </w:rPr>
              <w:t>Фактические расходы на оплату труда с начислениями за отчетный период,</w:t>
            </w:r>
          </w:p>
          <w:p w:rsidR="00821A35" w:rsidRPr="00962CE5" w:rsidRDefault="00821A35" w:rsidP="00962CE5">
            <w:pPr>
              <w:jc w:val="center"/>
              <w:rPr>
                <w:sz w:val="18"/>
                <w:szCs w:val="18"/>
              </w:rPr>
            </w:pPr>
            <w:r w:rsidRPr="00962CE5">
              <w:rPr>
                <w:sz w:val="18"/>
                <w:szCs w:val="18"/>
              </w:rPr>
              <w:t>тыс. руб.</w:t>
            </w:r>
          </w:p>
        </w:tc>
      </w:tr>
      <w:tr w:rsidR="00821A35" w:rsidRPr="00821A35" w:rsidTr="00962CE5">
        <w:trPr>
          <w:jc w:val="center"/>
        </w:trPr>
        <w:tc>
          <w:tcPr>
            <w:tcW w:w="4748" w:type="dxa"/>
            <w:vAlign w:val="center"/>
          </w:tcPr>
          <w:p w:rsidR="00821A35" w:rsidRPr="00962CE5" w:rsidRDefault="00821A35" w:rsidP="00962CE5">
            <w:pPr>
              <w:jc w:val="both"/>
              <w:rPr>
                <w:sz w:val="18"/>
                <w:szCs w:val="18"/>
              </w:rPr>
            </w:pPr>
            <w:r w:rsidRPr="00962CE5">
              <w:rPr>
                <w:sz w:val="18"/>
                <w:szCs w:val="18"/>
              </w:rPr>
              <w:t>Муниципальные служащие и муниципальные должности органов местного самоуправления муниципального образования город Алейск Алтайского края</w:t>
            </w:r>
          </w:p>
        </w:tc>
        <w:tc>
          <w:tcPr>
            <w:tcW w:w="2129" w:type="dxa"/>
            <w:vAlign w:val="center"/>
          </w:tcPr>
          <w:p w:rsidR="00821A35" w:rsidRPr="00962CE5" w:rsidRDefault="00821A35" w:rsidP="00962CE5">
            <w:pPr>
              <w:jc w:val="center"/>
              <w:rPr>
                <w:sz w:val="18"/>
                <w:szCs w:val="18"/>
              </w:rPr>
            </w:pPr>
            <w:r w:rsidRPr="00962CE5">
              <w:rPr>
                <w:sz w:val="18"/>
                <w:szCs w:val="18"/>
              </w:rPr>
              <w:t>57,5</w:t>
            </w:r>
          </w:p>
        </w:tc>
        <w:tc>
          <w:tcPr>
            <w:tcW w:w="3264" w:type="dxa"/>
            <w:vAlign w:val="center"/>
          </w:tcPr>
          <w:p w:rsidR="00821A35" w:rsidRPr="00962CE5" w:rsidRDefault="00821A35" w:rsidP="00962CE5">
            <w:pPr>
              <w:jc w:val="center"/>
              <w:rPr>
                <w:sz w:val="18"/>
                <w:szCs w:val="18"/>
              </w:rPr>
            </w:pPr>
            <w:r w:rsidRPr="00962CE5">
              <w:rPr>
                <w:sz w:val="18"/>
                <w:szCs w:val="18"/>
              </w:rPr>
              <w:t>33 855,3</w:t>
            </w:r>
          </w:p>
        </w:tc>
      </w:tr>
      <w:tr w:rsidR="00821A35" w:rsidRPr="00821A35" w:rsidTr="00962CE5">
        <w:trPr>
          <w:trHeight w:val="1235"/>
          <w:jc w:val="center"/>
        </w:trPr>
        <w:tc>
          <w:tcPr>
            <w:tcW w:w="4748" w:type="dxa"/>
            <w:vAlign w:val="center"/>
          </w:tcPr>
          <w:p w:rsidR="00821A35" w:rsidRPr="00962CE5" w:rsidRDefault="00821A35" w:rsidP="00962CE5">
            <w:pPr>
              <w:jc w:val="both"/>
              <w:rPr>
                <w:sz w:val="18"/>
                <w:szCs w:val="18"/>
              </w:rPr>
            </w:pPr>
            <w:r w:rsidRPr="00962CE5">
              <w:rPr>
                <w:sz w:val="18"/>
                <w:szCs w:val="18"/>
              </w:rPr>
              <w:lastRenderedPageBreak/>
              <w:t>Работники муниципальных учреждений муниципального образования город Алейск Алтайского края</w:t>
            </w:r>
          </w:p>
        </w:tc>
        <w:tc>
          <w:tcPr>
            <w:tcW w:w="2129" w:type="dxa"/>
            <w:vAlign w:val="center"/>
          </w:tcPr>
          <w:p w:rsidR="00821A35" w:rsidRPr="00962CE5" w:rsidRDefault="00821A35" w:rsidP="00962CE5">
            <w:pPr>
              <w:jc w:val="center"/>
              <w:rPr>
                <w:sz w:val="18"/>
                <w:szCs w:val="18"/>
              </w:rPr>
            </w:pPr>
            <w:r w:rsidRPr="00962CE5">
              <w:rPr>
                <w:sz w:val="18"/>
                <w:szCs w:val="18"/>
              </w:rPr>
              <w:t>848,6</w:t>
            </w:r>
          </w:p>
        </w:tc>
        <w:tc>
          <w:tcPr>
            <w:tcW w:w="3264" w:type="dxa"/>
            <w:vAlign w:val="center"/>
          </w:tcPr>
          <w:p w:rsidR="00821A35" w:rsidRPr="00962CE5" w:rsidRDefault="00821A35" w:rsidP="00962CE5">
            <w:pPr>
              <w:jc w:val="center"/>
              <w:rPr>
                <w:sz w:val="18"/>
                <w:szCs w:val="18"/>
              </w:rPr>
            </w:pPr>
            <w:r w:rsidRPr="00962CE5">
              <w:rPr>
                <w:sz w:val="18"/>
                <w:szCs w:val="18"/>
              </w:rPr>
              <w:t>309 854,6</w:t>
            </w:r>
          </w:p>
        </w:tc>
      </w:tr>
      <w:tr w:rsidR="00821A35" w:rsidRPr="00821A35" w:rsidTr="00962CE5">
        <w:trPr>
          <w:trHeight w:val="488"/>
          <w:jc w:val="center"/>
        </w:trPr>
        <w:tc>
          <w:tcPr>
            <w:tcW w:w="4748" w:type="dxa"/>
            <w:vAlign w:val="center"/>
          </w:tcPr>
          <w:p w:rsidR="00821A35" w:rsidRPr="00962CE5" w:rsidRDefault="00821A35" w:rsidP="00962CE5">
            <w:pPr>
              <w:jc w:val="both"/>
              <w:rPr>
                <w:sz w:val="18"/>
                <w:szCs w:val="18"/>
              </w:rPr>
            </w:pPr>
            <w:r w:rsidRPr="00962CE5">
              <w:rPr>
                <w:sz w:val="18"/>
                <w:szCs w:val="18"/>
              </w:rPr>
              <w:t>ИТОГО</w:t>
            </w:r>
          </w:p>
        </w:tc>
        <w:tc>
          <w:tcPr>
            <w:tcW w:w="2129" w:type="dxa"/>
            <w:vAlign w:val="center"/>
          </w:tcPr>
          <w:p w:rsidR="00821A35" w:rsidRPr="00962CE5" w:rsidRDefault="00821A35" w:rsidP="00962CE5">
            <w:pPr>
              <w:jc w:val="center"/>
              <w:rPr>
                <w:sz w:val="18"/>
                <w:szCs w:val="18"/>
              </w:rPr>
            </w:pPr>
            <w:r w:rsidRPr="00962CE5">
              <w:rPr>
                <w:sz w:val="18"/>
                <w:szCs w:val="18"/>
              </w:rPr>
              <w:t>906,1</w:t>
            </w:r>
          </w:p>
        </w:tc>
        <w:tc>
          <w:tcPr>
            <w:tcW w:w="3264" w:type="dxa"/>
            <w:vAlign w:val="center"/>
          </w:tcPr>
          <w:p w:rsidR="00821A35" w:rsidRPr="00962CE5" w:rsidRDefault="00821A35" w:rsidP="00962CE5">
            <w:pPr>
              <w:jc w:val="center"/>
              <w:rPr>
                <w:sz w:val="18"/>
                <w:szCs w:val="18"/>
              </w:rPr>
            </w:pPr>
            <w:r w:rsidRPr="00962CE5">
              <w:rPr>
                <w:sz w:val="18"/>
                <w:szCs w:val="18"/>
              </w:rPr>
              <w:t>343 709,9</w:t>
            </w:r>
          </w:p>
        </w:tc>
      </w:tr>
    </w:tbl>
    <w:p w:rsidR="00821A35" w:rsidRPr="00821A35" w:rsidRDefault="00821A35" w:rsidP="00962CE5">
      <w:pPr>
        <w:rPr>
          <w:b/>
          <w:sz w:val="18"/>
          <w:szCs w:val="18"/>
        </w:rPr>
      </w:pPr>
    </w:p>
    <w:p w:rsidR="00821A35" w:rsidRPr="00821A35" w:rsidRDefault="00821A35" w:rsidP="00962CE5">
      <w:pPr>
        <w:rPr>
          <w:b/>
          <w:sz w:val="18"/>
          <w:szCs w:val="18"/>
        </w:rPr>
      </w:pPr>
    </w:p>
    <w:tbl>
      <w:tblPr>
        <w:tblW w:w="10632" w:type="dxa"/>
        <w:tblInd w:w="-601" w:type="dxa"/>
        <w:tblLayout w:type="fixed"/>
        <w:tblLook w:val="04A0" w:firstRow="1" w:lastRow="0" w:firstColumn="1" w:lastColumn="0" w:noHBand="0" w:noVBand="1"/>
      </w:tblPr>
      <w:tblGrid>
        <w:gridCol w:w="3686"/>
        <w:gridCol w:w="1134"/>
        <w:gridCol w:w="992"/>
        <w:gridCol w:w="850"/>
        <w:gridCol w:w="993"/>
        <w:gridCol w:w="850"/>
        <w:gridCol w:w="2127"/>
      </w:tblGrid>
      <w:tr w:rsidR="00821A35" w:rsidRPr="00821A35" w:rsidTr="00962CE5">
        <w:trPr>
          <w:trHeight w:val="735"/>
        </w:trPr>
        <w:tc>
          <w:tcPr>
            <w:tcW w:w="10632" w:type="dxa"/>
            <w:gridSpan w:val="7"/>
            <w:tcBorders>
              <w:top w:val="nil"/>
              <w:left w:val="nil"/>
              <w:bottom w:val="nil"/>
              <w:right w:val="nil"/>
            </w:tcBorders>
            <w:shd w:val="clear" w:color="auto" w:fill="auto"/>
            <w:vAlign w:val="center"/>
            <w:hideMark/>
          </w:tcPr>
          <w:p w:rsidR="00821A35" w:rsidRPr="00821A35" w:rsidRDefault="00821A35" w:rsidP="00962CE5">
            <w:pPr>
              <w:jc w:val="center"/>
              <w:rPr>
                <w:b/>
                <w:bCs/>
                <w:color w:val="000000"/>
                <w:sz w:val="18"/>
                <w:szCs w:val="18"/>
              </w:rPr>
            </w:pPr>
            <w:r w:rsidRPr="00821A35">
              <w:rPr>
                <w:b/>
                <w:bCs/>
                <w:color w:val="000000"/>
                <w:sz w:val="18"/>
                <w:szCs w:val="18"/>
              </w:rPr>
              <w:t>Отчет о расходах бюджета города на капитальные вложения и капитальные ремонты по объектам, отраслям и направлениям</w:t>
            </w:r>
          </w:p>
        </w:tc>
      </w:tr>
      <w:tr w:rsidR="00821A35" w:rsidRPr="00821A35" w:rsidTr="00962CE5">
        <w:trPr>
          <w:trHeight w:val="345"/>
        </w:trPr>
        <w:tc>
          <w:tcPr>
            <w:tcW w:w="10632" w:type="dxa"/>
            <w:gridSpan w:val="7"/>
            <w:tcBorders>
              <w:top w:val="nil"/>
              <w:left w:val="nil"/>
              <w:bottom w:val="nil"/>
              <w:right w:val="nil"/>
            </w:tcBorders>
            <w:shd w:val="clear" w:color="auto" w:fill="auto"/>
            <w:noWrap/>
            <w:vAlign w:val="center"/>
            <w:hideMark/>
          </w:tcPr>
          <w:p w:rsidR="00821A35" w:rsidRPr="00821A35" w:rsidRDefault="00821A35" w:rsidP="00962CE5">
            <w:pPr>
              <w:jc w:val="center"/>
              <w:rPr>
                <w:b/>
                <w:bCs/>
                <w:color w:val="000000"/>
                <w:sz w:val="18"/>
                <w:szCs w:val="18"/>
                <w:u w:val="single"/>
              </w:rPr>
            </w:pPr>
            <w:r w:rsidRPr="00821A35">
              <w:rPr>
                <w:b/>
                <w:bCs/>
                <w:color w:val="000000"/>
                <w:sz w:val="18"/>
                <w:szCs w:val="18"/>
                <w:u w:val="single"/>
              </w:rPr>
              <w:t>за III квартал 2023 год</w:t>
            </w:r>
          </w:p>
        </w:tc>
      </w:tr>
      <w:tr w:rsidR="00821A35" w:rsidRPr="00821A35" w:rsidTr="00962CE5">
        <w:trPr>
          <w:trHeight w:val="375"/>
        </w:trPr>
        <w:tc>
          <w:tcPr>
            <w:tcW w:w="3686" w:type="dxa"/>
            <w:tcBorders>
              <w:top w:val="nil"/>
              <w:left w:val="nil"/>
              <w:bottom w:val="nil"/>
              <w:right w:val="nil"/>
            </w:tcBorders>
            <w:shd w:val="clear" w:color="auto" w:fill="auto"/>
            <w:noWrap/>
            <w:vAlign w:val="bottom"/>
            <w:hideMark/>
          </w:tcPr>
          <w:p w:rsidR="00821A35" w:rsidRPr="00821A35" w:rsidRDefault="00821A35" w:rsidP="00962CE5">
            <w:pPr>
              <w:rPr>
                <w:color w:val="000000"/>
                <w:sz w:val="18"/>
                <w:szCs w:val="18"/>
              </w:rPr>
            </w:pPr>
          </w:p>
        </w:tc>
        <w:tc>
          <w:tcPr>
            <w:tcW w:w="1134" w:type="dxa"/>
            <w:tcBorders>
              <w:top w:val="nil"/>
              <w:left w:val="nil"/>
              <w:bottom w:val="nil"/>
              <w:right w:val="nil"/>
            </w:tcBorders>
            <w:shd w:val="clear" w:color="auto" w:fill="auto"/>
            <w:noWrap/>
            <w:vAlign w:val="bottom"/>
            <w:hideMark/>
          </w:tcPr>
          <w:p w:rsidR="00821A35" w:rsidRPr="00821A35" w:rsidRDefault="00821A35" w:rsidP="00962CE5">
            <w:pPr>
              <w:rPr>
                <w:color w:val="000000"/>
                <w:sz w:val="18"/>
                <w:szCs w:val="18"/>
              </w:rPr>
            </w:pPr>
          </w:p>
        </w:tc>
        <w:tc>
          <w:tcPr>
            <w:tcW w:w="992" w:type="dxa"/>
            <w:tcBorders>
              <w:top w:val="nil"/>
              <w:left w:val="nil"/>
              <w:bottom w:val="nil"/>
              <w:right w:val="nil"/>
            </w:tcBorders>
            <w:shd w:val="clear" w:color="auto" w:fill="auto"/>
            <w:noWrap/>
            <w:vAlign w:val="bottom"/>
            <w:hideMark/>
          </w:tcPr>
          <w:p w:rsidR="00821A35" w:rsidRPr="00821A35" w:rsidRDefault="00821A35" w:rsidP="00962CE5">
            <w:pPr>
              <w:rPr>
                <w:color w:val="000000"/>
                <w:sz w:val="18"/>
                <w:szCs w:val="18"/>
              </w:rPr>
            </w:pPr>
          </w:p>
        </w:tc>
        <w:tc>
          <w:tcPr>
            <w:tcW w:w="850" w:type="dxa"/>
            <w:tcBorders>
              <w:top w:val="nil"/>
              <w:left w:val="nil"/>
              <w:bottom w:val="nil"/>
              <w:right w:val="nil"/>
            </w:tcBorders>
            <w:shd w:val="clear" w:color="auto" w:fill="auto"/>
            <w:noWrap/>
            <w:vAlign w:val="bottom"/>
            <w:hideMark/>
          </w:tcPr>
          <w:p w:rsidR="00821A35" w:rsidRPr="00821A35" w:rsidRDefault="00821A35" w:rsidP="00962CE5">
            <w:pPr>
              <w:rPr>
                <w:color w:val="000000"/>
                <w:sz w:val="18"/>
                <w:szCs w:val="18"/>
              </w:rPr>
            </w:pPr>
          </w:p>
        </w:tc>
        <w:tc>
          <w:tcPr>
            <w:tcW w:w="993" w:type="dxa"/>
            <w:tcBorders>
              <w:top w:val="nil"/>
              <w:left w:val="nil"/>
              <w:bottom w:val="nil"/>
              <w:right w:val="nil"/>
            </w:tcBorders>
            <w:shd w:val="clear" w:color="auto" w:fill="auto"/>
            <w:noWrap/>
            <w:vAlign w:val="bottom"/>
            <w:hideMark/>
          </w:tcPr>
          <w:p w:rsidR="00821A35" w:rsidRPr="00821A35" w:rsidRDefault="00821A35" w:rsidP="00962CE5">
            <w:pPr>
              <w:rPr>
                <w:color w:val="000000"/>
                <w:sz w:val="18"/>
                <w:szCs w:val="18"/>
              </w:rPr>
            </w:pPr>
          </w:p>
        </w:tc>
        <w:tc>
          <w:tcPr>
            <w:tcW w:w="850" w:type="dxa"/>
            <w:tcBorders>
              <w:top w:val="nil"/>
              <w:left w:val="nil"/>
              <w:bottom w:val="nil"/>
              <w:right w:val="nil"/>
            </w:tcBorders>
            <w:shd w:val="clear" w:color="auto" w:fill="auto"/>
            <w:noWrap/>
            <w:vAlign w:val="bottom"/>
            <w:hideMark/>
          </w:tcPr>
          <w:p w:rsidR="00821A35" w:rsidRPr="00821A35" w:rsidRDefault="00821A35" w:rsidP="00962CE5">
            <w:pPr>
              <w:rPr>
                <w:color w:val="000000"/>
                <w:sz w:val="18"/>
                <w:szCs w:val="18"/>
              </w:rPr>
            </w:pPr>
          </w:p>
        </w:tc>
        <w:tc>
          <w:tcPr>
            <w:tcW w:w="2127" w:type="dxa"/>
            <w:tcBorders>
              <w:top w:val="nil"/>
              <w:left w:val="nil"/>
              <w:bottom w:val="nil"/>
              <w:right w:val="nil"/>
            </w:tcBorders>
            <w:shd w:val="clear" w:color="auto" w:fill="auto"/>
            <w:noWrap/>
            <w:vAlign w:val="bottom"/>
            <w:hideMark/>
          </w:tcPr>
          <w:p w:rsidR="00821A35" w:rsidRPr="00821A35" w:rsidRDefault="00821A35" w:rsidP="00962CE5">
            <w:pPr>
              <w:jc w:val="right"/>
              <w:rPr>
                <w:color w:val="000000"/>
                <w:sz w:val="18"/>
                <w:szCs w:val="18"/>
              </w:rPr>
            </w:pPr>
            <w:r w:rsidRPr="00821A35">
              <w:rPr>
                <w:color w:val="000000"/>
                <w:sz w:val="18"/>
                <w:szCs w:val="18"/>
              </w:rPr>
              <w:t>Тыс. рублей</w:t>
            </w:r>
          </w:p>
        </w:tc>
      </w:tr>
      <w:tr w:rsidR="00821A35" w:rsidRPr="00821A35" w:rsidTr="00962CE5">
        <w:trPr>
          <w:trHeight w:val="360"/>
        </w:trPr>
        <w:tc>
          <w:tcPr>
            <w:tcW w:w="3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Наименование </w:t>
            </w:r>
          </w:p>
        </w:tc>
        <w:tc>
          <w:tcPr>
            <w:tcW w:w="2976" w:type="dxa"/>
            <w:gridSpan w:val="3"/>
            <w:tcBorders>
              <w:top w:val="single" w:sz="4" w:space="0" w:color="auto"/>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Уточненный план </w:t>
            </w:r>
          </w:p>
        </w:tc>
        <w:tc>
          <w:tcPr>
            <w:tcW w:w="3970" w:type="dxa"/>
            <w:gridSpan w:val="3"/>
            <w:tcBorders>
              <w:top w:val="single" w:sz="4" w:space="0" w:color="auto"/>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Кассовое исполнение </w:t>
            </w:r>
          </w:p>
        </w:tc>
      </w:tr>
      <w:tr w:rsidR="00821A35" w:rsidRPr="00821A35" w:rsidTr="00962CE5">
        <w:trPr>
          <w:trHeight w:val="750"/>
        </w:trPr>
        <w:tc>
          <w:tcPr>
            <w:tcW w:w="368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21A35" w:rsidRPr="00962CE5" w:rsidRDefault="00821A35" w:rsidP="00962CE5">
            <w:pPr>
              <w:rPr>
                <w:color w:val="000000"/>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Сумма всего </w:t>
            </w:r>
          </w:p>
        </w:tc>
        <w:tc>
          <w:tcPr>
            <w:tcW w:w="992"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Краевой бюджет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Бюджет города </w:t>
            </w:r>
          </w:p>
        </w:tc>
        <w:tc>
          <w:tcPr>
            <w:tcW w:w="993"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Сумма всего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Краевой бюджет </w:t>
            </w:r>
          </w:p>
        </w:tc>
        <w:tc>
          <w:tcPr>
            <w:tcW w:w="2127"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Бюджет города </w:t>
            </w:r>
          </w:p>
        </w:tc>
      </w:tr>
      <w:tr w:rsidR="00821A35" w:rsidRPr="00821A35" w:rsidTr="00962CE5">
        <w:trPr>
          <w:trHeight w:val="6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21A35" w:rsidRPr="00962CE5" w:rsidRDefault="00821A35" w:rsidP="00962CE5">
            <w:pPr>
              <w:rPr>
                <w:bCs/>
                <w:color w:val="000000"/>
                <w:sz w:val="18"/>
                <w:szCs w:val="18"/>
              </w:rPr>
            </w:pPr>
            <w:r w:rsidRPr="00962CE5">
              <w:rPr>
                <w:bCs/>
                <w:color w:val="000000"/>
                <w:sz w:val="18"/>
                <w:szCs w:val="18"/>
              </w:rPr>
              <w:t xml:space="preserve"> Капитальные вложения и капитальные ремонты всего: </w:t>
            </w:r>
          </w:p>
        </w:tc>
        <w:tc>
          <w:tcPr>
            <w:tcW w:w="1134"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202 652,48   </w:t>
            </w:r>
          </w:p>
        </w:tc>
        <w:tc>
          <w:tcPr>
            <w:tcW w:w="992"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165 270,42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37 382,06   </w:t>
            </w:r>
          </w:p>
        </w:tc>
        <w:tc>
          <w:tcPr>
            <w:tcW w:w="993"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99 430,84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91 953,62   </w:t>
            </w:r>
          </w:p>
        </w:tc>
        <w:tc>
          <w:tcPr>
            <w:tcW w:w="2127"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7 477,23   </w:t>
            </w:r>
          </w:p>
        </w:tc>
      </w:tr>
      <w:tr w:rsidR="00821A35" w:rsidRPr="00821A35" w:rsidTr="00962CE5">
        <w:trPr>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21A35" w:rsidRPr="00962CE5" w:rsidRDefault="00821A35" w:rsidP="00962CE5">
            <w:pPr>
              <w:rPr>
                <w:i/>
                <w:iCs/>
                <w:color w:val="000000"/>
                <w:sz w:val="18"/>
                <w:szCs w:val="18"/>
              </w:rPr>
            </w:pPr>
            <w:r w:rsidRPr="00962CE5">
              <w:rPr>
                <w:i/>
                <w:iCs/>
                <w:color w:val="000000"/>
                <w:sz w:val="18"/>
                <w:szCs w:val="18"/>
              </w:rPr>
              <w:t xml:space="preserve"> в том числе: </w:t>
            </w:r>
          </w:p>
        </w:tc>
        <w:tc>
          <w:tcPr>
            <w:tcW w:w="1134"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w:t>
            </w:r>
          </w:p>
        </w:tc>
        <w:tc>
          <w:tcPr>
            <w:tcW w:w="993"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w:t>
            </w:r>
          </w:p>
        </w:tc>
        <w:tc>
          <w:tcPr>
            <w:tcW w:w="2127"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w:t>
            </w:r>
          </w:p>
        </w:tc>
      </w:tr>
      <w:tr w:rsidR="00821A35" w:rsidRPr="00821A35" w:rsidTr="00962CE5">
        <w:trPr>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21A35" w:rsidRPr="00962CE5" w:rsidRDefault="00821A35" w:rsidP="00962CE5">
            <w:pPr>
              <w:rPr>
                <w:bCs/>
                <w:color w:val="000000"/>
                <w:sz w:val="18"/>
                <w:szCs w:val="18"/>
              </w:rPr>
            </w:pPr>
            <w:r w:rsidRPr="00962CE5">
              <w:rPr>
                <w:bCs/>
                <w:color w:val="000000"/>
                <w:sz w:val="18"/>
                <w:szCs w:val="18"/>
              </w:rPr>
              <w:t xml:space="preserve"> Сельское хозяйство и </w:t>
            </w:r>
            <w:proofErr w:type="spellStart"/>
            <w:r w:rsidRPr="00962CE5">
              <w:rPr>
                <w:bCs/>
                <w:color w:val="000000"/>
                <w:sz w:val="18"/>
                <w:szCs w:val="18"/>
              </w:rPr>
              <w:t>рыбоовство</w:t>
            </w:r>
            <w:proofErr w:type="spellEnd"/>
            <w:r w:rsidRPr="00962CE5">
              <w:rPr>
                <w:bCs/>
                <w:color w:val="000000"/>
                <w:sz w:val="18"/>
                <w:szCs w:val="18"/>
              </w:rPr>
              <w:t xml:space="preserve"> (0405) </w:t>
            </w:r>
          </w:p>
        </w:tc>
        <w:tc>
          <w:tcPr>
            <w:tcW w:w="1134"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990,69   </w:t>
            </w:r>
          </w:p>
        </w:tc>
        <w:tc>
          <w:tcPr>
            <w:tcW w:w="992"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990,69   </w:t>
            </w:r>
          </w:p>
        </w:tc>
        <w:tc>
          <w:tcPr>
            <w:tcW w:w="993"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570,69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     </w:t>
            </w:r>
          </w:p>
        </w:tc>
        <w:tc>
          <w:tcPr>
            <w:tcW w:w="2127"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570,69   </w:t>
            </w:r>
          </w:p>
        </w:tc>
      </w:tr>
      <w:tr w:rsidR="00821A35" w:rsidRPr="00821A35" w:rsidTr="00962CE5">
        <w:trPr>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21A35" w:rsidRPr="00962CE5" w:rsidRDefault="00821A35" w:rsidP="00962CE5">
            <w:pPr>
              <w:rPr>
                <w:color w:val="000000"/>
                <w:sz w:val="18"/>
                <w:szCs w:val="18"/>
              </w:rPr>
            </w:pPr>
            <w:r w:rsidRPr="00962CE5">
              <w:rPr>
                <w:color w:val="000000"/>
                <w:sz w:val="18"/>
                <w:szCs w:val="18"/>
              </w:rPr>
              <w:t>Отлов животных без владельцев</w:t>
            </w:r>
          </w:p>
        </w:tc>
        <w:tc>
          <w:tcPr>
            <w:tcW w:w="1134"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990,69   </w:t>
            </w:r>
          </w:p>
        </w:tc>
        <w:tc>
          <w:tcPr>
            <w:tcW w:w="992"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990,69   </w:t>
            </w:r>
          </w:p>
        </w:tc>
        <w:tc>
          <w:tcPr>
            <w:tcW w:w="993"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570,69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     </w:t>
            </w:r>
          </w:p>
        </w:tc>
        <w:tc>
          <w:tcPr>
            <w:tcW w:w="2127"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570,69   </w:t>
            </w:r>
          </w:p>
        </w:tc>
      </w:tr>
      <w:tr w:rsidR="00821A35" w:rsidRPr="00821A35" w:rsidTr="00962CE5">
        <w:trPr>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21A35" w:rsidRPr="00962CE5" w:rsidRDefault="00821A35" w:rsidP="00962CE5">
            <w:pPr>
              <w:rPr>
                <w:bCs/>
                <w:color w:val="000000"/>
                <w:sz w:val="18"/>
                <w:szCs w:val="18"/>
              </w:rPr>
            </w:pPr>
            <w:r w:rsidRPr="00962CE5">
              <w:rPr>
                <w:bCs/>
                <w:color w:val="000000"/>
                <w:sz w:val="18"/>
                <w:szCs w:val="18"/>
              </w:rPr>
              <w:t>Дорожное хозяйство (дорожные фонды) (0409)</w:t>
            </w:r>
          </w:p>
        </w:tc>
        <w:tc>
          <w:tcPr>
            <w:tcW w:w="1134"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7 297,98   </w:t>
            </w:r>
          </w:p>
        </w:tc>
        <w:tc>
          <w:tcPr>
            <w:tcW w:w="992"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7 297,98   </w:t>
            </w:r>
          </w:p>
        </w:tc>
        <w:tc>
          <w:tcPr>
            <w:tcW w:w="993"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875,04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     </w:t>
            </w:r>
          </w:p>
        </w:tc>
        <w:tc>
          <w:tcPr>
            <w:tcW w:w="2127"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875,04   </w:t>
            </w:r>
          </w:p>
        </w:tc>
      </w:tr>
      <w:tr w:rsidR="00821A35" w:rsidRPr="00821A35" w:rsidTr="00962CE5">
        <w:trPr>
          <w:trHeight w:val="75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21A35" w:rsidRPr="00962CE5" w:rsidRDefault="00821A35" w:rsidP="00962CE5">
            <w:pPr>
              <w:rPr>
                <w:color w:val="000000"/>
                <w:sz w:val="18"/>
                <w:szCs w:val="18"/>
              </w:rPr>
            </w:pPr>
            <w:r w:rsidRPr="00962CE5">
              <w:rPr>
                <w:color w:val="000000"/>
                <w:sz w:val="18"/>
                <w:szCs w:val="18"/>
              </w:rPr>
              <w:t xml:space="preserve">Ремонт автомобильных дорог общего пользования местного значения (в т ч мост  </w:t>
            </w:r>
            <w:proofErr w:type="spellStart"/>
            <w:r w:rsidRPr="00962CE5">
              <w:rPr>
                <w:color w:val="000000"/>
                <w:sz w:val="18"/>
                <w:szCs w:val="18"/>
              </w:rPr>
              <w:t>Горевский</w:t>
            </w:r>
            <w:proofErr w:type="spellEnd"/>
            <w:r w:rsidRPr="00962CE5">
              <w:rPr>
                <w:color w:val="000000"/>
                <w:sz w:val="18"/>
                <w:szCs w:val="18"/>
              </w:rPr>
              <w:t>)</w:t>
            </w:r>
          </w:p>
        </w:tc>
        <w:tc>
          <w:tcPr>
            <w:tcW w:w="1134"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7 297,98   </w:t>
            </w:r>
          </w:p>
        </w:tc>
        <w:tc>
          <w:tcPr>
            <w:tcW w:w="992"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7 297,98   </w:t>
            </w:r>
          </w:p>
        </w:tc>
        <w:tc>
          <w:tcPr>
            <w:tcW w:w="993"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875,04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     </w:t>
            </w:r>
          </w:p>
        </w:tc>
        <w:tc>
          <w:tcPr>
            <w:tcW w:w="2127"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875,04   </w:t>
            </w:r>
          </w:p>
        </w:tc>
      </w:tr>
      <w:tr w:rsidR="00821A35" w:rsidRPr="00821A35" w:rsidTr="00962CE5">
        <w:trPr>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21A35" w:rsidRPr="00962CE5" w:rsidRDefault="00821A35" w:rsidP="00962CE5">
            <w:pPr>
              <w:rPr>
                <w:bCs/>
                <w:color w:val="000000"/>
                <w:sz w:val="18"/>
                <w:szCs w:val="18"/>
              </w:rPr>
            </w:pPr>
            <w:r w:rsidRPr="00962CE5">
              <w:rPr>
                <w:bCs/>
                <w:color w:val="000000"/>
                <w:sz w:val="18"/>
                <w:szCs w:val="18"/>
              </w:rPr>
              <w:t xml:space="preserve"> Жилищное хозяйство (0501) </w:t>
            </w:r>
          </w:p>
        </w:tc>
        <w:tc>
          <w:tcPr>
            <w:tcW w:w="1134"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1 000,00   </w:t>
            </w:r>
          </w:p>
        </w:tc>
        <w:tc>
          <w:tcPr>
            <w:tcW w:w="992"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1 000,00   </w:t>
            </w:r>
          </w:p>
        </w:tc>
        <w:tc>
          <w:tcPr>
            <w:tcW w:w="993"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     </w:t>
            </w:r>
          </w:p>
        </w:tc>
        <w:tc>
          <w:tcPr>
            <w:tcW w:w="2127"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     </w:t>
            </w:r>
          </w:p>
        </w:tc>
      </w:tr>
      <w:tr w:rsidR="00821A35" w:rsidRPr="00821A35" w:rsidTr="00962CE5">
        <w:trPr>
          <w:trHeight w:val="58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21A35" w:rsidRPr="00962CE5" w:rsidRDefault="00821A35" w:rsidP="00962CE5">
            <w:pPr>
              <w:rPr>
                <w:color w:val="000000"/>
                <w:sz w:val="18"/>
                <w:szCs w:val="18"/>
              </w:rPr>
            </w:pPr>
            <w:r w:rsidRPr="00962CE5">
              <w:rPr>
                <w:color w:val="000000"/>
                <w:sz w:val="18"/>
                <w:szCs w:val="18"/>
              </w:rPr>
              <w:t>Капитальный ремонт муниципальных жилых помещений</w:t>
            </w:r>
          </w:p>
        </w:tc>
        <w:tc>
          <w:tcPr>
            <w:tcW w:w="1134"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1 000,00   </w:t>
            </w:r>
          </w:p>
        </w:tc>
        <w:tc>
          <w:tcPr>
            <w:tcW w:w="992"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1 000,00   </w:t>
            </w:r>
          </w:p>
        </w:tc>
        <w:tc>
          <w:tcPr>
            <w:tcW w:w="993"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     </w:t>
            </w:r>
          </w:p>
        </w:tc>
        <w:tc>
          <w:tcPr>
            <w:tcW w:w="2127"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     </w:t>
            </w:r>
          </w:p>
        </w:tc>
      </w:tr>
      <w:tr w:rsidR="00821A35" w:rsidRPr="00821A35" w:rsidTr="00962CE5">
        <w:trPr>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21A35" w:rsidRPr="00962CE5" w:rsidRDefault="00821A35" w:rsidP="00962CE5">
            <w:pPr>
              <w:rPr>
                <w:bCs/>
                <w:color w:val="000000"/>
                <w:sz w:val="18"/>
                <w:szCs w:val="18"/>
              </w:rPr>
            </w:pPr>
            <w:r w:rsidRPr="00962CE5">
              <w:rPr>
                <w:bCs/>
                <w:color w:val="000000"/>
                <w:sz w:val="18"/>
                <w:szCs w:val="18"/>
              </w:rPr>
              <w:t xml:space="preserve"> Коммунальное хозяйство (0502) </w:t>
            </w:r>
          </w:p>
        </w:tc>
        <w:tc>
          <w:tcPr>
            <w:tcW w:w="1134"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92 302,63   </w:t>
            </w:r>
          </w:p>
        </w:tc>
        <w:tc>
          <w:tcPr>
            <w:tcW w:w="992"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70 460,90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21 841,73   </w:t>
            </w:r>
          </w:p>
        </w:tc>
        <w:tc>
          <w:tcPr>
            <w:tcW w:w="993"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50 202,57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47 473,79   </w:t>
            </w:r>
          </w:p>
        </w:tc>
        <w:tc>
          <w:tcPr>
            <w:tcW w:w="2127"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2 728,77   </w:t>
            </w:r>
          </w:p>
        </w:tc>
      </w:tr>
      <w:tr w:rsidR="00821A35" w:rsidRPr="00821A35" w:rsidTr="00962CE5">
        <w:trPr>
          <w:trHeight w:val="75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21A35" w:rsidRPr="00962CE5" w:rsidRDefault="00821A35" w:rsidP="00962CE5">
            <w:pPr>
              <w:rPr>
                <w:color w:val="000000"/>
                <w:sz w:val="18"/>
                <w:szCs w:val="18"/>
              </w:rPr>
            </w:pPr>
            <w:r w:rsidRPr="00962CE5">
              <w:rPr>
                <w:color w:val="000000"/>
                <w:sz w:val="18"/>
                <w:szCs w:val="18"/>
              </w:rPr>
              <w:t xml:space="preserve">Капитальный ремонт водопроводных сетей, объектов водоснабжения </w:t>
            </w:r>
          </w:p>
        </w:tc>
        <w:tc>
          <w:tcPr>
            <w:tcW w:w="1134"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800,00   </w:t>
            </w:r>
          </w:p>
        </w:tc>
        <w:tc>
          <w:tcPr>
            <w:tcW w:w="992"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800,00   </w:t>
            </w:r>
          </w:p>
        </w:tc>
        <w:tc>
          <w:tcPr>
            <w:tcW w:w="993"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258,55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     </w:t>
            </w:r>
          </w:p>
        </w:tc>
        <w:tc>
          <w:tcPr>
            <w:tcW w:w="2127"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258,55   </w:t>
            </w:r>
          </w:p>
        </w:tc>
      </w:tr>
      <w:tr w:rsidR="00821A35" w:rsidRPr="00821A35" w:rsidTr="00962CE5">
        <w:trPr>
          <w:trHeight w:val="375"/>
        </w:trPr>
        <w:tc>
          <w:tcPr>
            <w:tcW w:w="3686" w:type="dxa"/>
            <w:tcBorders>
              <w:top w:val="nil"/>
              <w:left w:val="single" w:sz="4" w:space="0" w:color="auto"/>
              <w:bottom w:val="single" w:sz="4" w:space="0" w:color="auto"/>
              <w:right w:val="single" w:sz="4" w:space="0" w:color="auto"/>
            </w:tcBorders>
            <w:shd w:val="clear" w:color="auto" w:fill="auto"/>
            <w:hideMark/>
          </w:tcPr>
          <w:p w:rsidR="00821A35" w:rsidRPr="00962CE5" w:rsidRDefault="00821A35" w:rsidP="00962CE5">
            <w:pPr>
              <w:rPr>
                <w:color w:val="000000"/>
                <w:sz w:val="18"/>
                <w:szCs w:val="18"/>
              </w:rPr>
            </w:pPr>
            <w:r w:rsidRPr="00962CE5">
              <w:rPr>
                <w:color w:val="000000"/>
                <w:sz w:val="18"/>
                <w:szCs w:val="18"/>
              </w:rPr>
              <w:t xml:space="preserve"> Строительство муниципальных котельных  </w:t>
            </w:r>
          </w:p>
        </w:tc>
        <w:tc>
          <w:tcPr>
            <w:tcW w:w="1134"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91 502,63   </w:t>
            </w:r>
          </w:p>
        </w:tc>
        <w:tc>
          <w:tcPr>
            <w:tcW w:w="992"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70 460,90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21 041,73   </w:t>
            </w:r>
          </w:p>
        </w:tc>
        <w:tc>
          <w:tcPr>
            <w:tcW w:w="993"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49 944,01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47 473,79   </w:t>
            </w:r>
          </w:p>
        </w:tc>
        <w:tc>
          <w:tcPr>
            <w:tcW w:w="2127"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2 470,22   </w:t>
            </w:r>
          </w:p>
        </w:tc>
      </w:tr>
      <w:tr w:rsidR="00821A35" w:rsidRPr="00821A35" w:rsidTr="00962CE5">
        <w:trPr>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21A35" w:rsidRPr="00962CE5" w:rsidRDefault="00821A35" w:rsidP="00962CE5">
            <w:pPr>
              <w:rPr>
                <w:bCs/>
                <w:color w:val="000000"/>
                <w:sz w:val="18"/>
                <w:szCs w:val="18"/>
              </w:rPr>
            </w:pPr>
            <w:r w:rsidRPr="00962CE5">
              <w:rPr>
                <w:bCs/>
                <w:color w:val="000000"/>
                <w:sz w:val="18"/>
                <w:szCs w:val="18"/>
              </w:rPr>
              <w:t xml:space="preserve"> Благоустройство (0503) </w:t>
            </w:r>
          </w:p>
        </w:tc>
        <w:tc>
          <w:tcPr>
            <w:tcW w:w="1134"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3 913,28   </w:t>
            </w:r>
          </w:p>
        </w:tc>
        <w:tc>
          <w:tcPr>
            <w:tcW w:w="992"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2 519,02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1 394,26   </w:t>
            </w:r>
          </w:p>
        </w:tc>
        <w:tc>
          <w:tcPr>
            <w:tcW w:w="993"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3 613,28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2 519,02   </w:t>
            </w:r>
          </w:p>
        </w:tc>
        <w:tc>
          <w:tcPr>
            <w:tcW w:w="2127"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1 094,26   </w:t>
            </w:r>
          </w:p>
        </w:tc>
      </w:tr>
      <w:tr w:rsidR="00821A35" w:rsidRPr="00821A35" w:rsidTr="00962CE5">
        <w:trPr>
          <w:trHeight w:val="81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21A35" w:rsidRPr="00962CE5" w:rsidRDefault="00821A35" w:rsidP="00962CE5">
            <w:pPr>
              <w:rPr>
                <w:color w:val="000000"/>
                <w:sz w:val="18"/>
                <w:szCs w:val="18"/>
              </w:rPr>
            </w:pPr>
            <w:r w:rsidRPr="00962CE5">
              <w:rPr>
                <w:color w:val="000000"/>
                <w:sz w:val="18"/>
                <w:szCs w:val="18"/>
              </w:rPr>
              <w:t>Реализация проекта поддержки местных инициатив (Городской округ г. Алейск, г. Алейск, ремонт дорог)</w:t>
            </w:r>
          </w:p>
        </w:tc>
        <w:tc>
          <w:tcPr>
            <w:tcW w:w="1134"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1 893,76   </w:t>
            </w:r>
          </w:p>
        </w:tc>
        <w:tc>
          <w:tcPr>
            <w:tcW w:w="992"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1 300,00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593,76   </w:t>
            </w:r>
          </w:p>
        </w:tc>
        <w:tc>
          <w:tcPr>
            <w:tcW w:w="993"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1 893,76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1 300,00   </w:t>
            </w:r>
          </w:p>
        </w:tc>
        <w:tc>
          <w:tcPr>
            <w:tcW w:w="2127"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593,76   </w:t>
            </w:r>
          </w:p>
        </w:tc>
      </w:tr>
      <w:tr w:rsidR="00821A35" w:rsidRPr="00821A35" w:rsidTr="00962CE5">
        <w:trPr>
          <w:trHeight w:val="106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21A35" w:rsidRPr="00962CE5" w:rsidRDefault="00821A35" w:rsidP="00962CE5">
            <w:pPr>
              <w:rPr>
                <w:color w:val="000000"/>
                <w:sz w:val="18"/>
                <w:szCs w:val="18"/>
              </w:rPr>
            </w:pPr>
            <w:r w:rsidRPr="00962CE5">
              <w:rPr>
                <w:color w:val="000000"/>
                <w:sz w:val="18"/>
                <w:szCs w:val="18"/>
              </w:rPr>
              <w:t>Реализация проекта поддержки местных инициатив (Городской округ г. Алейск, г. Алейск, обустройство детской спортивной площадки)</w:t>
            </w:r>
          </w:p>
        </w:tc>
        <w:tc>
          <w:tcPr>
            <w:tcW w:w="1134"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2 019,52   </w:t>
            </w:r>
          </w:p>
        </w:tc>
        <w:tc>
          <w:tcPr>
            <w:tcW w:w="992"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1 219,02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800,50   </w:t>
            </w:r>
          </w:p>
        </w:tc>
        <w:tc>
          <w:tcPr>
            <w:tcW w:w="993"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1 719,52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1 219,02   </w:t>
            </w:r>
          </w:p>
        </w:tc>
        <w:tc>
          <w:tcPr>
            <w:tcW w:w="2127"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500,50   </w:t>
            </w:r>
          </w:p>
        </w:tc>
      </w:tr>
      <w:tr w:rsidR="00821A35" w:rsidRPr="00821A35" w:rsidTr="00962CE5">
        <w:trPr>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21A35" w:rsidRPr="00962CE5" w:rsidRDefault="00821A35" w:rsidP="00962CE5">
            <w:pPr>
              <w:rPr>
                <w:bCs/>
                <w:color w:val="000000"/>
                <w:sz w:val="18"/>
                <w:szCs w:val="18"/>
              </w:rPr>
            </w:pPr>
            <w:r w:rsidRPr="00962CE5">
              <w:rPr>
                <w:bCs/>
                <w:color w:val="000000"/>
                <w:sz w:val="18"/>
                <w:szCs w:val="18"/>
              </w:rPr>
              <w:t>Общее образование (0702)</w:t>
            </w:r>
          </w:p>
        </w:tc>
        <w:tc>
          <w:tcPr>
            <w:tcW w:w="1134"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50 324,42   </w:t>
            </w:r>
          </w:p>
        </w:tc>
        <w:tc>
          <w:tcPr>
            <w:tcW w:w="992"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47 808,20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2 516,22   </w:t>
            </w:r>
          </w:p>
        </w:tc>
        <w:tc>
          <w:tcPr>
            <w:tcW w:w="993"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39 840,35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37 848,33   </w:t>
            </w:r>
          </w:p>
        </w:tc>
        <w:tc>
          <w:tcPr>
            <w:tcW w:w="2127"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1 992,02   </w:t>
            </w:r>
          </w:p>
        </w:tc>
      </w:tr>
      <w:tr w:rsidR="00821A35" w:rsidRPr="00821A35" w:rsidTr="00962CE5">
        <w:trPr>
          <w:trHeight w:val="61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21A35" w:rsidRPr="00962CE5" w:rsidRDefault="00821A35" w:rsidP="00962CE5">
            <w:pPr>
              <w:rPr>
                <w:color w:val="000000"/>
                <w:sz w:val="18"/>
                <w:szCs w:val="18"/>
              </w:rPr>
            </w:pPr>
            <w:r w:rsidRPr="00962CE5">
              <w:rPr>
                <w:color w:val="000000"/>
                <w:sz w:val="18"/>
                <w:szCs w:val="18"/>
              </w:rPr>
              <w:t xml:space="preserve">Текущий и капитальный ремонт зданий МБОУ СОШ №7,9 </w:t>
            </w:r>
          </w:p>
        </w:tc>
        <w:tc>
          <w:tcPr>
            <w:tcW w:w="1134"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50 324,42   </w:t>
            </w:r>
          </w:p>
        </w:tc>
        <w:tc>
          <w:tcPr>
            <w:tcW w:w="992"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47 808,20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2 516,22   </w:t>
            </w:r>
          </w:p>
        </w:tc>
        <w:tc>
          <w:tcPr>
            <w:tcW w:w="993"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39 840,35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37 848,33   </w:t>
            </w:r>
          </w:p>
        </w:tc>
        <w:tc>
          <w:tcPr>
            <w:tcW w:w="2127"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1 992,02   </w:t>
            </w:r>
          </w:p>
        </w:tc>
      </w:tr>
      <w:tr w:rsidR="00821A35" w:rsidRPr="00821A35" w:rsidTr="00962CE5">
        <w:trPr>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21A35" w:rsidRPr="00962CE5" w:rsidRDefault="00821A35" w:rsidP="00962CE5">
            <w:pPr>
              <w:rPr>
                <w:bCs/>
                <w:color w:val="000000"/>
                <w:sz w:val="18"/>
                <w:szCs w:val="18"/>
              </w:rPr>
            </w:pPr>
            <w:r w:rsidRPr="00962CE5">
              <w:rPr>
                <w:bCs/>
                <w:color w:val="000000"/>
                <w:sz w:val="18"/>
                <w:szCs w:val="18"/>
              </w:rPr>
              <w:t>Культура (0801)</w:t>
            </w:r>
          </w:p>
        </w:tc>
        <w:tc>
          <w:tcPr>
            <w:tcW w:w="1134"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10 550,95   </w:t>
            </w:r>
          </w:p>
        </w:tc>
        <w:tc>
          <w:tcPr>
            <w:tcW w:w="992"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10 023,40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527,55   </w:t>
            </w:r>
          </w:p>
        </w:tc>
        <w:tc>
          <w:tcPr>
            <w:tcW w:w="993"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     </w:t>
            </w:r>
          </w:p>
        </w:tc>
        <w:tc>
          <w:tcPr>
            <w:tcW w:w="2127"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     </w:t>
            </w:r>
          </w:p>
        </w:tc>
      </w:tr>
      <w:tr w:rsidR="00821A35" w:rsidRPr="00821A35" w:rsidTr="00962CE5">
        <w:trPr>
          <w:trHeight w:val="130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21A35" w:rsidRPr="00962CE5" w:rsidRDefault="00821A35" w:rsidP="00962CE5">
            <w:pPr>
              <w:rPr>
                <w:color w:val="000000"/>
                <w:sz w:val="18"/>
                <w:szCs w:val="18"/>
              </w:rPr>
            </w:pPr>
            <w:r w:rsidRPr="00962CE5">
              <w:rPr>
                <w:color w:val="000000"/>
                <w:sz w:val="18"/>
                <w:szCs w:val="18"/>
              </w:rPr>
              <w:lastRenderedPageBreak/>
              <w:t xml:space="preserve"> Разработка, утверждение проектно-сметной документация по реконструкции, текущему, капитальному ремонту учреждений культуры, памятников культуры и объектов культурного наследия, детской школы искусств </w:t>
            </w:r>
            <w:proofErr w:type="spellStart"/>
            <w:r w:rsidRPr="00962CE5">
              <w:rPr>
                <w:color w:val="000000"/>
                <w:sz w:val="18"/>
                <w:szCs w:val="18"/>
              </w:rPr>
              <w:t>г</w:t>
            </w:r>
            <w:proofErr w:type="gramStart"/>
            <w:r w:rsidRPr="00962CE5">
              <w:rPr>
                <w:color w:val="000000"/>
                <w:sz w:val="18"/>
                <w:szCs w:val="18"/>
              </w:rPr>
              <w:t>.А</w:t>
            </w:r>
            <w:proofErr w:type="gramEnd"/>
            <w:r w:rsidRPr="00962CE5">
              <w:rPr>
                <w:color w:val="000000"/>
                <w:sz w:val="18"/>
                <w:szCs w:val="18"/>
              </w:rPr>
              <w:t>лейска</w:t>
            </w:r>
            <w:proofErr w:type="spellEnd"/>
            <w:r w:rsidRPr="00962CE5">
              <w:rPr>
                <w:color w:val="000000"/>
                <w:sz w:val="18"/>
                <w:szCs w:val="18"/>
              </w:rPr>
              <w:t xml:space="preserve"> (МБУ "КДЦ") </w:t>
            </w:r>
          </w:p>
        </w:tc>
        <w:tc>
          <w:tcPr>
            <w:tcW w:w="1134"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10 550,95   </w:t>
            </w:r>
          </w:p>
        </w:tc>
        <w:tc>
          <w:tcPr>
            <w:tcW w:w="992"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10 023,40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527,55   </w:t>
            </w:r>
          </w:p>
        </w:tc>
        <w:tc>
          <w:tcPr>
            <w:tcW w:w="993"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     </w:t>
            </w:r>
          </w:p>
        </w:tc>
        <w:tc>
          <w:tcPr>
            <w:tcW w:w="2127"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 xml:space="preserve">               -     </w:t>
            </w:r>
          </w:p>
        </w:tc>
      </w:tr>
      <w:tr w:rsidR="00821A35" w:rsidRPr="00821A35" w:rsidTr="00962CE5">
        <w:trPr>
          <w:trHeight w:val="40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21A35" w:rsidRPr="00962CE5" w:rsidRDefault="00821A35" w:rsidP="00962CE5">
            <w:pPr>
              <w:rPr>
                <w:bCs/>
                <w:color w:val="000000"/>
                <w:sz w:val="18"/>
                <w:szCs w:val="18"/>
              </w:rPr>
            </w:pPr>
            <w:r w:rsidRPr="00962CE5">
              <w:rPr>
                <w:bCs/>
                <w:color w:val="000000"/>
                <w:sz w:val="18"/>
                <w:szCs w:val="18"/>
              </w:rPr>
              <w:t xml:space="preserve"> Массовый спорт (1102) </w:t>
            </w:r>
          </w:p>
        </w:tc>
        <w:tc>
          <w:tcPr>
            <w:tcW w:w="1134"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36 272,53   </w:t>
            </w:r>
          </w:p>
        </w:tc>
        <w:tc>
          <w:tcPr>
            <w:tcW w:w="992"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34 458,90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1 813,63   </w:t>
            </w:r>
          </w:p>
        </w:tc>
        <w:tc>
          <w:tcPr>
            <w:tcW w:w="993"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4 328,91   </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4 112,47   </w:t>
            </w:r>
          </w:p>
        </w:tc>
        <w:tc>
          <w:tcPr>
            <w:tcW w:w="2127"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bCs/>
                <w:color w:val="000000"/>
                <w:sz w:val="18"/>
                <w:szCs w:val="18"/>
              </w:rPr>
            </w:pPr>
            <w:r w:rsidRPr="00962CE5">
              <w:rPr>
                <w:bCs/>
                <w:color w:val="000000"/>
                <w:sz w:val="18"/>
                <w:szCs w:val="18"/>
              </w:rPr>
              <w:t xml:space="preserve">        216,45   </w:t>
            </w:r>
          </w:p>
        </w:tc>
      </w:tr>
      <w:tr w:rsidR="00821A35" w:rsidRPr="00821A35" w:rsidTr="00962CE5">
        <w:trPr>
          <w:trHeight w:val="40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821A35" w:rsidRPr="00962CE5" w:rsidRDefault="00821A35" w:rsidP="00962CE5">
            <w:pPr>
              <w:rPr>
                <w:color w:val="000000"/>
                <w:sz w:val="18"/>
                <w:szCs w:val="18"/>
              </w:rPr>
            </w:pPr>
            <w:r w:rsidRPr="00962CE5">
              <w:rPr>
                <w:color w:val="000000"/>
                <w:sz w:val="18"/>
                <w:szCs w:val="18"/>
              </w:rPr>
              <w:t xml:space="preserve"> Капитальный ремонт стадиона </w:t>
            </w:r>
          </w:p>
        </w:tc>
        <w:tc>
          <w:tcPr>
            <w:tcW w:w="1134"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36 272,53</w:t>
            </w:r>
          </w:p>
        </w:tc>
        <w:tc>
          <w:tcPr>
            <w:tcW w:w="992"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34 458,90</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1 813,63</w:t>
            </w:r>
          </w:p>
        </w:tc>
        <w:tc>
          <w:tcPr>
            <w:tcW w:w="993"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4 328,91</w:t>
            </w:r>
          </w:p>
        </w:tc>
        <w:tc>
          <w:tcPr>
            <w:tcW w:w="850"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4 112,47</w:t>
            </w:r>
          </w:p>
        </w:tc>
        <w:tc>
          <w:tcPr>
            <w:tcW w:w="2127" w:type="dxa"/>
            <w:tcBorders>
              <w:top w:val="nil"/>
              <w:left w:val="nil"/>
              <w:bottom w:val="single" w:sz="4" w:space="0" w:color="auto"/>
              <w:right w:val="single" w:sz="4" w:space="0" w:color="auto"/>
            </w:tcBorders>
            <w:shd w:val="clear" w:color="auto" w:fill="auto"/>
            <w:vAlign w:val="center"/>
            <w:hideMark/>
          </w:tcPr>
          <w:p w:rsidR="00821A35" w:rsidRPr="00962CE5" w:rsidRDefault="00821A35" w:rsidP="00962CE5">
            <w:pPr>
              <w:jc w:val="center"/>
              <w:rPr>
                <w:color w:val="000000"/>
                <w:sz w:val="18"/>
                <w:szCs w:val="18"/>
              </w:rPr>
            </w:pPr>
            <w:r w:rsidRPr="00962CE5">
              <w:rPr>
                <w:color w:val="000000"/>
                <w:sz w:val="18"/>
                <w:szCs w:val="18"/>
              </w:rPr>
              <w:t>216,45</w:t>
            </w:r>
          </w:p>
        </w:tc>
      </w:tr>
    </w:tbl>
    <w:p w:rsidR="00821A35" w:rsidRPr="00821A35" w:rsidRDefault="00821A35" w:rsidP="00962CE5">
      <w:pPr>
        <w:rPr>
          <w:b/>
          <w:sz w:val="18"/>
          <w:szCs w:val="18"/>
        </w:rPr>
      </w:pPr>
    </w:p>
    <w:p w:rsidR="00A0165C" w:rsidRPr="00821A35" w:rsidRDefault="00A0165C" w:rsidP="00962CE5">
      <w:pPr>
        <w:jc w:val="both"/>
        <w:rPr>
          <w:spacing w:val="-6"/>
          <w:sz w:val="18"/>
          <w:szCs w:val="18"/>
        </w:rPr>
      </w:pPr>
    </w:p>
    <w:p w:rsidR="00E10DFB" w:rsidRDefault="00E10DFB" w:rsidP="000A2BE8">
      <w:pPr>
        <w:jc w:val="both"/>
        <w:rPr>
          <w:sz w:val="18"/>
          <w:szCs w:val="18"/>
        </w:rPr>
      </w:pPr>
    </w:p>
    <w:p w:rsidR="00962CE5" w:rsidRPr="00962CE5" w:rsidRDefault="00962CE5" w:rsidP="00962CE5">
      <w:pPr>
        <w:tabs>
          <w:tab w:val="left" w:pos="3150"/>
          <w:tab w:val="center" w:pos="4677"/>
        </w:tabs>
        <w:jc w:val="center"/>
        <w:rPr>
          <w:sz w:val="18"/>
          <w:szCs w:val="18"/>
        </w:rPr>
      </w:pPr>
      <w:r w:rsidRPr="00962CE5">
        <w:rPr>
          <w:sz w:val="18"/>
          <w:szCs w:val="18"/>
        </w:rPr>
        <w:t>Алтайский край</w:t>
      </w:r>
    </w:p>
    <w:p w:rsidR="00962CE5" w:rsidRPr="00962CE5" w:rsidRDefault="00962CE5" w:rsidP="00962CE5">
      <w:pPr>
        <w:jc w:val="center"/>
        <w:rPr>
          <w:sz w:val="18"/>
          <w:szCs w:val="18"/>
        </w:rPr>
      </w:pPr>
      <w:r w:rsidRPr="00962CE5">
        <w:rPr>
          <w:sz w:val="18"/>
          <w:szCs w:val="18"/>
        </w:rPr>
        <w:t>Администрация города Алейска</w:t>
      </w:r>
    </w:p>
    <w:p w:rsidR="00962CE5" w:rsidRPr="00962CE5" w:rsidRDefault="00962CE5" w:rsidP="00962CE5">
      <w:pPr>
        <w:jc w:val="center"/>
        <w:rPr>
          <w:b/>
          <w:sz w:val="18"/>
          <w:szCs w:val="18"/>
        </w:rPr>
      </w:pPr>
    </w:p>
    <w:p w:rsidR="00962CE5" w:rsidRPr="00962CE5" w:rsidRDefault="00962CE5" w:rsidP="00962CE5">
      <w:pPr>
        <w:jc w:val="center"/>
        <w:rPr>
          <w:b/>
          <w:sz w:val="18"/>
          <w:szCs w:val="18"/>
        </w:rPr>
      </w:pPr>
      <w:proofErr w:type="gramStart"/>
      <w:r w:rsidRPr="00962CE5">
        <w:rPr>
          <w:b/>
          <w:sz w:val="18"/>
          <w:szCs w:val="18"/>
        </w:rPr>
        <w:t>П</w:t>
      </w:r>
      <w:proofErr w:type="gramEnd"/>
      <w:r w:rsidRPr="00962CE5">
        <w:rPr>
          <w:b/>
          <w:sz w:val="18"/>
          <w:szCs w:val="18"/>
        </w:rPr>
        <w:t xml:space="preserve"> О С Т А Н О В Л Е Н И Е</w:t>
      </w:r>
    </w:p>
    <w:p w:rsidR="00962CE5" w:rsidRPr="00962CE5" w:rsidRDefault="00962CE5" w:rsidP="00962CE5">
      <w:pPr>
        <w:pStyle w:val="af6"/>
        <w:rPr>
          <w:sz w:val="18"/>
          <w:szCs w:val="18"/>
        </w:rPr>
      </w:pPr>
    </w:p>
    <w:p w:rsidR="00962CE5" w:rsidRPr="00962CE5" w:rsidRDefault="00962CE5" w:rsidP="00962CE5">
      <w:pPr>
        <w:pStyle w:val="af6"/>
        <w:rPr>
          <w:sz w:val="18"/>
          <w:szCs w:val="18"/>
          <w:lang w:val="ru-RU"/>
        </w:rPr>
      </w:pPr>
      <w:r>
        <w:rPr>
          <w:sz w:val="18"/>
          <w:szCs w:val="18"/>
          <w:lang w:val="ru-RU"/>
        </w:rPr>
        <w:t xml:space="preserve">25.10.2023                                                                                                               </w:t>
      </w:r>
      <w:r w:rsidRPr="00962CE5">
        <w:rPr>
          <w:sz w:val="18"/>
          <w:szCs w:val="18"/>
        </w:rPr>
        <w:t xml:space="preserve">                                                     </w:t>
      </w:r>
      <w:r>
        <w:rPr>
          <w:sz w:val="18"/>
          <w:szCs w:val="18"/>
          <w:lang w:val="ru-RU"/>
        </w:rPr>
        <w:t xml:space="preserve">  </w:t>
      </w:r>
      <w:r w:rsidRPr="00962CE5">
        <w:rPr>
          <w:sz w:val="18"/>
          <w:szCs w:val="18"/>
        </w:rPr>
        <w:t xml:space="preserve">                  № </w:t>
      </w:r>
      <w:r>
        <w:rPr>
          <w:sz w:val="18"/>
          <w:szCs w:val="18"/>
          <w:lang w:val="ru-RU"/>
        </w:rPr>
        <w:t>1092</w:t>
      </w:r>
    </w:p>
    <w:p w:rsidR="00962CE5" w:rsidRPr="00962CE5" w:rsidRDefault="00962CE5" w:rsidP="00962CE5">
      <w:pPr>
        <w:pStyle w:val="af6"/>
        <w:jc w:val="center"/>
        <w:rPr>
          <w:sz w:val="18"/>
          <w:szCs w:val="18"/>
        </w:rPr>
      </w:pPr>
      <w:r w:rsidRPr="00962CE5">
        <w:rPr>
          <w:sz w:val="18"/>
          <w:szCs w:val="18"/>
        </w:rPr>
        <w:t>г. Алейск</w:t>
      </w:r>
    </w:p>
    <w:p w:rsidR="00962CE5" w:rsidRDefault="00962CE5" w:rsidP="00962CE5">
      <w:pPr>
        <w:widowControl w:val="0"/>
        <w:autoSpaceDE w:val="0"/>
        <w:autoSpaceDN w:val="0"/>
        <w:adjustRightInd w:val="0"/>
        <w:jc w:val="center"/>
        <w:rPr>
          <w:sz w:val="18"/>
          <w:szCs w:val="18"/>
        </w:rPr>
      </w:pPr>
    </w:p>
    <w:p w:rsidR="00962CE5" w:rsidRPr="00962CE5" w:rsidRDefault="00962CE5" w:rsidP="00962CE5">
      <w:pPr>
        <w:widowControl w:val="0"/>
        <w:autoSpaceDE w:val="0"/>
        <w:autoSpaceDN w:val="0"/>
        <w:adjustRightInd w:val="0"/>
        <w:jc w:val="center"/>
        <w:rPr>
          <w:sz w:val="18"/>
          <w:szCs w:val="18"/>
        </w:rPr>
      </w:pPr>
    </w:p>
    <w:p w:rsidR="00962CE5" w:rsidRPr="00962CE5" w:rsidRDefault="00962CE5" w:rsidP="00962CE5">
      <w:pPr>
        <w:widowControl w:val="0"/>
        <w:autoSpaceDE w:val="0"/>
        <w:autoSpaceDN w:val="0"/>
        <w:adjustRightInd w:val="0"/>
        <w:ind w:right="5101"/>
        <w:jc w:val="both"/>
        <w:rPr>
          <w:sz w:val="18"/>
          <w:szCs w:val="18"/>
        </w:rPr>
      </w:pPr>
      <w:r w:rsidRPr="00962CE5">
        <w:rPr>
          <w:sz w:val="18"/>
          <w:szCs w:val="18"/>
        </w:rPr>
        <w:t>О внесении изменений в   Порядок</w:t>
      </w:r>
      <w:r>
        <w:rPr>
          <w:sz w:val="18"/>
          <w:szCs w:val="18"/>
        </w:rPr>
        <w:t xml:space="preserve"> привлечения остатков средств </w:t>
      </w:r>
      <w:r w:rsidRPr="00962CE5">
        <w:rPr>
          <w:sz w:val="18"/>
          <w:szCs w:val="18"/>
        </w:rPr>
        <w:t>на единый счет бюджета города Алейска Алтайского края и возврата привлеченных средств, утвержденный постановлением Администрации города Алейска от 16.02.2023 № 103</w:t>
      </w:r>
    </w:p>
    <w:p w:rsidR="00962CE5" w:rsidRPr="00962CE5" w:rsidRDefault="00962CE5" w:rsidP="00962CE5">
      <w:pPr>
        <w:widowControl w:val="0"/>
        <w:autoSpaceDE w:val="0"/>
        <w:autoSpaceDN w:val="0"/>
        <w:adjustRightInd w:val="0"/>
        <w:ind w:right="5101"/>
        <w:jc w:val="both"/>
        <w:rPr>
          <w:sz w:val="18"/>
          <w:szCs w:val="18"/>
        </w:rPr>
      </w:pPr>
    </w:p>
    <w:p w:rsidR="00962CE5" w:rsidRPr="00962CE5" w:rsidRDefault="00962CE5" w:rsidP="00962CE5">
      <w:pPr>
        <w:widowControl w:val="0"/>
        <w:autoSpaceDE w:val="0"/>
        <w:autoSpaceDN w:val="0"/>
        <w:adjustRightInd w:val="0"/>
        <w:jc w:val="both"/>
        <w:rPr>
          <w:sz w:val="18"/>
          <w:szCs w:val="18"/>
        </w:rPr>
      </w:pPr>
    </w:p>
    <w:p w:rsidR="00962CE5" w:rsidRDefault="00962CE5" w:rsidP="00962CE5">
      <w:pPr>
        <w:ind w:firstLine="709"/>
        <w:jc w:val="both"/>
        <w:rPr>
          <w:sz w:val="18"/>
          <w:szCs w:val="18"/>
        </w:rPr>
      </w:pPr>
      <w:r w:rsidRPr="00962CE5">
        <w:rPr>
          <w:sz w:val="18"/>
          <w:szCs w:val="18"/>
        </w:rPr>
        <w:t>В соответствии с Постановлением Правительства Российской Федерации «О внесении изменений в постановление Правительства Российской Федерации от 30.03.2020 № 368»  от 23.08.2023 № 1377</w:t>
      </w:r>
    </w:p>
    <w:p w:rsidR="00962CE5" w:rsidRPr="00962CE5" w:rsidRDefault="00962CE5" w:rsidP="00962CE5">
      <w:pPr>
        <w:ind w:firstLine="709"/>
        <w:jc w:val="both"/>
        <w:rPr>
          <w:sz w:val="18"/>
          <w:szCs w:val="18"/>
        </w:rPr>
      </w:pPr>
    </w:p>
    <w:p w:rsidR="00962CE5" w:rsidRDefault="00962CE5" w:rsidP="00962CE5">
      <w:pPr>
        <w:ind w:firstLine="709"/>
        <w:jc w:val="both"/>
        <w:rPr>
          <w:sz w:val="18"/>
          <w:szCs w:val="18"/>
        </w:rPr>
      </w:pPr>
      <w:r w:rsidRPr="00962CE5">
        <w:rPr>
          <w:sz w:val="18"/>
          <w:szCs w:val="18"/>
        </w:rPr>
        <w:t>ПОСТАНОВЛЯЮ:</w:t>
      </w:r>
    </w:p>
    <w:p w:rsidR="00962CE5" w:rsidRPr="00962CE5" w:rsidRDefault="00962CE5" w:rsidP="00962CE5">
      <w:pPr>
        <w:jc w:val="both"/>
        <w:rPr>
          <w:sz w:val="18"/>
          <w:szCs w:val="18"/>
        </w:rPr>
      </w:pPr>
    </w:p>
    <w:p w:rsidR="00962CE5" w:rsidRPr="00962CE5" w:rsidRDefault="00962CE5" w:rsidP="00F161F5">
      <w:pPr>
        <w:numPr>
          <w:ilvl w:val="0"/>
          <w:numId w:val="15"/>
        </w:numPr>
        <w:ind w:left="0" w:firstLine="709"/>
        <w:jc w:val="both"/>
        <w:rPr>
          <w:sz w:val="18"/>
          <w:szCs w:val="18"/>
        </w:rPr>
      </w:pPr>
      <w:r w:rsidRPr="00962CE5">
        <w:rPr>
          <w:sz w:val="18"/>
          <w:szCs w:val="18"/>
        </w:rPr>
        <w:t>Внести в Порядок привлечения остатков средств на единый счет бюджета города Алейска Алтайского края и возврата привлеченных средств, утвержденный постановлением Администрации города Алейска от 16.02.2023 № 103 следующие изменения:</w:t>
      </w:r>
    </w:p>
    <w:p w:rsidR="00962CE5" w:rsidRPr="00962CE5" w:rsidRDefault="00962CE5" w:rsidP="00F161F5">
      <w:pPr>
        <w:numPr>
          <w:ilvl w:val="1"/>
          <w:numId w:val="15"/>
        </w:numPr>
        <w:ind w:left="0" w:firstLine="709"/>
        <w:jc w:val="both"/>
        <w:rPr>
          <w:sz w:val="18"/>
          <w:szCs w:val="18"/>
        </w:rPr>
      </w:pPr>
      <w:r w:rsidRPr="00962CE5">
        <w:rPr>
          <w:sz w:val="18"/>
          <w:szCs w:val="18"/>
        </w:rPr>
        <w:t>В пунктах 3.2., 3.4., 3.5. исключить слова «в течение текущего финансового года».</w:t>
      </w:r>
    </w:p>
    <w:p w:rsidR="00962CE5" w:rsidRPr="00962CE5" w:rsidRDefault="00962CE5" w:rsidP="00F161F5">
      <w:pPr>
        <w:widowControl w:val="0"/>
        <w:numPr>
          <w:ilvl w:val="0"/>
          <w:numId w:val="14"/>
        </w:numPr>
        <w:autoSpaceDE w:val="0"/>
        <w:autoSpaceDN w:val="0"/>
        <w:adjustRightInd w:val="0"/>
        <w:ind w:left="0" w:right="-5" w:firstLine="709"/>
        <w:jc w:val="both"/>
        <w:rPr>
          <w:sz w:val="18"/>
          <w:szCs w:val="18"/>
        </w:rPr>
      </w:pPr>
      <w:r w:rsidRPr="00962CE5">
        <w:rPr>
          <w:sz w:val="18"/>
          <w:szCs w:val="18"/>
        </w:rPr>
        <w:t xml:space="preserve">Начальнику отдела по печати и информации администрации города </w:t>
      </w:r>
      <w:proofErr w:type="spellStart"/>
      <w:r w:rsidRPr="00962CE5">
        <w:rPr>
          <w:sz w:val="18"/>
          <w:szCs w:val="18"/>
        </w:rPr>
        <w:t>Пригаевой</w:t>
      </w:r>
      <w:proofErr w:type="spellEnd"/>
      <w:r w:rsidRPr="00962CE5">
        <w:rPr>
          <w:sz w:val="18"/>
          <w:szCs w:val="18"/>
        </w:rPr>
        <w:t xml:space="preserve"> О.К. </w:t>
      </w:r>
      <w:proofErr w:type="gramStart"/>
      <w:r w:rsidRPr="00962CE5">
        <w:rPr>
          <w:sz w:val="18"/>
          <w:szCs w:val="18"/>
        </w:rPr>
        <w:t>разместить</w:t>
      </w:r>
      <w:proofErr w:type="gramEnd"/>
      <w:r w:rsidRPr="00962CE5">
        <w:rPr>
          <w:sz w:val="18"/>
          <w:szCs w:val="18"/>
        </w:rPr>
        <w:t xml:space="preserve"> настоящее постановление в информационно-телекоммуникационной сети «Интернет» на официальном сайте администрации города и опубликовать в Сборнике муниципальных правовых актов города Алейска Алтайского края.</w:t>
      </w:r>
    </w:p>
    <w:p w:rsidR="00962CE5" w:rsidRPr="00962CE5" w:rsidRDefault="00962CE5" w:rsidP="00F161F5">
      <w:pPr>
        <w:widowControl w:val="0"/>
        <w:numPr>
          <w:ilvl w:val="0"/>
          <w:numId w:val="14"/>
        </w:numPr>
        <w:autoSpaceDE w:val="0"/>
        <w:autoSpaceDN w:val="0"/>
        <w:adjustRightInd w:val="0"/>
        <w:ind w:left="0" w:right="-5" w:firstLine="709"/>
        <w:jc w:val="both"/>
        <w:rPr>
          <w:sz w:val="18"/>
          <w:szCs w:val="18"/>
        </w:rPr>
      </w:pPr>
      <w:r w:rsidRPr="00962CE5">
        <w:rPr>
          <w:sz w:val="18"/>
          <w:szCs w:val="18"/>
        </w:rPr>
        <w:t xml:space="preserve">Контроль исполнения настоящего постановления возложить на </w:t>
      </w:r>
      <w:proofErr w:type="spellStart"/>
      <w:r w:rsidRPr="00962CE5">
        <w:rPr>
          <w:sz w:val="18"/>
          <w:szCs w:val="18"/>
        </w:rPr>
        <w:t>врио</w:t>
      </w:r>
      <w:proofErr w:type="spellEnd"/>
      <w:r w:rsidRPr="00962CE5">
        <w:rPr>
          <w:sz w:val="18"/>
          <w:szCs w:val="18"/>
        </w:rPr>
        <w:t xml:space="preserve"> председателя комитета по финансам, налоговой и кредитной политике администрации города Коневу О.В.</w:t>
      </w:r>
    </w:p>
    <w:p w:rsidR="00962CE5" w:rsidRPr="00962CE5" w:rsidRDefault="00962CE5" w:rsidP="00962CE5">
      <w:pPr>
        <w:jc w:val="both"/>
        <w:rPr>
          <w:sz w:val="18"/>
          <w:szCs w:val="18"/>
        </w:rPr>
      </w:pPr>
    </w:p>
    <w:p w:rsidR="00962CE5" w:rsidRPr="00962CE5" w:rsidRDefault="00962CE5" w:rsidP="00962CE5">
      <w:pPr>
        <w:jc w:val="both"/>
        <w:rPr>
          <w:sz w:val="18"/>
          <w:szCs w:val="18"/>
        </w:rPr>
      </w:pPr>
    </w:p>
    <w:tbl>
      <w:tblPr>
        <w:tblW w:w="0" w:type="auto"/>
        <w:tblLook w:val="01E0" w:firstRow="1" w:lastRow="1" w:firstColumn="1" w:lastColumn="1" w:noHBand="0" w:noVBand="0"/>
      </w:tblPr>
      <w:tblGrid>
        <w:gridCol w:w="5687"/>
        <w:gridCol w:w="4202"/>
      </w:tblGrid>
      <w:tr w:rsidR="00962CE5" w:rsidRPr="00962CE5" w:rsidTr="00962CE5">
        <w:tc>
          <w:tcPr>
            <w:tcW w:w="5687" w:type="dxa"/>
            <w:shd w:val="clear" w:color="auto" w:fill="auto"/>
          </w:tcPr>
          <w:p w:rsidR="00962CE5" w:rsidRPr="00962CE5" w:rsidRDefault="00962CE5" w:rsidP="00D9652E">
            <w:pPr>
              <w:widowControl w:val="0"/>
              <w:autoSpaceDE w:val="0"/>
              <w:autoSpaceDN w:val="0"/>
              <w:adjustRightInd w:val="0"/>
              <w:jc w:val="both"/>
              <w:rPr>
                <w:sz w:val="18"/>
                <w:szCs w:val="18"/>
              </w:rPr>
            </w:pPr>
            <w:r w:rsidRPr="00962CE5">
              <w:rPr>
                <w:sz w:val="18"/>
                <w:szCs w:val="18"/>
              </w:rPr>
              <w:t>Глава города</w:t>
            </w:r>
          </w:p>
        </w:tc>
        <w:tc>
          <w:tcPr>
            <w:tcW w:w="4202" w:type="dxa"/>
            <w:shd w:val="clear" w:color="auto" w:fill="auto"/>
          </w:tcPr>
          <w:p w:rsidR="00962CE5" w:rsidRPr="00962CE5" w:rsidRDefault="00962CE5" w:rsidP="00D9652E">
            <w:pPr>
              <w:widowControl w:val="0"/>
              <w:autoSpaceDE w:val="0"/>
              <w:autoSpaceDN w:val="0"/>
              <w:adjustRightInd w:val="0"/>
              <w:jc w:val="right"/>
              <w:rPr>
                <w:sz w:val="18"/>
                <w:szCs w:val="18"/>
              </w:rPr>
            </w:pPr>
            <w:r>
              <w:rPr>
                <w:sz w:val="18"/>
                <w:szCs w:val="18"/>
              </w:rPr>
              <w:t xml:space="preserve">   </w:t>
            </w:r>
            <w:r w:rsidRPr="00962CE5">
              <w:rPr>
                <w:sz w:val="18"/>
                <w:szCs w:val="18"/>
              </w:rPr>
              <w:t>И.В. Маскаев</w:t>
            </w:r>
          </w:p>
        </w:tc>
      </w:tr>
    </w:tbl>
    <w:p w:rsidR="00962CE5" w:rsidRPr="00962CE5" w:rsidRDefault="00962CE5" w:rsidP="000A2BE8">
      <w:pPr>
        <w:jc w:val="both"/>
        <w:rPr>
          <w:sz w:val="18"/>
          <w:szCs w:val="18"/>
        </w:rPr>
      </w:pPr>
    </w:p>
    <w:p w:rsidR="000A2BE8" w:rsidRPr="00821A35" w:rsidRDefault="000A2BE8" w:rsidP="000A2BE8">
      <w:pPr>
        <w:jc w:val="both"/>
        <w:rPr>
          <w:sz w:val="18"/>
          <w:szCs w:val="18"/>
        </w:rPr>
      </w:pPr>
    </w:p>
    <w:p w:rsidR="00E22F23" w:rsidRPr="00821A35" w:rsidRDefault="00E22F23" w:rsidP="00962CE5">
      <w:pPr>
        <w:jc w:val="both"/>
        <w:rPr>
          <w:sz w:val="18"/>
          <w:szCs w:val="18"/>
        </w:rPr>
      </w:pPr>
    </w:p>
    <w:p w:rsidR="00506E35" w:rsidRPr="00821A35" w:rsidRDefault="00506E35" w:rsidP="001A7767">
      <w:pPr>
        <w:spacing w:after="200" w:line="276" w:lineRule="auto"/>
        <w:ind w:firstLine="720"/>
        <w:rPr>
          <w:sz w:val="18"/>
          <w:szCs w:val="18"/>
        </w:rPr>
      </w:pPr>
      <w:r w:rsidRPr="00821A35">
        <w:rPr>
          <w:sz w:val="18"/>
          <w:szCs w:val="18"/>
        </w:rPr>
        <w:br w:type="page"/>
      </w:r>
    </w:p>
    <w:p w:rsidR="00CF12F0" w:rsidRPr="00821A35" w:rsidRDefault="00506E35" w:rsidP="007843FE">
      <w:pPr>
        <w:spacing w:before="60" w:line="252" w:lineRule="auto"/>
        <w:ind w:firstLine="720"/>
        <w:jc w:val="both"/>
        <w:rPr>
          <w:sz w:val="18"/>
          <w:szCs w:val="18"/>
        </w:rPr>
      </w:pPr>
      <w:r w:rsidRPr="00821A35">
        <w:rPr>
          <w:noProof/>
          <w:sz w:val="18"/>
          <w:szCs w:val="18"/>
        </w:rPr>
        <w:lastRenderedPageBreak/>
        <mc:AlternateContent>
          <mc:Choice Requires="wps">
            <w:drawing>
              <wp:anchor distT="0" distB="0" distL="114300" distR="114300" simplePos="0" relativeHeight="251673600" behindDoc="0" locked="0" layoutInCell="1" allowOverlap="1" wp14:anchorId="0B4084A8" wp14:editId="452DC73F">
                <wp:simplePos x="0" y="0"/>
                <wp:positionH relativeFrom="column">
                  <wp:posOffset>5754812</wp:posOffset>
                </wp:positionH>
                <wp:positionV relativeFrom="paragraph">
                  <wp:posOffset>-449304</wp:posOffset>
                </wp:positionV>
                <wp:extent cx="803081" cy="500932"/>
                <wp:effectExtent l="0" t="0" r="16510" b="13970"/>
                <wp:wrapNone/>
                <wp:docPr id="1" name="Прямоугольник 1"/>
                <wp:cNvGraphicFramePr/>
                <a:graphic xmlns:a="http://schemas.openxmlformats.org/drawingml/2006/main">
                  <a:graphicData uri="http://schemas.microsoft.com/office/word/2010/wordprocessingShape">
                    <wps:wsp>
                      <wps:cNvSpPr/>
                      <wps:spPr>
                        <a:xfrm>
                          <a:off x="0" y="0"/>
                          <a:ext cx="803081" cy="5009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6" style="position:absolute;margin-left:453.15pt;margin-top:-35.4pt;width:63.25pt;height:39.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" fillcolor="white [3212]" strokecolor="white [3212]" strokeweight="2pt"/>
            </w:pict>
          </mc:Fallback>
        </mc:AlternateContent>
      </w:r>
    </w:p>
    <w:p w:rsidR="00506E35" w:rsidRPr="00821A35" w:rsidRDefault="00506E35" w:rsidP="00506E35">
      <w:pPr>
        <w:spacing w:before="60" w:line="252" w:lineRule="auto"/>
        <w:jc w:val="both"/>
        <w:rPr>
          <w:sz w:val="18"/>
          <w:szCs w:val="18"/>
        </w:rPr>
      </w:pPr>
    </w:p>
    <w:p w:rsidR="00506E35" w:rsidRPr="00821A35" w:rsidRDefault="00506E35" w:rsidP="00506E35">
      <w:pPr>
        <w:spacing w:before="60" w:line="252" w:lineRule="auto"/>
        <w:jc w:val="both"/>
        <w:rPr>
          <w:sz w:val="18"/>
          <w:szCs w:val="18"/>
        </w:rPr>
      </w:pPr>
    </w:p>
    <w:p w:rsidR="00506E35" w:rsidRPr="00821A35" w:rsidRDefault="00506E35" w:rsidP="00506E35">
      <w:pPr>
        <w:spacing w:before="60" w:line="252" w:lineRule="auto"/>
        <w:jc w:val="both"/>
        <w:rPr>
          <w:sz w:val="18"/>
          <w:szCs w:val="18"/>
        </w:rPr>
      </w:pPr>
    </w:p>
    <w:p w:rsidR="00506E35" w:rsidRDefault="00506E35" w:rsidP="00506E35">
      <w:pPr>
        <w:spacing w:before="60" w:line="252" w:lineRule="auto"/>
        <w:jc w:val="both"/>
        <w:rPr>
          <w:sz w:val="18"/>
          <w:szCs w:val="18"/>
        </w:rPr>
      </w:pPr>
    </w:p>
    <w:p w:rsidR="00506E35" w:rsidRDefault="00506E35" w:rsidP="00506E35">
      <w:pPr>
        <w:spacing w:before="60" w:line="252" w:lineRule="auto"/>
        <w:jc w:val="both"/>
        <w:rPr>
          <w:sz w:val="18"/>
          <w:szCs w:val="18"/>
        </w:rPr>
      </w:pPr>
    </w:p>
    <w:p w:rsidR="00506E35" w:rsidRDefault="00506E35" w:rsidP="00506E35">
      <w:pPr>
        <w:spacing w:before="60" w:line="252" w:lineRule="auto"/>
        <w:jc w:val="both"/>
        <w:rPr>
          <w:sz w:val="18"/>
          <w:szCs w:val="18"/>
        </w:rPr>
      </w:pPr>
    </w:p>
    <w:p w:rsidR="00506E35" w:rsidRDefault="00506E35" w:rsidP="00506E35">
      <w:pPr>
        <w:spacing w:before="60" w:line="252" w:lineRule="auto"/>
        <w:jc w:val="both"/>
        <w:rPr>
          <w:sz w:val="18"/>
          <w:szCs w:val="18"/>
        </w:rPr>
      </w:pPr>
    </w:p>
    <w:p w:rsidR="00962CE5" w:rsidRDefault="00962CE5" w:rsidP="00506E35">
      <w:pPr>
        <w:spacing w:before="60" w:line="252" w:lineRule="auto"/>
        <w:jc w:val="both"/>
        <w:rPr>
          <w:sz w:val="18"/>
          <w:szCs w:val="18"/>
        </w:rPr>
      </w:pPr>
    </w:p>
    <w:p w:rsidR="00962CE5" w:rsidRDefault="00962CE5" w:rsidP="00506E35">
      <w:pPr>
        <w:spacing w:before="60" w:line="252" w:lineRule="auto"/>
        <w:jc w:val="both"/>
        <w:rPr>
          <w:sz w:val="18"/>
          <w:szCs w:val="18"/>
        </w:rPr>
      </w:pPr>
    </w:p>
    <w:p w:rsidR="00962CE5" w:rsidRDefault="00962CE5" w:rsidP="00506E35">
      <w:pPr>
        <w:spacing w:before="60" w:line="252" w:lineRule="auto"/>
        <w:jc w:val="both"/>
        <w:rPr>
          <w:sz w:val="18"/>
          <w:szCs w:val="18"/>
        </w:rPr>
      </w:pPr>
    </w:p>
    <w:p w:rsidR="00962CE5" w:rsidRDefault="00962CE5" w:rsidP="00506E35">
      <w:pPr>
        <w:spacing w:before="60" w:line="252" w:lineRule="auto"/>
        <w:jc w:val="both"/>
        <w:rPr>
          <w:sz w:val="18"/>
          <w:szCs w:val="18"/>
        </w:rPr>
      </w:pPr>
    </w:p>
    <w:p w:rsidR="00962CE5" w:rsidRDefault="00962CE5" w:rsidP="00506E35">
      <w:pPr>
        <w:spacing w:before="60" w:line="252" w:lineRule="auto"/>
        <w:jc w:val="both"/>
        <w:rPr>
          <w:sz w:val="18"/>
          <w:szCs w:val="18"/>
        </w:rPr>
      </w:pPr>
    </w:p>
    <w:p w:rsidR="00962CE5" w:rsidRDefault="00962CE5" w:rsidP="00506E35">
      <w:pPr>
        <w:spacing w:before="60" w:line="252" w:lineRule="auto"/>
        <w:jc w:val="both"/>
        <w:rPr>
          <w:sz w:val="18"/>
          <w:szCs w:val="18"/>
        </w:rPr>
      </w:pPr>
    </w:p>
    <w:p w:rsidR="00962CE5" w:rsidRDefault="00962CE5" w:rsidP="00506E35">
      <w:pPr>
        <w:spacing w:before="60" w:line="252" w:lineRule="auto"/>
        <w:jc w:val="both"/>
        <w:rPr>
          <w:sz w:val="18"/>
          <w:szCs w:val="18"/>
        </w:rPr>
      </w:pPr>
    </w:p>
    <w:p w:rsidR="00962CE5" w:rsidRDefault="00962CE5" w:rsidP="00506E35">
      <w:pPr>
        <w:spacing w:before="60" w:line="252" w:lineRule="auto"/>
        <w:jc w:val="both"/>
        <w:rPr>
          <w:sz w:val="18"/>
          <w:szCs w:val="18"/>
        </w:rPr>
      </w:pPr>
    </w:p>
    <w:p w:rsidR="00962CE5" w:rsidRDefault="00962CE5" w:rsidP="00506E35">
      <w:pPr>
        <w:spacing w:before="60" w:line="252" w:lineRule="auto"/>
        <w:jc w:val="both"/>
        <w:rPr>
          <w:sz w:val="18"/>
          <w:szCs w:val="18"/>
        </w:rPr>
      </w:pPr>
    </w:p>
    <w:p w:rsidR="00962CE5" w:rsidRDefault="00962CE5" w:rsidP="00506E35">
      <w:pPr>
        <w:spacing w:before="60" w:line="252" w:lineRule="auto"/>
        <w:jc w:val="both"/>
        <w:rPr>
          <w:sz w:val="18"/>
          <w:szCs w:val="18"/>
        </w:rPr>
      </w:pPr>
    </w:p>
    <w:p w:rsidR="00962CE5" w:rsidRDefault="00962CE5" w:rsidP="00506E35">
      <w:pPr>
        <w:spacing w:before="60" w:line="252" w:lineRule="auto"/>
        <w:jc w:val="both"/>
        <w:rPr>
          <w:sz w:val="18"/>
          <w:szCs w:val="18"/>
        </w:rPr>
      </w:pPr>
    </w:p>
    <w:p w:rsidR="00962CE5" w:rsidRDefault="00962CE5" w:rsidP="00506E35">
      <w:pPr>
        <w:spacing w:before="60" w:line="252" w:lineRule="auto"/>
        <w:jc w:val="both"/>
        <w:rPr>
          <w:sz w:val="18"/>
          <w:szCs w:val="18"/>
        </w:rPr>
      </w:pPr>
    </w:p>
    <w:p w:rsidR="00962CE5" w:rsidRDefault="00962CE5" w:rsidP="00506E35">
      <w:pPr>
        <w:spacing w:before="60" w:line="252" w:lineRule="auto"/>
        <w:jc w:val="both"/>
        <w:rPr>
          <w:sz w:val="18"/>
          <w:szCs w:val="18"/>
        </w:rPr>
      </w:pPr>
    </w:p>
    <w:p w:rsidR="00962CE5" w:rsidRDefault="00962CE5" w:rsidP="00506E35">
      <w:pPr>
        <w:spacing w:before="60" w:line="252" w:lineRule="auto"/>
        <w:jc w:val="both"/>
        <w:rPr>
          <w:sz w:val="18"/>
          <w:szCs w:val="18"/>
        </w:rPr>
      </w:pPr>
    </w:p>
    <w:p w:rsidR="00962CE5" w:rsidRDefault="00962CE5" w:rsidP="00506E35">
      <w:pPr>
        <w:spacing w:before="60" w:line="252" w:lineRule="auto"/>
        <w:jc w:val="both"/>
        <w:rPr>
          <w:sz w:val="18"/>
          <w:szCs w:val="18"/>
        </w:rPr>
      </w:pPr>
    </w:p>
    <w:p w:rsidR="00962CE5" w:rsidRDefault="00962CE5" w:rsidP="00506E35">
      <w:pPr>
        <w:spacing w:before="60" w:line="252" w:lineRule="auto"/>
        <w:jc w:val="both"/>
        <w:rPr>
          <w:sz w:val="18"/>
          <w:szCs w:val="18"/>
        </w:rPr>
      </w:pPr>
    </w:p>
    <w:p w:rsidR="00962CE5" w:rsidRDefault="00962CE5" w:rsidP="00506E35">
      <w:pPr>
        <w:spacing w:before="60" w:line="252" w:lineRule="auto"/>
        <w:jc w:val="both"/>
        <w:rPr>
          <w:sz w:val="18"/>
          <w:szCs w:val="18"/>
        </w:rPr>
      </w:pPr>
    </w:p>
    <w:p w:rsidR="00962CE5" w:rsidRDefault="00962CE5" w:rsidP="00506E35">
      <w:pPr>
        <w:spacing w:before="60" w:line="252" w:lineRule="auto"/>
        <w:jc w:val="both"/>
        <w:rPr>
          <w:sz w:val="18"/>
          <w:szCs w:val="18"/>
        </w:rPr>
      </w:pPr>
    </w:p>
    <w:p w:rsidR="00962CE5" w:rsidRDefault="00962CE5" w:rsidP="00506E35">
      <w:pPr>
        <w:spacing w:before="60" w:line="252" w:lineRule="auto"/>
        <w:jc w:val="both"/>
        <w:rPr>
          <w:sz w:val="18"/>
          <w:szCs w:val="18"/>
        </w:rPr>
      </w:pPr>
    </w:p>
    <w:p w:rsidR="00962CE5" w:rsidRDefault="00962CE5" w:rsidP="00506E35">
      <w:pPr>
        <w:spacing w:before="60" w:line="252" w:lineRule="auto"/>
        <w:jc w:val="both"/>
        <w:rPr>
          <w:sz w:val="18"/>
          <w:szCs w:val="18"/>
        </w:rPr>
      </w:pPr>
    </w:p>
    <w:p w:rsidR="00962CE5" w:rsidRDefault="00962CE5" w:rsidP="00506E35">
      <w:pPr>
        <w:spacing w:before="60" w:line="252" w:lineRule="auto"/>
        <w:jc w:val="both"/>
        <w:rPr>
          <w:sz w:val="18"/>
          <w:szCs w:val="18"/>
        </w:rPr>
      </w:pPr>
    </w:p>
    <w:p w:rsidR="00962CE5" w:rsidRDefault="00962CE5" w:rsidP="00506E35">
      <w:pPr>
        <w:spacing w:before="60" w:line="252" w:lineRule="auto"/>
        <w:jc w:val="both"/>
        <w:rPr>
          <w:sz w:val="18"/>
          <w:szCs w:val="18"/>
        </w:rPr>
      </w:pPr>
    </w:p>
    <w:p w:rsidR="00962CE5" w:rsidRDefault="00962CE5" w:rsidP="00506E35">
      <w:pPr>
        <w:spacing w:before="60" w:line="252" w:lineRule="auto"/>
        <w:jc w:val="both"/>
        <w:rPr>
          <w:sz w:val="18"/>
          <w:szCs w:val="18"/>
        </w:rPr>
      </w:pPr>
    </w:p>
    <w:p w:rsidR="00962CE5" w:rsidRDefault="00962CE5" w:rsidP="00506E35">
      <w:pPr>
        <w:spacing w:before="60" w:line="252" w:lineRule="auto"/>
        <w:jc w:val="both"/>
        <w:rPr>
          <w:sz w:val="18"/>
          <w:szCs w:val="18"/>
        </w:rPr>
      </w:pPr>
    </w:p>
    <w:p w:rsidR="00962CE5" w:rsidRDefault="00962CE5" w:rsidP="00506E35">
      <w:pPr>
        <w:spacing w:before="60" w:line="252" w:lineRule="auto"/>
        <w:jc w:val="both"/>
        <w:rPr>
          <w:sz w:val="18"/>
          <w:szCs w:val="18"/>
        </w:rPr>
      </w:pPr>
    </w:p>
    <w:p w:rsidR="00962CE5" w:rsidRDefault="00962CE5" w:rsidP="00506E35">
      <w:pPr>
        <w:spacing w:before="60" w:line="252" w:lineRule="auto"/>
        <w:jc w:val="both"/>
        <w:rPr>
          <w:sz w:val="18"/>
          <w:szCs w:val="18"/>
        </w:rPr>
      </w:pPr>
    </w:p>
    <w:p w:rsidR="00962CE5" w:rsidRDefault="00962CE5" w:rsidP="00506E35">
      <w:pPr>
        <w:spacing w:before="60" w:line="252" w:lineRule="auto"/>
        <w:jc w:val="both"/>
        <w:rPr>
          <w:sz w:val="18"/>
          <w:szCs w:val="18"/>
        </w:rPr>
      </w:pPr>
    </w:p>
    <w:p w:rsidR="00962CE5" w:rsidRDefault="00962CE5" w:rsidP="00506E35">
      <w:pPr>
        <w:spacing w:before="60" w:line="252" w:lineRule="auto"/>
        <w:jc w:val="both"/>
        <w:rPr>
          <w:sz w:val="18"/>
          <w:szCs w:val="18"/>
        </w:rPr>
      </w:pPr>
    </w:p>
    <w:p w:rsidR="00962CE5" w:rsidRDefault="00962CE5" w:rsidP="00506E35">
      <w:pPr>
        <w:spacing w:before="60" w:line="252" w:lineRule="auto"/>
        <w:jc w:val="both"/>
        <w:rPr>
          <w:sz w:val="18"/>
          <w:szCs w:val="18"/>
        </w:rPr>
      </w:pPr>
    </w:p>
    <w:p w:rsidR="00962CE5" w:rsidRDefault="00962CE5" w:rsidP="00506E35">
      <w:pPr>
        <w:spacing w:before="60" w:line="252" w:lineRule="auto"/>
        <w:jc w:val="both"/>
        <w:rPr>
          <w:sz w:val="18"/>
          <w:szCs w:val="18"/>
        </w:rPr>
      </w:pPr>
    </w:p>
    <w:p w:rsidR="00506E35" w:rsidRDefault="00506E35" w:rsidP="00506E35">
      <w:pPr>
        <w:spacing w:before="60" w:line="252" w:lineRule="auto"/>
        <w:jc w:val="both"/>
        <w:rPr>
          <w:sz w:val="18"/>
          <w:szCs w:val="18"/>
        </w:rPr>
      </w:pPr>
    </w:p>
    <w:p w:rsidR="00506E35" w:rsidRDefault="00506E35" w:rsidP="00506E35">
      <w:pPr>
        <w:spacing w:before="60" w:line="252" w:lineRule="auto"/>
        <w:jc w:val="both"/>
        <w:rPr>
          <w:sz w:val="18"/>
          <w:szCs w:val="18"/>
        </w:rPr>
      </w:pPr>
    </w:p>
    <w:p w:rsidR="00506E35" w:rsidRDefault="00506E35" w:rsidP="00506E35">
      <w:pPr>
        <w:spacing w:before="60" w:line="252" w:lineRule="auto"/>
        <w:jc w:val="both"/>
        <w:rPr>
          <w:sz w:val="18"/>
          <w:szCs w:val="18"/>
        </w:rPr>
      </w:pPr>
    </w:p>
    <w:p w:rsidR="00506E35" w:rsidRDefault="00506E35" w:rsidP="00506E35">
      <w:pPr>
        <w:spacing w:before="60" w:line="252" w:lineRule="auto"/>
        <w:jc w:val="both"/>
        <w:rPr>
          <w:sz w:val="18"/>
          <w:szCs w:val="18"/>
        </w:rPr>
      </w:pPr>
    </w:p>
    <w:p w:rsidR="00506E35" w:rsidRDefault="00506E35" w:rsidP="00506E35">
      <w:pPr>
        <w:spacing w:before="60" w:line="252" w:lineRule="auto"/>
        <w:jc w:val="both"/>
        <w:rPr>
          <w:sz w:val="18"/>
          <w:szCs w:val="18"/>
        </w:rPr>
      </w:pPr>
    </w:p>
    <w:p w:rsidR="00506E35" w:rsidRDefault="00506E35" w:rsidP="00506E35">
      <w:pPr>
        <w:spacing w:before="60" w:line="252" w:lineRule="auto"/>
        <w:jc w:val="both"/>
        <w:rPr>
          <w:sz w:val="18"/>
          <w:szCs w:val="18"/>
        </w:rPr>
      </w:pPr>
    </w:p>
    <w:p w:rsidR="00506E35" w:rsidRDefault="00506E35" w:rsidP="00506E35">
      <w:pPr>
        <w:spacing w:before="60" w:line="252" w:lineRule="auto"/>
        <w:jc w:val="both"/>
        <w:rPr>
          <w:sz w:val="18"/>
          <w:szCs w:val="18"/>
        </w:rPr>
      </w:pPr>
    </w:p>
    <w:p w:rsidR="00506E35" w:rsidRPr="00F824B8" w:rsidRDefault="00506E35" w:rsidP="00506E35">
      <w:pPr>
        <w:spacing w:before="60" w:line="252" w:lineRule="auto"/>
        <w:jc w:val="both"/>
        <w:rPr>
          <w:sz w:val="18"/>
          <w:szCs w:val="18"/>
        </w:rPr>
      </w:pPr>
    </w:p>
    <w:p w:rsidR="009C6A05" w:rsidRPr="00F824B8" w:rsidRDefault="009C6A05" w:rsidP="003A3661">
      <w:pPr>
        <w:pStyle w:val="af6"/>
        <w:spacing w:line="254" w:lineRule="auto"/>
        <w:ind w:left="142" w:right="150" w:firstLine="539"/>
        <w:rPr>
          <w:w w:val="95"/>
          <w:sz w:val="18"/>
          <w:szCs w:val="18"/>
          <w:lang w:val="ru-RU"/>
        </w:rPr>
      </w:pPr>
    </w:p>
    <w:tbl>
      <w:tblPr>
        <w:tblStyle w:val="af2"/>
        <w:tblW w:w="0" w:type="auto"/>
        <w:tblLook w:val="04A0" w:firstRow="1" w:lastRow="0" w:firstColumn="1" w:lastColumn="0" w:noHBand="0" w:noVBand="1"/>
      </w:tblPr>
      <w:tblGrid>
        <w:gridCol w:w="5003"/>
        <w:gridCol w:w="4995"/>
      </w:tblGrid>
      <w:tr w:rsidR="009C6A05" w:rsidRPr="00F824B8" w:rsidTr="003C1C54">
        <w:tc>
          <w:tcPr>
            <w:tcW w:w="5341" w:type="dxa"/>
          </w:tcPr>
          <w:p w:rsidR="009C6A05" w:rsidRPr="00F824B8" w:rsidRDefault="009C6A05" w:rsidP="003C1C54">
            <w:pPr>
              <w:ind w:right="-24"/>
              <w:jc w:val="center"/>
              <w:rPr>
                <w:iCs/>
                <w:sz w:val="18"/>
                <w:szCs w:val="18"/>
              </w:rPr>
            </w:pPr>
          </w:p>
          <w:p w:rsidR="009C6A05" w:rsidRPr="00F824B8" w:rsidRDefault="009C6A05" w:rsidP="003C1C54">
            <w:pPr>
              <w:ind w:right="-24"/>
              <w:jc w:val="center"/>
              <w:rPr>
                <w:iCs/>
                <w:sz w:val="18"/>
                <w:szCs w:val="18"/>
              </w:rPr>
            </w:pPr>
          </w:p>
          <w:p w:rsidR="009C6A05" w:rsidRPr="00F824B8" w:rsidRDefault="009C6A05" w:rsidP="003C1C54">
            <w:pPr>
              <w:ind w:right="-24"/>
              <w:jc w:val="center"/>
              <w:rPr>
                <w:iCs/>
                <w:sz w:val="18"/>
                <w:szCs w:val="18"/>
              </w:rPr>
            </w:pPr>
            <w:r w:rsidRPr="00F824B8">
              <w:rPr>
                <w:iCs/>
                <w:sz w:val="18"/>
                <w:szCs w:val="18"/>
              </w:rPr>
              <w:t>СБОРНИК</w:t>
            </w:r>
          </w:p>
          <w:p w:rsidR="009C6A05" w:rsidRPr="00F824B8" w:rsidRDefault="009C6A05" w:rsidP="003C1C54">
            <w:pPr>
              <w:ind w:right="-24"/>
              <w:jc w:val="center"/>
              <w:rPr>
                <w:iCs/>
                <w:sz w:val="18"/>
                <w:szCs w:val="18"/>
              </w:rPr>
            </w:pPr>
            <w:r w:rsidRPr="00F824B8">
              <w:rPr>
                <w:iCs/>
                <w:sz w:val="18"/>
                <w:szCs w:val="18"/>
              </w:rPr>
              <w:t xml:space="preserve">Муниципальных правовых актов </w:t>
            </w:r>
          </w:p>
          <w:p w:rsidR="009C6A05" w:rsidRPr="00F824B8" w:rsidRDefault="009C6A05" w:rsidP="003C1C54">
            <w:pPr>
              <w:ind w:right="-24"/>
              <w:jc w:val="center"/>
              <w:rPr>
                <w:iCs/>
                <w:sz w:val="18"/>
                <w:szCs w:val="18"/>
              </w:rPr>
            </w:pPr>
            <w:r w:rsidRPr="00F824B8">
              <w:rPr>
                <w:iCs/>
                <w:sz w:val="18"/>
                <w:szCs w:val="18"/>
              </w:rPr>
              <w:t>муниципального образования</w:t>
            </w:r>
          </w:p>
          <w:p w:rsidR="009C6A05" w:rsidRPr="00F824B8" w:rsidRDefault="009C6A05" w:rsidP="003C1C54">
            <w:pPr>
              <w:ind w:right="-24"/>
              <w:jc w:val="center"/>
              <w:rPr>
                <w:b/>
                <w:iCs/>
                <w:sz w:val="18"/>
                <w:szCs w:val="18"/>
              </w:rPr>
            </w:pPr>
            <w:r w:rsidRPr="00F824B8">
              <w:rPr>
                <w:iCs/>
                <w:sz w:val="18"/>
                <w:szCs w:val="18"/>
              </w:rPr>
              <w:t xml:space="preserve"> город Алейск Алтайского края</w:t>
            </w:r>
          </w:p>
        </w:tc>
        <w:tc>
          <w:tcPr>
            <w:tcW w:w="5341" w:type="dxa"/>
          </w:tcPr>
          <w:p w:rsidR="009C6A05" w:rsidRPr="00F824B8" w:rsidRDefault="009C6A05" w:rsidP="003C1C54">
            <w:pPr>
              <w:ind w:right="-24"/>
              <w:jc w:val="center"/>
              <w:rPr>
                <w:iCs/>
                <w:sz w:val="18"/>
                <w:szCs w:val="18"/>
              </w:rPr>
            </w:pPr>
          </w:p>
          <w:p w:rsidR="009C6A05" w:rsidRPr="00F824B8" w:rsidRDefault="009C6A05" w:rsidP="003C1C54">
            <w:pPr>
              <w:ind w:right="-24"/>
              <w:jc w:val="center"/>
              <w:rPr>
                <w:iCs/>
                <w:sz w:val="18"/>
                <w:szCs w:val="18"/>
              </w:rPr>
            </w:pPr>
          </w:p>
          <w:p w:rsidR="009C6A05" w:rsidRPr="00F824B8" w:rsidRDefault="009C6A05" w:rsidP="003C1C54">
            <w:pPr>
              <w:ind w:right="-24"/>
              <w:jc w:val="center"/>
              <w:rPr>
                <w:iCs/>
                <w:sz w:val="18"/>
                <w:szCs w:val="18"/>
              </w:rPr>
            </w:pPr>
            <w:r w:rsidRPr="00F824B8">
              <w:rPr>
                <w:iCs/>
                <w:sz w:val="18"/>
                <w:szCs w:val="18"/>
              </w:rPr>
              <w:t>Тираж 9 экз.</w:t>
            </w:r>
          </w:p>
          <w:p w:rsidR="009C6A05" w:rsidRPr="00F824B8" w:rsidRDefault="009C6A05" w:rsidP="003C1C54">
            <w:pPr>
              <w:ind w:right="-24"/>
              <w:jc w:val="center"/>
              <w:rPr>
                <w:iCs/>
                <w:sz w:val="18"/>
                <w:szCs w:val="18"/>
              </w:rPr>
            </w:pPr>
            <w:proofErr w:type="gramStart"/>
            <w:r w:rsidRPr="00F824B8">
              <w:rPr>
                <w:iCs/>
                <w:sz w:val="18"/>
                <w:szCs w:val="18"/>
              </w:rPr>
              <w:t xml:space="preserve">Ответственный за выпуск: </w:t>
            </w:r>
            <w:proofErr w:type="spellStart"/>
            <w:r w:rsidR="00506E35">
              <w:rPr>
                <w:iCs/>
                <w:sz w:val="18"/>
                <w:szCs w:val="18"/>
              </w:rPr>
              <w:t>и.о</w:t>
            </w:r>
            <w:proofErr w:type="spellEnd"/>
            <w:r w:rsidR="00506E35">
              <w:rPr>
                <w:iCs/>
                <w:sz w:val="18"/>
                <w:szCs w:val="18"/>
              </w:rPr>
              <w:t xml:space="preserve">. </w:t>
            </w:r>
            <w:r w:rsidRPr="00F824B8">
              <w:rPr>
                <w:iCs/>
                <w:sz w:val="18"/>
                <w:szCs w:val="18"/>
              </w:rPr>
              <w:t>начальник</w:t>
            </w:r>
            <w:r w:rsidR="00506E35">
              <w:rPr>
                <w:iCs/>
                <w:sz w:val="18"/>
                <w:szCs w:val="18"/>
              </w:rPr>
              <w:t>а</w:t>
            </w:r>
            <w:r w:rsidRPr="00F824B8">
              <w:rPr>
                <w:iCs/>
                <w:sz w:val="18"/>
                <w:szCs w:val="18"/>
              </w:rPr>
              <w:t xml:space="preserve"> отдела </w:t>
            </w:r>
            <w:r w:rsidR="00506E35">
              <w:rPr>
                <w:iCs/>
                <w:sz w:val="18"/>
                <w:szCs w:val="18"/>
              </w:rPr>
              <w:t xml:space="preserve">по </w:t>
            </w:r>
            <w:r w:rsidRPr="00F824B8">
              <w:rPr>
                <w:iCs/>
                <w:sz w:val="18"/>
                <w:szCs w:val="18"/>
              </w:rPr>
              <w:t>печати и информации ад</w:t>
            </w:r>
            <w:r w:rsidR="00470B62">
              <w:rPr>
                <w:iCs/>
                <w:sz w:val="18"/>
                <w:szCs w:val="18"/>
              </w:rPr>
              <w:t xml:space="preserve">министрации города О.К. </w:t>
            </w:r>
            <w:proofErr w:type="spellStart"/>
            <w:r w:rsidR="00470B62">
              <w:rPr>
                <w:iCs/>
                <w:sz w:val="18"/>
                <w:szCs w:val="18"/>
              </w:rPr>
              <w:t>Пригаева</w:t>
            </w:r>
            <w:proofErr w:type="spellEnd"/>
            <w:proofErr w:type="gramEnd"/>
          </w:p>
          <w:p w:rsidR="009C6A05" w:rsidRPr="00F824B8" w:rsidRDefault="009C6A05" w:rsidP="003C1C54">
            <w:pPr>
              <w:ind w:right="-24"/>
              <w:jc w:val="center"/>
              <w:rPr>
                <w:iCs/>
                <w:sz w:val="18"/>
                <w:szCs w:val="18"/>
              </w:rPr>
            </w:pPr>
            <w:r w:rsidRPr="00F824B8">
              <w:rPr>
                <w:iCs/>
                <w:sz w:val="18"/>
                <w:szCs w:val="18"/>
              </w:rPr>
              <w:t xml:space="preserve">Адрес: </w:t>
            </w:r>
            <w:proofErr w:type="spellStart"/>
            <w:r w:rsidRPr="00F824B8">
              <w:rPr>
                <w:iCs/>
                <w:sz w:val="18"/>
                <w:szCs w:val="18"/>
              </w:rPr>
              <w:t>г</w:t>
            </w:r>
            <w:proofErr w:type="gramStart"/>
            <w:r w:rsidRPr="00F824B8">
              <w:rPr>
                <w:iCs/>
                <w:sz w:val="18"/>
                <w:szCs w:val="18"/>
              </w:rPr>
              <w:t>.А</w:t>
            </w:r>
            <w:proofErr w:type="gramEnd"/>
            <w:r w:rsidRPr="00F824B8">
              <w:rPr>
                <w:iCs/>
                <w:sz w:val="18"/>
                <w:szCs w:val="18"/>
              </w:rPr>
              <w:t>лейск</w:t>
            </w:r>
            <w:proofErr w:type="spellEnd"/>
            <w:r w:rsidRPr="00F824B8">
              <w:rPr>
                <w:iCs/>
                <w:sz w:val="18"/>
                <w:szCs w:val="18"/>
              </w:rPr>
              <w:t>, ул.Сердюка,97,</w:t>
            </w:r>
          </w:p>
          <w:p w:rsidR="009C6A05" w:rsidRPr="00F824B8" w:rsidRDefault="009C6A05" w:rsidP="003C1C54">
            <w:pPr>
              <w:ind w:right="-24"/>
              <w:jc w:val="center"/>
              <w:rPr>
                <w:iCs/>
                <w:sz w:val="18"/>
                <w:szCs w:val="18"/>
              </w:rPr>
            </w:pPr>
            <w:r w:rsidRPr="00F824B8">
              <w:rPr>
                <w:iCs/>
                <w:sz w:val="18"/>
                <w:szCs w:val="18"/>
              </w:rPr>
              <w:t>Телефон: 8(38553)26-0-05</w:t>
            </w:r>
          </w:p>
          <w:p w:rsidR="009C6A05" w:rsidRPr="00F824B8" w:rsidRDefault="009C6A05" w:rsidP="003C1C54">
            <w:pPr>
              <w:ind w:right="-24"/>
              <w:jc w:val="center"/>
              <w:rPr>
                <w:iCs/>
                <w:sz w:val="18"/>
                <w:szCs w:val="18"/>
              </w:rPr>
            </w:pPr>
          </w:p>
          <w:p w:rsidR="009C6A05" w:rsidRPr="00F824B8" w:rsidRDefault="009C6A05" w:rsidP="003C1C54">
            <w:pPr>
              <w:ind w:right="-24"/>
              <w:jc w:val="center"/>
              <w:rPr>
                <w:b/>
                <w:iCs/>
                <w:sz w:val="18"/>
                <w:szCs w:val="18"/>
              </w:rPr>
            </w:pPr>
          </w:p>
        </w:tc>
      </w:tr>
    </w:tbl>
    <w:p w:rsidR="009C6A05" w:rsidRPr="00F824B8" w:rsidRDefault="009C6A05" w:rsidP="003A3661">
      <w:pPr>
        <w:pStyle w:val="af6"/>
        <w:spacing w:line="254" w:lineRule="auto"/>
        <w:ind w:left="142" w:right="150" w:firstLine="539"/>
        <w:rPr>
          <w:w w:val="95"/>
          <w:sz w:val="18"/>
          <w:szCs w:val="18"/>
          <w:lang w:val="ru-RU"/>
        </w:rPr>
      </w:pPr>
    </w:p>
    <w:sectPr w:rsidR="009C6A05" w:rsidRPr="00F824B8" w:rsidSect="00470B62">
      <w:headerReference w:type="default" r:id="rId30"/>
      <w:headerReference w:type="first" r:id="rId31"/>
      <w:pgSz w:w="11907" w:h="16839" w:code="9"/>
      <w:pgMar w:top="720" w:right="707" w:bottom="35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1F5" w:rsidRDefault="00F161F5">
      <w:r>
        <w:separator/>
      </w:r>
    </w:p>
  </w:endnote>
  <w:endnote w:type="continuationSeparator" w:id="0">
    <w:p w:rsidR="00F161F5" w:rsidRDefault="00F16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altName w:val="Arial"/>
    <w:panose1 w:val="020F0302020204030204"/>
    <w:charset w:val="CC"/>
    <w:family w:val="swiss"/>
    <w:pitch w:val="variable"/>
    <w:sig w:usb0="E4002EFF" w:usb1="C000247B" w:usb2="00000009" w:usb3="00000000" w:csb0="000001FF" w:csb1="00000000"/>
  </w:font>
  <w:font w:name="Liberation Serif">
    <w:altName w:val="Times New Roman"/>
    <w:charset w:val="CC"/>
    <w:family w:val="roman"/>
    <w:pitch w:val="variable"/>
    <w:sig w:usb0="A00002AF" w:usb1="5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SimSun1">
    <w:charset w:val="00"/>
    <w:family w:val="auto"/>
    <w:pitch w:val="default"/>
  </w:font>
  <w:font w:name="PT Astra Serif">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1F5" w:rsidRDefault="00F161F5">
      <w:r>
        <w:separator/>
      </w:r>
    </w:p>
  </w:footnote>
  <w:footnote w:type="continuationSeparator" w:id="0">
    <w:p w:rsidR="00F161F5" w:rsidRDefault="00F161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3392402"/>
      <w:docPartObj>
        <w:docPartGallery w:val="Page Numbers (Top of Page)"/>
        <w:docPartUnique/>
      </w:docPartObj>
    </w:sdtPr>
    <w:sdtContent>
      <w:p w:rsidR="00821A35" w:rsidRDefault="00821A35">
        <w:pPr>
          <w:pStyle w:val="aa"/>
          <w:jc w:val="right"/>
        </w:pPr>
        <w:r>
          <w:fldChar w:fldCharType="begin"/>
        </w:r>
        <w:r>
          <w:instrText>PAGE   \* MERGEFORMAT</w:instrText>
        </w:r>
        <w:r>
          <w:fldChar w:fldCharType="separate"/>
        </w:r>
        <w:r w:rsidR="00D04C64">
          <w:rPr>
            <w:noProof/>
          </w:rPr>
          <w:t>22</w:t>
        </w:r>
        <w:r>
          <w:fldChar w:fldCharType="end"/>
        </w:r>
      </w:p>
    </w:sdtContent>
  </w:sdt>
  <w:p w:rsidR="00821A35" w:rsidRDefault="00821A35">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A35" w:rsidRDefault="00821A35">
    <w:pPr>
      <w:pStyle w:val="aa"/>
      <w:jc w:val="right"/>
    </w:pPr>
  </w:p>
  <w:p w:rsidR="00821A35" w:rsidRDefault="00821A35">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6429E"/>
    <w:multiLevelType w:val="hybridMultilevel"/>
    <w:tmpl w:val="B41057AE"/>
    <w:lvl w:ilvl="0" w:tplc="0FCEB422">
      <w:numFmt w:val="bullet"/>
      <w:pStyle w:val="3"/>
      <w:lvlText w:val="•"/>
      <w:lvlJc w:val="left"/>
      <w:pPr>
        <w:ind w:left="1287" w:hanging="360"/>
      </w:pPr>
      <w:rPr>
        <w:rFonts w:ascii="Arial" w:hAnsi="Aria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
    <w:nsid w:val="08194F8B"/>
    <w:multiLevelType w:val="multilevel"/>
    <w:tmpl w:val="0EFE6346"/>
    <w:lvl w:ilvl="0">
      <w:start w:val="1"/>
      <w:numFmt w:val="decimal"/>
      <w:lvlText w:val="%1."/>
      <w:lvlJc w:val="left"/>
      <w:pPr>
        <w:ind w:left="1404" w:hanging="864"/>
      </w:pPr>
      <w:rPr>
        <w:rFonts w:hint="default"/>
      </w:rPr>
    </w:lvl>
    <w:lvl w:ilvl="1">
      <w:start w:val="1"/>
      <w:numFmt w:val="decimal"/>
      <w:isLgl/>
      <w:lvlText w:val="%1.%2."/>
      <w:lvlJc w:val="left"/>
      <w:pPr>
        <w:ind w:left="2124" w:hanging="720"/>
      </w:pPr>
      <w:rPr>
        <w:rFonts w:hint="default"/>
      </w:rPr>
    </w:lvl>
    <w:lvl w:ilvl="2">
      <w:start w:val="1"/>
      <w:numFmt w:val="decimal"/>
      <w:isLgl/>
      <w:lvlText w:val="%1.%2.%3."/>
      <w:lvlJc w:val="left"/>
      <w:pPr>
        <w:ind w:left="2988" w:hanging="720"/>
      </w:pPr>
      <w:rPr>
        <w:rFonts w:hint="default"/>
      </w:rPr>
    </w:lvl>
    <w:lvl w:ilvl="3">
      <w:start w:val="1"/>
      <w:numFmt w:val="decimal"/>
      <w:isLgl/>
      <w:lvlText w:val="%1.%2.%3.%4."/>
      <w:lvlJc w:val="left"/>
      <w:pPr>
        <w:ind w:left="4212" w:hanging="1080"/>
      </w:pPr>
      <w:rPr>
        <w:rFonts w:hint="default"/>
      </w:rPr>
    </w:lvl>
    <w:lvl w:ilvl="4">
      <w:start w:val="1"/>
      <w:numFmt w:val="decimal"/>
      <w:isLgl/>
      <w:lvlText w:val="%1.%2.%3.%4.%5."/>
      <w:lvlJc w:val="left"/>
      <w:pPr>
        <w:ind w:left="5076" w:hanging="1080"/>
      </w:pPr>
      <w:rPr>
        <w:rFonts w:hint="default"/>
      </w:rPr>
    </w:lvl>
    <w:lvl w:ilvl="5">
      <w:start w:val="1"/>
      <w:numFmt w:val="decimal"/>
      <w:isLgl/>
      <w:lvlText w:val="%1.%2.%3.%4.%5.%6."/>
      <w:lvlJc w:val="left"/>
      <w:pPr>
        <w:ind w:left="6300" w:hanging="1440"/>
      </w:pPr>
      <w:rPr>
        <w:rFonts w:hint="default"/>
      </w:rPr>
    </w:lvl>
    <w:lvl w:ilvl="6">
      <w:start w:val="1"/>
      <w:numFmt w:val="decimal"/>
      <w:isLgl/>
      <w:lvlText w:val="%1.%2.%3.%4.%5.%6.%7."/>
      <w:lvlJc w:val="left"/>
      <w:pPr>
        <w:ind w:left="7524" w:hanging="1800"/>
      </w:pPr>
      <w:rPr>
        <w:rFonts w:hint="default"/>
      </w:rPr>
    </w:lvl>
    <w:lvl w:ilvl="7">
      <w:start w:val="1"/>
      <w:numFmt w:val="decimal"/>
      <w:isLgl/>
      <w:lvlText w:val="%1.%2.%3.%4.%5.%6.%7.%8."/>
      <w:lvlJc w:val="left"/>
      <w:pPr>
        <w:ind w:left="8388" w:hanging="1800"/>
      </w:pPr>
      <w:rPr>
        <w:rFonts w:hint="default"/>
      </w:rPr>
    </w:lvl>
    <w:lvl w:ilvl="8">
      <w:start w:val="1"/>
      <w:numFmt w:val="decimal"/>
      <w:isLgl/>
      <w:lvlText w:val="%1.%2.%3.%4.%5.%6.%7.%8.%9."/>
      <w:lvlJc w:val="left"/>
      <w:pPr>
        <w:ind w:left="9612" w:hanging="2160"/>
      </w:pPr>
      <w:rPr>
        <w:rFonts w:hint="default"/>
      </w:rPr>
    </w:lvl>
  </w:abstractNum>
  <w:abstractNum w:abstractNumId="2">
    <w:nsid w:val="0D715F0E"/>
    <w:multiLevelType w:val="hybridMultilevel"/>
    <w:tmpl w:val="B3425BC2"/>
    <w:lvl w:ilvl="0" w:tplc="D904318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1CDB3A5A"/>
    <w:multiLevelType w:val="multilevel"/>
    <w:tmpl w:val="A0A4519C"/>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
    <w:nsid w:val="216260C7"/>
    <w:multiLevelType w:val="multilevel"/>
    <w:tmpl w:val="FD0A324A"/>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3CCE78E4"/>
    <w:multiLevelType w:val="multilevel"/>
    <w:tmpl w:val="F4C23BEA"/>
    <w:lvl w:ilvl="0">
      <w:start w:val="1"/>
      <w:numFmt w:val="decimal"/>
      <w:pStyle w:val="a"/>
      <w:lvlText w:val="%1."/>
      <w:lvlJc w:val="left"/>
      <w:pPr>
        <w:ind w:left="2124" w:hanging="1416"/>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6">
    <w:nsid w:val="3F277F52"/>
    <w:multiLevelType w:val="hybridMultilevel"/>
    <w:tmpl w:val="DF1E0690"/>
    <w:lvl w:ilvl="0" w:tplc="16447CFA">
      <w:start w:val="4"/>
      <w:numFmt w:val="decimal"/>
      <w:lvlText w:val="%1."/>
      <w:lvlJc w:val="left"/>
      <w:pPr>
        <w:ind w:left="1440" w:hanging="360"/>
      </w:pPr>
      <w:rPr>
        <w:rFonts w:hint="default"/>
        <w:w w:val="90"/>
      </w:rPr>
    </w:lvl>
    <w:lvl w:ilvl="1" w:tplc="04190019" w:tentative="1">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4B890BA8"/>
    <w:multiLevelType w:val="multilevel"/>
    <w:tmpl w:val="8B885B3A"/>
    <w:lvl w:ilvl="0">
      <w:start w:val="1"/>
      <w:numFmt w:val="upperRoman"/>
      <w:pStyle w:val="1-"/>
      <w:lvlText w:val="%1."/>
      <w:lvlJc w:val="left"/>
      <w:pPr>
        <w:ind w:left="2705" w:hanging="720"/>
      </w:pPr>
      <w:rPr>
        <w:rFonts w:hint="default"/>
      </w:rPr>
    </w:lvl>
    <w:lvl w:ilvl="1">
      <w:start w:val="1"/>
      <w:numFmt w:val="decimal"/>
      <w:isLgl/>
      <w:lvlText w:val="%1.%2."/>
      <w:lvlJc w:val="left"/>
      <w:pPr>
        <w:ind w:left="2345" w:hanging="360"/>
      </w:pPr>
      <w:rPr>
        <w:rFonts w:hint="default"/>
        <w:sz w:val="24"/>
        <w:szCs w:val="24"/>
      </w:rPr>
    </w:lvl>
    <w:lvl w:ilvl="2">
      <w:start w:val="1"/>
      <w:numFmt w:val="decimal"/>
      <w:isLgl/>
      <w:lvlText w:val="%1.%2.%3."/>
      <w:lvlJc w:val="left"/>
      <w:pPr>
        <w:ind w:left="2705" w:hanging="720"/>
      </w:pPr>
      <w:rPr>
        <w:rFonts w:hint="default"/>
      </w:rPr>
    </w:lvl>
    <w:lvl w:ilvl="3">
      <w:start w:val="1"/>
      <w:numFmt w:val="decimal"/>
      <w:isLgl/>
      <w:lvlText w:val="%1.%2.%3.%4."/>
      <w:lvlJc w:val="left"/>
      <w:pPr>
        <w:ind w:left="2705" w:hanging="720"/>
      </w:pPr>
      <w:rPr>
        <w:rFonts w:hint="default"/>
      </w:rPr>
    </w:lvl>
    <w:lvl w:ilvl="4">
      <w:start w:val="1"/>
      <w:numFmt w:val="decimal"/>
      <w:isLgl/>
      <w:lvlText w:val="%1.%2.%3.%4.%5."/>
      <w:lvlJc w:val="left"/>
      <w:pPr>
        <w:ind w:left="3065" w:hanging="108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425" w:hanging="1440"/>
      </w:pPr>
      <w:rPr>
        <w:rFonts w:hint="default"/>
      </w:rPr>
    </w:lvl>
    <w:lvl w:ilvl="7">
      <w:start w:val="1"/>
      <w:numFmt w:val="decimal"/>
      <w:isLgl/>
      <w:lvlText w:val="%1.%2.%3.%4.%5.%6.%7.%8."/>
      <w:lvlJc w:val="left"/>
      <w:pPr>
        <w:ind w:left="3425" w:hanging="1440"/>
      </w:pPr>
      <w:rPr>
        <w:rFonts w:hint="default"/>
      </w:rPr>
    </w:lvl>
    <w:lvl w:ilvl="8">
      <w:start w:val="1"/>
      <w:numFmt w:val="decimal"/>
      <w:isLgl/>
      <w:lvlText w:val="%1.%2.%3.%4.%5.%6.%7.%8.%9."/>
      <w:lvlJc w:val="left"/>
      <w:pPr>
        <w:ind w:left="3785" w:hanging="1800"/>
      </w:pPr>
      <w:rPr>
        <w:rFonts w:hint="default"/>
      </w:rPr>
    </w:lvl>
  </w:abstractNum>
  <w:abstractNum w:abstractNumId="8">
    <w:nsid w:val="55154179"/>
    <w:multiLevelType w:val="hybridMultilevel"/>
    <w:tmpl w:val="099E3BD4"/>
    <w:lvl w:ilvl="0" w:tplc="6B2C07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6007478E"/>
    <w:multiLevelType w:val="hybridMultilevel"/>
    <w:tmpl w:val="1D824CC2"/>
    <w:lvl w:ilvl="0" w:tplc="EF78981E">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60543D13"/>
    <w:multiLevelType w:val="hybridMultilevel"/>
    <w:tmpl w:val="B40CA710"/>
    <w:lvl w:ilvl="0" w:tplc="E9BE9EA6">
      <w:start w:val="1"/>
      <w:numFmt w:val="decimal"/>
      <w:lvlText w:val="%1."/>
      <w:lvlJc w:val="left"/>
      <w:pPr>
        <w:tabs>
          <w:tab w:val="num" w:pos="1770"/>
        </w:tabs>
        <w:ind w:left="1770" w:hanging="105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616810AE"/>
    <w:multiLevelType w:val="multilevel"/>
    <w:tmpl w:val="2586F258"/>
    <w:lvl w:ilvl="0">
      <w:start w:val="1"/>
      <w:numFmt w:val="decimal"/>
      <w:lvlText w:val="%1"/>
      <w:lvlJc w:val="left"/>
      <w:pPr>
        <w:ind w:left="375" w:hanging="375"/>
      </w:pPr>
      <w:rPr>
        <w:rFonts w:hint="default"/>
      </w:rPr>
    </w:lvl>
    <w:lvl w:ilvl="1">
      <w:start w:val="7"/>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2">
    <w:nsid w:val="656E7E34"/>
    <w:multiLevelType w:val="multilevel"/>
    <w:tmpl w:val="7BF00756"/>
    <w:lvl w:ilvl="0">
      <w:start w:val="1"/>
      <w:numFmt w:val="decimal"/>
      <w:suff w:val="space"/>
      <w:lvlText w:val="%1."/>
      <w:lvlJc w:val="left"/>
      <w:pPr>
        <w:ind w:left="1637" w:hanging="360"/>
      </w:pPr>
      <w:rPr>
        <w:rFonts w:hint="default"/>
      </w:rPr>
    </w:lvl>
    <w:lvl w:ilvl="1">
      <w:start w:val="1"/>
      <w:numFmt w:val="decimal"/>
      <w:isLgl/>
      <w:suff w:val="space"/>
      <w:lvlText w:val="%1.%2."/>
      <w:lvlJc w:val="left"/>
      <w:pPr>
        <w:ind w:left="2417" w:hanging="1140"/>
      </w:pPr>
      <w:rPr>
        <w:rFonts w:hint="default"/>
      </w:rPr>
    </w:lvl>
    <w:lvl w:ilvl="2">
      <w:start w:val="1"/>
      <w:numFmt w:val="decimal"/>
      <w:isLgl/>
      <w:lvlText w:val="%1.%2.%3."/>
      <w:lvlJc w:val="left"/>
      <w:pPr>
        <w:ind w:left="2417" w:hanging="1140"/>
      </w:pPr>
      <w:rPr>
        <w:rFonts w:hint="default"/>
      </w:rPr>
    </w:lvl>
    <w:lvl w:ilvl="3">
      <w:start w:val="1"/>
      <w:numFmt w:val="decimal"/>
      <w:isLgl/>
      <w:lvlText w:val="%1.%2.%3.%4."/>
      <w:lvlJc w:val="left"/>
      <w:pPr>
        <w:ind w:left="2417" w:hanging="1140"/>
      </w:pPr>
      <w:rPr>
        <w:rFonts w:hint="default"/>
      </w:rPr>
    </w:lvl>
    <w:lvl w:ilvl="4">
      <w:start w:val="1"/>
      <w:numFmt w:val="decimal"/>
      <w:isLgl/>
      <w:lvlText w:val="%1.%2.%3.%4.%5."/>
      <w:lvlJc w:val="left"/>
      <w:pPr>
        <w:ind w:left="2417" w:hanging="1140"/>
      </w:pPr>
      <w:rPr>
        <w:rFonts w:hint="default"/>
      </w:rPr>
    </w:lvl>
    <w:lvl w:ilvl="5">
      <w:start w:val="1"/>
      <w:numFmt w:val="decimal"/>
      <w:isLgl/>
      <w:lvlText w:val="%1.%2.%3.%4.%5.%6."/>
      <w:lvlJc w:val="left"/>
      <w:pPr>
        <w:ind w:left="2417" w:hanging="114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717" w:hanging="1440"/>
      </w:pPr>
      <w:rPr>
        <w:rFonts w:hint="default"/>
      </w:rPr>
    </w:lvl>
    <w:lvl w:ilvl="8">
      <w:start w:val="1"/>
      <w:numFmt w:val="decimal"/>
      <w:isLgl/>
      <w:lvlText w:val="%1.%2.%3.%4.%5.%6.%7.%8.%9."/>
      <w:lvlJc w:val="left"/>
      <w:pPr>
        <w:ind w:left="3077" w:hanging="1800"/>
      </w:pPr>
      <w:rPr>
        <w:rFonts w:hint="default"/>
      </w:rPr>
    </w:lvl>
  </w:abstractNum>
  <w:abstractNum w:abstractNumId="13">
    <w:nsid w:val="67074CF4"/>
    <w:multiLevelType w:val="multilevel"/>
    <w:tmpl w:val="1632D4AA"/>
    <w:lvl w:ilvl="0">
      <w:start w:val="1"/>
      <w:numFmt w:val="decimal"/>
      <w:lvlText w:val="%1."/>
      <w:lvlJc w:val="left"/>
      <w:pPr>
        <w:ind w:left="1785" w:hanging="360"/>
      </w:pPr>
      <w:rPr>
        <w:rFonts w:hint="default"/>
      </w:rPr>
    </w:lvl>
    <w:lvl w:ilvl="1">
      <w:start w:val="1"/>
      <w:numFmt w:val="decimal"/>
      <w:isLgl/>
      <w:lvlText w:val="%1.%2."/>
      <w:lvlJc w:val="left"/>
      <w:pPr>
        <w:ind w:left="2505" w:hanging="720"/>
      </w:pPr>
      <w:rPr>
        <w:rFonts w:hint="default"/>
      </w:rPr>
    </w:lvl>
    <w:lvl w:ilvl="2">
      <w:start w:val="1"/>
      <w:numFmt w:val="decimal"/>
      <w:isLgl/>
      <w:lvlText w:val="%1.%2.%3."/>
      <w:lvlJc w:val="left"/>
      <w:pPr>
        <w:ind w:left="2865" w:hanging="720"/>
      </w:pPr>
      <w:rPr>
        <w:rFonts w:hint="default"/>
      </w:rPr>
    </w:lvl>
    <w:lvl w:ilvl="3">
      <w:start w:val="1"/>
      <w:numFmt w:val="decimal"/>
      <w:isLgl/>
      <w:lvlText w:val="%1.%2.%3.%4."/>
      <w:lvlJc w:val="left"/>
      <w:pPr>
        <w:ind w:left="3585" w:hanging="1080"/>
      </w:pPr>
      <w:rPr>
        <w:rFonts w:hint="default"/>
      </w:rPr>
    </w:lvl>
    <w:lvl w:ilvl="4">
      <w:start w:val="1"/>
      <w:numFmt w:val="decimal"/>
      <w:isLgl/>
      <w:lvlText w:val="%1.%2.%3.%4.%5."/>
      <w:lvlJc w:val="left"/>
      <w:pPr>
        <w:ind w:left="3945" w:hanging="1080"/>
      </w:pPr>
      <w:rPr>
        <w:rFonts w:hint="default"/>
      </w:rPr>
    </w:lvl>
    <w:lvl w:ilvl="5">
      <w:start w:val="1"/>
      <w:numFmt w:val="decimal"/>
      <w:isLgl/>
      <w:lvlText w:val="%1.%2.%3.%4.%5.%6."/>
      <w:lvlJc w:val="left"/>
      <w:pPr>
        <w:ind w:left="4665" w:hanging="1440"/>
      </w:pPr>
      <w:rPr>
        <w:rFonts w:hint="default"/>
      </w:rPr>
    </w:lvl>
    <w:lvl w:ilvl="6">
      <w:start w:val="1"/>
      <w:numFmt w:val="decimal"/>
      <w:isLgl/>
      <w:lvlText w:val="%1.%2.%3.%4.%5.%6.%7."/>
      <w:lvlJc w:val="left"/>
      <w:pPr>
        <w:ind w:left="5385" w:hanging="1800"/>
      </w:pPr>
      <w:rPr>
        <w:rFonts w:hint="default"/>
      </w:rPr>
    </w:lvl>
    <w:lvl w:ilvl="7">
      <w:start w:val="1"/>
      <w:numFmt w:val="decimal"/>
      <w:isLgl/>
      <w:lvlText w:val="%1.%2.%3.%4.%5.%6.%7.%8."/>
      <w:lvlJc w:val="left"/>
      <w:pPr>
        <w:ind w:left="5745" w:hanging="1800"/>
      </w:pPr>
      <w:rPr>
        <w:rFonts w:hint="default"/>
      </w:rPr>
    </w:lvl>
    <w:lvl w:ilvl="8">
      <w:start w:val="1"/>
      <w:numFmt w:val="decimal"/>
      <w:isLgl/>
      <w:lvlText w:val="%1.%2.%3.%4.%5.%6.%7.%8.%9."/>
      <w:lvlJc w:val="left"/>
      <w:pPr>
        <w:ind w:left="6465" w:hanging="2160"/>
      </w:pPr>
      <w:rPr>
        <w:rFonts w:hint="default"/>
      </w:rPr>
    </w:lvl>
  </w:abstractNum>
  <w:abstractNum w:abstractNumId="14">
    <w:nsid w:val="78164704"/>
    <w:multiLevelType w:val="multilevel"/>
    <w:tmpl w:val="3E7EE862"/>
    <w:lvl w:ilvl="0">
      <w:start w:val="1"/>
      <w:numFmt w:val="decimal"/>
      <w:lvlText w:val="%1."/>
      <w:lvlJc w:val="left"/>
      <w:pPr>
        <w:ind w:left="504" w:hanging="504"/>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num w:numId="1">
    <w:abstractNumId w:val="5"/>
  </w:num>
  <w:num w:numId="2">
    <w:abstractNumId w:val="0"/>
  </w:num>
  <w:num w:numId="3">
    <w:abstractNumId w:val="7"/>
  </w:num>
  <w:num w:numId="4">
    <w:abstractNumId w:val="8"/>
  </w:num>
  <w:num w:numId="5">
    <w:abstractNumId w:val="14"/>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4"/>
  </w:num>
  <w:num w:numId="9">
    <w:abstractNumId w:val="11"/>
  </w:num>
  <w:num w:numId="10">
    <w:abstractNumId w:val="1"/>
  </w:num>
  <w:num w:numId="11">
    <w:abstractNumId w:val="6"/>
  </w:num>
  <w:num w:numId="12">
    <w:abstractNumId w:val="2"/>
  </w:num>
  <w:num w:numId="13">
    <w:abstractNumId w:val="12"/>
  </w:num>
  <w:num w:numId="14">
    <w:abstractNumId w:val="9"/>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E39"/>
    <w:rsid w:val="00003078"/>
    <w:rsid w:val="000055F1"/>
    <w:rsid w:val="00015585"/>
    <w:rsid w:val="0004613C"/>
    <w:rsid w:val="000464E8"/>
    <w:rsid w:val="00052A97"/>
    <w:rsid w:val="00063BE0"/>
    <w:rsid w:val="000923DA"/>
    <w:rsid w:val="000A14BB"/>
    <w:rsid w:val="000A2BE8"/>
    <w:rsid w:val="000B1521"/>
    <w:rsid w:val="000C3F42"/>
    <w:rsid w:val="000D0638"/>
    <w:rsid w:val="000F5303"/>
    <w:rsid w:val="000F5525"/>
    <w:rsid w:val="000F73EF"/>
    <w:rsid w:val="00111C21"/>
    <w:rsid w:val="00130317"/>
    <w:rsid w:val="00135CA8"/>
    <w:rsid w:val="0015111E"/>
    <w:rsid w:val="001843DB"/>
    <w:rsid w:val="001A06F7"/>
    <w:rsid w:val="001A7767"/>
    <w:rsid w:val="001C0EA2"/>
    <w:rsid w:val="001D22C7"/>
    <w:rsid w:val="001E728C"/>
    <w:rsid w:val="001E771C"/>
    <w:rsid w:val="00203B71"/>
    <w:rsid w:val="002073FC"/>
    <w:rsid w:val="00244A95"/>
    <w:rsid w:val="002678BA"/>
    <w:rsid w:val="00271EAB"/>
    <w:rsid w:val="00282B90"/>
    <w:rsid w:val="00283834"/>
    <w:rsid w:val="002B53CD"/>
    <w:rsid w:val="002B5467"/>
    <w:rsid w:val="002B790D"/>
    <w:rsid w:val="002E6ED2"/>
    <w:rsid w:val="002F00A0"/>
    <w:rsid w:val="00305A92"/>
    <w:rsid w:val="00306D23"/>
    <w:rsid w:val="00310384"/>
    <w:rsid w:val="003377F2"/>
    <w:rsid w:val="00355EDF"/>
    <w:rsid w:val="00366A07"/>
    <w:rsid w:val="00370502"/>
    <w:rsid w:val="003770F0"/>
    <w:rsid w:val="003834D6"/>
    <w:rsid w:val="00384DC4"/>
    <w:rsid w:val="003A0C00"/>
    <w:rsid w:val="003A3661"/>
    <w:rsid w:val="003C1C54"/>
    <w:rsid w:val="003C6919"/>
    <w:rsid w:val="003E528B"/>
    <w:rsid w:val="00400C53"/>
    <w:rsid w:val="00417920"/>
    <w:rsid w:val="00423F62"/>
    <w:rsid w:val="00454039"/>
    <w:rsid w:val="00461D4A"/>
    <w:rsid w:val="00470B62"/>
    <w:rsid w:val="00471F57"/>
    <w:rsid w:val="0048453C"/>
    <w:rsid w:val="00486180"/>
    <w:rsid w:val="004B3E3B"/>
    <w:rsid w:val="004B60AF"/>
    <w:rsid w:val="004C66E8"/>
    <w:rsid w:val="004C7D01"/>
    <w:rsid w:val="004F008D"/>
    <w:rsid w:val="004F0EA0"/>
    <w:rsid w:val="00501043"/>
    <w:rsid w:val="00504E08"/>
    <w:rsid w:val="00506E35"/>
    <w:rsid w:val="00510AB6"/>
    <w:rsid w:val="00511AF4"/>
    <w:rsid w:val="0053543F"/>
    <w:rsid w:val="00545E77"/>
    <w:rsid w:val="00554DC2"/>
    <w:rsid w:val="0055585D"/>
    <w:rsid w:val="00555CCE"/>
    <w:rsid w:val="00563BD3"/>
    <w:rsid w:val="005678C7"/>
    <w:rsid w:val="00571B95"/>
    <w:rsid w:val="0058257A"/>
    <w:rsid w:val="00582AC8"/>
    <w:rsid w:val="005A5612"/>
    <w:rsid w:val="005A6CFC"/>
    <w:rsid w:val="005B2258"/>
    <w:rsid w:val="005B4241"/>
    <w:rsid w:val="005C1479"/>
    <w:rsid w:val="005C5DD4"/>
    <w:rsid w:val="005D1253"/>
    <w:rsid w:val="005E25DA"/>
    <w:rsid w:val="005F5B0D"/>
    <w:rsid w:val="006043D4"/>
    <w:rsid w:val="00630C1E"/>
    <w:rsid w:val="00647CD8"/>
    <w:rsid w:val="0068398B"/>
    <w:rsid w:val="006942E5"/>
    <w:rsid w:val="006B112B"/>
    <w:rsid w:val="006C4870"/>
    <w:rsid w:val="006C53DE"/>
    <w:rsid w:val="006E0505"/>
    <w:rsid w:val="006E499B"/>
    <w:rsid w:val="007138E9"/>
    <w:rsid w:val="007255D1"/>
    <w:rsid w:val="00732F2E"/>
    <w:rsid w:val="007422BD"/>
    <w:rsid w:val="0075431A"/>
    <w:rsid w:val="007549D1"/>
    <w:rsid w:val="007635E2"/>
    <w:rsid w:val="00772038"/>
    <w:rsid w:val="00773827"/>
    <w:rsid w:val="007754D9"/>
    <w:rsid w:val="00777785"/>
    <w:rsid w:val="007815BC"/>
    <w:rsid w:val="007825C5"/>
    <w:rsid w:val="00782FB4"/>
    <w:rsid w:val="00783948"/>
    <w:rsid w:val="007843FE"/>
    <w:rsid w:val="00790E14"/>
    <w:rsid w:val="00790EE4"/>
    <w:rsid w:val="007A38FA"/>
    <w:rsid w:val="007B0F6D"/>
    <w:rsid w:val="007B1485"/>
    <w:rsid w:val="00813F0F"/>
    <w:rsid w:val="00821A35"/>
    <w:rsid w:val="008234C5"/>
    <w:rsid w:val="00852B3B"/>
    <w:rsid w:val="008545CB"/>
    <w:rsid w:val="0086377E"/>
    <w:rsid w:val="00881925"/>
    <w:rsid w:val="00885415"/>
    <w:rsid w:val="00892A1E"/>
    <w:rsid w:val="008939F5"/>
    <w:rsid w:val="008945F4"/>
    <w:rsid w:val="008A30F7"/>
    <w:rsid w:val="008A6458"/>
    <w:rsid w:val="008B4B84"/>
    <w:rsid w:val="008C58C0"/>
    <w:rsid w:val="008E6441"/>
    <w:rsid w:val="008F2155"/>
    <w:rsid w:val="00921A4C"/>
    <w:rsid w:val="00922625"/>
    <w:rsid w:val="00944788"/>
    <w:rsid w:val="00954277"/>
    <w:rsid w:val="00962CE5"/>
    <w:rsid w:val="00966D82"/>
    <w:rsid w:val="00980FE8"/>
    <w:rsid w:val="00982F71"/>
    <w:rsid w:val="009935E7"/>
    <w:rsid w:val="009A25D6"/>
    <w:rsid w:val="009C6A05"/>
    <w:rsid w:val="009C797C"/>
    <w:rsid w:val="009D6BF8"/>
    <w:rsid w:val="009E5A17"/>
    <w:rsid w:val="009F2837"/>
    <w:rsid w:val="009F3E81"/>
    <w:rsid w:val="00A0165C"/>
    <w:rsid w:val="00A02FAF"/>
    <w:rsid w:val="00A3668C"/>
    <w:rsid w:val="00A60D3D"/>
    <w:rsid w:val="00A628B9"/>
    <w:rsid w:val="00A64F13"/>
    <w:rsid w:val="00A67A15"/>
    <w:rsid w:val="00A71347"/>
    <w:rsid w:val="00A7409C"/>
    <w:rsid w:val="00A96493"/>
    <w:rsid w:val="00AB1663"/>
    <w:rsid w:val="00AD7A10"/>
    <w:rsid w:val="00AE7021"/>
    <w:rsid w:val="00AF2365"/>
    <w:rsid w:val="00B018BC"/>
    <w:rsid w:val="00B05ABF"/>
    <w:rsid w:val="00B22443"/>
    <w:rsid w:val="00B225C1"/>
    <w:rsid w:val="00B54505"/>
    <w:rsid w:val="00B65394"/>
    <w:rsid w:val="00BA241C"/>
    <w:rsid w:val="00BA727E"/>
    <w:rsid w:val="00BB1BB6"/>
    <w:rsid w:val="00BB64B0"/>
    <w:rsid w:val="00BD62D0"/>
    <w:rsid w:val="00BE07FA"/>
    <w:rsid w:val="00C035D5"/>
    <w:rsid w:val="00C04F7C"/>
    <w:rsid w:val="00C250CA"/>
    <w:rsid w:val="00C260D9"/>
    <w:rsid w:val="00C50451"/>
    <w:rsid w:val="00C67F03"/>
    <w:rsid w:val="00C70990"/>
    <w:rsid w:val="00C87C66"/>
    <w:rsid w:val="00CB0031"/>
    <w:rsid w:val="00CB164E"/>
    <w:rsid w:val="00CB5300"/>
    <w:rsid w:val="00CB63C4"/>
    <w:rsid w:val="00CD4063"/>
    <w:rsid w:val="00CF12F0"/>
    <w:rsid w:val="00D02A2B"/>
    <w:rsid w:val="00D04C64"/>
    <w:rsid w:val="00D30CE4"/>
    <w:rsid w:val="00D36451"/>
    <w:rsid w:val="00D3733A"/>
    <w:rsid w:val="00D409C0"/>
    <w:rsid w:val="00D440F6"/>
    <w:rsid w:val="00D5010C"/>
    <w:rsid w:val="00D5372F"/>
    <w:rsid w:val="00D63F56"/>
    <w:rsid w:val="00D71AE1"/>
    <w:rsid w:val="00D7714E"/>
    <w:rsid w:val="00D84D37"/>
    <w:rsid w:val="00D91E39"/>
    <w:rsid w:val="00D9652E"/>
    <w:rsid w:val="00DE46C4"/>
    <w:rsid w:val="00DF3A64"/>
    <w:rsid w:val="00DF4E80"/>
    <w:rsid w:val="00E10DFB"/>
    <w:rsid w:val="00E135DA"/>
    <w:rsid w:val="00E14787"/>
    <w:rsid w:val="00E22F23"/>
    <w:rsid w:val="00E27BF3"/>
    <w:rsid w:val="00E31B35"/>
    <w:rsid w:val="00E34B3A"/>
    <w:rsid w:val="00E452CD"/>
    <w:rsid w:val="00E46F97"/>
    <w:rsid w:val="00E53AE3"/>
    <w:rsid w:val="00E57ED3"/>
    <w:rsid w:val="00E61189"/>
    <w:rsid w:val="00E64254"/>
    <w:rsid w:val="00E7018C"/>
    <w:rsid w:val="00E86AA8"/>
    <w:rsid w:val="00E86DC0"/>
    <w:rsid w:val="00E93795"/>
    <w:rsid w:val="00EA25E7"/>
    <w:rsid w:val="00EC1BE5"/>
    <w:rsid w:val="00EE02AB"/>
    <w:rsid w:val="00F061EC"/>
    <w:rsid w:val="00F13F89"/>
    <w:rsid w:val="00F161F5"/>
    <w:rsid w:val="00F17D05"/>
    <w:rsid w:val="00F33513"/>
    <w:rsid w:val="00F37651"/>
    <w:rsid w:val="00F42027"/>
    <w:rsid w:val="00F45B9B"/>
    <w:rsid w:val="00F56EA2"/>
    <w:rsid w:val="00F74E49"/>
    <w:rsid w:val="00F75DBC"/>
    <w:rsid w:val="00F76409"/>
    <w:rsid w:val="00F824B8"/>
    <w:rsid w:val="00F83BE8"/>
    <w:rsid w:val="00F9214B"/>
    <w:rsid w:val="00FA5C74"/>
    <w:rsid w:val="00FB578A"/>
    <w:rsid w:val="00FD3AC5"/>
    <w:rsid w:val="00FD4B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line number"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11AF4"/>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511AF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563BD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next w:val="a0"/>
    <w:link w:val="31"/>
    <w:uiPriority w:val="9"/>
    <w:qFormat/>
    <w:rsid w:val="00510AB6"/>
    <w:pPr>
      <w:keepNext/>
      <w:keepLines/>
      <w:spacing w:before="40"/>
      <w:outlineLvl w:val="2"/>
    </w:pPr>
    <w:rPr>
      <w:rFonts w:ascii="Calibri Light" w:hAnsi="Calibri Light"/>
      <w:color w:val="1F4D78"/>
      <w:lang w:val="x-none" w:eastAsia="x-none"/>
    </w:rPr>
  </w:style>
  <w:style w:type="paragraph" w:styleId="4">
    <w:name w:val="heading 4"/>
    <w:basedOn w:val="a0"/>
    <w:next w:val="a0"/>
    <w:link w:val="40"/>
    <w:uiPriority w:val="9"/>
    <w:qFormat/>
    <w:rsid w:val="00510AB6"/>
    <w:pPr>
      <w:keepNext/>
      <w:keepLines/>
      <w:spacing w:before="40"/>
      <w:outlineLvl w:val="3"/>
    </w:pPr>
    <w:rPr>
      <w:rFonts w:ascii="Calibri Light" w:hAnsi="Calibri Light"/>
      <w:i/>
      <w:iCs/>
      <w:color w:val="2E74B5"/>
      <w:lang w:val="x-none" w:eastAsia="x-none"/>
    </w:rPr>
  </w:style>
  <w:style w:type="paragraph" w:styleId="5">
    <w:name w:val="heading 5"/>
    <w:basedOn w:val="a0"/>
    <w:next w:val="a0"/>
    <w:link w:val="50"/>
    <w:uiPriority w:val="9"/>
    <w:qFormat/>
    <w:rsid w:val="00510AB6"/>
    <w:pPr>
      <w:keepNext/>
      <w:spacing w:line="240" w:lineRule="exact"/>
      <w:outlineLvl w:val="4"/>
    </w:pPr>
    <w:rPr>
      <w:lang w:val="x-none" w:eastAsia="x-none"/>
    </w:rPr>
  </w:style>
  <w:style w:type="paragraph" w:styleId="6">
    <w:name w:val="heading 6"/>
    <w:basedOn w:val="a0"/>
    <w:next w:val="a0"/>
    <w:link w:val="60"/>
    <w:uiPriority w:val="9"/>
    <w:qFormat/>
    <w:rsid w:val="00510AB6"/>
    <w:pPr>
      <w:keepNext/>
      <w:spacing w:before="240" w:line="240" w:lineRule="exact"/>
      <w:jc w:val="both"/>
      <w:outlineLvl w:val="5"/>
    </w:pPr>
    <w:rPr>
      <w:sz w:val="28"/>
      <w:szCs w:val="28"/>
      <w:lang w:val="x-none" w:eastAsia="x-none"/>
    </w:rPr>
  </w:style>
  <w:style w:type="paragraph" w:styleId="7">
    <w:name w:val="heading 7"/>
    <w:basedOn w:val="a0"/>
    <w:next w:val="a0"/>
    <w:link w:val="70"/>
    <w:uiPriority w:val="9"/>
    <w:qFormat/>
    <w:rsid w:val="00510AB6"/>
    <w:pPr>
      <w:keepNext/>
      <w:spacing w:after="120"/>
      <w:jc w:val="center"/>
      <w:outlineLvl w:val="6"/>
    </w:pPr>
    <w:rPr>
      <w:rFonts w:ascii="Arial" w:hAnsi="Arial"/>
      <w:b/>
      <w:bCs/>
      <w:lang w:val="x-none" w:eastAsia="x-none"/>
    </w:rPr>
  </w:style>
  <w:style w:type="paragraph" w:styleId="8">
    <w:name w:val="heading 8"/>
    <w:basedOn w:val="a0"/>
    <w:next w:val="a0"/>
    <w:link w:val="80"/>
    <w:uiPriority w:val="9"/>
    <w:qFormat/>
    <w:rsid w:val="00510AB6"/>
    <w:pPr>
      <w:keepNext/>
      <w:keepLines/>
      <w:spacing w:before="200"/>
      <w:outlineLvl w:val="7"/>
    </w:pPr>
    <w:rPr>
      <w:rFonts w:ascii="Calibri Light" w:hAnsi="Calibri Light"/>
      <w:color w:val="404040"/>
      <w:sz w:val="20"/>
      <w:szCs w:val="20"/>
      <w:lang w:val="x-none" w:eastAsia="x-none"/>
    </w:rPr>
  </w:style>
  <w:style w:type="paragraph" w:styleId="9">
    <w:name w:val="heading 9"/>
    <w:basedOn w:val="a0"/>
    <w:next w:val="a0"/>
    <w:link w:val="90"/>
    <w:uiPriority w:val="9"/>
    <w:qFormat/>
    <w:rsid w:val="00510AB6"/>
    <w:pPr>
      <w:keepNext/>
      <w:jc w:val="right"/>
      <w:outlineLvl w:val="8"/>
    </w:pPr>
    <w:rPr>
      <w:sz w:val="28"/>
      <w:szCs w:val="2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uiPriority w:val="99"/>
    <w:qFormat/>
    <w:rsid w:val="00511AF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1"/>
    <w:link w:val="1"/>
    <w:rsid w:val="00511AF4"/>
    <w:rPr>
      <w:rFonts w:asciiTheme="majorHAnsi" w:eastAsiaTheme="majorEastAsia" w:hAnsiTheme="majorHAnsi" w:cstheme="majorBidi"/>
      <w:b/>
      <w:bCs/>
      <w:color w:val="365F91" w:themeColor="accent1" w:themeShade="BF"/>
      <w:sz w:val="28"/>
      <w:szCs w:val="28"/>
      <w:lang w:eastAsia="ru-RU"/>
    </w:rPr>
  </w:style>
  <w:style w:type="paragraph" w:styleId="a4">
    <w:name w:val="Normal (Web)"/>
    <w:aliases w:val="Обычный (Web)"/>
    <w:basedOn w:val="a0"/>
    <w:link w:val="a5"/>
    <w:unhideWhenUsed/>
    <w:rsid w:val="00511AF4"/>
    <w:pPr>
      <w:spacing w:before="100" w:beforeAutospacing="1" w:after="100" w:afterAutospacing="1"/>
    </w:pPr>
  </w:style>
  <w:style w:type="paragraph" w:customStyle="1" w:styleId="ConsPlusTitle">
    <w:name w:val="ConsPlusTitle"/>
    <w:rsid w:val="00511AF4"/>
    <w:pPr>
      <w:widowControl w:val="0"/>
      <w:autoSpaceDE w:val="0"/>
      <w:autoSpaceDN w:val="0"/>
      <w:spacing w:after="0" w:line="240" w:lineRule="auto"/>
    </w:pPr>
    <w:rPr>
      <w:rFonts w:ascii="Calibri" w:eastAsia="Times New Roman" w:hAnsi="Calibri" w:cs="Calibri"/>
      <w:b/>
      <w:szCs w:val="20"/>
      <w:lang w:eastAsia="ru-RU"/>
    </w:rPr>
  </w:style>
  <w:style w:type="character" w:customStyle="1" w:styleId="51">
    <w:name w:val="Основной текст (5)_"/>
    <w:basedOn w:val="a1"/>
    <w:link w:val="52"/>
    <w:uiPriority w:val="99"/>
    <w:locked/>
    <w:rsid w:val="00511AF4"/>
    <w:rPr>
      <w:sz w:val="24"/>
      <w:szCs w:val="24"/>
      <w:shd w:val="clear" w:color="auto" w:fill="FFFFFF"/>
    </w:rPr>
  </w:style>
  <w:style w:type="paragraph" w:customStyle="1" w:styleId="52">
    <w:name w:val="Основной текст (5)"/>
    <w:basedOn w:val="a0"/>
    <w:link w:val="51"/>
    <w:uiPriority w:val="99"/>
    <w:rsid w:val="00511AF4"/>
    <w:pPr>
      <w:shd w:val="clear" w:color="auto" w:fill="FFFFFF"/>
      <w:spacing w:after="300" w:line="274" w:lineRule="exact"/>
      <w:jc w:val="center"/>
    </w:pPr>
    <w:rPr>
      <w:rFonts w:asciiTheme="minorHAnsi" w:eastAsiaTheme="minorHAnsi" w:hAnsiTheme="minorHAnsi" w:cstheme="minorBidi"/>
      <w:lang w:eastAsia="en-US"/>
    </w:rPr>
  </w:style>
  <w:style w:type="paragraph" w:customStyle="1" w:styleId="Standard">
    <w:name w:val="Standard"/>
    <w:rsid w:val="00511AF4"/>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styleId="a6">
    <w:name w:val="List Paragraph"/>
    <w:basedOn w:val="a0"/>
    <w:link w:val="a7"/>
    <w:uiPriority w:val="34"/>
    <w:qFormat/>
    <w:rsid w:val="00790E14"/>
    <w:pPr>
      <w:spacing w:after="200" w:line="276" w:lineRule="auto"/>
      <w:ind w:left="720"/>
      <w:contextualSpacing/>
    </w:pPr>
    <w:rPr>
      <w:rFonts w:asciiTheme="minorHAnsi" w:eastAsiaTheme="minorEastAsia" w:hAnsiTheme="minorHAnsi" w:cstheme="minorBidi"/>
      <w:sz w:val="22"/>
      <w:szCs w:val="22"/>
    </w:rPr>
  </w:style>
  <w:style w:type="numbering" w:customStyle="1" w:styleId="11">
    <w:name w:val="Нет списка1"/>
    <w:next w:val="a3"/>
    <w:uiPriority w:val="99"/>
    <w:semiHidden/>
    <w:unhideWhenUsed/>
    <w:rsid w:val="00790E14"/>
  </w:style>
  <w:style w:type="character" w:styleId="a8">
    <w:name w:val="Hyperlink"/>
    <w:basedOn w:val="a1"/>
    <w:uiPriority w:val="99"/>
    <w:unhideWhenUsed/>
    <w:rsid w:val="00790E14"/>
    <w:rPr>
      <w:color w:val="0000FF"/>
      <w:u w:val="single"/>
    </w:rPr>
  </w:style>
  <w:style w:type="character" w:styleId="a9">
    <w:name w:val="FollowedHyperlink"/>
    <w:basedOn w:val="a1"/>
    <w:uiPriority w:val="99"/>
    <w:unhideWhenUsed/>
    <w:rsid w:val="00790E14"/>
    <w:rPr>
      <w:color w:val="800080"/>
      <w:u w:val="single"/>
    </w:rPr>
  </w:style>
  <w:style w:type="paragraph" w:customStyle="1" w:styleId="font0">
    <w:name w:val="font0"/>
    <w:basedOn w:val="a0"/>
    <w:rsid w:val="00790E14"/>
    <w:pPr>
      <w:spacing w:before="100" w:beforeAutospacing="1" w:after="100" w:afterAutospacing="1"/>
    </w:pPr>
    <w:rPr>
      <w:rFonts w:ascii="Arial" w:hAnsi="Arial" w:cs="Arial"/>
      <w:sz w:val="20"/>
      <w:szCs w:val="20"/>
    </w:rPr>
  </w:style>
  <w:style w:type="paragraph" w:customStyle="1" w:styleId="font5">
    <w:name w:val="font5"/>
    <w:basedOn w:val="a0"/>
    <w:rsid w:val="00790E14"/>
    <w:pPr>
      <w:spacing w:before="100" w:beforeAutospacing="1" w:after="100" w:afterAutospacing="1"/>
    </w:pPr>
  </w:style>
  <w:style w:type="paragraph" w:customStyle="1" w:styleId="font6">
    <w:name w:val="font6"/>
    <w:basedOn w:val="a0"/>
    <w:rsid w:val="00790E14"/>
    <w:pPr>
      <w:spacing w:before="100" w:beforeAutospacing="1" w:after="100" w:afterAutospacing="1"/>
    </w:pPr>
    <w:rPr>
      <w:b/>
      <w:bCs/>
    </w:rPr>
  </w:style>
  <w:style w:type="paragraph" w:customStyle="1" w:styleId="font7">
    <w:name w:val="font7"/>
    <w:basedOn w:val="a0"/>
    <w:rsid w:val="00790E14"/>
    <w:pPr>
      <w:spacing w:before="100" w:beforeAutospacing="1" w:after="100" w:afterAutospacing="1"/>
    </w:pPr>
    <w:rPr>
      <w:color w:val="000000"/>
    </w:rPr>
  </w:style>
  <w:style w:type="paragraph" w:customStyle="1" w:styleId="font8">
    <w:name w:val="font8"/>
    <w:basedOn w:val="a0"/>
    <w:rsid w:val="00790E14"/>
    <w:pPr>
      <w:spacing w:before="100" w:beforeAutospacing="1" w:after="100" w:afterAutospacing="1"/>
    </w:pPr>
    <w:rPr>
      <w:rFonts w:ascii="Tahoma" w:hAnsi="Tahoma" w:cs="Tahoma"/>
      <w:b/>
      <w:bCs/>
      <w:color w:val="000000"/>
      <w:sz w:val="16"/>
      <w:szCs w:val="16"/>
    </w:rPr>
  </w:style>
  <w:style w:type="paragraph" w:customStyle="1" w:styleId="font9">
    <w:name w:val="font9"/>
    <w:basedOn w:val="a0"/>
    <w:rsid w:val="00790E14"/>
    <w:pPr>
      <w:spacing w:before="100" w:beforeAutospacing="1" w:after="100" w:afterAutospacing="1"/>
    </w:pPr>
    <w:rPr>
      <w:rFonts w:ascii="Tahoma" w:hAnsi="Tahoma" w:cs="Tahoma"/>
      <w:color w:val="000000"/>
      <w:sz w:val="16"/>
      <w:szCs w:val="16"/>
    </w:rPr>
  </w:style>
  <w:style w:type="paragraph" w:customStyle="1" w:styleId="font10">
    <w:name w:val="font10"/>
    <w:basedOn w:val="a0"/>
    <w:rsid w:val="00790E14"/>
    <w:pPr>
      <w:spacing w:before="100" w:beforeAutospacing="1" w:after="100" w:afterAutospacing="1"/>
    </w:pPr>
    <w:rPr>
      <w:rFonts w:ascii="Tahoma" w:hAnsi="Tahoma" w:cs="Tahoma"/>
      <w:b/>
      <w:bCs/>
      <w:color w:val="000000"/>
      <w:sz w:val="16"/>
      <w:szCs w:val="16"/>
    </w:rPr>
  </w:style>
  <w:style w:type="paragraph" w:customStyle="1" w:styleId="font11">
    <w:name w:val="font11"/>
    <w:basedOn w:val="a0"/>
    <w:rsid w:val="00790E14"/>
    <w:pPr>
      <w:spacing w:before="100" w:beforeAutospacing="1" w:after="100" w:afterAutospacing="1"/>
    </w:pPr>
    <w:rPr>
      <w:rFonts w:ascii="Tahoma" w:hAnsi="Tahoma" w:cs="Tahoma"/>
      <w:color w:val="000000"/>
      <w:sz w:val="16"/>
      <w:szCs w:val="16"/>
    </w:rPr>
  </w:style>
  <w:style w:type="paragraph" w:customStyle="1" w:styleId="font12">
    <w:name w:val="font12"/>
    <w:basedOn w:val="a0"/>
    <w:rsid w:val="00790E14"/>
    <w:pPr>
      <w:spacing w:before="100" w:beforeAutospacing="1" w:after="100" w:afterAutospacing="1"/>
    </w:pPr>
    <w:rPr>
      <w:rFonts w:ascii="Tahoma" w:hAnsi="Tahoma" w:cs="Tahoma"/>
      <w:b/>
      <w:bCs/>
      <w:color w:val="000000"/>
      <w:sz w:val="16"/>
      <w:szCs w:val="16"/>
    </w:rPr>
  </w:style>
  <w:style w:type="paragraph" w:customStyle="1" w:styleId="font13">
    <w:name w:val="font13"/>
    <w:basedOn w:val="a0"/>
    <w:rsid w:val="00790E14"/>
    <w:pPr>
      <w:spacing w:before="100" w:beforeAutospacing="1" w:after="100" w:afterAutospacing="1"/>
    </w:pPr>
    <w:rPr>
      <w:rFonts w:ascii="Tahoma" w:hAnsi="Tahoma" w:cs="Tahoma"/>
      <w:color w:val="000000"/>
      <w:sz w:val="16"/>
      <w:szCs w:val="16"/>
    </w:rPr>
  </w:style>
  <w:style w:type="paragraph" w:customStyle="1" w:styleId="font14">
    <w:name w:val="font14"/>
    <w:basedOn w:val="a0"/>
    <w:rsid w:val="00790E14"/>
    <w:pPr>
      <w:spacing w:before="100" w:beforeAutospacing="1" w:after="100" w:afterAutospacing="1"/>
    </w:pPr>
    <w:rPr>
      <w:rFonts w:ascii="Tahoma" w:hAnsi="Tahoma" w:cs="Tahoma"/>
      <w:b/>
      <w:bCs/>
      <w:color w:val="000000"/>
      <w:sz w:val="16"/>
      <w:szCs w:val="16"/>
    </w:rPr>
  </w:style>
  <w:style w:type="paragraph" w:customStyle="1" w:styleId="font15">
    <w:name w:val="font15"/>
    <w:basedOn w:val="a0"/>
    <w:rsid w:val="00790E14"/>
    <w:pPr>
      <w:spacing w:before="100" w:beforeAutospacing="1" w:after="100" w:afterAutospacing="1"/>
    </w:pPr>
    <w:rPr>
      <w:rFonts w:ascii="Tahoma" w:hAnsi="Tahoma" w:cs="Tahoma"/>
      <w:color w:val="000000"/>
      <w:sz w:val="18"/>
      <w:szCs w:val="18"/>
    </w:rPr>
  </w:style>
  <w:style w:type="paragraph" w:customStyle="1" w:styleId="font16">
    <w:name w:val="font16"/>
    <w:basedOn w:val="a0"/>
    <w:rsid w:val="00790E14"/>
    <w:pPr>
      <w:spacing w:before="100" w:beforeAutospacing="1" w:after="100" w:afterAutospacing="1"/>
    </w:pPr>
    <w:rPr>
      <w:rFonts w:ascii="Tahoma" w:hAnsi="Tahoma" w:cs="Tahoma"/>
      <w:b/>
      <w:bCs/>
      <w:color w:val="000000"/>
      <w:sz w:val="18"/>
      <w:szCs w:val="18"/>
    </w:rPr>
  </w:style>
  <w:style w:type="paragraph" w:customStyle="1" w:styleId="font17">
    <w:name w:val="font17"/>
    <w:basedOn w:val="a0"/>
    <w:rsid w:val="00790E14"/>
    <w:pPr>
      <w:spacing w:before="100" w:beforeAutospacing="1" w:after="100" w:afterAutospacing="1"/>
    </w:pPr>
    <w:rPr>
      <w:rFonts w:ascii="Tahoma" w:hAnsi="Tahoma" w:cs="Tahoma"/>
      <w:color w:val="000000"/>
      <w:sz w:val="18"/>
      <w:szCs w:val="18"/>
    </w:rPr>
  </w:style>
  <w:style w:type="paragraph" w:customStyle="1" w:styleId="font18">
    <w:name w:val="font18"/>
    <w:basedOn w:val="a0"/>
    <w:rsid w:val="00790E14"/>
    <w:pPr>
      <w:spacing w:before="100" w:beforeAutospacing="1" w:after="100" w:afterAutospacing="1"/>
    </w:pPr>
    <w:rPr>
      <w:rFonts w:ascii="Tahoma" w:hAnsi="Tahoma" w:cs="Tahoma"/>
      <w:b/>
      <w:bCs/>
      <w:color w:val="000000"/>
      <w:sz w:val="18"/>
      <w:szCs w:val="18"/>
    </w:rPr>
  </w:style>
  <w:style w:type="paragraph" w:customStyle="1" w:styleId="font19">
    <w:name w:val="font19"/>
    <w:basedOn w:val="a0"/>
    <w:rsid w:val="00790E14"/>
    <w:pPr>
      <w:spacing w:before="100" w:beforeAutospacing="1" w:after="100" w:afterAutospacing="1"/>
    </w:pPr>
    <w:rPr>
      <w:rFonts w:ascii="Tahoma" w:hAnsi="Tahoma" w:cs="Tahoma"/>
      <w:color w:val="000000"/>
      <w:sz w:val="18"/>
      <w:szCs w:val="18"/>
    </w:rPr>
  </w:style>
  <w:style w:type="paragraph" w:customStyle="1" w:styleId="font20">
    <w:name w:val="font20"/>
    <w:basedOn w:val="a0"/>
    <w:rsid w:val="00790E14"/>
    <w:pPr>
      <w:spacing w:before="100" w:beforeAutospacing="1" w:after="100" w:afterAutospacing="1"/>
    </w:pPr>
    <w:rPr>
      <w:rFonts w:ascii="Tahoma" w:hAnsi="Tahoma" w:cs="Tahoma"/>
      <w:b/>
      <w:bCs/>
      <w:color w:val="000000"/>
      <w:sz w:val="18"/>
      <w:szCs w:val="18"/>
    </w:rPr>
  </w:style>
  <w:style w:type="paragraph" w:customStyle="1" w:styleId="font21">
    <w:name w:val="font21"/>
    <w:basedOn w:val="a0"/>
    <w:rsid w:val="00790E14"/>
    <w:pPr>
      <w:spacing w:before="100" w:beforeAutospacing="1" w:after="100" w:afterAutospacing="1"/>
    </w:pPr>
    <w:rPr>
      <w:rFonts w:ascii="Tahoma" w:hAnsi="Tahoma" w:cs="Tahoma"/>
      <w:color w:val="000000"/>
      <w:sz w:val="18"/>
      <w:szCs w:val="18"/>
    </w:rPr>
  </w:style>
  <w:style w:type="paragraph" w:customStyle="1" w:styleId="font22">
    <w:name w:val="font22"/>
    <w:basedOn w:val="a0"/>
    <w:rsid w:val="00790E14"/>
    <w:pPr>
      <w:spacing w:before="100" w:beforeAutospacing="1" w:after="100" w:afterAutospacing="1"/>
    </w:pPr>
    <w:rPr>
      <w:rFonts w:ascii="Tahoma" w:hAnsi="Tahoma" w:cs="Tahoma"/>
      <w:b/>
      <w:bCs/>
      <w:color w:val="000000"/>
      <w:sz w:val="18"/>
      <w:szCs w:val="18"/>
    </w:rPr>
  </w:style>
  <w:style w:type="paragraph" w:customStyle="1" w:styleId="xl65">
    <w:name w:val="xl65"/>
    <w:basedOn w:val="a0"/>
    <w:rsid w:val="00790E14"/>
    <w:pPr>
      <w:spacing w:before="100" w:beforeAutospacing="1" w:after="100" w:afterAutospacing="1"/>
    </w:pPr>
    <w:rPr>
      <w:color w:val="FF0000"/>
    </w:rPr>
  </w:style>
  <w:style w:type="paragraph" w:customStyle="1" w:styleId="xl66">
    <w:name w:val="xl66"/>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7">
    <w:name w:val="xl67"/>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68">
    <w:name w:val="xl68"/>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color w:val="000000"/>
    </w:rPr>
  </w:style>
  <w:style w:type="paragraph" w:customStyle="1" w:styleId="xl69">
    <w:name w:val="xl69"/>
    <w:basedOn w:val="a0"/>
    <w:rsid w:val="00790E14"/>
    <w:pPr>
      <w:spacing w:before="100" w:beforeAutospacing="1" w:after="100" w:afterAutospacing="1"/>
    </w:pPr>
  </w:style>
  <w:style w:type="paragraph" w:customStyle="1" w:styleId="xl70">
    <w:name w:val="xl70"/>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color w:val="000000"/>
    </w:rPr>
  </w:style>
  <w:style w:type="paragraph" w:customStyle="1" w:styleId="xl71">
    <w:name w:val="xl71"/>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2">
    <w:name w:val="xl72"/>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style>
  <w:style w:type="paragraph" w:customStyle="1" w:styleId="xl73">
    <w:name w:val="xl73"/>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4">
    <w:name w:val="xl74"/>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rPr>
  </w:style>
  <w:style w:type="paragraph" w:customStyle="1" w:styleId="xl75">
    <w:name w:val="xl75"/>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0"/>
    <w:rsid w:val="00790E14"/>
    <w:pPr>
      <w:spacing w:before="100" w:beforeAutospacing="1" w:after="100" w:afterAutospacing="1"/>
    </w:pPr>
    <w:rPr>
      <w:color w:val="FF0000"/>
    </w:rPr>
  </w:style>
  <w:style w:type="paragraph" w:customStyle="1" w:styleId="xl79">
    <w:name w:val="xl79"/>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81">
    <w:name w:val="xl81"/>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82">
    <w:name w:val="xl82"/>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
    <w:name w:val="xl83"/>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85">
    <w:name w:val="xl85"/>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86">
    <w:name w:val="xl86"/>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
    <w:name w:val="xl87"/>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8">
    <w:name w:val="xl88"/>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9">
    <w:name w:val="xl89"/>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0">
    <w:name w:val="xl90"/>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1">
    <w:name w:val="xl91"/>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92">
    <w:name w:val="xl92"/>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rPr>
  </w:style>
  <w:style w:type="paragraph" w:customStyle="1" w:styleId="xl93">
    <w:name w:val="xl93"/>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4">
    <w:name w:val="xl94"/>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style>
  <w:style w:type="paragraph" w:customStyle="1" w:styleId="xl95">
    <w:name w:val="xl95"/>
    <w:basedOn w:val="a0"/>
    <w:rsid w:val="00790E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b/>
      <w:bCs/>
    </w:rPr>
  </w:style>
  <w:style w:type="paragraph" w:customStyle="1" w:styleId="xl96">
    <w:name w:val="xl96"/>
    <w:basedOn w:val="a0"/>
    <w:rsid w:val="00790E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97">
    <w:name w:val="xl97"/>
    <w:basedOn w:val="a0"/>
    <w:rsid w:val="00790E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98">
    <w:name w:val="xl98"/>
    <w:basedOn w:val="a0"/>
    <w:rsid w:val="00790E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FF0000"/>
    </w:rPr>
  </w:style>
  <w:style w:type="paragraph" w:customStyle="1" w:styleId="xl99">
    <w:name w:val="xl99"/>
    <w:basedOn w:val="a0"/>
    <w:rsid w:val="00790E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rPr>
  </w:style>
  <w:style w:type="paragraph" w:customStyle="1" w:styleId="xl100">
    <w:name w:val="xl100"/>
    <w:basedOn w:val="a0"/>
    <w:rsid w:val="00790E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rPr>
  </w:style>
  <w:style w:type="paragraph" w:customStyle="1" w:styleId="xl101">
    <w:name w:val="xl101"/>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102">
    <w:name w:val="xl102"/>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color w:val="FF0000"/>
    </w:rPr>
  </w:style>
  <w:style w:type="paragraph" w:customStyle="1" w:styleId="xl103">
    <w:name w:val="xl103"/>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104">
    <w:name w:val="xl104"/>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105">
    <w:name w:val="xl105"/>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6">
    <w:name w:val="xl106"/>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107">
    <w:name w:val="xl107"/>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rPr>
  </w:style>
  <w:style w:type="paragraph" w:customStyle="1" w:styleId="xl108">
    <w:name w:val="xl108"/>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109">
    <w:name w:val="xl109"/>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FF0000"/>
    </w:rPr>
  </w:style>
  <w:style w:type="paragraph" w:customStyle="1" w:styleId="xl110">
    <w:name w:val="xl110"/>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1">
    <w:name w:val="xl111"/>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2">
    <w:name w:val="xl112"/>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3">
    <w:name w:val="xl113"/>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4">
    <w:name w:val="xl114"/>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115">
    <w:name w:val="xl115"/>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16">
    <w:name w:val="xl116"/>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7">
    <w:name w:val="xl117"/>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8">
    <w:name w:val="xl118"/>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9">
    <w:name w:val="xl119"/>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120">
    <w:name w:val="xl120"/>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i/>
      <w:iCs/>
    </w:rPr>
  </w:style>
  <w:style w:type="paragraph" w:customStyle="1" w:styleId="xl121">
    <w:name w:val="xl121"/>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122">
    <w:name w:val="xl122"/>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123">
    <w:name w:val="xl123"/>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124">
    <w:name w:val="xl124"/>
    <w:basedOn w:val="a0"/>
    <w:rsid w:val="00790E14"/>
    <w:pPr>
      <w:pBdr>
        <w:top w:val="single" w:sz="4" w:space="0" w:color="auto"/>
        <w:left w:val="single" w:sz="4" w:space="0" w:color="auto"/>
        <w:bottom w:val="single" w:sz="4" w:space="0" w:color="auto"/>
        <w:right w:val="single" w:sz="4" w:space="0" w:color="auto"/>
      </w:pBdr>
      <w:shd w:val="clear" w:color="FFFF00" w:fill="FFCC00"/>
      <w:spacing w:before="100" w:beforeAutospacing="1" w:after="100" w:afterAutospacing="1"/>
      <w:jc w:val="both"/>
    </w:pPr>
    <w:rPr>
      <w:b/>
      <w:bCs/>
      <w:color w:val="000000"/>
    </w:rPr>
  </w:style>
  <w:style w:type="paragraph" w:customStyle="1" w:styleId="xl125">
    <w:name w:val="xl125"/>
    <w:basedOn w:val="a0"/>
    <w:rsid w:val="00790E14"/>
    <w:pPr>
      <w:pBdr>
        <w:top w:val="single" w:sz="4" w:space="0" w:color="auto"/>
        <w:left w:val="single" w:sz="4" w:space="0" w:color="auto"/>
        <w:bottom w:val="single" w:sz="4" w:space="0" w:color="auto"/>
        <w:right w:val="single" w:sz="4" w:space="0" w:color="auto"/>
      </w:pBdr>
      <w:shd w:val="clear" w:color="FFFF00" w:fill="FFCC00"/>
      <w:spacing w:before="100" w:beforeAutospacing="1" w:after="100" w:afterAutospacing="1"/>
      <w:jc w:val="center"/>
    </w:pPr>
    <w:rPr>
      <w:b/>
      <w:bCs/>
      <w:sz w:val="26"/>
      <w:szCs w:val="26"/>
    </w:rPr>
  </w:style>
  <w:style w:type="paragraph" w:customStyle="1" w:styleId="xl126">
    <w:name w:val="xl126"/>
    <w:basedOn w:val="a0"/>
    <w:rsid w:val="00790E14"/>
    <w:pPr>
      <w:pBdr>
        <w:top w:val="single" w:sz="4" w:space="0" w:color="auto"/>
        <w:left w:val="single" w:sz="4" w:space="0" w:color="auto"/>
        <w:bottom w:val="single" w:sz="4" w:space="0" w:color="auto"/>
        <w:right w:val="single" w:sz="4" w:space="0" w:color="auto"/>
      </w:pBdr>
      <w:shd w:val="clear" w:color="FFFF00" w:fill="FFCC00"/>
      <w:spacing w:before="100" w:beforeAutospacing="1" w:after="100" w:afterAutospacing="1"/>
      <w:jc w:val="center"/>
    </w:pPr>
    <w:rPr>
      <w:b/>
      <w:bCs/>
      <w:sz w:val="26"/>
      <w:szCs w:val="26"/>
    </w:rPr>
  </w:style>
  <w:style w:type="paragraph" w:customStyle="1" w:styleId="xl127">
    <w:name w:val="xl127"/>
    <w:basedOn w:val="a0"/>
    <w:rsid w:val="00790E14"/>
    <w:pPr>
      <w:pBdr>
        <w:top w:val="single" w:sz="4" w:space="0" w:color="auto"/>
        <w:left w:val="single" w:sz="4" w:space="0" w:color="auto"/>
        <w:bottom w:val="single" w:sz="4" w:space="0" w:color="auto"/>
        <w:right w:val="single" w:sz="4" w:space="0" w:color="auto"/>
      </w:pBdr>
      <w:shd w:val="clear" w:color="FFFF00" w:fill="FFCC00"/>
      <w:spacing w:before="100" w:beforeAutospacing="1" w:after="100" w:afterAutospacing="1"/>
      <w:jc w:val="center"/>
    </w:pPr>
    <w:rPr>
      <w:b/>
      <w:bCs/>
      <w:sz w:val="26"/>
      <w:szCs w:val="26"/>
    </w:rPr>
  </w:style>
  <w:style w:type="paragraph" w:customStyle="1" w:styleId="xl128">
    <w:name w:val="xl128"/>
    <w:basedOn w:val="a0"/>
    <w:rsid w:val="00790E14"/>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jc w:val="center"/>
    </w:pPr>
    <w:rPr>
      <w:b/>
      <w:bCs/>
      <w:color w:val="FF0000"/>
      <w:sz w:val="26"/>
      <w:szCs w:val="26"/>
    </w:rPr>
  </w:style>
  <w:style w:type="paragraph" w:customStyle="1" w:styleId="xl129">
    <w:name w:val="xl129"/>
    <w:basedOn w:val="a0"/>
    <w:rsid w:val="00790E14"/>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jc w:val="center"/>
    </w:pPr>
    <w:rPr>
      <w:sz w:val="26"/>
      <w:szCs w:val="26"/>
    </w:rPr>
  </w:style>
  <w:style w:type="paragraph" w:customStyle="1" w:styleId="xl130">
    <w:name w:val="xl130"/>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rPr>
  </w:style>
  <w:style w:type="paragraph" w:customStyle="1" w:styleId="xl131">
    <w:name w:val="xl131"/>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132">
    <w:name w:val="xl132"/>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3">
    <w:name w:val="xl133"/>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4">
    <w:name w:val="xl134"/>
    <w:basedOn w:val="a0"/>
    <w:rsid w:val="00790E14"/>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top"/>
    </w:pPr>
  </w:style>
  <w:style w:type="paragraph" w:customStyle="1" w:styleId="xl135">
    <w:name w:val="xl135"/>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6">
    <w:name w:val="xl136"/>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7">
    <w:name w:val="xl137"/>
    <w:basedOn w:val="a0"/>
    <w:rsid w:val="00790E14"/>
    <w:pPr>
      <w:pBdr>
        <w:top w:val="single" w:sz="4" w:space="0" w:color="auto"/>
        <w:left w:val="single" w:sz="4" w:space="0" w:color="auto"/>
        <w:bottom w:val="single" w:sz="4" w:space="0" w:color="auto"/>
        <w:right w:val="single" w:sz="4" w:space="0" w:color="auto"/>
      </w:pBdr>
      <w:shd w:val="clear" w:color="FFFF00" w:fill="FFCC00"/>
      <w:spacing w:before="100" w:beforeAutospacing="1" w:after="100" w:afterAutospacing="1"/>
      <w:jc w:val="both"/>
    </w:pPr>
    <w:rPr>
      <w:b/>
      <w:bCs/>
    </w:rPr>
  </w:style>
  <w:style w:type="paragraph" w:customStyle="1" w:styleId="xl138">
    <w:name w:val="xl138"/>
    <w:basedOn w:val="a0"/>
    <w:rsid w:val="00790E14"/>
    <w:pPr>
      <w:pBdr>
        <w:top w:val="single" w:sz="4" w:space="0" w:color="auto"/>
        <w:left w:val="single" w:sz="4" w:space="0" w:color="auto"/>
        <w:bottom w:val="single" w:sz="4" w:space="0" w:color="auto"/>
        <w:right w:val="single" w:sz="4" w:space="0" w:color="auto"/>
      </w:pBdr>
      <w:shd w:val="clear" w:color="FFFF00" w:fill="FFCC00"/>
      <w:spacing w:before="100" w:beforeAutospacing="1" w:after="100" w:afterAutospacing="1"/>
      <w:jc w:val="center"/>
    </w:pPr>
    <w:rPr>
      <w:b/>
      <w:bCs/>
    </w:rPr>
  </w:style>
  <w:style w:type="paragraph" w:customStyle="1" w:styleId="xl139">
    <w:name w:val="xl139"/>
    <w:basedOn w:val="a0"/>
    <w:rsid w:val="00790E14"/>
    <w:pPr>
      <w:pBdr>
        <w:top w:val="single" w:sz="4" w:space="0" w:color="auto"/>
        <w:left w:val="single" w:sz="4" w:space="0" w:color="auto"/>
        <w:bottom w:val="single" w:sz="4" w:space="0" w:color="auto"/>
        <w:right w:val="single" w:sz="4" w:space="0" w:color="auto"/>
      </w:pBdr>
      <w:shd w:val="clear" w:color="FFFF00" w:fill="FFCC00"/>
      <w:spacing w:before="100" w:beforeAutospacing="1" w:after="100" w:afterAutospacing="1"/>
      <w:jc w:val="center"/>
    </w:pPr>
    <w:rPr>
      <w:b/>
      <w:bCs/>
    </w:rPr>
  </w:style>
  <w:style w:type="paragraph" w:customStyle="1" w:styleId="xl140">
    <w:name w:val="xl140"/>
    <w:basedOn w:val="a0"/>
    <w:rsid w:val="00790E14"/>
    <w:pPr>
      <w:pBdr>
        <w:top w:val="single" w:sz="4" w:space="0" w:color="auto"/>
        <w:left w:val="single" w:sz="4" w:space="0" w:color="auto"/>
        <w:bottom w:val="single" w:sz="4" w:space="0" w:color="auto"/>
        <w:right w:val="single" w:sz="4" w:space="0" w:color="auto"/>
      </w:pBdr>
      <w:shd w:val="clear" w:color="FFFF00" w:fill="FFCC00"/>
      <w:spacing w:before="100" w:beforeAutospacing="1" w:after="100" w:afterAutospacing="1"/>
      <w:jc w:val="center"/>
    </w:pPr>
    <w:rPr>
      <w:b/>
      <w:bCs/>
    </w:rPr>
  </w:style>
  <w:style w:type="paragraph" w:customStyle="1" w:styleId="xl141">
    <w:name w:val="xl141"/>
    <w:basedOn w:val="a0"/>
    <w:rsid w:val="00790E14"/>
    <w:pPr>
      <w:pBdr>
        <w:top w:val="single" w:sz="4" w:space="0" w:color="auto"/>
        <w:left w:val="single" w:sz="4" w:space="0" w:color="auto"/>
        <w:bottom w:val="single" w:sz="4" w:space="0" w:color="auto"/>
        <w:right w:val="single" w:sz="4" w:space="0" w:color="auto"/>
      </w:pBdr>
      <w:shd w:val="clear" w:color="FFFF00" w:fill="FFCC00"/>
      <w:spacing w:before="100" w:beforeAutospacing="1" w:after="100" w:afterAutospacing="1"/>
      <w:jc w:val="center"/>
    </w:pPr>
    <w:rPr>
      <w:b/>
      <w:bCs/>
      <w:color w:val="FF0000"/>
    </w:rPr>
  </w:style>
  <w:style w:type="paragraph" w:customStyle="1" w:styleId="xl142">
    <w:name w:val="xl142"/>
    <w:basedOn w:val="a0"/>
    <w:rsid w:val="00790E14"/>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jc w:val="center"/>
    </w:pPr>
    <w:rPr>
      <w:b/>
      <w:bCs/>
    </w:rPr>
  </w:style>
  <w:style w:type="paragraph" w:customStyle="1" w:styleId="xl143">
    <w:name w:val="xl143"/>
    <w:basedOn w:val="a0"/>
    <w:rsid w:val="00790E14"/>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jc w:val="center"/>
    </w:pPr>
    <w:rPr>
      <w:b/>
      <w:bCs/>
    </w:rPr>
  </w:style>
  <w:style w:type="paragraph" w:customStyle="1" w:styleId="xl144">
    <w:name w:val="xl144"/>
    <w:basedOn w:val="a0"/>
    <w:rsid w:val="00790E14"/>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jc w:val="center"/>
    </w:pPr>
  </w:style>
  <w:style w:type="paragraph" w:customStyle="1" w:styleId="xl145">
    <w:name w:val="xl145"/>
    <w:basedOn w:val="a0"/>
    <w:rsid w:val="00790E14"/>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jc w:val="center"/>
    </w:pPr>
  </w:style>
  <w:style w:type="paragraph" w:customStyle="1" w:styleId="xl146">
    <w:name w:val="xl146"/>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147">
    <w:name w:val="xl147"/>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70C0"/>
    </w:rPr>
  </w:style>
  <w:style w:type="paragraph" w:customStyle="1" w:styleId="xl148">
    <w:name w:val="xl148"/>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70C0"/>
    </w:rPr>
  </w:style>
  <w:style w:type="paragraph" w:customStyle="1" w:styleId="xl149">
    <w:name w:val="xl149"/>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0">
    <w:name w:val="xl150"/>
    <w:basedOn w:val="a0"/>
    <w:rsid w:val="00790E14"/>
    <w:pPr>
      <w:pBdr>
        <w:top w:val="single" w:sz="4" w:space="0" w:color="auto"/>
        <w:left w:val="single" w:sz="4" w:space="0" w:color="auto"/>
        <w:bottom w:val="single" w:sz="4" w:space="0" w:color="auto"/>
        <w:right w:val="single" w:sz="4" w:space="0" w:color="auto"/>
      </w:pBdr>
      <w:shd w:val="clear" w:color="FFFF00" w:fill="FFCC00"/>
      <w:spacing w:before="100" w:beforeAutospacing="1" w:after="100" w:afterAutospacing="1"/>
      <w:jc w:val="center"/>
    </w:pPr>
    <w:rPr>
      <w:b/>
      <w:bCs/>
      <w:color w:val="FF0000"/>
    </w:rPr>
  </w:style>
  <w:style w:type="paragraph" w:customStyle="1" w:styleId="xl151">
    <w:name w:val="xl151"/>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rPr>
  </w:style>
  <w:style w:type="paragraph" w:customStyle="1" w:styleId="xl152">
    <w:name w:val="xl152"/>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53">
    <w:name w:val="xl153"/>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154">
    <w:name w:val="xl154"/>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rPr>
  </w:style>
  <w:style w:type="paragraph" w:customStyle="1" w:styleId="xl155">
    <w:name w:val="xl155"/>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2"/>
      <w:szCs w:val="22"/>
    </w:rPr>
  </w:style>
  <w:style w:type="paragraph" w:customStyle="1" w:styleId="xl156">
    <w:name w:val="xl156"/>
    <w:basedOn w:val="a0"/>
    <w:rsid w:val="00790E14"/>
    <w:pPr>
      <w:pBdr>
        <w:top w:val="single" w:sz="4" w:space="0" w:color="auto"/>
        <w:left w:val="single" w:sz="4" w:space="0" w:color="auto"/>
        <w:bottom w:val="single" w:sz="4" w:space="0" w:color="auto"/>
        <w:right w:val="single" w:sz="4" w:space="0" w:color="auto"/>
      </w:pBdr>
      <w:shd w:val="clear" w:color="FFFF00" w:fill="FFCC00"/>
      <w:spacing w:before="100" w:beforeAutospacing="1" w:after="100" w:afterAutospacing="1"/>
      <w:jc w:val="both"/>
      <w:textAlignment w:val="top"/>
    </w:pPr>
    <w:rPr>
      <w:b/>
      <w:bCs/>
    </w:rPr>
  </w:style>
  <w:style w:type="paragraph" w:customStyle="1" w:styleId="xl157">
    <w:name w:val="xl157"/>
    <w:basedOn w:val="a0"/>
    <w:rsid w:val="00790E14"/>
    <w:pPr>
      <w:pBdr>
        <w:top w:val="single" w:sz="4" w:space="0" w:color="auto"/>
        <w:left w:val="single" w:sz="4" w:space="0" w:color="auto"/>
        <w:bottom w:val="single" w:sz="4" w:space="0" w:color="auto"/>
        <w:right w:val="single" w:sz="4" w:space="0" w:color="auto"/>
      </w:pBdr>
      <w:shd w:val="clear" w:color="FFFF00" w:fill="FFC000"/>
      <w:spacing w:before="100" w:beforeAutospacing="1" w:after="100" w:afterAutospacing="1"/>
      <w:jc w:val="center"/>
    </w:pPr>
    <w:rPr>
      <w:b/>
      <w:bCs/>
      <w:color w:val="FF0000"/>
    </w:rPr>
  </w:style>
  <w:style w:type="paragraph" w:customStyle="1" w:styleId="xl158">
    <w:name w:val="xl158"/>
    <w:basedOn w:val="a0"/>
    <w:rsid w:val="00790E14"/>
    <w:pPr>
      <w:pBdr>
        <w:top w:val="single" w:sz="4" w:space="0" w:color="auto"/>
        <w:left w:val="single" w:sz="4" w:space="0" w:color="auto"/>
        <w:bottom w:val="single" w:sz="4" w:space="0" w:color="auto"/>
        <w:right w:val="single" w:sz="4" w:space="0" w:color="auto"/>
      </w:pBdr>
      <w:shd w:val="clear" w:color="FFFF00" w:fill="FFCC00"/>
      <w:spacing w:before="100" w:beforeAutospacing="1" w:after="100" w:afterAutospacing="1"/>
      <w:jc w:val="center"/>
    </w:pPr>
    <w:rPr>
      <w:b/>
      <w:bCs/>
    </w:rPr>
  </w:style>
  <w:style w:type="paragraph" w:customStyle="1" w:styleId="xl159">
    <w:name w:val="xl159"/>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i/>
      <w:iCs/>
    </w:rPr>
  </w:style>
  <w:style w:type="paragraph" w:customStyle="1" w:styleId="xl160">
    <w:name w:val="xl160"/>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rPr>
  </w:style>
  <w:style w:type="paragraph" w:customStyle="1" w:styleId="xl161">
    <w:name w:val="xl161"/>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2">
    <w:name w:val="xl162"/>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styleId="aa">
    <w:name w:val="header"/>
    <w:basedOn w:val="a0"/>
    <w:link w:val="ab"/>
    <w:uiPriority w:val="99"/>
    <w:unhideWhenUsed/>
    <w:rsid w:val="00790E14"/>
    <w:pPr>
      <w:tabs>
        <w:tab w:val="center" w:pos="4677"/>
        <w:tab w:val="right" w:pos="9355"/>
      </w:tabs>
    </w:pPr>
    <w:rPr>
      <w:rFonts w:asciiTheme="minorHAnsi" w:eastAsiaTheme="minorEastAsia" w:hAnsiTheme="minorHAnsi" w:cstheme="minorBidi"/>
      <w:sz w:val="22"/>
      <w:szCs w:val="22"/>
    </w:rPr>
  </w:style>
  <w:style w:type="character" w:customStyle="1" w:styleId="ab">
    <w:name w:val="Верхний колонтитул Знак"/>
    <w:basedOn w:val="a1"/>
    <w:link w:val="aa"/>
    <w:uiPriority w:val="99"/>
    <w:rsid w:val="00790E14"/>
    <w:rPr>
      <w:rFonts w:eastAsiaTheme="minorEastAsia"/>
      <w:lang w:eastAsia="ru-RU"/>
    </w:rPr>
  </w:style>
  <w:style w:type="paragraph" w:styleId="ac">
    <w:name w:val="footer"/>
    <w:basedOn w:val="a0"/>
    <w:link w:val="ad"/>
    <w:unhideWhenUsed/>
    <w:rsid w:val="00790E14"/>
    <w:pPr>
      <w:tabs>
        <w:tab w:val="center" w:pos="4677"/>
        <w:tab w:val="right" w:pos="9355"/>
      </w:tabs>
    </w:pPr>
    <w:rPr>
      <w:rFonts w:asciiTheme="minorHAnsi" w:eastAsiaTheme="minorEastAsia" w:hAnsiTheme="minorHAnsi" w:cstheme="minorBidi"/>
      <w:sz w:val="22"/>
      <w:szCs w:val="22"/>
    </w:rPr>
  </w:style>
  <w:style w:type="character" w:customStyle="1" w:styleId="ad">
    <w:name w:val="Нижний колонтитул Знак"/>
    <w:basedOn w:val="a1"/>
    <w:link w:val="ac"/>
    <w:rsid w:val="00790E14"/>
    <w:rPr>
      <w:rFonts w:eastAsiaTheme="minorEastAsia"/>
      <w:lang w:eastAsia="ru-RU"/>
    </w:rPr>
  </w:style>
  <w:style w:type="character" w:customStyle="1" w:styleId="selectorcontent">
    <w:name w:val="selector_content"/>
    <w:basedOn w:val="a1"/>
    <w:rsid w:val="00EE02AB"/>
  </w:style>
  <w:style w:type="character" w:customStyle="1" w:styleId="21">
    <w:name w:val="Основной текст (2)_"/>
    <w:link w:val="210"/>
    <w:locked/>
    <w:rsid w:val="00563BD3"/>
    <w:rPr>
      <w:sz w:val="28"/>
      <w:shd w:val="clear" w:color="auto" w:fill="FFFFFF"/>
    </w:rPr>
  </w:style>
  <w:style w:type="paragraph" w:customStyle="1" w:styleId="210">
    <w:name w:val="Основной текст (2)1"/>
    <w:basedOn w:val="a0"/>
    <w:link w:val="21"/>
    <w:uiPriority w:val="99"/>
    <w:rsid w:val="00563BD3"/>
    <w:pPr>
      <w:widowControl w:val="0"/>
      <w:shd w:val="clear" w:color="auto" w:fill="FFFFFF"/>
      <w:spacing w:before="420" w:line="320" w:lineRule="exact"/>
      <w:jc w:val="both"/>
    </w:pPr>
    <w:rPr>
      <w:rFonts w:asciiTheme="minorHAnsi" w:eastAsiaTheme="minorHAnsi" w:hAnsiTheme="minorHAnsi" w:cstheme="minorBidi"/>
      <w:sz w:val="28"/>
      <w:szCs w:val="22"/>
      <w:lang w:eastAsia="en-US"/>
    </w:rPr>
  </w:style>
  <w:style w:type="character" w:customStyle="1" w:styleId="32">
    <w:name w:val="Основной текст (3)_"/>
    <w:link w:val="310"/>
    <w:uiPriority w:val="99"/>
    <w:locked/>
    <w:rsid w:val="00563BD3"/>
    <w:rPr>
      <w:b/>
      <w:sz w:val="28"/>
      <w:shd w:val="clear" w:color="auto" w:fill="FFFFFF"/>
    </w:rPr>
  </w:style>
  <w:style w:type="paragraph" w:customStyle="1" w:styleId="310">
    <w:name w:val="Основной текст (3)1"/>
    <w:basedOn w:val="a0"/>
    <w:link w:val="32"/>
    <w:uiPriority w:val="99"/>
    <w:rsid w:val="00563BD3"/>
    <w:pPr>
      <w:widowControl w:val="0"/>
      <w:shd w:val="clear" w:color="auto" w:fill="FFFFFF"/>
      <w:spacing w:after="420" w:line="320" w:lineRule="exact"/>
      <w:jc w:val="center"/>
    </w:pPr>
    <w:rPr>
      <w:rFonts w:asciiTheme="minorHAnsi" w:eastAsiaTheme="minorHAnsi" w:hAnsiTheme="minorHAnsi" w:cstheme="minorBidi"/>
      <w:b/>
      <w:sz w:val="28"/>
      <w:szCs w:val="22"/>
      <w:lang w:eastAsia="en-US"/>
    </w:rPr>
  </w:style>
  <w:style w:type="paragraph" w:styleId="ae">
    <w:name w:val="No Spacing"/>
    <w:link w:val="af"/>
    <w:uiPriority w:val="1"/>
    <w:qFormat/>
    <w:rsid w:val="00563BD3"/>
    <w:pPr>
      <w:spacing w:after="0" w:line="240" w:lineRule="auto"/>
    </w:pPr>
    <w:rPr>
      <w:rFonts w:ascii="Times New Roman" w:eastAsia="Times New Roman" w:hAnsi="Times New Roman" w:cs="Times New Roman"/>
      <w:sz w:val="20"/>
      <w:szCs w:val="20"/>
      <w:lang w:eastAsia="ru-RU"/>
    </w:rPr>
  </w:style>
  <w:style w:type="paragraph" w:styleId="af0">
    <w:name w:val="Balloon Text"/>
    <w:basedOn w:val="a0"/>
    <w:link w:val="af1"/>
    <w:unhideWhenUsed/>
    <w:rsid w:val="00563BD3"/>
    <w:rPr>
      <w:rFonts w:ascii="Tahoma" w:hAnsi="Tahoma" w:cs="Tahoma"/>
      <w:sz w:val="16"/>
      <w:szCs w:val="16"/>
    </w:rPr>
  </w:style>
  <w:style w:type="character" w:customStyle="1" w:styleId="af1">
    <w:name w:val="Текст выноски Знак"/>
    <w:basedOn w:val="a1"/>
    <w:link w:val="af0"/>
    <w:rsid w:val="00563BD3"/>
    <w:rPr>
      <w:rFonts w:ascii="Tahoma" w:eastAsia="Times New Roman" w:hAnsi="Tahoma" w:cs="Tahoma"/>
      <w:sz w:val="16"/>
      <w:szCs w:val="16"/>
      <w:lang w:eastAsia="ru-RU"/>
    </w:rPr>
  </w:style>
  <w:style w:type="character" w:customStyle="1" w:styleId="20">
    <w:name w:val="Заголовок 2 Знак"/>
    <w:basedOn w:val="a1"/>
    <w:link w:val="2"/>
    <w:rsid w:val="00563BD3"/>
    <w:rPr>
      <w:rFonts w:asciiTheme="majorHAnsi" w:eastAsiaTheme="majorEastAsia" w:hAnsiTheme="majorHAnsi" w:cstheme="majorBidi"/>
      <w:b/>
      <w:bCs/>
      <w:color w:val="4F81BD" w:themeColor="accent1"/>
      <w:sz w:val="26"/>
      <w:szCs w:val="26"/>
      <w:lang w:eastAsia="ru-RU"/>
    </w:rPr>
  </w:style>
  <w:style w:type="paragraph" w:customStyle="1" w:styleId="xl163">
    <w:name w:val="xl163"/>
    <w:basedOn w:val="a0"/>
    <w:rsid w:val="002F00A0"/>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rPr>
      <w:color w:val="000000"/>
    </w:rPr>
  </w:style>
  <w:style w:type="paragraph" w:customStyle="1" w:styleId="xl164">
    <w:name w:val="xl164"/>
    <w:basedOn w:val="a0"/>
    <w:rsid w:val="002F00A0"/>
    <w:pPr>
      <w:spacing w:before="100" w:beforeAutospacing="1" w:after="100" w:afterAutospacing="1"/>
      <w:jc w:val="right"/>
    </w:pPr>
    <w:rPr>
      <w:color w:val="FF0000"/>
    </w:rPr>
  </w:style>
  <w:style w:type="paragraph" w:customStyle="1" w:styleId="xl165">
    <w:name w:val="xl165"/>
    <w:basedOn w:val="a0"/>
    <w:rsid w:val="002F00A0"/>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textAlignment w:val="top"/>
    </w:pPr>
  </w:style>
  <w:style w:type="paragraph" w:customStyle="1" w:styleId="xl166">
    <w:name w:val="xl166"/>
    <w:basedOn w:val="a0"/>
    <w:rsid w:val="002F00A0"/>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i/>
      <w:iCs/>
      <w:color w:val="FF0000"/>
    </w:rPr>
  </w:style>
  <w:style w:type="paragraph" w:customStyle="1" w:styleId="xl167">
    <w:name w:val="xl167"/>
    <w:basedOn w:val="a0"/>
    <w:rsid w:val="002F00A0"/>
    <w:pPr>
      <w:pBdr>
        <w:top w:val="single" w:sz="4" w:space="0" w:color="000000"/>
        <w:left w:val="single" w:sz="4" w:space="0" w:color="000000"/>
        <w:bottom w:val="single" w:sz="4" w:space="0" w:color="000000"/>
        <w:right w:val="single" w:sz="4" w:space="0" w:color="000000"/>
      </w:pBdr>
      <w:shd w:val="clear" w:color="FFFF00" w:fill="FFC000"/>
      <w:spacing w:before="100" w:beforeAutospacing="1" w:after="100" w:afterAutospacing="1"/>
      <w:jc w:val="center"/>
    </w:pPr>
    <w:rPr>
      <w:b/>
      <w:bCs/>
      <w:color w:val="FF0000"/>
    </w:rPr>
  </w:style>
  <w:style w:type="paragraph" w:customStyle="1" w:styleId="xl168">
    <w:name w:val="xl168"/>
    <w:basedOn w:val="a0"/>
    <w:rsid w:val="002F00A0"/>
    <w:pPr>
      <w:pBdr>
        <w:top w:val="single" w:sz="4" w:space="0" w:color="000000"/>
        <w:left w:val="single" w:sz="4" w:space="0" w:color="000000"/>
        <w:bottom w:val="single" w:sz="4" w:space="0" w:color="000000"/>
        <w:right w:val="single" w:sz="4" w:space="0" w:color="000000"/>
      </w:pBdr>
      <w:shd w:val="clear" w:color="FFFF00" w:fill="FFC000"/>
      <w:spacing w:before="100" w:beforeAutospacing="1" w:after="100" w:afterAutospacing="1"/>
      <w:jc w:val="center"/>
    </w:pPr>
    <w:rPr>
      <w:b/>
      <w:bCs/>
    </w:rPr>
  </w:style>
  <w:style w:type="paragraph" w:customStyle="1" w:styleId="xl169">
    <w:name w:val="xl169"/>
    <w:basedOn w:val="a0"/>
    <w:rsid w:val="002F00A0"/>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i/>
      <w:iCs/>
    </w:rPr>
  </w:style>
  <w:style w:type="paragraph" w:customStyle="1" w:styleId="xl170">
    <w:name w:val="xl170"/>
    <w:basedOn w:val="a0"/>
    <w:rsid w:val="002F00A0"/>
    <w:pPr>
      <w:pBdr>
        <w:top w:val="single" w:sz="4" w:space="0" w:color="000000"/>
        <w:left w:val="single" w:sz="4" w:space="0" w:color="000000"/>
        <w:bottom w:val="single" w:sz="4" w:space="0" w:color="000000"/>
        <w:right w:val="single" w:sz="4" w:space="0" w:color="000000"/>
      </w:pBdr>
      <w:shd w:val="clear" w:color="FFFF00" w:fill="FFC000"/>
      <w:spacing w:before="100" w:beforeAutospacing="1" w:after="100" w:afterAutospacing="1"/>
      <w:jc w:val="center"/>
    </w:pPr>
    <w:rPr>
      <w:b/>
      <w:bCs/>
      <w:sz w:val="26"/>
      <w:szCs w:val="26"/>
    </w:rPr>
  </w:style>
  <w:style w:type="paragraph" w:customStyle="1" w:styleId="xl171">
    <w:name w:val="xl171"/>
    <w:basedOn w:val="a0"/>
    <w:rsid w:val="002F00A0"/>
    <w:pPr>
      <w:pBdr>
        <w:top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172">
    <w:name w:val="xl172"/>
    <w:basedOn w:val="a0"/>
    <w:rsid w:val="002F00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173">
    <w:name w:val="xl173"/>
    <w:basedOn w:val="a0"/>
    <w:rsid w:val="002F00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i/>
      <w:iCs/>
      <w:color w:val="FF0000"/>
    </w:rPr>
  </w:style>
  <w:style w:type="paragraph" w:customStyle="1" w:styleId="xl174">
    <w:name w:val="xl174"/>
    <w:basedOn w:val="a0"/>
    <w:rsid w:val="002F00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175">
    <w:name w:val="xl175"/>
    <w:basedOn w:val="a0"/>
    <w:rsid w:val="002F00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color w:val="FF0000"/>
    </w:rPr>
  </w:style>
  <w:style w:type="paragraph" w:customStyle="1" w:styleId="xl176">
    <w:name w:val="xl176"/>
    <w:basedOn w:val="a0"/>
    <w:rsid w:val="002F00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FF0000"/>
    </w:rPr>
  </w:style>
  <w:style w:type="paragraph" w:customStyle="1" w:styleId="xl177">
    <w:name w:val="xl177"/>
    <w:basedOn w:val="a0"/>
    <w:rsid w:val="002F00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i/>
      <w:iCs/>
    </w:rPr>
  </w:style>
  <w:style w:type="paragraph" w:customStyle="1" w:styleId="xl178">
    <w:name w:val="xl178"/>
    <w:basedOn w:val="a0"/>
    <w:rsid w:val="002F00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179">
    <w:name w:val="xl179"/>
    <w:basedOn w:val="a0"/>
    <w:rsid w:val="002F00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i/>
      <w:iCs/>
    </w:rPr>
  </w:style>
  <w:style w:type="paragraph" w:customStyle="1" w:styleId="xl180">
    <w:name w:val="xl180"/>
    <w:basedOn w:val="a0"/>
    <w:rsid w:val="002F00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181">
    <w:name w:val="xl181"/>
    <w:basedOn w:val="a0"/>
    <w:rsid w:val="002F00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82">
    <w:name w:val="xl182"/>
    <w:basedOn w:val="a0"/>
    <w:rsid w:val="002F00A0"/>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color w:val="FF0000"/>
    </w:rPr>
  </w:style>
  <w:style w:type="paragraph" w:customStyle="1" w:styleId="xl183">
    <w:name w:val="xl183"/>
    <w:basedOn w:val="a0"/>
    <w:rsid w:val="002F00A0"/>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184">
    <w:name w:val="xl184"/>
    <w:basedOn w:val="a0"/>
    <w:rsid w:val="002F00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185">
    <w:name w:val="xl185"/>
    <w:basedOn w:val="a0"/>
    <w:rsid w:val="002F00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i/>
      <w:iCs/>
    </w:rPr>
  </w:style>
  <w:style w:type="paragraph" w:customStyle="1" w:styleId="xl186">
    <w:name w:val="xl186"/>
    <w:basedOn w:val="a0"/>
    <w:rsid w:val="002F00A0"/>
    <w:pPr>
      <w:pBdr>
        <w:top w:val="single" w:sz="4" w:space="0" w:color="000000"/>
        <w:left w:val="single" w:sz="4" w:space="0" w:color="000000"/>
        <w:bottom w:val="single" w:sz="4" w:space="0" w:color="000000"/>
        <w:right w:val="single" w:sz="4" w:space="0" w:color="000000"/>
      </w:pBdr>
      <w:shd w:val="clear" w:color="FFFF00" w:fill="FFCC00"/>
      <w:spacing w:before="100" w:beforeAutospacing="1" w:after="100" w:afterAutospacing="1"/>
      <w:jc w:val="center"/>
    </w:pPr>
    <w:rPr>
      <w:b/>
      <w:bCs/>
      <w:sz w:val="26"/>
      <w:szCs w:val="26"/>
    </w:rPr>
  </w:style>
  <w:style w:type="paragraph" w:customStyle="1" w:styleId="xl187">
    <w:name w:val="xl187"/>
    <w:basedOn w:val="a0"/>
    <w:rsid w:val="002F00A0"/>
    <w:pPr>
      <w:pBdr>
        <w:top w:val="single" w:sz="4" w:space="0" w:color="000000"/>
        <w:left w:val="single" w:sz="4" w:space="0" w:color="000000"/>
        <w:bottom w:val="single" w:sz="4" w:space="0" w:color="000000"/>
        <w:right w:val="single" w:sz="4" w:space="0" w:color="000000"/>
      </w:pBdr>
      <w:shd w:val="clear" w:color="FFFF00" w:fill="FFCC00"/>
      <w:spacing w:before="100" w:beforeAutospacing="1" w:after="100" w:afterAutospacing="1"/>
      <w:jc w:val="center"/>
    </w:pPr>
    <w:rPr>
      <w:b/>
      <w:bCs/>
      <w:sz w:val="26"/>
      <w:szCs w:val="26"/>
    </w:rPr>
  </w:style>
  <w:style w:type="paragraph" w:customStyle="1" w:styleId="xl188">
    <w:name w:val="xl188"/>
    <w:basedOn w:val="a0"/>
    <w:rsid w:val="002F00A0"/>
    <w:pPr>
      <w:pBdr>
        <w:top w:val="single" w:sz="4" w:space="0" w:color="000000"/>
        <w:left w:val="single" w:sz="4" w:space="0" w:color="000000"/>
        <w:bottom w:val="single" w:sz="4" w:space="0" w:color="000000"/>
        <w:right w:val="single" w:sz="4" w:space="0" w:color="000000"/>
      </w:pBdr>
      <w:shd w:val="clear" w:color="FFFF00" w:fill="FFC000"/>
      <w:spacing w:before="100" w:beforeAutospacing="1" w:after="100" w:afterAutospacing="1"/>
      <w:jc w:val="center"/>
    </w:pPr>
    <w:rPr>
      <w:b/>
      <w:bCs/>
      <w:sz w:val="26"/>
      <w:szCs w:val="26"/>
    </w:rPr>
  </w:style>
  <w:style w:type="paragraph" w:customStyle="1" w:styleId="xl189">
    <w:name w:val="xl189"/>
    <w:basedOn w:val="a0"/>
    <w:rsid w:val="002F00A0"/>
    <w:pPr>
      <w:pBdr>
        <w:top w:val="single" w:sz="4" w:space="0" w:color="000000"/>
        <w:left w:val="single" w:sz="4" w:space="0" w:color="000000"/>
        <w:right w:val="single" w:sz="4" w:space="0" w:color="000000"/>
      </w:pBdr>
      <w:shd w:val="clear" w:color="000000" w:fill="FFFFFF"/>
      <w:spacing w:before="100" w:beforeAutospacing="1" w:after="100" w:afterAutospacing="1"/>
      <w:jc w:val="center"/>
    </w:pPr>
  </w:style>
  <w:style w:type="paragraph" w:customStyle="1" w:styleId="xl190">
    <w:name w:val="xl190"/>
    <w:basedOn w:val="a0"/>
    <w:rsid w:val="002F00A0"/>
    <w:pPr>
      <w:pBdr>
        <w:top w:val="single" w:sz="4" w:space="0" w:color="000000"/>
        <w:left w:val="single" w:sz="4" w:space="0" w:color="000000"/>
        <w:right w:val="single" w:sz="4" w:space="0" w:color="000000"/>
      </w:pBdr>
      <w:shd w:val="clear" w:color="000000" w:fill="FFFFFF"/>
      <w:spacing w:before="100" w:beforeAutospacing="1" w:after="100" w:afterAutospacing="1"/>
      <w:jc w:val="center"/>
    </w:pPr>
  </w:style>
  <w:style w:type="paragraph" w:customStyle="1" w:styleId="xl191">
    <w:name w:val="xl191"/>
    <w:basedOn w:val="a0"/>
    <w:rsid w:val="002F00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2">
    <w:name w:val="xl192"/>
    <w:basedOn w:val="a0"/>
    <w:rsid w:val="002F00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70C0"/>
    </w:rPr>
  </w:style>
  <w:style w:type="paragraph" w:customStyle="1" w:styleId="xl193">
    <w:name w:val="xl193"/>
    <w:basedOn w:val="a0"/>
    <w:rsid w:val="002F00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70C0"/>
    </w:rPr>
  </w:style>
  <w:style w:type="paragraph" w:customStyle="1" w:styleId="xl194">
    <w:name w:val="xl194"/>
    <w:basedOn w:val="a0"/>
    <w:rsid w:val="002F00A0"/>
    <w:pPr>
      <w:spacing w:before="100" w:beforeAutospacing="1" w:after="100" w:afterAutospacing="1"/>
    </w:pPr>
    <w:rPr>
      <w:color w:val="000000"/>
    </w:rPr>
  </w:style>
  <w:style w:type="paragraph" w:customStyle="1" w:styleId="xl195">
    <w:name w:val="xl195"/>
    <w:basedOn w:val="a0"/>
    <w:rsid w:val="002F00A0"/>
    <w:pPr>
      <w:pBdr>
        <w:top w:val="single" w:sz="4" w:space="0" w:color="000000"/>
        <w:bottom w:val="single" w:sz="4" w:space="0" w:color="000000"/>
        <w:right w:val="single" w:sz="4" w:space="0" w:color="000000"/>
      </w:pBdr>
      <w:spacing w:before="100" w:beforeAutospacing="1" w:after="100" w:afterAutospacing="1"/>
      <w:jc w:val="center"/>
    </w:pPr>
  </w:style>
  <w:style w:type="paragraph" w:customStyle="1" w:styleId="xl196">
    <w:name w:val="xl196"/>
    <w:basedOn w:val="a0"/>
    <w:rsid w:val="002F00A0"/>
    <w:pPr>
      <w:spacing w:before="100" w:beforeAutospacing="1" w:after="100" w:afterAutospacing="1"/>
      <w:jc w:val="center"/>
    </w:pPr>
  </w:style>
  <w:style w:type="paragraph" w:customStyle="1" w:styleId="xl197">
    <w:name w:val="xl197"/>
    <w:basedOn w:val="a0"/>
    <w:rsid w:val="002F00A0"/>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both"/>
      <w:textAlignment w:val="top"/>
    </w:pPr>
    <w:rPr>
      <w:b/>
      <w:bCs/>
      <w:i/>
      <w:iCs/>
      <w:color w:val="000000"/>
    </w:rPr>
  </w:style>
  <w:style w:type="paragraph" w:customStyle="1" w:styleId="xl198">
    <w:name w:val="xl198"/>
    <w:basedOn w:val="a0"/>
    <w:rsid w:val="002F00A0"/>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i/>
      <w:iCs/>
    </w:rPr>
  </w:style>
  <w:style w:type="paragraph" w:customStyle="1" w:styleId="xl199">
    <w:name w:val="xl199"/>
    <w:basedOn w:val="a0"/>
    <w:rsid w:val="002F00A0"/>
    <w:pPr>
      <w:pBdr>
        <w:top w:val="single" w:sz="4" w:space="0" w:color="000000"/>
        <w:left w:val="single" w:sz="4" w:space="0" w:color="000000"/>
        <w:bottom w:val="single" w:sz="4" w:space="0" w:color="auto"/>
        <w:right w:val="single" w:sz="4" w:space="0" w:color="000000"/>
      </w:pBdr>
      <w:spacing w:before="100" w:beforeAutospacing="1" w:after="100" w:afterAutospacing="1"/>
      <w:jc w:val="center"/>
    </w:pPr>
  </w:style>
  <w:style w:type="paragraph" w:customStyle="1" w:styleId="xl200">
    <w:name w:val="xl200"/>
    <w:basedOn w:val="a0"/>
    <w:rsid w:val="002F00A0"/>
    <w:pPr>
      <w:pBdr>
        <w:left w:val="single" w:sz="4" w:space="0" w:color="000000"/>
        <w:right w:val="single" w:sz="4" w:space="0" w:color="000000"/>
      </w:pBdr>
      <w:spacing w:before="100" w:beforeAutospacing="1" w:after="100" w:afterAutospacing="1"/>
      <w:jc w:val="center"/>
    </w:pPr>
  </w:style>
  <w:style w:type="paragraph" w:customStyle="1" w:styleId="xl201">
    <w:name w:val="xl201"/>
    <w:basedOn w:val="a0"/>
    <w:rsid w:val="002F00A0"/>
    <w:pPr>
      <w:pBdr>
        <w:top w:val="single" w:sz="4" w:space="0" w:color="000000"/>
        <w:right w:val="single" w:sz="4" w:space="0" w:color="000000"/>
      </w:pBdr>
      <w:shd w:val="clear" w:color="000000" w:fill="FFFFFF"/>
      <w:spacing w:before="100" w:beforeAutospacing="1" w:after="100" w:afterAutospacing="1"/>
      <w:jc w:val="center"/>
    </w:pPr>
  </w:style>
  <w:style w:type="paragraph" w:customStyle="1" w:styleId="xl202">
    <w:name w:val="xl202"/>
    <w:basedOn w:val="a0"/>
    <w:rsid w:val="002F00A0"/>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03">
    <w:name w:val="xl203"/>
    <w:basedOn w:val="a0"/>
    <w:rsid w:val="002F00A0"/>
    <w:pPr>
      <w:pBdr>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204">
    <w:name w:val="xl204"/>
    <w:basedOn w:val="a0"/>
    <w:rsid w:val="002F00A0"/>
    <w:pPr>
      <w:pBdr>
        <w:top w:val="single" w:sz="4" w:space="0" w:color="000000"/>
        <w:left w:val="single" w:sz="4" w:space="0" w:color="000000"/>
        <w:right w:val="single" w:sz="4" w:space="0" w:color="000000"/>
      </w:pBdr>
      <w:shd w:val="clear" w:color="000000" w:fill="FFC000"/>
      <w:spacing w:before="100" w:beforeAutospacing="1" w:after="100" w:afterAutospacing="1"/>
      <w:jc w:val="center"/>
    </w:pPr>
    <w:rPr>
      <w:b/>
      <w:bCs/>
    </w:rPr>
  </w:style>
  <w:style w:type="paragraph" w:customStyle="1" w:styleId="xl205">
    <w:name w:val="xl205"/>
    <w:basedOn w:val="a0"/>
    <w:rsid w:val="002F00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both"/>
      <w:textAlignment w:val="top"/>
    </w:pPr>
    <w:rPr>
      <w:b/>
      <w:bCs/>
      <w:color w:val="000000"/>
    </w:rPr>
  </w:style>
  <w:style w:type="paragraph" w:customStyle="1" w:styleId="xl206">
    <w:name w:val="xl206"/>
    <w:basedOn w:val="a0"/>
    <w:rsid w:val="002F00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both"/>
      <w:textAlignment w:val="top"/>
    </w:pPr>
    <w:rPr>
      <w:b/>
      <w:bCs/>
      <w:i/>
      <w:iCs/>
    </w:rPr>
  </w:style>
  <w:style w:type="paragraph" w:customStyle="1" w:styleId="xl207">
    <w:name w:val="xl207"/>
    <w:basedOn w:val="a0"/>
    <w:rsid w:val="002F00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i/>
      <w:iCs/>
    </w:rPr>
  </w:style>
  <w:style w:type="paragraph" w:customStyle="1" w:styleId="xl208">
    <w:name w:val="xl208"/>
    <w:basedOn w:val="a0"/>
    <w:rsid w:val="002F00A0"/>
    <w:pPr>
      <w:pBdr>
        <w:top w:val="single" w:sz="4" w:space="0" w:color="000000"/>
        <w:left w:val="single" w:sz="4" w:space="0" w:color="000000"/>
        <w:bottom w:val="single" w:sz="4" w:space="0" w:color="auto"/>
        <w:right w:val="single" w:sz="4" w:space="0" w:color="000000"/>
      </w:pBdr>
      <w:spacing w:before="100" w:beforeAutospacing="1" w:after="100" w:afterAutospacing="1"/>
      <w:jc w:val="center"/>
    </w:pPr>
  </w:style>
  <w:style w:type="paragraph" w:customStyle="1" w:styleId="xl209">
    <w:name w:val="xl209"/>
    <w:basedOn w:val="a0"/>
    <w:rsid w:val="002F00A0"/>
    <w:pPr>
      <w:spacing w:before="100" w:beforeAutospacing="1" w:after="100" w:afterAutospacing="1"/>
      <w:jc w:val="center"/>
    </w:pPr>
    <w:rPr>
      <w:b/>
      <w:bCs/>
    </w:rPr>
  </w:style>
  <w:style w:type="paragraph" w:customStyle="1" w:styleId="xl210">
    <w:name w:val="xl210"/>
    <w:basedOn w:val="a0"/>
    <w:rsid w:val="002F00A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table" w:styleId="af2">
    <w:name w:val="Table Grid"/>
    <w:basedOn w:val="a2"/>
    <w:rsid w:val="002F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footnote text"/>
    <w:basedOn w:val="a0"/>
    <w:link w:val="af4"/>
    <w:uiPriority w:val="99"/>
    <w:unhideWhenUsed/>
    <w:rsid w:val="00582AC8"/>
    <w:rPr>
      <w:rFonts w:asciiTheme="minorHAnsi" w:eastAsiaTheme="minorEastAsia" w:hAnsiTheme="minorHAnsi" w:cstheme="minorBidi"/>
      <w:sz w:val="20"/>
      <w:szCs w:val="20"/>
    </w:rPr>
  </w:style>
  <w:style w:type="character" w:customStyle="1" w:styleId="af4">
    <w:name w:val="Текст сноски Знак"/>
    <w:basedOn w:val="a1"/>
    <w:link w:val="af3"/>
    <w:uiPriority w:val="99"/>
    <w:rsid w:val="00582AC8"/>
    <w:rPr>
      <w:rFonts w:eastAsiaTheme="minorEastAsia"/>
      <w:sz w:val="20"/>
      <w:szCs w:val="20"/>
      <w:lang w:eastAsia="ru-RU"/>
    </w:rPr>
  </w:style>
  <w:style w:type="character" w:styleId="af5">
    <w:name w:val="footnote reference"/>
    <w:basedOn w:val="a1"/>
    <w:uiPriority w:val="99"/>
    <w:unhideWhenUsed/>
    <w:rsid w:val="00582AC8"/>
    <w:rPr>
      <w:vertAlign w:val="superscript"/>
    </w:rPr>
  </w:style>
  <w:style w:type="paragraph" w:customStyle="1" w:styleId="xl211">
    <w:name w:val="xl211"/>
    <w:basedOn w:val="a0"/>
    <w:rsid w:val="00582AC8"/>
    <w:pPr>
      <w:pBdr>
        <w:left w:val="single" w:sz="4" w:space="0" w:color="000000"/>
        <w:bottom w:val="single" w:sz="4" w:space="0" w:color="000000"/>
        <w:right w:val="single" w:sz="4" w:space="0" w:color="000000"/>
      </w:pBdr>
      <w:spacing w:before="100" w:beforeAutospacing="1" w:after="100" w:afterAutospacing="1"/>
      <w:jc w:val="both"/>
      <w:textAlignment w:val="top"/>
    </w:pPr>
    <w:rPr>
      <w:color w:val="000000"/>
    </w:rPr>
  </w:style>
  <w:style w:type="paragraph" w:customStyle="1" w:styleId="xl212">
    <w:name w:val="xl212"/>
    <w:basedOn w:val="a0"/>
    <w:rsid w:val="00582AC8"/>
    <w:pPr>
      <w:spacing w:before="100" w:beforeAutospacing="1" w:after="100" w:afterAutospacing="1"/>
    </w:pPr>
  </w:style>
  <w:style w:type="paragraph" w:customStyle="1" w:styleId="xl213">
    <w:name w:val="xl213"/>
    <w:basedOn w:val="a0"/>
    <w:rsid w:val="00582AC8"/>
    <w:pPr>
      <w:spacing w:before="100" w:beforeAutospacing="1" w:after="100" w:afterAutospacing="1"/>
    </w:pPr>
  </w:style>
  <w:style w:type="paragraph" w:customStyle="1" w:styleId="xl214">
    <w:name w:val="xl214"/>
    <w:basedOn w:val="a0"/>
    <w:rsid w:val="00582AC8"/>
    <w:pPr>
      <w:spacing w:before="100" w:beforeAutospacing="1" w:after="100" w:afterAutospacing="1"/>
      <w:textAlignment w:val="top"/>
    </w:pPr>
  </w:style>
  <w:style w:type="paragraph" w:customStyle="1" w:styleId="xl215">
    <w:name w:val="xl215"/>
    <w:basedOn w:val="a0"/>
    <w:rsid w:val="00582AC8"/>
    <w:pPr>
      <w:spacing w:before="100" w:beforeAutospacing="1" w:after="100" w:afterAutospacing="1"/>
      <w:jc w:val="center"/>
    </w:pPr>
    <w:rPr>
      <w:b/>
      <w:bCs/>
    </w:rPr>
  </w:style>
  <w:style w:type="paragraph" w:customStyle="1" w:styleId="xl216">
    <w:name w:val="xl216"/>
    <w:basedOn w:val="a0"/>
    <w:rsid w:val="00582A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styleId="af6">
    <w:name w:val="Body Text"/>
    <w:basedOn w:val="a0"/>
    <w:link w:val="af7"/>
    <w:unhideWhenUsed/>
    <w:qFormat/>
    <w:rsid w:val="00A67A15"/>
    <w:pPr>
      <w:spacing w:line="240" w:lineRule="exact"/>
      <w:jc w:val="both"/>
    </w:pPr>
    <w:rPr>
      <w:sz w:val="28"/>
      <w:szCs w:val="20"/>
      <w:lang w:val="x-none" w:eastAsia="x-none"/>
    </w:rPr>
  </w:style>
  <w:style w:type="character" w:customStyle="1" w:styleId="af7">
    <w:name w:val="Основной текст Знак"/>
    <w:basedOn w:val="a1"/>
    <w:link w:val="af6"/>
    <w:rsid w:val="00A67A15"/>
    <w:rPr>
      <w:rFonts w:ascii="Times New Roman" w:eastAsia="Times New Roman" w:hAnsi="Times New Roman" w:cs="Times New Roman"/>
      <w:sz w:val="28"/>
      <w:szCs w:val="20"/>
      <w:lang w:val="x-none" w:eastAsia="x-none"/>
    </w:rPr>
  </w:style>
  <w:style w:type="paragraph" w:customStyle="1" w:styleId="TableParagraph">
    <w:name w:val="Table Paragraph"/>
    <w:basedOn w:val="a0"/>
    <w:uiPriority w:val="1"/>
    <w:qFormat/>
    <w:rsid w:val="00A67A15"/>
    <w:pPr>
      <w:widowControl w:val="0"/>
      <w:autoSpaceDE w:val="0"/>
      <w:autoSpaceDN w:val="0"/>
    </w:pPr>
    <w:rPr>
      <w:sz w:val="22"/>
      <w:szCs w:val="22"/>
      <w:lang w:eastAsia="en-US"/>
    </w:rPr>
  </w:style>
  <w:style w:type="paragraph" w:customStyle="1" w:styleId="Default">
    <w:name w:val="Default"/>
    <w:rsid w:val="00A67A1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NoSpacing1">
    <w:name w:val="No Spacing1"/>
    <w:rsid w:val="00A67A15"/>
    <w:pPr>
      <w:spacing w:after="0" w:line="240" w:lineRule="auto"/>
    </w:pPr>
    <w:rPr>
      <w:rFonts w:ascii="Calibri" w:eastAsia="Times New Roman" w:hAnsi="Calibri" w:cs="Times New Roman"/>
    </w:rPr>
  </w:style>
  <w:style w:type="paragraph" w:customStyle="1" w:styleId="12">
    <w:name w:val="Абзац списка1"/>
    <w:basedOn w:val="a0"/>
    <w:uiPriority w:val="99"/>
    <w:rsid w:val="00AD7A10"/>
    <w:pPr>
      <w:widowControl w:val="0"/>
      <w:autoSpaceDE w:val="0"/>
      <w:autoSpaceDN w:val="0"/>
      <w:adjustRightInd w:val="0"/>
      <w:ind w:left="720" w:firstLine="720"/>
      <w:contextualSpacing/>
      <w:jc w:val="both"/>
    </w:pPr>
    <w:rPr>
      <w:rFonts w:ascii="Arial" w:eastAsia="Calibri" w:hAnsi="Arial" w:cs="Arial"/>
    </w:rPr>
  </w:style>
  <w:style w:type="character" w:customStyle="1" w:styleId="af8">
    <w:name w:val="Цветовое выделение"/>
    <w:rsid w:val="00AD7A10"/>
    <w:rPr>
      <w:b/>
      <w:bCs w:val="0"/>
      <w:color w:val="26282F"/>
    </w:rPr>
  </w:style>
  <w:style w:type="character" w:customStyle="1" w:styleId="af9">
    <w:name w:val="Гипертекстовая ссылка"/>
    <w:uiPriority w:val="99"/>
    <w:rsid w:val="00AD7A10"/>
    <w:rPr>
      <w:b/>
      <w:bCs w:val="0"/>
      <w:color w:val="106BBE"/>
    </w:rPr>
  </w:style>
  <w:style w:type="paragraph" w:styleId="33">
    <w:name w:val="Body Text Indent 3"/>
    <w:basedOn w:val="a0"/>
    <w:link w:val="34"/>
    <w:unhideWhenUsed/>
    <w:rsid w:val="003834D6"/>
    <w:pPr>
      <w:spacing w:after="120"/>
      <w:ind w:left="283"/>
    </w:pPr>
    <w:rPr>
      <w:sz w:val="16"/>
      <w:szCs w:val="16"/>
    </w:rPr>
  </w:style>
  <w:style w:type="character" w:customStyle="1" w:styleId="34">
    <w:name w:val="Основной текст с отступом 3 Знак"/>
    <w:basedOn w:val="a1"/>
    <w:link w:val="33"/>
    <w:rsid w:val="003834D6"/>
    <w:rPr>
      <w:rFonts w:ascii="Times New Roman" w:eastAsia="Times New Roman" w:hAnsi="Times New Roman" w:cs="Times New Roman"/>
      <w:sz w:val="16"/>
      <w:szCs w:val="16"/>
      <w:lang w:eastAsia="ru-RU"/>
    </w:rPr>
  </w:style>
  <w:style w:type="character" w:customStyle="1" w:styleId="apple-converted-space">
    <w:name w:val="apple-converted-space"/>
    <w:basedOn w:val="a1"/>
    <w:rsid w:val="003834D6"/>
  </w:style>
  <w:style w:type="paragraph" w:customStyle="1" w:styleId="ab0">
    <w:name w:val="ab"/>
    <w:basedOn w:val="a0"/>
    <w:rsid w:val="003834D6"/>
    <w:pPr>
      <w:spacing w:before="100" w:beforeAutospacing="1" w:after="100" w:afterAutospacing="1"/>
    </w:pPr>
  </w:style>
  <w:style w:type="paragraph" w:customStyle="1" w:styleId="a80">
    <w:name w:val="a8"/>
    <w:basedOn w:val="a0"/>
    <w:rsid w:val="003834D6"/>
    <w:pPr>
      <w:spacing w:before="100" w:beforeAutospacing="1" w:after="100" w:afterAutospacing="1"/>
    </w:pPr>
  </w:style>
  <w:style w:type="paragraph" w:customStyle="1" w:styleId="46">
    <w:name w:val="46"/>
    <w:basedOn w:val="a0"/>
    <w:rsid w:val="003834D6"/>
    <w:pPr>
      <w:spacing w:before="100" w:beforeAutospacing="1" w:after="100" w:afterAutospacing="1"/>
    </w:pPr>
  </w:style>
  <w:style w:type="paragraph" w:customStyle="1" w:styleId="default0">
    <w:name w:val="default"/>
    <w:basedOn w:val="a0"/>
    <w:rsid w:val="003834D6"/>
    <w:pPr>
      <w:spacing w:before="100" w:beforeAutospacing="1" w:after="100" w:afterAutospacing="1"/>
    </w:pPr>
  </w:style>
  <w:style w:type="paragraph" w:customStyle="1" w:styleId="ConsPlusNonformat">
    <w:name w:val="ConsPlusNonformat"/>
    <w:qFormat/>
    <w:rsid w:val="003834D6"/>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customStyle="1" w:styleId="31">
    <w:name w:val="Заголовок 3 Знак"/>
    <w:basedOn w:val="a1"/>
    <w:link w:val="30"/>
    <w:uiPriority w:val="9"/>
    <w:rsid w:val="00510AB6"/>
    <w:rPr>
      <w:rFonts w:ascii="Calibri Light" w:eastAsia="Times New Roman" w:hAnsi="Calibri Light" w:cs="Times New Roman"/>
      <w:color w:val="1F4D78"/>
      <w:sz w:val="24"/>
      <w:szCs w:val="24"/>
      <w:lang w:val="x-none" w:eastAsia="x-none"/>
    </w:rPr>
  </w:style>
  <w:style w:type="character" w:customStyle="1" w:styleId="40">
    <w:name w:val="Заголовок 4 Знак"/>
    <w:basedOn w:val="a1"/>
    <w:link w:val="4"/>
    <w:uiPriority w:val="9"/>
    <w:rsid w:val="00510AB6"/>
    <w:rPr>
      <w:rFonts w:ascii="Calibri Light" w:eastAsia="Times New Roman" w:hAnsi="Calibri Light" w:cs="Times New Roman"/>
      <w:i/>
      <w:iCs/>
      <w:color w:val="2E74B5"/>
      <w:sz w:val="24"/>
      <w:szCs w:val="24"/>
      <w:lang w:val="x-none" w:eastAsia="x-none"/>
    </w:rPr>
  </w:style>
  <w:style w:type="character" w:customStyle="1" w:styleId="50">
    <w:name w:val="Заголовок 5 Знак"/>
    <w:basedOn w:val="a1"/>
    <w:link w:val="5"/>
    <w:uiPriority w:val="9"/>
    <w:rsid w:val="00510AB6"/>
    <w:rPr>
      <w:rFonts w:ascii="Times New Roman" w:eastAsia="Times New Roman" w:hAnsi="Times New Roman" w:cs="Times New Roman"/>
      <w:sz w:val="24"/>
      <w:szCs w:val="24"/>
      <w:lang w:val="x-none" w:eastAsia="x-none"/>
    </w:rPr>
  </w:style>
  <w:style w:type="character" w:customStyle="1" w:styleId="60">
    <w:name w:val="Заголовок 6 Знак"/>
    <w:basedOn w:val="a1"/>
    <w:link w:val="6"/>
    <w:uiPriority w:val="9"/>
    <w:rsid w:val="00510AB6"/>
    <w:rPr>
      <w:rFonts w:ascii="Times New Roman" w:eastAsia="Times New Roman" w:hAnsi="Times New Roman" w:cs="Times New Roman"/>
      <w:sz w:val="28"/>
      <w:szCs w:val="28"/>
      <w:lang w:val="x-none" w:eastAsia="x-none"/>
    </w:rPr>
  </w:style>
  <w:style w:type="character" w:customStyle="1" w:styleId="70">
    <w:name w:val="Заголовок 7 Знак"/>
    <w:basedOn w:val="a1"/>
    <w:link w:val="7"/>
    <w:uiPriority w:val="9"/>
    <w:rsid w:val="00510AB6"/>
    <w:rPr>
      <w:rFonts w:ascii="Arial" w:eastAsia="Times New Roman" w:hAnsi="Arial" w:cs="Times New Roman"/>
      <w:b/>
      <w:bCs/>
      <w:sz w:val="24"/>
      <w:szCs w:val="24"/>
      <w:lang w:val="x-none" w:eastAsia="x-none"/>
    </w:rPr>
  </w:style>
  <w:style w:type="character" w:customStyle="1" w:styleId="80">
    <w:name w:val="Заголовок 8 Знак"/>
    <w:basedOn w:val="a1"/>
    <w:link w:val="8"/>
    <w:uiPriority w:val="9"/>
    <w:rsid w:val="00510AB6"/>
    <w:rPr>
      <w:rFonts w:ascii="Calibri Light" w:eastAsia="Times New Roman" w:hAnsi="Calibri Light" w:cs="Times New Roman"/>
      <w:color w:val="404040"/>
      <w:sz w:val="20"/>
      <w:szCs w:val="20"/>
      <w:lang w:val="x-none" w:eastAsia="x-none"/>
    </w:rPr>
  </w:style>
  <w:style w:type="character" w:customStyle="1" w:styleId="90">
    <w:name w:val="Заголовок 9 Знак"/>
    <w:basedOn w:val="a1"/>
    <w:link w:val="9"/>
    <w:uiPriority w:val="9"/>
    <w:rsid w:val="00510AB6"/>
    <w:rPr>
      <w:rFonts w:ascii="Times New Roman" w:eastAsia="Times New Roman" w:hAnsi="Times New Roman" w:cs="Times New Roman"/>
      <w:sz w:val="28"/>
      <w:szCs w:val="28"/>
      <w:lang w:val="x-none" w:eastAsia="x-none"/>
    </w:rPr>
  </w:style>
  <w:style w:type="character" w:customStyle="1" w:styleId="FontStyle75">
    <w:name w:val="Font Style75"/>
    <w:rsid w:val="00510AB6"/>
    <w:rPr>
      <w:rFonts w:ascii="Times New Roman" w:hAnsi="Times New Roman"/>
      <w:sz w:val="26"/>
    </w:rPr>
  </w:style>
  <w:style w:type="paragraph" w:customStyle="1" w:styleId="afa">
    <w:name w:val="Таблтекст"/>
    <w:basedOn w:val="a0"/>
    <w:rsid w:val="00510AB6"/>
    <w:pPr>
      <w:widowControl w:val="0"/>
      <w:autoSpaceDE w:val="0"/>
      <w:autoSpaceDN w:val="0"/>
      <w:adjustRightInd w:val="0"/>
    </w:pPr>
  </w:style>
  <w:style w:type="paragraph" w:customStyle="1" w:styleId="Style5">
    <w:name w:val="Style5"/>
    <w:basedOn w:val="a0"/>
    <w:rsid w:val="00510AB6"/>
    <w:pPr>
      <w:widowControl w:val="0"/>
      <w:autoSpaceDE w:val="0"/>
      <w:autoSpaceDN w:val="0"/>
      <w:adjustRightInd w:val="0"/>
      <w:spacing w:line="360" w:lineRule="exact"/>
      <w:ind w:firstLine="567"/>
      <w:jc w:val="both"/>
    </w:pPr>
  </w:style>
  <w:style w:type="paragraph" w:customStyle="1" w:styleId="3">
    <w:name w:val="Маркер 3"/>
    <w:basedOn w:val="a0"/>
    <w:rsid w:val="00510AB6"/>
    <w:pPr>
      <w:numPr>
        <w:numId w:val="2"/>
      </w:numPr>
      <w:jc w:val="both"/>
    </w:pPr>
  </w:style>
  <w:style w:type="paragraph" w:customStyle="1" w:styleId="s1">
    <w:name w:val="s_1"/>
    <w:basedOn w:val="a0"/>
    <w:rsid w:val="00510AB6"/>
    <w:pPr>
      <w:spacing w:before="100" w:beforeAutospacing="1" w:after="100" w:afterAutospacing="1"/>
    </w:pPr>
  </w:style>
  <w:style w:type="paragraph" w:customStyle="1" w:styleId="s3">
    <w:name w:val="s_3"/>
    <w:basedOn w:val="a0"/>
    <w:rsid w:val="00510AB6"/>
    <w:pPr>
      <w:spacing w:before="100" w:beforeAutospacing="1" w:after="100" w:afterAutospacing="1"/>
    </w:pPr>
  </w:style>
  <w:style w:type="paragraph" w:customStyle="1" w:styleId="s16">
    <w:name w:val="s_16"/>
    <w:basedOn w:val="a0"/>
    <w:rsid w:val="00510AB6"/>
    <w:pPr>
      <w:spacing w:before="100" w:beforeAutospacing="1" w:after="100" w:afterAutospacing="1"/>
    </w:pPr>
  </w:style>
  <w:style w:type="character" w:customStyle="1" w:styleId="ConsPlusNormal0">
    <w:name w:val="ConsPlusNormal Знак"/>
    <w:link w:val="ConsPlusNormal"/>
    <w:locked/>
    <w:rsid w:val="00510AB6"/>
    <w:rPr>
      <w:rFonts w:ascii="Arial" w:eastAsia="Times New Roman" w:hAnsi="Arial" w:cs="Arial"/>
      <w:sz w:val="20"/>
      <w:szCs w:val="20"/>
      <w:lang w:eastAsia="ru-RU"/>
    </w:rPr>
  </w:style>
  <w:style w:type="paragraph" w:customStyle="1" w:styleId="a">
    <w:name w:val="Маркер"/>
    <w:basedOn w:val="a0"/>
    <w:rsid w:val="00510AB6"/>
    <w:pPr>
      <w:widowControl w:val="0"/>
      <w:numPr>
        <w:numId w:val="1"/>
      </w:numPr>
      <w:autoSpaceDE w:val="0"/>
      <w:autoSpaceDN w:val="0"/>
      <w:adjustRightInd w:val="0"/>
      <w:spacing w:line="266" w:lineRule="exact"/>
      <w:ind w:left="924" w:hanging="357"/>
      <w:jc w:val="both"/>
    </w:pPr>
  </w:style>
  <w:style w:type="character" w:customStyle="1" w:styleId="s10">
    <w:name w:val="s_10"/>
    <w:rsid w:val="00510AB6"/>
    <w:rPr>
      <w:rFonts w:cs="Times New Roman"/>
    </w:rPr>
  </w:style>
  <w:style w:type="character" w:styleId="afb">
    <w:name w:val="page number"/>
    <w:rsid w:val="00510AB6"/>
    <w:rPr>
      <w:rFonts w:cs="Times New Roman"/>
    </w:rPr>
  </w:style>
  <w:style w:type="paragraph" w:styleId="HTML">
    <w:name w:val="HTML Preformatted"/>
    <w:basedOn w:val="a0"/>
    <w:link w:val="HTML0"/>
    <w:uiPriority w:val="99"/>
    <w:rsid w:val="00510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1"/>
    <w:link w:val="HTML"/>
    <w:uiPriority w:val="99"/>
    <w:rsid w:val="00510AB6"/>
    <w:rPr>
      <w:rFonts w:ascii="Courier New" w:eastAsia="Times New Roman" w:hAnsi="Courier New" w:cs="Times New Roman"/>
      <w:sz w:val="20"/>
      <w:szCs w:val="20"/>
      <w:lang w:val="x-none" w:eastAsia="x-none"/>
    </w:rPr>
  </w:style>
  <w:style w:type="paragraph" w:customStyle="1" w:styleId="afc">
    <w:name w:val="Содержимое таблицы"/>
    <w:basedOn w:val="a0"/>
    <w:rsid w:val="00510AB6"/>
    <w:pPr>
      <w:suppressLineNumbers/>
      <w:suppressAutoHyphens/>
    </w:pPr>
    <w:rPr>
      <w:lang w:eastAsia="ar-SA"/>
    </w:rPr>
  </w:style>
  <w:style w:type="paragraph" w:styleId="afd">
    <w:name w:val="Body Text Indent"/>
    <w:basedOn w:val="a0"/>
    <w:link w:val="afe"/>
    <w:rsid w:val="00510AB6"/>
    <w:pPr>
      <w:suppressAutoHyphens/>
      <w:spacing w:line="360" w:lineRule="auto"/>
      <w:ind w:firstLine="720"/>
      <w:jc w:val="both"/>
    </w:pPr>
    <w:rPr>
      <w:sz w:val="28"/>
      <w:szCs w:val="28"/>
      <w:lang w:val="x-none" w:eastAsia="ar-SA"/>
    </w:rPr>
  </w:style>
  <w:style w:type="character" w:customStyle="1" w:styleId="afe">
    <w:name w:val="Основной текст с отступом Знак"/>
    <w:basedOn w:val="a1"/>
    <w:link w:val="afd"/>
    <w:rsid w:val="00510AB6"/>
    <w:rPr>
      <w:rFonts w:ascii="Times New Roman" w:eastAsia="Times New Roman" w:hAnsi="Times New Roman" w:cs="Times New Roman"/>
      <w:sz w:val="28"/>
      <w:szCs w:val="28"/>
      <w:lang w:val="x-none" w:eastAsia="ar-SA"/>
    </w:rPr>
  </w:style>
  <w:style w:type="paragraph" w:customStyle="1" w:styleId="aff">
    <w:name w:val="Базовый"/>
    <w:rsid w:val="00510AB6"/>
    <w:pPr>
      <w:tabs>
        <w:tab w:val="left" w:pos="709"/>
      </w:tabs>
      <w:suppressAutoHyphens/>
      <w:spacing w:line="276" w:lineRule="atLeast"/>
    </w:pPr>
    <w:rPr>
      <w:rFonts w:ascii="Calibri" w:eastAsia="Times New Roman" w:hAnsi="Calibri" w:cs="Calibri"/>
      <w:color w:val="00000A"/>
      <w:lang w:eastAsia="ru-RU"/>
    </w:rPr>
  </w:style>
  <w:style w:type="paragraph" w:customStyle="1" w:styleId="ConsPlusCell">
    <w:name w:val="ConsPlusCell"/>
    <w:uiPriority w:val="99"/>
    <w:rsid w:val="00510AB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4Exact">
    <w:name w:val="Основной текст (4) Exact"/>
    <w:link w:val="41"/>
    <w:locked/>
    <w:rsid w:val="00510AB6"/>
    <w:rPr>
      <w:rFonts w:cs="Times New Roman"/>
      <w:b/>
      <w:bCs/>
      <w:i/>
      <w:iCs/>
      <w:noProof/>
      <w:spacing w:val="14"/>
      <w:sz w:val="26"/>
      <w:szCs w:val="26"/>
      <w:shd w:val="clear" w:color="auto" w:fill="FFFFFF"/>
    </w:rPr>
  </w:style>
  <w:style w:type="paragraph" w:customStyle="1" w:styleId="41">
    <w:name w:val="Основной текст (4)"/>
    <w:basedOn w:val="a0"/>
    <w:link w:val="4Exact"/>
    <w:uiPriority w:val="99"/>
    <w:rsid w:val="00510AB6"/>
    <w:pPr>
      <w:widowControl w:val="0"/>
      <w:shd w:val="clear" w:color="auto" w:fill="FFFFFF"/>
      <w:spacing w:line="240" w:lineRule="atLeast"/>
    </w:pPr>
    <w:rPr>
      <w:rFonts w:asciiTheme="minorHAnsi" w:eastAsiaTheme="minorHAnsi" w:hAnsiTheme="minorHAnsi"/>
      <w:b/>
      <w:bCs/>
      <w:i/>
      <w:iCs/>
      <w:noProof/>
      <w:spacing w:val="14"/>
      <w:sz w:val="26"/>
      <w:szCs w:val="26"/>
      <w:lang w:eastAsia="en-US"/>
    </w:rPr>
  </w:style>
  <w:style w:type="character" w:styleId="aff0">
    <w:name w:val="Emphasis"/>
    <w:qFormat/>
    <w:rsid w:val="00510AB6"/>
    <w:rPr>
      <w:rFonts w:cs="Times New Roman"/>
      <w:i/>
      <w:iCs/>
    </w:rPr>
  </w:style>
  <w:style w:type="paragraph" w:customStyle="1" w:styleId="aff1">
    <w:name w:val="Нормальный (таблица)"/>
    <w:basedOn w:val="a0"/>
    <w:next w:val="a0"/>
    <w:rsid w:val="00510AB6"/>
    <w:pPr>
      <w:widowControl w:val="0"/>
      <w:autoSpaceDE w:val="0"/>
      <w:autoSpaceDN w:val="0"/>
      <w:adjustRightInd w:val="0"/>
      <w:jc w:val="both"/>
    </w:pPr>
    <w:rPr>
      <w:rFonts w:ascii="Arial" w:hAnsi="Arial" w:cs="Arial"/>
    </w:rPr>
  </w:style>
  <w:style w:type="paragraph" w:customStyle="1" w:styleId="formattext">
    <w:name w:val="formattext"/>
    <w:basedOn w:val="a0"/>
    <w:rsid w:val="00510AB6"/>
    <w:pPr>
      <w:spacing w:before="100" w:beforeAutospacing="1" w:after="100" w:afterAutospacing="1"/>
    </w:pPr>
  </w:style>
  <w:style w:type="paragraph" w:customStyle="1" w:styleId="aff2">
    <w:name w:val="Прижатый влево"/>
    <w:basedOn w:val="a0"/>
    <w:next w:val="a0"/>
    <w:uiPriority w:val="99"/>
    <w:rsid w:val="00510AB6"/>
    <w:pPr>
      <w:widowControl w:val="0"/>
      <w:autoSpaceDE w:val="0"/>
      <w:autoSpaceDN w:val="0"/>
      <w:adjustRightInd w:val="0"/>
    </w:pPr>
    <w:rPr>
      <w:rFonts w:ascii="Arial" w:hAnsi="Arial" w:cs="Arial"/>
    </w:rPr>
  </w:style>
  <w:style w:type="paragraph" w:customStyle="1" w:styleId="ConsPlusTextList">
    <w:name w:val="ConsPlusTextList"/>
    <w:rsid w:val="00510AB6"/>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NoSpacingChar">
    <w:name w:val="No Spacing Char"/>
    <w:link w:val="13"/>
    <w:locked/>
    <w:rsid w:val="00510AB6"/>
    <w:rPr>
      <w:rFonts w:ascii="Calibri" w:hAnsi="Calibri" w:cs="Calibri"/>
      <w:lang w:eastAsia="ru-RU"/>
    </w:rPr>
  </w:style>
  <w:style w:type="paragraph" w:customStyle="1" w:styleId="13">
    <w:name w:val="Без интервала1"/>
    <w:link w:val="NoSpacingChar"/>
    <w:rsid w:val="00510AB6"/>
    <w:pPr>
      <w:spacing w:after="0" w:line="240" w:lineRule="auto"/>
    </w:pPr>
    <w:rPr>
      <w:rFonts w:ascii="Calibri" w:hAnsi="Calibri" w:cs="Calibri"/>
      <w:lang w:eastAsia="ru-RU"/>
    </w:rPr>
  </w:style>
  <w:style w:type="paragraph" w:styleId="22">
    <w:name w:val="Body Text 2"/>
    <w:basedOn w:val="a0"/>
    <w:link w:val="23"/>
    <w:rsid w:val="00510AB6"/>
    <w:pPr>
      <w:spacing w:line="240" w:lineRule="exact"/>
    </w:pPr>
    <w:rPr>
      <w:sz w:val="28"/>
      <w:szCs w:val="28"/>
      <w:lang w:val="en-US" w:eastAsia="x-none"/>
    </w:rPr>
  </w:style>
  <w:style w:type="character" w:customStyle="1" w:styleId="23">
    <w:name w:val="Основной текст 2 Знак"/>
    <w:basedOn w:val="a1"/>
    <w:link w:val="22"/>
    <w:rsid w:val="00510AB6"/>
    <w:rPr>
      <w:rFonts w:ascii="Times New Roman" w:eastAsia="Times New Roman" w:hAnsi="Times New Roman" w:cs="Times New Roman"/>
      <w:sz w:val="28"/>
      <w:szCs w:val="28"/>
      <w:lang w:val="en-US" w:eastAsia="x-none"/>
    </w:rPr>
  </w:style>
  <w:style w:type="paragraph" w:styleId="aff3">
    <w:name w:val="caption"/>
    <w:basedOn w:val="a0"/>
    <w:next w:val="a0"/>
    <w:qFormat/>
    <w:rsid w:val="00510AB6"/>
    <w:pPr>
      <w:spacing w:before="240"/>
      <w:jc w:val="center"/>
    </w:pPr>
    <w:rPr>
      <w:smallCaps/>
      <w:spacing w:val="40"/>
      <w:sz w:val="28"/>
      <w:szCs w:val="28"/>
    </w:rPr>
  </w:style>
  <w:style w:type="paragraph" w:styleId="aff4">
    <w:name w:val="Document Map"/>
    <w:basedOn w:val="a0"/>
    <w:link w:val="aff5"/>
    <w:rsid w:val="00510AB6"/>
    <w:pPr>
      <w:shd w:val="clear" w:color="auto" w:fill="000080"/>
    </w:pPr>
    <w:rPr>
      <w:rFonts w:ascii="Tahoma" w:hAnsi="Tahoma"/>
      <w:sz w:val="20"/>
      <w:szCs w:val="20"/>
      <w:lang w:val="x-none" w:eastAsia="x-none"/>
    </w:rPr>
  </w:style>
  <w:style w:type="character" w:customStyle="1" w:styleId="aff5">
    <w:name w:val="Схема документа Знак"/>
    <w:basedOn w:val="a1"/>
    <w:link w:val="aff4"/>
    <w:rsid w:val="00510AB6"/>
    <w:rPr>
      <w:rFonts w:ascii="Tahoma" w:eastAsia="Times New Roman" w:hAnsi="Tahoma" w:cs="Times New Roman"/>
      <w:sz w:val="20"/>
      <w:szCs w:val="20"/>
      <w:shd w:val="clear" w:color="auto" w:fill="000080"/>
      <w:lang w:val="x-none" w:eastAsia="x-none"/>
    </w:rPr>
  </w:style>
  <w:style w:type="character" w:customStyle="1" w:styleId="aff6">
    <w:name w:val="Основной текст_"/>
    <w:link w:val="61"/>
    <w:locked/>
    <w:rsid w:val="00510AB6"/>
    <w:rPr>
      <w:shd w:val="clear" w:color="auto" w:fill="FFFFFF"/>
    </w:rPr>
  </w:style>
  <w:style w:type="paragraph" w:customStyle="1" w:styleId="61">
    <w:name w:val="Основной текст6"/>
    <w:basedOn w:val="a0"/>
    <w:link w:val="aff6"/>
    <w:rsid w:val="00510AB6"/>
    <w:pPr>
      <w:shd w:val="clear" w:color="auto" w:fill="FFFFFF"/>
      <w:spacing w:line="240" w:lineRule="atLeast"/>
    </w:pPr>
    <w:rPr>
      <w:rFonts w:asciiTheme="minorHAnsi" w:eastAsiaTheme="minorHAnsi" w:hAnsiTheme="minorHAnsi" w:cstheme="minorBidi"/>
      <w:sz w:val="22"/>
      <w:szCs w:val="22"/>
      <w:lang w:eastAsia="en-US"/>
    </w:rPr>
  </w:style>
  <w:style w:type="paragraph" w:customStyle="1" w:styleId="14">
    <w:name w:val="Стиль1"/>
    <w:basedOn w:val="af6"/>
    <w:rsid w:val="00510AB6"/>
    <w:pPr>
      <w:spacing w:line="360" w:lineRule="auto"/>
      <w:ind w:firstLine="720"/>
    </w:pPr>
    <w:rPr>
      <w:szCs w:val="28"/>
    </w:rPr>
  </w:style>
  <w:style w:type="paragraph" w:customStyle="1" w:styleId="ConsPlusDocList">
    <w:name w:val="ConsPlusDocList"/>
    <w:rsid w:val="00510AB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510AB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10AB6"/>
    <w:pPr>
      <w:widowControl w:val="0"/>
      <w:autoSpaceDE w:val="0"/>
      <w:autoSpaceDN w:val="0"/>
      <w:spacing w:after="0" w:line="240" w:lineRule="auto"/>
    </w:pPr>
    <w:rPr>
      <w:rFonts w:ascii="Tahoma" w:eastAsia="Times New Roman" w:hAnsi="Tahoma" w:cs="Tahoma"/>
      <w:sz w:val="26"/>
      <w:szCs w:val="26"/>
      <w:lang w:eastAsia="ru-RU"/>
    </w:rPr>
  </w:style>
  <w:style w:type="paragraph" w:customStyle="1" w:styleId="aff7">
    <w:name w:val="Текст (лев. подпись)"/>
    <w:basedOn w:val="a0"/>
    <w:next w:val="a0"/>
    <w:rsid w:val="00510AB6"/>
    <w:pPr>
      <w:widowControl w:val="0"/>
      <w:autoSpaceDE w:val="0"/>
      <w:autoSpaceDN w:val="0"/>
      <w:adjustRightInd w:val="0"/>
    </w:pPr>
    <w:rPr>
      <w:rFonts w:ascii="Arial" w:hAnsi="Arial" w:cs="Arial"/>
    </w:rPr>
  </w:style>
  <w:style w:type="paragraph" w:styleId="aff8">
    <w:name w:val="annotation text"/>
    <w:basedOn w:val="a0"/>
    <w:link w:val="aff9"/>
    <w:uiPriority w:val="99"/>
    <w:rsid w:val="00510AB6"/>
    <w:rPr>
      <w:sz w:val="20"/>
      <w:szCs w:val="20"/>
      <w:lang w:val="x-none" w:eastAsia="x-none"/>
    </w:rPr>
  </w:style>
  <w:style w:type="character" w:customStyle="1" w:styleId="aff9">
    <w:name w:val="Текст примечания Знак"/>
    <w:basedOn w:val="a1"/>
    <w:link w:val="aff8"/>
    <w:uiPriority w:val="99"/>
    <w:rsid w:val="00510AB6"/>
    <w:rPr>
      <w:rFonts w:ascii="Times New Roman" w:eastAsia="Times New Roman" w:hAnsi="Times New Roman" w:cs="Times New Roman"/>
      <w:sz w:val="20"/>
      <w:szCs w:val="20"/>
      <w:lang w:val="x-none" w:eastAsia="x-none"/>
    </w:rPr>
  </w:style>
  <w:style w:type="paragraph" w:styleId="affa">
    <w:name w:val="endnote text"/>
    <w:basedOn w:val="a0"/>
    <w:link w:val="affb"/>
    <w:uiPriority w:val="99"/>
    <w:rsid w:val="00510AB6"/>
    <w:rPr>
      <w:sz w:val="20"/>
      <w:szCs w:val="20"/>
      <w:lang w:val="x-none" w:eastAsia="x-none"/>
    </w:rPr>
  </w:style>
  <w:style w:type="character" w:customStyle="1" w:styleId="affb">
    <w:name w:val="Текст концевой сноски Знак"/>
    <w:basedOn w:val="a1"/>
    <w:link w:val="affa"/>
    <w:uiPriority w:val="99"/>
    <w:rsid w:val="00510AB6"/>
    <w:rPr>
      <w:rFonts w:ascii="Times New Roman" w:eastAsia="Times New Roman" w:hAnsi="Times New Roman" w:cs="Times New Roman"/>
      <w:sz w:val="20"/>
      <w:szCs w:val="20"/>
      <w:lang w:val="x-none" w:eastAsia="x-none"/>
    </w:rPr>
  </w:style>
  <w:style w:type="character" w:styleId="affc">
    <w:name w:val="endnote reference"/>
    <w:uiPriority w:val="99"/>
    <w:rsid w:val="00510AB6"/>
    <w:rPr>
      <w:rFonts w:cs="Times New Roman"/>
      <w:vertAlign w:val="superscript"/>
    </w:rPr>
  </w:style>
  <w:style w:type="character" w:styleId="affd">
    <w:name w:val="line number"/>
    <w:rsid w:val="00510AB6"/>
    <w:rPr>
      <w:rFonts w:cs="Times New Roman"/>
    </w:rPr>
  </w:style>
  <w:style w:type="character" w:customStyle="1" w:styleId="fontstyle01">
    <w:name w:val="fontstyle01"/>
    <w:rsid w:val="00510AB6"/>
    <w:rPr>
      <w:rFonts w:ascii="Times New Roman" w:hAnsi="Times New Roman"/>
      <w:color w:val="000000"/>
      <w:sz w:val="28"/>
    </w:rPr>
  </w:style>
  <w:style w:type="character" w:customStyle="1" w:styleId="affe">
    <w:name w:val="Тема примечания Знак"/>
    <w:link w:val="afff"/>
    <w:uiPriority w:val="99"/>
    <w:locked/>
    <w:rsid w:val="00510AB6"/>
    <w:rPr>
      <w:rFonts w:cs="Times New Roman"/>
      <w:b/>
      <w:bCs/>
    </w:rPr>
  </w:style>
  <w:style w:type="paragraph" w:styleId="afff">
    <w:name w:val="annotation subject"/>
    <w:basedOn w:val="aff8"/>
    <w:next w:val="aff8"/>
    <w:link w:val="affe"/>
    <w:uiPriority w:val="99"/>
    <w:rsid w:val="00510AB6"/>
    <w:rPr>
      <w:rFonts w:asciiTheme="minorHAnsi" w:eastAsiaTheme="minorHAnsi" w:hAnsiTheme="minorHAnsi"/>
      <w:b/>
      <w:bCs/>
      <w:sz w:val="22"/>
      <w:szCs w:val="22"/>
      <w:lang w:val="ru-RU" w:eastAsia="en-US"/>
    </w:rPr>
  </w:style>
  <w:style w:type="character" w:customStyle="1" w:styleId="15">
    <w:name w:val="Тема примечания Знак1"/>
    <w:basedOn w:val="aff9"/>
    <w:uiPriority w:val="99"/>
    <w:rsid w:val="00510AB6"/>
    <w:rPr>
      <w:rFonts w:ascii="Times New Roman" w:eastAsia="Times New Roman" w:hAnsi="Times New Roman" w:cs="Times New Roman"/>
      <w:b/>
      <w:bCs/>
      <w:sz w:val="20"/>
      <w:szCs w:val="20"/>
      <w:lang w:val="x-none" w:eastAsia="x-none"/>
    </w:rPr>
  </w:style>
  <w:style w:type="character" w:customStyle="1" w:styleId="CommentSubjectChar1">
    <w:name w:val="Comment Subject Char1"/>
    <w:semiHidden/>
    <w:locked/>
    <w:rsid w:val="00510AB6"/>
    <w:rPr>
      <w:rFonts w:cs="Times New Roman"/>
      <w:b/>
      <w:bCs/>
      <w:sz w:val="20"/>
      <w:szCs w:val="20"/>
    </w:rPr>
  </w:style>
  <w:style w:type="character" w:styleId="afff0">
    <w:name w:val="annotation reference"/>
    <w:uiPriority w:val="99"/>
    <w:rsid w:val="00510AB6"/>
    <w:rPr>
      <w:rFonts w:cs="Times New Roman"/>
      <w:sz w:val="16"/>
      <w:szCs w:val="16"/>
    </w:rPr>
  </w:style>
  <w:style w:type="character" w:customStyle="1" w:styleId="16">
    <w:name w:val="Замещающий текст1"/>
    <w:semiHidden/>
    <w:rsid w:val="00510AB6"/>
    <w:rPr>
      <w:rFonts w:cs="Times New Roman"/>
      <w:color w:val="808080"/>
    </w:rPr>
  </w:style>
  <w:style w:type="paragraph" w:customStyle="1" w:styleId="17">
    <w:name w:val="Знак1"/>
    <w:basedOn w:val="a0"/>
    <w:autoRedefine/>
    <w:rsid w:val="00510AB6"/>
    <w:pPr>
      <w:spacing w:after="160"/>
      <w:ind w:firstLine="720"/>
      <w:jc w:val="both"/>
    </w:pPr>
    <w:rPr>
      <w:sz w:val="28"/>
      <w:szCs w:val="28"/>
      <w:lang w:val="en-US" w:eastAsia="en-US"/>
    </w:rPr>
  </w:style>
  <w:style w:type="paragraph" w:customStyle="1" w:styleId="18">
    <w:name w:val="Рецензия1"/>
    <w:hidden/>
    <w:semiHidden/>
    <w:rsid w:val="00510AB6"/>
    <w:pPr>
      <w:spacing w:after="0" w:line="240" w:lineRule="auto"/>
    </w:pPr>
    <w:rPr>
      <w:rFonts w:ascii="Times New Roman" w:eastAsia="Times New Roman" w:hAnsi="Times New Roman" w:cs="Times New Roman"/>
      <w:sz w:val="24"/>
      <w:szCs w:val="24"/>
      <w:lang w:eastAsia="ru-RU"/>
    </w:rPr>
  </w:style>
  <w:style w:type="character" w:customStyle="1" w:styleId="42">
    <w:name w:val="Знак Знак4"/>
    <w:locked/>
    <w:rsid w:val="00510AB6"/>
    <w:rPr>
      <w:rFonts w:ascii="Times New Roman" w:hAnsi="Times New Roman" w:cs="Times New Roman"/>
      <w:sz w:val="24"/>
      <w:szCs w:val="24"/>
      <w:lang w:val="x-none" w:eastAsia="ru-RU"/>
    </w:rPr>
  </w:style>
  <w:style w:type="paragraph" w:styleId="24">
    <w:name w:val="Body Text Indent 2"/>
    <w:basedOn w:val="a0"/>
    <w:link w:val="25"/>
    <w:rsid w:val="00510AB6"/>
    <w:pPr>
      <w:spacing w:after="120" w:line="480" w:lineRule="auto"/>
      <w:ind w:left="283"/>
    </w:pPr>
  </w:style>
  <w:style w:type="character" w:customStyle="1" w:styleId="25">
    <w:name w:val="Основной текст с отступом 2 Знак"/>
    <w:basedOn w:val="a1"/>
    <w:link w:val="24"/>
    <w:rsid w:val="00510AB6"/>
    <w:rPr>
      <w:rFonts w:ascii="Times New Roman" w:eastAsia="Times New Roman" w:hAnsi="Times New Roman" w:cs="Times New Roman"/>
      <w:sz w:val="24"/>
      <w:szCs w:val="24"/>
      <w:lang w:eastAsia="ru-RU"/>
    </w:rPr>
  </w:style>
  <w:style w:type="paragraph" w:customStyle="1" w:styleId="110">
    <w:name w:val="Без интервала11"/>
    <w:rsid w:val="00510AB6"/>
    <w:pPr>
      <w:spacing w:after="0" w:line="240" w:lineRule="auto"/>
    </w:pPr>
    <w:rPr>
      <w:rFonts w:ascii="Calibri" w:eastAsia="Times New Roman" w:hAnsi="Calibri" w:cs="Times New Roman"/>
    </w:rPr>
  </w:style>
  <w:style w:type="character" w:customStyle="1" w:styleId="26">
    <w:name w:val="Цитата 2 Знак"/>
    <w:link w:val="27"/>
    <w:locked/>
    <w:rsid w:val="00510AB6"/>
    <w:rPr>
      <w:rFonts w:ascii="Calibri" w:hAnsi="Calibri"/>
      <w:i/>
      <w:iCs/>
      <w:color w:val="404040"/>
    </w:rPr>
  </w:style>
  <w:style w:type="paragraph" w:styleId="27">
    <w:name w:val="Quote"/>
    <w:basedOn w:val="a0"/>
    <w:next w:val="a0"/>
    <w:link w:val="26"/>
    <w:qFormat/>
    <w:rsid w:val="00510AB6"/>
    <w:pPr>
      <w:spacing w:before="200" w:after="160" w:line="276" w:lineRule="auto"/>
      <w:ind w:left="864" w:right="864"/>
      <w:jc w:val="center"/>
    </w:pPr>
    <w:rPr>
      <w:rFonts w:ascii="Calibri" w:eastAsiaTheme="minorHAnsi" w:hAnsi="Calibri" w:cstheme="minorBidi"/>
      <w:i/>
      <w:iCs/>
      <w:color w:val="404040"/>
      <w:sz w:val="22"/>
      <w:szCs w:val="22"/>
      <w:lang w:eastAsia="en-US"/>
    </w:rPr>
  </w:style>
  <w:style w:type="character" w:customStyle="1" w:styleId="211">
    <w:name w:val="Цитата 2 Знак1"/>
    <w:basedOn w:val="a1"/>
    <w:uiPriority w:val="29"/>
    <w:rsid w:val="00510AB6"/>
    <w:rPr>
      <w:rFonts w:ascii="Times New Roman" w:eastAsia="Times New Roman" w:hAnsi="Times New Roman" w:cs="Times New Roman"/>
      <w:i/>
      <w:iCs/>
      <w:color w:val="000000" w:themeColor="text1"/>
      <w:sz w:val="24"/>
      <w:szCs w:val="24"/>
      <w:lang w:eastAsia="ru-RU"/>
    </w:rPr>
  </w:style>
  <w:style w:type="paragraph" w:customStyle="1" w:styleId="msonormal0">
    <w:name w:val="msonormal"/>
    <w:basedOn w:val="a0"/>
    <w:rsid w:val="00510AB6"/>
    <w:pPr>
      <w:spacing w:before="100" w:beforeAutospacing="1" w:after="100" w:afterAutospacing="1"/>
    </w:pPr>
  </w:style>
  <w:style w:type="character" w:customStyle="1" w:styleId="220">
    <w:name w:val="Основной текст (2)2"/>
    <w:uiPriority w:val="99"/>
    <w:rsid w:val="003A3661"/>
  </w:style>
  <w:style w:type="table" w:customStyle="1" w:styleId="TableNormal">
    <w:name w:val="Table Normal"/>
    <w:uiPriority w:val="2"/>
    <w:unhideWhenUsed/>
    <w:qFormat/>
    <w:rsid w:val="003A36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1">
    <w:name w:val="Заголовок 11"/>
    <w:basedOn w:val="a0"/>
    <w:uiPriority w:val="1"/>
    <w:qFormat/>
    <w:rsid w:val="003A3661"/>
    <w:pPr>
      <w:widowControl w:val="0"/>
      <w:autoSpaceDE w:val="0"/>
      <w:autoSpaceDN w:val="0"/>
      <w:spacing w:line="291" w:lineRule="exact"/>
      <w:outlineLvl w:val="1"/>
    </w:pPr>
    <w:rPr>
      <w:sz w:val="26"/>
      <w:szCs w:val="26"/>
      <w:lang w:bidi="ru-RU"/>
    </w:rPr>
  </w:style>
  <w:style w:type="paragraph" w:customStyle="1" w:styleId="212">
    <w:name w:val="Заголовок 21"/>
    <w:basedOn w:val="a0"/>
    <w:uiPriority w:val="1"/>
    <w:qFormat/>
    <w:rsid w:val="003A3661"/>
    <w:pPr>
      <w:widowControl w:val="0"/>
      <w:autoSpaceDE w:val="0"/>
      <w:autoSpaceDN w:val="0"/>
      <w:ind w:left="2256"/>
      <w:outlineLvl w:val="2"/>
    </w:pPr>
    <w:rPr>
      <w:rFonts w:ascii="Trebuchet MS" w:eastAsia="Trebuchet MS" w:hAnsi="Trebuchet MS" w:cs="Trebuchet MS"/>
      <w:b/>
      <w:bCs/>
      <w:sz w:val="22"/>
      <w:szCs w:val="22"/>
      <w:lang w:bidi="ru-RU"/>
    </w:rPr>
  </w:style>
  <w:style w:type="character" w:customStyle="1" w:styleId="a7">
    <w:name w:val="Абзац списка Знак"/>
    <w:link w:val="a6"/>
    <w:uiPriority w:val="34"/>
    <w:qFormat/>
    <w:locked/>
    <w:rsid w:val="003A3661"/>
    <w:rPr>
      <w:rFonts w:eastAsiaTheme="minorEastAsia"/>
      <w:lang w:eastAsia="ru-RU"/>
    </w:rPr>
  </w:style>
  <w:style w:type="paragraph" w:styleId="afff1">
    <w:name w:val="Title"/>
    <w:basedOn w:val="a0"/>
    <w:link w:val="afff2"/>
    <w:qFormat/>
    <w:rsid w:val="003A3661"/>
    <w:pPr>
      <w:jc w:val="center"/>
    </w:pPr>
    <w:rPr>
      <w:sz w:val="28"/>
      <w:szCs w:val="20"/>
    </w:rPr>
  </w:style>
  <w:style w:type="character" w:customStyle="1" w:styleId="afff2">
    <w:name w:val="Название Знак"/>
    <w:basedOn w:val="a1"/>
    <w:link w:val="afff1"/>
    <w:rsid w:val="003A3661"/>
    <w:rPr>
      <w:rFonts w:ascii="Times New Roman" w:eastAsia="Times New Roman" w:hAnsi="Times New Roman" w:cs="Times New Roman"/>
      <w:sz w:val="28"/>
      <w:szCs w:val="20"/>
      <w:lang w:eastAsia="ru-RU"/>
    </w:rPr>
  </w:style>
  <w:style w:type="character" w:customStyle="1" w:styleId="FontStyle38">
    <w:name w:val="Font Style38"/>
    <w:rsid w:val="003A3661"/>
    <w:rPr>
      <w:rFonts w:ascii="Times New Roman" w:hAnsi="Times New Roman" w:cs="Times New Roman"/>
      <w:sz w:val="26"/>
      <w:szCs w:val="26"/>
    </w:rPr>
  </w:style>
  <w:style w:type="paragraph" w:customStyle="1" w:styleId="Style21">
    <w:name w:val="Style21"/>
    <w:basedOn w:val="a0"/>
    <w:rsid w:val="003A3661"/>
    <w:pPr>
      <w:widowControl w:val="0"/>
      <w:autoSpaceDE w:val="0"/>
      <w:autoSpaceDN w:val="0"/>
      <w:adjustRightInd w:val="0"/>
      <w:spacing w:line="324" w:lineRule="exact"/>
      <w:ind w:firstLine="715"/>
      <w:jc w:val="both"/>
    </w:pPr>
  </w:style>
  <w:style w:type="paragraph" w:styleId="afff3">
    <w:name w:val="TOC Heading"/>
    <w:basedOn w:val="1"/>
    <w:next w:val="a0"/>
    <w:uiPriority w:val="39"/>
    <w:unhideWhenUsed/>
    <w:qFormat/>
    <w:rsid w:val="00885415"/>
    <w:pPr>
      <w:spacing w:line="276" w:lineRule="auto"/>
      <w:outlineLvl w:val="9"/>
    </w:pPr>
  </w:style>
  <w:style w:type="paragraph" w:styleId="19">
    <w:name w:val="toc 1"/>
    <w:basedOn w:val="a0"/>
    <w:next w:val="a0"/>
    <w:autoRedefine/>
    <w:uiPriority w:val="39"/>
    <w:unhideWhenUsed/>
    <w:rsid w:val="00885415"/>
    <w:pPr>
      <w:spacing w:after="100"/>
    </w:pPr>
  </w:style>
  <w:style w:type="paragraph" w:styleId="28">
    <w:name w:val="toc 2"/>
    <w:basedOn w:val="a0"/>
    <w:next w:val="a0"/>
    <w:autoRedefine/>
    <w:uiPriority w:val="39"/>
    <w:unhideWhenUsed/>
    <w:rsid w:val="00885415"/>
    <w:pPr>
      <w:spacing w:after="100"/>
      <w:ind w:left="240"/>
    </w:pPr>
  </w:style>
  <w:style w:type="paragraph" w:styleId="35">
    <w:name w:val="toc 3"/>
    <w:basedOn w:val="a0"/>
    <w:next w:val="a0"/>
    <w:autoRedefine/>
    <w:uiPriority w:val="39"/>
    <w:unhideWhenUsed/>
    <w:rsid w:val="00885415"/>
    <w:pPr>
      <w:spacing w:after="100"/>
      <w:ind w:left="480"/>
    </w:pPr>
  </w:style>
  <w:style w:type="paragraph" w:styleId="43">
    <w:name w:val="toc 4"/>
    <w:basedOn w:val="a0"/>
    <w:next w:val="a0"/>
    <w:autoRedefine/>
    <w:uiPriority w:val="39"/>
    <w:unhideWhenUsed/>
    <w:rsid w:val="00885415"/>
    <w:pPr>
      <w:spacing w:after="100" w:line="276" w:lineRule="auto"/>
      <w:ind w:left="660"/>
    </w:pPr>
    <w:rPr>
      <w:rFonts w:asciiTheme="minorHAnsi" w:eastAsiaTheme="minorEastAsia" w:hAnsiTheme="minorHAnsi" w:cstheme="minorBidi"/>
      <w:sz w:val="22"/>
      <w:szCs w:val="22"/>
    </w:rPr>
  </w:style>
  <w:style w:type="paragraph" w:styleId="53">
    <w:name w:val="toc 5"/>
    <w:basedOn w:val="a0"/>
    <w:next w:val="a0"/>
    <w:autoRedefine/>
    <w:uiPriority w:val="39"/>
    <w:unhideWhenUsed/>
    <w:rsid w:val="00885415"/>
    <w:pPr>
      <w:spacing w:after="100" w:line="276" w:lineRule="auto"/>
      <w:ind w:left="880"/>
    </w:pPr>
    <w:rPr>
      <w:rFonts w:asciiTheme="minorHAnsi" w:eastAsiaTheme="minorEastAsia" w:hAnsiTheme="minorHAnsi" w:cstheme="minorBidi"/>
      <w:sz w:val="22"/>
      <w:szCs w:val="22"/>
    </w:rPr>
  </w:style>
  <w:style w:type="paragraph" w:styleId="62">
    <w:name w:val="toc 6"/>
    <w:basedOn w:val="a0"/>
    <w:next w:val="a0"/>
    <w:autoRedefine/>
    <w:uiPriority w:val="39"/>
    <w:unhideWhenUsed/>
    <w:rsid w:val="00885415"/>
    <w:pPr>
      <w:spacing w:after="100" w:line="276" w:lineRule="auto"/>
      <w:ind w:left="1100"/>
    </w:pPr>
    <w:rPr>
      <w:rFonts w:asciiTheme="minorHAnsi" w:eastAsiaTheme="minorEastAsia" w:hAnsiTheme="minorHAnsi" w:cstheme="minorBidi"/>
      <w:sz w:val="22"/>
      <w:szCs w:val="22"/>
    </w:rPr>
  </w:style>
  <w:style w:type="paragraph" w:styleId="71">
    <w:name w:val="toc 7"/>
    <w:basedOn w:val="a0"/>
    <w:next w:val="a0"/>
    <w:autoRedefine/>
    <w:uiPriority w:val="39"/>
    <w:unhideWhenUsed/>
    <w:rsid w:val="00885415"/>
    <w:pPr>
      <w:spacing w:after="100" w:line="276" w:lineRule="auto"/>
      <w:ind w:left="1320"/>
    </w:pPr>
    <w:rPr>
      <w:rFonts w:asciiTheme="minorHAnsi" w:eastAsiaTheme="minorEastAsia" w:hAnsiTheme="minorHAnsi" w:cstheme="minorBidi"/>
      <w:sz w:val="22"/>
      <w:szCs w:val="22"/>
    </w:rPr>
  </w:style>
  <w:style w:type="paragraph" w:styleId="81">
    <w:name w:val="toc 8"/>
    <w:basedOn w:val="a0"/>
    <w:next w:val="a0"/>
    <w:autoRedefine/>
    <w:uiPriority w:val="39"/>
    <w:unhideWhenUsed/>
    <w:rsid w:val="00885415"/>
    <w:pPr>
      <w:spacing w:after="100" w:line="276" w:lineRule="auto"/>
      <w:ind w:left="1540"/>
    </w:pPr>
    <w:rPr>
      <w:rFonts w:asciiTheme="minorHAnsi" w:eastAsiaTheme="minorEastAsia" w:hAnsiTheme="minorHAnsi" w:cstheme="minorBidi"/>
      <w:sz w:val="22"/>
      <w:szCs w:val="22"/>
    </w:rPr>
  </w:style>
  <w:style w:type="paragraph" w:styleId="91">
    <w:name w:val="toc 9"/>
    <w:basedOn w:val="a0"/>
    <w:next w:val="a0"/>
    <w:autoRedefine/>
    <w:uiPriority w:val="39"/>
    <w:unhideWhenUsed/>
    <w:rsid w:val="00885415"/>
    <w:pPr>
      <w:spacing w:after="100" w:line="276" w:lineRule="auto"/>
      <w:ind w:left="1760"/>
    </w:pPr>
    <w:rPr>
      <w:rFonts w:asciiTheme="minorHAnsi" w:eastAsiaTheme="minorEastAsia" w:hAnsiTheme="minorHAnsi" w:cstheme="minorBidi"/>
      <w:sz w:val="22"/>
      <w:szCs w:val="22"/>
    </w:rPr>
  </w:style>
  <w:style w:type="paragraph" w:customStyle="1" w:styleId="1a">
    <w:name w:val="Заголовок №1"/>
    <w:basedOn w:val="a0"/>
    <w:link w:val="1b"/>
    <w:uiPriority w:val="99"/>
    <w:rsid w:val="00F9214B"/>
    <w:pPr>
      <w:shd w:val="clear" w:color="auto" w:fill="FFFFFF"/>
      <w:spacing w:after="180" w:line="317" w:lineRule="exact"/>
      <w:outlineLvl w:val="0"/>
    </w:pPr>
    <w:rPr>
      <w:rFonts w:eastAsia="Arial Unicode MS"/>
      <w:b/>
      <w:bCs/>
      <w:sz w:val="26"/>
      <w:szCs w:val="26"/>
    </w:rPr>
  </w:style>
  <w:style w:type="character" w:customStyle="1" w:styleId="1b">
    <w:name w:val="Заголовок №1_"/>
    <w:basedOn w:val="a1"/>
    <w:link w:val="1a"/>
    <w:uiPriority w:val="99"/>
    <w:locked/>
    <w:rsid w:val="00F9214B"/>
    <w:rPr>
      <w:rFonts w:ascii="Times New Roman" w:eastAsia="Arial Unicode MS" w:hAnsi="Times New Roman" w:cs="Times New Roman"/>
      <w:b/>
      <w:bCs/>
      <w:sz w:val="26"/>
      <w:szCs w:val="26"/>
      <w:shd w:val="clear" w:color="auto" w:fill="FFFFFF"/>
      <w:lang w:eastAsia="ru-RU"/>
    </w:rPr>
  </w:style>
  <w:style w:type="paragraph" w:customStyle="1" w:styleId="29">
    <w:name w:val="Основной текст (2)"/>
    <w:basedOn w:val="a0"/>
    <w:rsid w:val="00F9214B"/>
    <w:pPr>
      <w:shd w:val="clear" w:color="auto" w:fill="FFFFFF"/>
      <w:spacing w:line="240" w:lineRule="atLeast"/>
      <w:jc w:val="right"/>
    </w:pPr>
    <w:rPr>
      <w:rFonts w:eastAsiaTheme="minorEastAsia"/>
      <w:b/>
      <w:bCs/>
      <w:sz w:val="26"/>
      <w:szCs w:val="26"/>
    </w:rPr>
  </w:style>
  <w:style w:type="character" w:styleId="afff4">
    <w:name w:val="Strong"/>
    <w:basedOn w:val="a1"/>
    <w:qFormat/>
    <w:rsid w:val="0058257A"/>
    <w:rPr>
      <w:b/>
      <w:bCs/>
    </w:rPr>
  </w:style>
  <w:style w:type="paragraph" w:customStyle="1" w:styleId="afff5">
    <w:name w:val="Знак Знак Знак Знак Знак Знак Знак Знак Знак Знак"/>
    <w:basedOn w:val="a0"/>
    <w:rsid w:val="0058257A"/>
    <w:rPr>
      <w:rFonts w:ascii="Verdana" w:hAnsi="Verdana" w:cs="Verdana"/>
      <w:sz w:val="20"/>
      <w:szCs w:val="20"/>
      <w:lang w:val="en-US" w:eastAsia="en-US"/>
    </w:rPr>
  </w:style>
  <w:style w:type="character" w:styleId="afff6">
    <w:name w:val="Subtle Emphasis"/>
    <w:basedOn w:val="a1"/>
    <w:uiPriority w:val="19"/>
    <w:qFormat/>
    <w:rsid w:val="0058257A"/>
    <w:rPr>
      <w:i/>
      <w:iCs/>
      <w:color w:val="808080"/>
    </w:rPr>
  </w:style>
  <w:style w:type="paragraph" w:customStyle="1" w:styleId="1c">
    <w:name w:val="Обычный (веб)1"/>
    <w:basedOn w:val="a0"/>
    <w:rsid w:val="0058257A"/>
    <w:pPr>
      <w:widowControl w:val="0"/>
      <w:tabs>
        <w:tab w:val="left" w:pos="708"/>
      </w:tabs>
      <w:suppressAutoHyphens/>
      <w:spacing w:before="28" w:after="119" w:line="100" w:lineRule="atLeast"/>
    </w:pPr>
    <w:rPr>
      <w:color w:val="00000A"/>
      <w:kern w:val="1"/>
      <w:lang w:eastAsia="hi-IN" w:bidi="hi-IN"/>
    </w:rPr>
  </w:style>
  <w:style w:type="paragraph" w:customStyle="1" w:styleId="afff7">
    <w:name w:val="Знак Знак Знак Знак Знак Знак Знак"/>
    <w:basedOn w:val="a0"/>
    <w:autoRedefine/>
    <w:rsid w:val="0058257A"/>
    <w:pPr>
      <w:spacing w:after="160" w:line="240" w:lineRule="exact"/>
    </w:pPr>
    <w:rPr>
      <w:sz w:val="28"/>
      <w:szCs w:val="20"/>
      <w:lang w:val="en-US" w:eastAsia="en-US"/>
    </w:rPr>
  </w:style>
  <w:style w:type="paragraph" w:customStyle="1" w:styleId="2a">
    <w:name w:val="Обычный (веб)2"/>
    <w:basedOn w:val="a0"/>
    <w:rsid w:val="0058257A"/>
    <w:pPr>
      <w:widowControl w:val="0"/>
      <w:tabs>
        <w:tab w:val="left" w:pos="708"/>
      </w:tabs>
      <w:suppressAutoHyphens/>
      <w:spacing w:before="28" w:after="119" w:line="100" w:lineRule="atLeast"/>
    </w:pPr>
    <w:rPr>
      <w:color w:val="00000A"/>
      <w:kern w:val="1"/>
      <w:lang w:eastAsia="hi-IN" w:bidi="hi-IN"/>
    </w:rPr>
  </w:style>
  <w:style w:type="paragraph" w:customStyle="1" w:styleId="36">
    <w:name w:val="Обычный (веб)3"/>
    <w:basedOn w:val="a0"/>
    <w:rsid w:val="0058257A"/>
    <w:pPr>
      <w:widowControl w:val="0"/>
      <w:tabs>
        <w:tab w:val="left" w:pos="708"/>
      </w:tabs>
      <w:suppressAutoHyphens/>
      <w:spacing w:before="28" w:after="119" w:line="100" w:lineRule="atLeast"/>
    </w:pPr>
    <w:rPr>
      <w:color w:val="00000A"/>
      <w:kern w:val="1"/>
      <w:lang w:eastAsia="hi-IN" w:bidi="hi-IN"/>
    </w:rPr>
  </w:style>
  <w:style w:type="paragraph" w:customStyle="1" w:styleId="xl63">
    <w:name w:val="xl63"/>
    <w:basedOn w:val="a0"/>
    <w:rsid w:val="005825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4">
    <w:name w:val="xl64"/>
    <w:basedOn w:val="a0"/>
    <w:rsid w:val="005825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2b">
    <w:name w:val="Абзац списка2"/>
    <w:basedOn w:val="a0"/>
    <w:rsid w:val="0053543F"/>
    <w:pPr>
      <w:ind w:left="708"/>
    </w:pPr>
  </w:style>
  <w:style w:type="paragraph" w:customStyle="1" w:styleId="2c">
    <w:name w:val="Без интервала2"/>
    <w:rsid w:val="0053543F"/>
    <w:pPr>
      <w:spacing w:after="0" w:line="240" w:lineRule="auto"/>
    </w:pPr>
    <w:rPr>
      <w:rFonts w:ascii="Calibri" w:eastAsia="Times New Roman" w:hAnsi="Calibri" w:cs="Calibri"/>
      <w:sz w:val="20"/>
      <w:szCs w:val="20"/>
      <w:lang w:eastAsia="ru-RU"/>
    </w:rPr>
  </w:style>
  <w:style w:type="character" w:customStyle="1" w:styleId="2d">
    <w:name w:val="Замещающий текст2"/>
    <w:semiHidden/>
    <w:rsid w:val="0053543F"/>
    <w:rPr>
      <w:rFonts w:cs="Times New Roman"/>
      <w:color w:val="808080"/>
    </w:rPr>
  </w:style>
  <w:style w:type="paragraph" w:customStyle="1" w:styleId="2e">
    <w:name w:val="Рецензия2"/>
    <w:hidden/>
    <w:semiHidden/>
    <w:rsid w:val="0053543F"/>
    <w:pPr>
      <w:spacing w:after="0" w:line="240" w:lineRule="auto"/>
    </w:pPr>
    <w:rPr>
      <w:rFonts w:ascii="Times New Roman" w:eastAsia="Times New Roman" w:hAnsi="Times New Roman" w:cs="Times New Roman"/>
      <w:sz w:val="24"/>
      <w:szCs w:val="24"/>
      <w:lang w:eastAsia="ru-RU"/>
    </w:rPr>
  </w:style>
  <w:style w:type="character" w:customStyle="1" w:styleId="410">
    <w:name w:val="Знак Знак41"/>
    <w:locked/>
    <w:rsid w:val="0053543F"/>
    <w:rPr>
      <w:rFonts w:ascii="Times New Roman" w:hAnsi="Times New Roman" w:cs="Times New Roman"/>
      <w:sz w:val="24"/>
      <w:szCs w:val="24"/>
      <w:lang w:val="x-none" w:eastAsia="ru-RU"/>
    </w:rPr>
  </w:style>
  <w:style w:type="paragraph" w:customStyle="1" w:styleId="-11BulletListFooterTextnumbered-141BulletNumberNumBullet1Paragraphedeliste1lp1">
    <w:name w:val="Абзац списка;Абзац списка нумерованный;Цветной список - Акцент 11;Bullet List;FooterText;numbered;ПС - Нумерованный;ТЗ список;Абзац списка литеральный;Абзац списка1;Абзац списка41;Bullet Number;Индексы;Num Bullet 1;Paragraphe de liste1;lp1"/>
    <w:basedOn w:val="a0"/>
    <w:link w:val="-11BulletListFooterTextnumbered-141BulletNumber"/>
    <w:rsid w:val="00F13F89"/>
    <w:pPr>
      <w:widowControl w:val="0"/>
      <w:ind w:left="215" w:firstLine="709"/>
    </w:pPr>
    <w:rPr>
      <w:lang w:val="en-US" w:eastAsia="en-US"/>
    </w:rPr>
  </w:style>
  <w:style w:type="character" w:customStyle="1" w:styleId="-11BulletListFooterTextnumbered-141BulletNumber">
    <w:name w:val="Абзац списка Знак;Абзац списка нумерованный Знак;Цветной список - Акцент 11 Знак;Bullet List Знак;FooterText Знак;numbered Знак;ПС - Нумерованный Знак;ТЗ список Знак;Абзац списка литеральный Знак;Абзац списка1 Знак;Абзац списка41 Знак;Bullet Number Знак"/>
    <w:link w:val="-11BulletListFooterTextnumbered-141BulletNumberNumBullet1Paragraphedeliste1lp1"/>
    <w:locked/>
    <w:rsid w:val="00F13F89"/>
    <w:rPr>
      <w:rFonts w:ascii="Times New Roman" w:eastAsia="Times New Roman" w:hAnsi="Times New Roman" w:cs="Times New Roman"/>
      <w:sz w:val="24"/>
      <w:szCs w:val="24"/>
      <w:lang w:val="en-US"/>
    </w:rPr>
  </w:style>
  <w:style w:type="character" w:customStyle="1" w:styleId="37">
    <w:name w:val="Заголовок №3_"/>
    <w:link w:val="38"/>
    <w:locked/>
    <w:rsid w:val="00F13F89"/>
    <w:rPr>
      <w:rFonts w:ascii="Times New Roman" w:hAnsi="Times New Roman"/>
      <w:b/>
      <w:bCs/>
      <w:i/>
      <w:iCs/>
    </w:rPr>
  </w:style>
  <w:style w:type="paragraph" w:customStyle="1" w:styleId="38">
    <w:name w:val="Заголовок №3"/>
    <w:basedOn w:val="a0"/>
    <w:link w:val="37"/>
    <w:rsid w:val="00F13F89"/>
    <w:pPr>
      <w:widowControl w:val="0"/>
      <w:spacing w:after="200"/>
      <w:outlineLvl w:val="2"/>
    </w:pPr>
    <w:rPr>
      <w:rFonts w:eastAsiaTheme="minorHAnsi" w:cstheme="minorBidi"/>
      <w:b/>
      <w:bCs/>
      <w:i/>
      <w:iCs/>
      <w:sz w:val="22"/>
      <w:szCs w:val="22"/>
      <w:lang w:eastAsia="en-US"/>
    </w:rPr>
  </w:style>
  <w:style w:type="paragraph" w:customStyle="1" w:styleId="1d">
    <w:name w:val="Основной текст1"/>
    <w:basedOn w:val="a0"/>
    <w:rsid w:val="00F13F89"/>
    <w:pPr>
      <w:widowControl w:val="0"/>
      <w:ind w:firstLine="400"/>
    </w:pPr>
    <w:rPr>
      <w:sz w:val="20"/>
      <w:szCs w:val="20"/>
      <w:lang w:val="en-US" w:eastAsia="en-US"/>
    </w:rPr>
  </w:style>
  <w:style w:type="paragraph" w:styleId="afff8">
    <w:name w:val="Subtitle"/>
    <w:basedOn w:val="a0"/>
    <w:next w:val="a0"/>
    <w:link w:val="afff9"/>
    <w:rsid w:val="00F13F89"/>
    <w:pPr>
      <w:widowControl w:val="0"/>
      <w:spacing w:after="60"/>
      <w:jc w:val="center"/>
      <w:outlineLvl w:val="1"/>
    </w:pPr>
    <w:rPr>
      <w:rFonts w:ascii="Cambria" w:hAnsi="Cambria"/>
      <w:lang w:val="en-US" w:eastAsia="en-US"/>
    </w:rPr>
  </w:style>
  <w:style w:type="character" w:customStyle="1" w:styleId="afff9">
    <w:name w:val="Подзаголовок Знак"/>
    <w:basedOn w:val="a1"/>
    <w:link w:val="afff8"/>
    <w:rsid w:val="00F13F89"/>
    <w:rPr>
      <w:rFonts w:ascii="Cambria" w:eastAsia="Times New Roman" w:hAnsi="Cambria" w:cs="Times New Roman"/>
      <w:sz w:val="24"/>
      <w:szCs w:val="24"/>
      <w:lang w:val="en-US"/>
    </w:rPr>
  </w:style>
  <w:style w:type="paragraph" w:customStyle="1" w:styleId="123">
    <w:name w:val="_Список_123"/>
    <w:rsid w:val="00F13F89"/>
    <w:pPr>
      <w:tabs>
        <w:tab w:val="left" w:pos="851"/>
        <w:tab w:val="left" w:pos="1644"/>
        <w:tab w:val="left" w:pos="1928"/>
        <w:tab w:val="left" w:pos="2325"/>
      </w:tabs>
      <w:spacing w:after="60" w:line="240" w:lineRule="auto"/>
      <w:jc w:val="both"/>
    </w:pPr>
    <w:rPr>
      <w:rFonts w:ascii="Times New Roman" w:eastAsia="Times New Roman" w:hAnsi="Times New Roman" w:cs="Times New Roman"/>
      <w:sz w:val="24"/>
      <w:szCs w:val="20"/>
      <w:lang w:eastAsia="ru-RU"/>
    </w:rPr>
  </w:style>
  <w:style w:type="table" w:customStyle="1" w:styleId="1e">
    <w:name w:val="Сетка таблицы1"/>
    <w:basedOn w:val="a2"/>
    <w:next w:val="af2"/>
    <w:uiPriority w:val="39"/>
    <w:rsid w:val="00F13F89"/>
    <w:pPr>
      <w:spacing w:after="0" w:line="240" w:lineRule="auto"/>
    </w:pPr>
    <w:rPr>
      <w:rFonts w:ascii="Calibri" w:eastAsia="Calibri" w:hAnsi="Calibri" w:cs="Times New Roman"/>
    </w:rPr>
    <w:tblPr/>
  </w:style>
  <w:style w:type="table" w:customStyle="1" w:styleId="54">
    <w:name w:val="Сетка таблицы5"/>
    <w:basedOn w:val="a2"/>
    <w:uiPriority w:val="59"/>
    <w:rsid w:val="00F13F89"/>
    <w:pPr>
      <w:spacing w:after="0" w:line="240" w:lineRule="auto"/>
    </w:pPr>
    <w:rPr>
      <w:rFonts w:ascii="Calibri" w:eastAsia="Calibri" w:hAnsi="Calibri" w:cs="Times New Roman"/>
    </w:rPr>
    <w:tblPr/>
  </w:style>
  <w:style w:type="table" w:customStyle="1" w:styleId="63">
    <w:name w:val="Сетка таблицы6"/>
    <w:basedOn w:val="a2"/>
    <w:uiPriority w:val="39"/>
    <w:rsid w:val="00F13F89"/>
    <w:pPr>
      <w:spacing w:after="0" w:line="240" w:lineRule="auto"/>
    </w:pPr>
    <w:rPr>
      <w:rFonts w:ascii="Calibri" w:eastAsia="Calibri" w:hAnsi="Calibri" w:cs="Times New Roman"/>
    </w:rPr>
    <w:tblPr/>
  </w:style>
  <w:style w:type="paragraph" w:customStyle="1" w:styleId="Style1">
    <w:name w:val="Style1"/>
    <w:basedOn w:val="a0"/>
    <w:rsid w:val="00BE07FA"/>
    <w:pPr>
      <w:widowControl w:val="0"/>
      <w:autoSpaceDE w:val="0"/>
      <w:autoSpaceDN w:val="0"/>
      <w:adjustRightInd w:val="0"/>
      <w:spacing w:line="322" w:lineRule="exact"/>
      <w:jc w:val="both"/>
    </w:pPr>
  </w:style>
  <w:style w:type="paragraph" w:customStyle="1" w:styleId="Style2">
    <w:name w:val="Style2"/>
    <w:basedOn w:val="a0"/>
    <w:rsid w:val="00BE07FA"/>
    <w:pPr>
      <w:widowControl w:val="0"/>
      <w:autoSpaceDE w:val="0"/>
      <w:autoSpaceDN w:val="0"/>
      <w:adjustRightInd w:val="0"/>
      <w:spacing w:line="317" w:lineRule="exact"/>
    </w:pPr>
  </w:style>
  <w:style w:type="paragraph" w:customStyle="1" w:styleId="Style3">
    <w:name w:val="Style3"/>
    <w:basedOn w:val="a0"/>
    <w:rsid w:val="00BE07FA"/>
    <w:pPr>
      <w:widowControl w:val="0"/>
      <w:autoSpaceDE w:val="0"/>
      <w:autoSpaceDN w:val="0"/>
      <w:adjustRightInd w:val="0"/>
    </w:pPr>
  </w:style>
  <w:style w:type="paragraph" w:customStyle="1" w:styleId="Style6">
    <w:name w:val="Style6"/>
    <w:basedOn w:val="a0"/>
    <w:rsid w:val="00BE07FA"/>
    <w:pPr>
      <w:widowControl w:val="0"/>
      <w:autoSpaceDE w:val="0"/>
      <w:autoSpaceDN w:val="0"/>
      <w:adjustRightInd w:val="0"/>
    </w:pPr>
  </w:style>
  <w:style w:type="character" w:customStyle="1" w:styleId="FontStyle11">
    <w:name w:val="Font Style11"/>
    <w:basedOn w:val="a1"/>
    <w:rsid w:val="00BE07FA"/>
    <w:rPr>
      <w:rFonts w:ascii="Times New Roman" w:hAnsi="Times New Roman" w:cs="Times New Roman"/>
      <w:sz w:val="26"/>
      <w:szCs w:val="26"/>
    </w:rPr>
  </w:style>
  <w:style w:type="paragraph" w:customStyle="1" w:styleId="xl217">
    <w:name w:val="xl217"/>
    <w:basedOn w:val="a0"/>
    <w:rsid w:val="00BE07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70C0"/>
    </w:rPr>
  </w:style>
  <w:style w:type="paragraph" w:customStyle="1" w:styleId="xl218">
    <w:name w:val="xl218"/>
    <w:basedOn w:val="a0"/>
    <w:rsid w:val="00BE07FA"/>
    <w:pPr>
      <w:pBdr>
        <w:top w:val="single" w:sz="4" w:space="0" w:color="000000"/>
        <w:bottom w:val="single" w:sz="4" w:space="0" w:color="000000"/>
        <w:right w:val="single" w:sz="4" w:space="0" w:color="000000"/>
      </w:pBdr>
      <w:spacing w:before="100" w:beforeAutospacing="1" w:after="100" w:afterAutospacing="1"/>
      <w:jc w:val="center"/>
    </w:pPr>
    <w:rPr>
      <w:color w:val="0070C0"/>
    </w:rPr>
  </w:style>
  <w:style w:type="paragraph" w:customStyle="1" w:styleId="xl219">
    <w:name w:val="xl219"/>
    <w:basedOn w:val="a0"/>
    <w:rsid w:val="00BE07FA"/>
    <w:pPr>
      <w:pBdr>
        <w:top w:val="single" w:sz="4" w:space="0" w:color="auto"/>
        <w:bottom w:val="single" w:sz="4" w:space="0" w:color="auto"/>
        <w:right w:val="single" w:sz="4" w:space="0" w:color="auto"/>
      </w:pBdr>
      <w:spacing w:before="100" w:beforeAutospacing="1" w:after="100" w:afterAutospacing="1"/>
      <w:jc w:val="center"/>
    </w:pPr>
    <w:rPr>
      <w:color w:val="0070C0"/>
    </w:rPr>
  </w:style>
  <w:style w:type="paragraph" w:customStyle="1" w:styleId="xl220">
    <w:name w:val="xl220"/>
    <w:basedOn w:val="a0"/>
    <w:rsid w:val="00BE07FA"/>
    <w:pPr>
      <w:spacing w:before="100" w:beforeAutospacing="1" w:after="100" w:afterAutospacing="1"/>
    </w:pPr>
    <w:rPr>
      <w:color w:val="000000"/>
    </w:rPr>
  </w:style>
  <w:style w:type="paragraph" w:customStyle="1" w:styleId="xl221">
    <w:name w:val="xl221"/>
    <w:basedOn w:val="a0"/>
    <w:rsid w:val="00BE07F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style>
  <w:style w:type="paragraph" w:customStyle="1" w:styleId="xl222">
    <w:name w:val="xl222"/>
    <w:basedOn w:val="a0"/>
    <w:rsid w:val="00BE07F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E26B0A"/>
    </w:rPr>
  </w:style>
  <w:style w:type="paragraph" w:customStyle="1" w:styleId="xl223">
    <w:name w:val="xl223"/>
    <w:basedOn w:val="a0"/>
    <w:rsid w:val="00BE07F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E26B0A"/>
    </w:rPr>
  </w:style>
  <w:style w:type="paragraph" w:customStyle="1" w:styleId="xl224">
    <w:name w:val="xl224"/>
    <w:basedOn w:val="a0"/>
    <w:rsid w:val="00BE07F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E26B0A"/>
    </w:rPr>
  </w:style>
  <w:style w:type="paragraph" w:customStyle="1" w:styleId="xl225">
    <w:name w:val="xl225"/>
    <w:basedOn w:val="a0"/>
    <w:rsid w:val="00BE07F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E26B0A"/>
    </w:rPr>
  </w:style>
  <w:style w:type="paragraph" w:customStyle="1" w:styleId="xl226">
    <w:name w:val="xl226"/>
    <w:basedOn w:val="a0"/>
    <w:rsid w:val="00BE07FA"/>
    <w:pPr>
      <w:spacing w:before="100" w:beforeAutospacing="1" w:after="100" w:afterAutospacing="1"/>
    </w:pPr>
    <w:rPr>
      <w:color w:val="000000"/>
    </w:rPr>
  </w:style>
  <w:style w:type="paragraph" w:customStyle="1" w:styleId="ConsNormal">
    <w:name w:val="ConsNormal"/>
    <w:uiPriority w:val="99"/>
    <w:rsid w:val="00BE07FA"/>
    <w:pPr>
      <w:widowControl w:val="0"/>
      <w:autoSpaceDE w:val="0"/>
      <w:autoSpaceDN w:val="0"/>
      <w:spacing w:after="0" w:line="240" w:lineRule="auto"/>
      <w:ind w:firstLine="720"/>
    </w:pPr>
    <w:rPr>
      <w:rFonts w:ascii="Arial" w:eastAsia="Times New Roman" w:hAnsi="Arial" w:cs="Arial"/>
      <w:sz w:val="20"/>
      <w:szCs w:val="20"/>
      <w:lang w:eastAsia="ru-RU"/>
    </w:rPr>
  </w:style>
  <w:style w:type="paragraph" w:customStyle="1" w:styleId="afffa">
    <w:name w:val="Обычный + По ширине"/>
    <w:aliases w:val="Первая строка:  0,95 см"/>
    <w:basedOn w:val="a0"/>
    <w:rsid w:val="00A02FAF"/>
    <w:pPr>
      <w:autoSpaceDE w:val="0"/>
      <w:autoSpaceDN w:val="0"/>
      <w:adjustRightInd w:val="0"/>
      <w:ind w:firstLine="708"/>
      <w:jc w:val="both"/>
    </w:pPr>
  </w:style>
  <w:style w:type="character" w:customStyle="1" w:styleId="39">
    <w:name w:val="Основной текст (3) + Не полужирный"/>
    <w:uiPriority w:val="99"/>
    <w:rsid w:val="00A02FAF"/>
    <w:rPr>
      <w:rFonts w:ascii="Times New Roman" w:hAnsi="Times New Roman"/>
      <w:b/>
      <w:sz w:val="28"/>
      <w:u w:val="none"/>
    </w:rPr>
  </w:style>
  <w:style w:type="character" w:customStyle="1" w:styleId="2f">
    <w:name w:val="Основной текст (2) + Полужирный"/>
    <w:uiPriority w:val="99"/>
    <w:rsid w:val="00A02FAF"/>
    <w:rPr>
      <w:rFonts w:ascii="Times New Roman" w:hAnsi="Times New Roman"/>
      <w:b/>
      <w:sz w:val="28"/>
      <w:u w:val="none"/>
    </w:rPr>
  </w:style>
  <w:style w:type="paragraph" w:customStyle="1" w:styleId="afffb">
    <w:name w:val="_Адресат"/>
    <w:basedOn w:val="a0"/>
    <w:next w:val="a0"/>
    <w:rsid w:val="00D5372F"/>
    <w:pPr>
      <w:keepNext/>
      <w:keepLines/>
      <w:widowControl w:val="0"/>
      <w:spacing w:before="120"/>
      <w:ind w:left="5273"/>
    </w:pPr>
    <w:rPr>
      <w:rFonts w:ascii="Arial" w:hAnsi="Arial" w:cs="Arial"/>
      <w:sz w:val="28"/>
      <w:szCs w:val="20"/>
    </w:rPr>
  </w:style>
  <w:style w:type="paragraph" w:customStyle="1" w:styleId="afffc">
    <w:name w:val="_Текст"/>
    <w:basedOn w:val="a0"/>
    <w:rsid w:val="00D5372F"/>
    <w:pPr>
      <w:widowControl w:val="0"/>
      <w:ind w:right="454" w:firstLine="709"/>
      <w:jc w:val="both"/>
    </w:pPr>
    <w:rPr>
      <w:rFonts w:ascii="Arial" w:hAnsi="Arial" w:cs="Arial"/>
      <w:sz w:val="28"/>
      <w:szCs w:val="28"/>
    </w:rPr>
  </w:style>
  <w:style w:type="paragraph" w:customStyle="1" w:styleId="afffd">
    <w:name w:val="_Обращение"/>
    <w:basedOn w:val="a0"/>
    <w:next w:val="afffc"/>
    <w:rsid w:val="00D5372F"/>
    <w:pPr>
      <w:keepNext/>
      <w:keepLines/>
      <w:widowControl w:val="0"/>
      <w:spacing w:after="240"/>
      <w:ind w:right="454"/>
      <w:jc w:val="center"/>
    </w:pPr>
    <w:rPr>
      <w:rFonts w:ascii="Arial" w:hAnsi="Arial" w:cs="Arial"/>
      <w:spacing w:val="30"/>
      <w:sz w:val="28"/>
      <w:szCs w:val="28"/>
    </w:rPr>
  </w:style>
  <w:style w:type="paragraph" w:customStyle="1" w:styleId="afffe">
    <w:name w:val="_Подпись"/>
    <w:basedOn w:val="a0"/>
    <w:rsid w:val="00D5372F"/>
    <w:pPr>
      <w:widowControl w:val="0"/>
      <w:tabs>
        <w:tab w:val="right" w:pos="9072"/>
      </w:tabs>
      <w:ind w:right="680"/>
    </w:pPr>
    <w:rPr>
      <w:rFonts w:ascii="Arial" w:hAnsi="Arial" w:cs="Arial"/>
      <w:sz w:val="28"/>
      <w:szCs w:val="20"/>
    </w:rPr>
  </w:style>
  <w:style w:type="character" w:customStyle="1" w:styleId="a5">
    <w:name w:val="Обычный (веб) Знак"/>
    <w:aliases w:val="Обычный (Web) Знак"/>
    <w:link w:val="a4"/>
    <w:uiPriority w:val="99"/>
    <w:locked/>
    <w:rsid w:val="00D5372F"/>
    <w:rPr>
      <w:rFonts w:ascii="Times New Roman" w:eastAsia="Times New Roman" w:hAnsi="Times New Roman" w:cs="Times New Roman"/>
      <w:sz w:val="24"/>
      <w:szCs w:val="24"/>
      <w:lang w:eastAsia="ru-RU"/>
    </w:rPr>
  </w:style>
  <w:style w:type="paragraph" w:customStyle="1" w:styleId="1-21">
    <w:name w:val="Средняя сетка 1 - Акцент 21"/>
    <w:basedOn w:val="a0"/>
    <w:uiPriority w:val="34"/>
    <w:qFormat/>
    <w:rsid w:val="00D5372F"/>
    <w:pPr>
      <w:spacing w:after="200" w:line="276" w:lineRule="auto"/>
      <w:ind w:left="720"/>
      <w:contextualSpacing/>
    </w:pPr>
    <w:rPr>
      <w:rFonts w:ascii="Calibri" w:eastAsia="Calibri" w:hAnsi="Calibri"/>
      <w:sz w:val="22"/>
      <w:szCs w:val="22"/>
      <w:lang w:eastAsia="en-US"/>
    </w:rPr>
  </w:style>
  <w:style w:type="paragraph" w:customStyle="1" w:styleId="affff">
    <w:name w:val="Знак Знак Знак Знак"/>
    <w:basedOn w:val="a0"/>
    <w:rsid w:val="00D5372F"/>
    <w:pPr>
      <w:spacing w:before="100" w:beforeAutospacing="1" w:after="100" w:afterAutospacing="1"/>
    </w:pPr>
    <w:rPr>
      <w:rFonts w:ascii="Tahoma" w:hAnsi="Tahoma"/>
      <w:sz w:val="20"/>
      <w:szCs w:val="20"/>
      <w:lang w:val="en-US" w:eastAsia="en-US"/>
    </w:rPr>
  </w:style>
  <w:style w:type="paragraph" w:customStyle="1" w:styleId="-11">
    <w:name w:val="Цветная заливка - Акцент 11"/>
    <w:hidden/>
    <w:uiPriority w:val="71"/>
    <w:rsid w:val="00D5372F"/>
    <w:pPr>
      <w:spacing w:after="0" w:line="240" w:lineRule="auto"/>
    </w:pPr>
    <w:rPr>
      <w:rFonts w:ascii="Times New Roman" w:eastAsia="Times New Roman" w:hAnsi="Times New Roman" w:cs="Times New Roman"/>
      <w:sz w:val="24"/>
      <w:szCs w:val="24"/>
      <w:lang w:eastAsia="ru-RU"/>
    </w:rPr>
  </w:style>
  <w:style w:type="paragraph" w:customStyle="1" w:styleId="affff0">
    <w:name w:val="÷¬__ ÷¬__ ÷¬__ ÷¬__"/>
    <w:basedOn w:val="a0"/>
    <w:rsid w:val="00D5372F"/>
    <w:pPr>
      <w:spacing w:before="100" w:beforeAutospacing="1" w:after="100" w:afterAutospacing="1"/>
    </w:pPr>
    <w:rPr>
      <w:rFonts w:ascii="Tahoma" w:hAnsi="Tahoma"/>
      <w:sz w:val="20"/>
      <w:szCs w:val="20"/>
      <w:lang w:val="en-US" w:eastAsia="en-US"/>
    </w:rPr>
  </w:style>
  <w:style w:type="paragraph" w:customStyle="1" w:styleId="P16">
    <w:name w:val="P16"/>
    <w:basedOn w:val="a0"/>
    <w:hidden/>
    <w:rsid w:val="00D5372F"/>
    <w:pPr>
      <w:widowControl w:val="0"/>
      <w:jc w:val="center"/>
    </w:pPr>
    <w:rPr>
      <w:rFonts w:eastAsia="SimSun1"/>
      <w:b/>
      <w:szCs w:val="20"/>
    </w:rPr>
  </w:style>
  <w:style w:type="paragraph" w:customStyle="1" w:styleId="P59">
    <w:name w:val="P59"/>
    <w:basedOn w:val="a0"/>
    <w:hidden/>
    <w:rsid w:val="00D5372F"/>
    <w:pPr>
      <w:widowControl w:val="0"/>
      <w:tabs>
        <w:tab w:val="left" w:pos="-3420"/>
      </w:tabs>
      <w:jc w:val="center"/>
    </w:pPr>
    <w:rPr>
      <w:szCs w:val="20"/>
    </w:rPr>
  </w:style>
  <w:style w:type="paragraph" w:customStyle="1" w:styleId="P61">
    <w:name w:val="P61"/>
    <w:basedOn w:val="a0"/>
    <w:hidden/>
    <w:rsid w:val="00D5372F"/>
    <w:pPr>
      <w:widowControl w:val="0"/>
      <w:tabs>
        <w:tab w:val="left" w:pos="-3420"/>
      </w:tabs>
      <w:jc w:val="center"/>
    </w:pPr>
    <w:rPr>
      <w:sz w:val="28"/>
      <w:szCs w:val="20"/>
    </w:rPr>
  </w:style>
  <w:style w:type="paragraph" w:customStyle="1" w:styleId="P103">
    <w:name w:val="P103"/>
    <w:basedOn w:val="a0"/>
    <w:hidden/>
    <w:rsid w:val="00D5372F"/>
    <w:pPr>
      <w:widowControl w:val="0"/>
      <w:tabs>
        <w:tab w:val="left" w:pos="6054"/>
      </w:tabs>
      <w:ind w:left="5760"/>
    </w:pPr>
    <w:rPr>
      <w:szCs w:val="20"/>
    </w:rPr>
  </w:style>
  <w:style w:type="character" w:customStyle="1" w:styleId="T3">
    <w:name w:val="T3"/>
    <w:hidden/>
    <w:rsid w:val="00D5372F"/>
    <w:rPr>
      <w:sz w:val="24"/>
    </w:rPr>
  </w:style>
  <w:style w:type="paragraph" w:customStyle="1" w:styleId="affff1">
    <w:name w:val="МУ Обычный стиль"/>
    <w:basedOn w:val="a0"/>
    <w:autoRedefine/>
    <w:rsid w:val="00D5372F"/>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character" w:customStyle="1" w:styleId="blk">
    <w:name w:val="blk"/>
    <w:rsid w:val="00D5372F"/>
  </w:style>
  <w:style w:type="paragraph" w:customStyle="1" w:styleId="82">
    <w:name w:val="Стиль8"/>
    <w:basedOn w:val="a0"/>
    <w:rsid w:val="00D5372F"/>
    <w:rPr>
      <w:rFonts w:eastAsia="Calibri"/>
      <w:sz w:val="28"/>
      <w:szCs w:val="28"/>
    </w:rPr>
  </w:style>
  <w:style w:type="paragraph" w:styleId="affff2">
    <w:name w:val="Revision"/>
    <w:hidden/>
    <w:uiPriority w:val="99"/>
    <w:semiHidden/>
    <w:rsid w:val="00D5372F"/>
    <w:pPr>
      <w:spacing w:after="0" w:line="240" w:lineRule="auto"/>
    </w:pPr>
    <w:rPr>
      <w:rFonts w:ascii="Times New Roman" w:eastAsia="Times New Roman" w:hAnsi="Times New Roman" w:cs="Times New Roman"/>
      <w:sz w:val="24"/>
      <w:szCs w:val="24"/>
      <w:lang w:eastAsia="ru-RU"/>
    </w:rPr>
  </w:style>
  <w:style w:type="numbering" w:customStyle="1" w:styleId="2f0">
    <w:name w:val="Нет списка2"/>
    <w:next w:val="a3"/>
    <w:uiPriority w:val="99"/>
    <w:semiHidden/>
    <w:unhideWhenUsed/>
    <w:rsid w:val="00D5372F"/>
  </w:style>
  <w:style w:type="table" w:customStyle="1" w:styleId="2f1">
    <w:name w:val="Сетка таблицы2"/>
    <w:basedOn w:val="a2"/>
    <w:next w:val="af2"/>
    <w:uiPriority w:val="59"/>
    <w:rsid w:val="00D5372F"/>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3"/>
    <w:uiPriority w:val="99"/>
    <w:semiHidden/>
    <w:unhideWhenUsed/>
    <w:rsid w:val="00D5372F"/>
  </w:style>
  <w:style w:type="table" w:customStyle="1" w:styleId="3b">
    <w:name w:val="Сетка таблицы3"/>
    <w:basedOn w:val="a2"/>
    <w:next w:val="af2"/>
    <w:uiPriority w:val="39"/>
    <w:rsid w:val="00D5372F"/>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next w:val="af2"/>
    <w:uiPriority w:val="39"/>
    <w:rsid w:val="00D537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2"/>
    <w:next w:val="af2"/>
    <w:uiPriority w:val="39"/>
    <w:rsid w:val="00D537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Неразрешенное упоминание"/>
    <w:uiPriority w:val="99"/>
    <w:semiHidden/>
    <w:unhideWhenUsed/>
    <w:rsid w:val="00D5372F"/>
    <w:rPr>
      <w:color w:val="605E5C"/>
      <w:shd w:val="clear" w:color="auto" w:fill="E1DFDD"/>
    </w:rPr>
  </w:style>
  <w:style w:type="character" w:customStyle="1" w:styleId="2f2">
    <w:name w:val="Название Знак2"/>
    <w:rsid w:val="00D5372F"/>
    <w:rPr>
      <w:rFonts w:ascii="Calibri Light" w:eastAsia="Times New Roman" w:hAnsi="Calibri Light" w:cs="Times New Roman"/>
      <w:b/>
      <w:bCs/>
      <w:sz w:val="32"/>
      <w:szCs w:val="32"/>
    </w:rPr>
  </w:style>
  <w:style w:type="paragraph" w:customStyle="1" w:styleId="1f">
    <w:name w:val="Название1"/>
    <w:basedOn w:val="a0"/>
    <w:next w:val="a0"/>
    <w:qFormat/>
    <w:rsid w:val="00D5372F"/>
    <w:pPr>
      <w:contextualSpacing/>
    </w:pPr>
    <w:rPr>
      <w:rFonts w:ascii="Calibri Light" w:hAnsi="Calibri Light"/>
      <w:b/>
      <w:bCs/>
      <w:sz w:val="32"/>
      <w:szCs w:val="32"/>
    </w:rPr>
  </w:style>
  <w:style w:type="character" w:customStyle="1" w:styleId="1f0">
    <w:name w:val="Заголовок Знак1"/>
    <w:basedOn w:val="a1"/>
    <w:uiPriority w:val="10"/>
    <w:rsid w:val="00D5372F"/>
    <w:rPr>
      <w:rFonts w:ascii="Calibri Light" w:eastAsia="Calibri Light" w:hAnsi="Calibri Light" w:cs="Calibri Light"/>
      <w:spacing w:val="-10"/>
      <w:sz w:val="56"/>
      <w:szCs w:val="56"/>
      <w:lang w:eastAsia="ru-RU"/>
    </w:rPr>
  </w:style>
  <w:style w:type="character" w:customStyle="1" w:styleId="1f1">
    <w:name w:val="Название Знак1"/>
    <w:basedOn w:val="a1"/>
    <w:rsid w:val="00D5372F"/>
    <w:rPr>
      <w:rFonts w:ascii="Calibri Light" w:eastAsia="Calibri Light" w:hAnsi="Calibri Light" w:cs="Calibri Light"/>
      <w:spacing w:val="-10"/>
      <w:sz w:val="56"/>
      <w:szCs w:val="56"/>
    </w:rPr>
  </w:style>
  <w:style w:type="numbering" w:customStyle="1" w:styleId="44">
    <w:name w:val="Нет списка4"/>
    <w:next w:val="a3"/>
    <w:uiPriority w:val="99"/>
    <w:semiHidden/>
    <w:unhideWhenUsed/>
    <w:rsid w:val="00D5372F"/>
  </w:style>
  <w:style w:type="table" w:customStyle="1" w:styleId="45">
    <w:name w:val="Сетка таблицы4"/>
    <w:basedOn w:val="a2"/>
    <w:next w:val="af2"/>
    <w:uiPriority w:val="39"/>
    <w:rsid w:val="00D5372F"/>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f2"/>
    <w:uiPriority w:val="39"/>
    <w:rsid w:val="00D537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2"/>
    <w:next w:val="af2"/>
    <w:uiPriority w:val="39"/>
    <w:rsid w:val="00D537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
    <w:name w:val="Нет списка5"/>
    <w:next w:val="a3"/>
    <w:uiPriority w:val="99"/>
    <w:semiHidden/>
    <w:rsid w:val="00D5372F"/>
  </w:style>
  <w:style w:type="table" w:customStyle="1" w:styleId="130">
    <w:name w:val="Сетка таблицы13"/>
    <w:basedOn w:val="a2"/>
    <w:next w:val="af2"/>
    <w:uiPriority w:val="39"/>
    <w:rsid w:val="00D537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2"/>
    <w:uiPriority w:val="39"/>
    <w:rsid w:val="00D537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4">
    <w:name w:val="ПГУ Название документа Знак"/>
    <w:link w:val="affff5"/>
    <w:locked/>
    <w:rsid w:val="00D5372F"/>
    <w:rPr>
      <w:rFonts w:eastAsia="Calibri"/>
      <w:spacing w:val="2"/>
      <w:sz w:val="24"/>
      <w:szCs w:val="24"/>
      <w:shd w:val="clear" w:color="auto" w:fill="FFFFFF"/>
    </w:rPr>
  </w:style>
  <w:style w:type="paragraph" w:customStyle="1" w:styleId="affff5">
    <w:name w:val="ПГУ Название документа"/>
    <w:basedOn w:val="ae"/>
    <w:link w:val="affff4"/>
    <w:autoRedefine/>
    <w:qFormat/>
    <w:rsid w:val="00D5372F"/>
    <w:pPr>
      <w:shd w:val="clear" w:color="auto" w:fill="FFFFFF"/>
      <w:jc w:val="center"/>
    </w:pPr>
    <w:rPr>
      <w:rFonts w:asciiTheme="minorHAnsi" w:eastAsia="Calibri" w:hAnsiTheme="minorHAnsi" w:cstheme="minorBidi"/>
      <w:spacing w:val="2"/>
      <w:sz w:val="24"/>
      <w:szCs w:val="24"/>
      <w:lang w:eastAsia="en-US"/>
    </w:rPr>
  </w:style>
  <w:style w:type="character" w:customStyle="1" w:styleId="affff6">
    <w:name w:val="ПГУ Основной текст Знак"/>
    <w:link w:val="affff7"/>
    <w:locked/>
    <w:rsid w:val="00D5372F"/>
    <w:rPr>
      <w:rFonts w:eastAsia="Calibri"/>
      <w:sz w:val="24"/>
      <w:szCs w:val="24"/>
      <w:lang w:val="en-US"/>
    </w:rPr>
  </w:style>
  <w:style w:type="paragraph" w:customStyle="1" w:styleId="affff7">
    <w:name w:val="ПГУ Основной текст"/>
    <w:basedOn w:val="ae"/>
    <w:link w:val="affff6"/>
    <w:qFormat/>
    <w:rsid w:val="00D5372F"/>
    <w:pPr>
      <w:spacing w:before="120" w:after="120"/>
      <w:ind w:firstLine="567"/>
      <w:jc w:val="both"/>
    </w:pPr>
    <w:rPr>
      <w:rFonts w:asciiTheme="minorHAnsi" w:eastAsia="Calibri" w:hAnsiTheme="minorHAnsi" w:cstheme="minorBidi"/>
      <w:sz w:val="24"/>
      <w:szCs w:val="24"/>
      <w:lang w:val="en-US" w:eastAsia="en-US"/>
    </w:rPr>
  </w:style>
  <w:style w:type="numbering" w:customStyle="1" w:styleId="64">
    <w:name w:val="Нет списка6"/>
    <w:next w:val="a3"/>
    <w:uiPriority w:val="99"/>
    <w:semiHidden/>
    <w:rsid w:val="00D5372F"/>
  </w:style>
  <w:style w:type="character" w:customStyle="1" w:styleId="ListLabel2">
    <w:name w:val="ListLabel 2"/>
    <w:qFormat/>
    <w:rsid w:val="00D5372F"/>
    <w:rPr>
      <w:rFonts w:ascii="PT Astra Serif" w:hAnsi="PT Astra Serif"/>
      <w:b/>
      <w:strike w:val="0"/>
      <w:dstrike w:val="0"/>
      <w:color w:val="auto"/>
      <w:sz w:val="28"/>
    </w:rPr>
  </w:style>
  <w:style w:type="character" w:customStyle="1" w:styleId="Bodytext2">
    <w:name w:val="Body text (2)_"/>
    <w:link w:val="Bodytext21"/>
    <w:rsid w:val="00D5372F"/>
    <w:rPr>
      <w:rFonts w:ascii="Times New Roman" w:eastAsia="Times New Roman" w:hAnsi="Times New Roman" w:cs="Times New Roman"/>
      <w:b w:val="0"/>
      <w:bCs w:val="0"/>
      <w:i w:val="0"/>
      <w:iCs w:val="0"/>
      <w:smallCaps w:val="0"/>
      <w:strike w:val="0"/>
      <w:sz w:val="20"/>
      <w:szCs w:val="20"/>
      <w:u w:val="none"/>
    </w:rPr>
  </w:style>
  <w:style w:type="character" w:customStyle="1" w:styleId="Bodytext20">
    <w:name w:val="Body text (2)"/>
    <w:rsid w:val="00D5372F"/>
    <w:rPr>
      <w:rFonts w:ascii="Times New Roman" w:eastAsia="Times New Roman" w:hAnsi="Times New Roman" w:cs="Times New Roman"/>
      <w:b w:val="0"/>
      <w:bCs w:val="0"/>
      <w:i w:val="0"/>
      <w:iCs w:val="0"/>
      <w:smallCaps w:val="0"/>
      <w:strike w:val="0"/>
      <w:color w:val="000000"/>
      <w:spacing w:val="0"/>
      <w:position w:val="0"/>
      <w:sz w:val="20"/>
      <w:szCs w:val="20"/>
      <w:u w:val="none"/>
      <w:lang w:val="ru-RU" w:eastAsia="ru-RU" w:bidi="ru-RU"/>
    </w:rPr>
  </w:style>
  <w:style w:type="character" w:customStyle="1" w:styleId="Bodytext3">
    <w:name w:val="Body text (3)_"/>
    <w:link w:val="Bodytext30"/>
    <w:rsid w:val="00D5372F"/>
    <w:rPr>
      <w:sz w:val="16"/>
      <w:szCs w:val="16"/>
      <w:shd w:val="clear" w:color="auto" w:fill="FFFFFF"/>
    </w:rPr>
  </w:style>
  <w:style w:type="paragraph" w:customStyle="1" w:styleId="Bodytext30">
    <w:name w:val="Body text (3)"/>
    <w:basedOn w:val="a0"/>
    <w:link w:val="Bodytext3"/>
    <w:rsid w:val="00D5372F"/>
    <w:pPr>
      <w:widowControl w:val="0"/>
      <w:shd w:val="clear" w:color="auto" w:fill="FFFFFF"/>
      <w:spacing w:before="120" w:line="0" w:lineRule="atLeast"/>
      <w:jc w:val="right"/>
    </w:pPr>
    <w:rPr>
      <w:rFonts w:asciiTheme="minorHAnsi" w:eastAsiaTheme="minorHAnsi" w:hAnsiTheme="minorHAnsi" w:cstheme="minorBidi"/>
      <w:sz w:val="16"/>
      <w:szCs w:val="16"/>
      <w:lang w:eastAsia="en-US"/>
    </w:rPr>
  </w:style>
  <w:style w:type="paragraph" w:customStyle="1" w:styleId="affff8">
    <w:name w:val="обычный приложения"/>
    <w:basedOn w:val="a0"/>
    <w:qFormat/>
    <w:rsid w:val="00D5372F"/>
    <w:pPr>
      <w:spacing w:after="200" w:line="276" w:lineRule="auto"/>
      <w:jc w:val="center"/>
    </w:pPr>
    <w:rPr>
      <w:rFonts w:eastAsia="Calibri"/>
      <w:b/>
      <w:szCs w:val="22"/>
      <w:lang w:eastAsia="en-US"/>
    </w:rPr>
  </w:style>
  <w:style w:type="paragraph" w:customStyle="1" w:styleId="empty">
    <w:name w:val="empty"/>
    <w:basedOn w:val="a0"/>
    <w:rsid w:val="00D5372F"/>
    <w:pPr>
      <w:spacing w:before="100" w:beforeAutospacing="1" w:after="100" w:afterAutospacing="1"/>
    </w:pPr>
  </w:style>
  <w:style w:type="numbering" w:customStyle="1" w:styleId="113">
    <w:name w:val="Нет списка11"/>
    <w:next w:val="a3"/>
    <w:uiPriority w:val="99"/>
    <w:semiHidden/>
    <w:unhideWhenUsed/>
    <w:rsid w:val="00D5372F"/>
  </w:style>
  <w:style w:type="paragraph" w:customStyle="1" w:styleId="1-">
    <w:name w:val="Рег. Заголовок 1-го уровня регламента"/>
    <w:basedOn w:val="1"/>
    <w:autoRedefine/>
    <w:uiPriority w:val="99"/>
    <w:qFormat/>
    <w:rsid w:val="00D5372F"/>
    <w:pPr>
      <w:keepLines w:val="0"/>
      <w:widowControl w:val="0"/>
      <w:numPr>
        <w:numId w:val="3"/>
      </w:numPr>
      <w:tabs>
        <w:tab w:val="left" w:pos="284"/>
        <w:tab w:val="left" w:pos="567"/>
      </w:tabs>
      <w:spacing w:before="0" w:line="23" w:lineRule="atLeast"/>
      <w:ind w:left="0" w:firstLine="0"/>
      <w:contextualSpacing/>
      <w:jc w:val="center"/>
    </w:pPr>
    <w:rPr>
      <w:rFonts w:ascii="Times New Roman" w:eastAsia="Calibri" w:hAnsi="Times New Roman" w:cs="Times New Roman"/>
      <w:color w:val="auto"/>
      <w:sz w:val="24"/>
      <w:szCs w:val="24"/>
      <w:lang w:eastAsia="ar-SA"/>
    </w:rPr>
  </w:style>
  <w:style w:type="paragraph" w:customStyle="1" w:styleId="1110">
    <w:name w:val="Рег. 1.1.1"/>
    <w:basedOn w:val="a0"/>
    <w:qFormat/>
    <w:rsid w:val="00D5372F"/>
    <w:pPr>
      <w:spacing w:line="276" w:lineRule="auto"/>
    </w:pPr>
    <w:rPr>
      <w:rFonts w:eastAsia="Calibri"/>
      <w:color w:val="00000A"/>
      <w:lang w:eastAsia="en-US"/>
    </w:rPr>
  </w:style>
  <w:style w:type="table" w:customStyle="1" w:styleId="TableNormal1">
    <w:name w:val="Table Normal1"/>
    <w:rsid w:val="00D5372F"/>
    <w:pPr>
      <w:spacing w:before="240" w:after="0" w:line="312" w:lineRule="auto"/>
      <w:ind w:firstLine="851"/>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paragraph" w:customStyle="1" w:styleId="xl227">
    <w:name w:val="xl227"/>
    <w:basedOn w:val="a0"/>
    <w:rsid w:val="00D5372F"/>
    <w:pPr>
      <w:pBdr>
        <w:left w:val="single" w:sz="4" w:space="0" w:color="auto"/>
        <w:right w:val="single" w:sz="4" w:space="0" w:color="auto"/>
      </w:pBdr>
      <w:shd w:val="clear" w:color="auto" w:fill="8EA9DB"/>
      <w:spacing w:before="100" w:beforeAutospacing="1" w:after="100" w:afterAutospacing="1"/>
    </w:pPr>
  </w:style>
  <w:style w:type="paragraph" w:customStyle="1" w:styleId="xl228">
    <w:name w:val="xl228"/>
    <w:basedOn w:val="a0"/>
    <w:rsid w:val="00D5372F"/>
    <w:pPr>
      <w:pBdr>
        <w:top w:val="single" w:sz="4" w:space="0" w:color="auto"/>
        <w:right w:val="single" w:sz="4" w:space="0" w:color="auto"/>
      </w:pBdr>
      <w:spacing w:before="100" w:beforeAutospacing="1" w:after="100" w:afterAutospacing="1"/>
      <w:jc w:val="center"/>
    </w:pPr>
    <w:rPr>
      <w:b/>
      <w:bCs/>
    </w:rPr>
  </w:style>
  <w:style w:type="paragraph" w:customStyle="1" w:styleId="xl229">
    <w:name w:val="xl229"/>
    <w:basedOn w:val="a0"/>
    <w:rsid w:val="00D5372F"/>
    <w:pPr>
      <w:pBdr>
        <w:right w:val="single" w:sz="4" w:space="0" w:color="auto"/>
      </w:pBdr>
      <w:spacing w:before="100" w:beforeAutospacing="1" w:after="100" w:afterAutospacing="1"/>
      <w:jc w:val="center"/>
    </w:pPr>
    <w:rPr>
      <w:b/>
      <w:bCs/>
    </w:rPr>
  </w:style>
  <w:style w:type="paragraph" w:customStyle="1" w:styleId="xl230">
    <w:name w:val="xl230"/>
    <w:basedOn w:val="a0"/>
    <w:rsid w:val="00D5372F"/>
    <w:pPr>
      <w:pBdr>
        <w:bottom w:val="single" w:sz="4" w:space="0" w:color="auto"/>
        <w:right w:val="single" w:sz="4" w:space="0" w:color="auto"/>
      </w:pBdr>
      <w:spacing w:before="100" w:beforeAutospacing="1" w:after="100" w:afterAutospacing="1"/>
      <w:jc w:val="center"/>
    </w:pPr>
    <w:rPr>
      <w:b/>
      <w:bCs/>
    </w:rPr>
  </w:style>
  <w:style w:type="paragraph" w:customStyle="1" w:styleId="xl231">
    <w:name w:val="xl231"/>
    <w:basedOn w:val="a0"/>
    <w:rsid w:val="00D5372F"/>
    <w:pPr>
      <w:pBdr>
        <w:top w:val="single" w:sz="4" w:space="0" w:color="auto"/>
        <w:left w:val="single" w:sz="4" w:space="0" w:color="auto"/>
        <w:right w:val="single" w:sz="4" w:space="0" w:color="auto"/>
      </w:pBdr>
      <w:shd w:val="clear" w:color="auto" w:fill="FFF2CC"/>
      <w:spacing w:before="100" w:beforeAutospacing="1" w:after="100" w:afterAutospacing="1"/>
      <w:jc w:val="center"/>
    </w:pPr>
  </w:style>
  <w:style w:type="paragraph" w:customStyle="1" w:styleId="xl232">
    <w:name w:val="xl232"/>
    <w:basedOn w:val="a0"/>
    <w:rsid w:val="00D5372F"/>
    <w:pPr>
      <w:pBdr>
        <w:left w:val="single" w:sz="4" w:space="0" w:color="auto"/>
        <w:right w:val="single" w:sz="4" w:space="0" w:color="auto"/>
      </w:pBdr>
      <w:shd w:val="clear" w:color="auto" w:fill="FFF2CC"/>
      <w:spacing w:before="100" w:beforeAutospacing="1" w:after="100" w:afterAutospacing="1"/>
      <w:jc w:val="center"/>
    </w:pPr>
  </w:style>
  <w:style w:type="paragraph" w:customStyle="1" w:styleId="xl233">
    <w:name w:val="xl233"/>
    <w:basedOn w:val="a0"/>
    <w:rsid w:val="00D5372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4">
    <w:name w:val="xl234"/>
    <w:basedOn w:val="a0"/>
    <w:rsid w:val="00D5372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35">
    <w:name w:val="xl235"/>
    <w:basedOn w:val="a0"/>
    <w:rsid w:val="00D5372F"/>
    <w:pPr>
      <w:pBdr>
        <w:left w:val="single" w:sz="4" w:space="0" w:color="auto"/>
        <w:right w:val="single" w:sz="4" w:space="0" w:color="auto"/>
      </w:pBdr>
      <w:spacing w:before="100" w:beforeAutospacing="1" w:after="100" w:afterAutospacing="1"/>
      <w:jc w:val="center"/>
    </w:pPr>
  </w:style>
  <w:style w:type="paragraph" w:customStyle="1" w:styleId="xl236">
    <w:name w:val="xl236"/>
    <w:basedOn w:val="a0"/>
    <w:rsid w:val="00D5372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37">
    <w:name w:val="xl237"/>
    <w:basedOn w:val="a0"/>
    <w:rsid w:val="00D5372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8">
    <w:name w:val="xl238"/>
    <w:basedOn w:val="a0"/>
    <w:rsid w:val="00D5372F"/>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9">
    <w:name w:val="xl239"/>
    <w:basedOn w:val="a0"/>
    <w:rsid w:val="00D5372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40">
    <w:name w:val="xl240"/>
    <w:basedOn w:val="a0"/>
    <w:rsid w:val="00D5372F"/>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41">
    <w:name w:val="xl241"/>
    <w:basedOn w:val="a0"/>
    <w:rsid w:val="00D5372F"/>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42">
    <w:name w:val="xl242"/>
    <w:basedOn w:val="a0"/>
    <w:rsid w:val="00D5372F"/>
    <w:pPr>
      <w:pBdr>
        <w:top w:val="single" w:sz="4" w:space="0" w:color="auto"/>
        <w:left w:val="single" w:sz="4" w:space="0" w:color="auto"/>
        <w:bottom w:val="single" w:sz="4" w:space="0" w:color="auto"/>
        <w:right w:val="single" w:sz="4" w:space="0" w:color="auto"/>
      </w:pBdr>
      <w:shd w:val="clear" w:color="auto" w:fill="FCE4D6"/>
      <w:spacing w:before="100" w:beforeAutospacing="1" w:after="100" w:afterAutospacing="1"/>
      <w:jc w:val="center"/>
    </w:pPr>
  </w:style>
  <w:style w:type="paragraph" w:customStyle="1" w:styleId="xl243">
    <w:name w:val="xl243"/>
    <w:basedOn w:val="a0"/>
    <w:rsid w:val="00D5372F"/>
    <w:pPr>
      <w:pBdr>
        <w:top w:val="single" w:sz="4" w:space="0" w:color="auto"/>
        <w:left w:val="single" w:sz="4" w:space="0" w:color="auto"/>
        <w:right w:val="single" w:sz="4" w:space="0" w:color="auto"/>
      </w:pBdr>
      <w:shd w:val="clear" w:color="auto" w:fill="CCCCFF"/>
      <w:spacing w:before="100" w:beforeAutospacing="1" w:after="100" w:afterAutospacing="1"/>
      <w:jc w:val="center"/>
    </w:pPr>
  </w:style>
  <w:style w:type="paragraph" w:customStyle="1" w:styleId="xl244">
    <w:name w:val="xl244"/>
    <w:basedOn w:val="a0"/>
    <w:rsid w:val="00D5372F"/>
    <w:pPr>
      <w:pBdr>
        <w:left w:val="single" w:sz="4" w:space="0" w:color="auto"/>
        <w:bottom w:val="single" w:sz="4" w:space="0" w:color="auto"/>
        <w:right w:val="single" w:sz="4" w:space="0" w:color="auto"/>
      </w:pBdr>
      <w:shd w:val="clear" w:color="auto" w:fill="CCCCFF"/>
      <w:spacing w:before="100" w:beforeAutospacing="1" w:after="100" w:afterAutospacing="1"/>
      <w:jc w:val="center"/>
    </w:pPr>
  </w:style>
  <w:style w:type="paragraph" w:customStyle="1" w:styleId="xl245">
    <w:name w:val="xl245"/>
    <w:basedOn w:val="a0"/>
    <w:rsid w:val="00D5372F"/>
    <w:pPr>
      <w:pBdr>
        <w:left w:val="single" w:sz="4" w:space="0" w:color="auto"/>
        <w:bottom w:val="single" w:sz="4" w:space="0" w:color="auto"/>
        <w:right w:val="single" w:sz="4" w:space="0" w:color="auto"/>
      </w:pBdr>
      <w:shd w:val="clear" w:color="auto" w:fill="CCCCFF"/>
      <w:spacing w:before="100" w:beforeAutospacing="1" w:after="100" w:afterAutospacing="1"/>
    </w:pPr>
  </w:style>
  <w:style w:type="paragraph" w:customStyle="1" w:styleId="xl246">
    <w:name w:val="xl246"/>
    <w:basedOn w:val="a0"/>
    <w:rsid w:val="00D5372F"/>
    <w:pPr>
      <w:pBdr>
        <w:top w:val="single" w:sz="4" w:space="0" w:color="auto"/>
        <w:left w:val="single" w:sz="4" w:space="0" w:color="auto"/>
        <w:right w:val="single" w:sz="4" w:space="0" w:color="auto"/>
      </w:pBdr>
      <w:shd w:val="clear" w:color="auto" w:fill="CCCCFF"/>
      <w:spacing w:before="100" w:beforeAutospacing="1" w:after="100" w:afterAutospacing="1"/>
      <w:jc w:val="center"/>
    </w:pPr>
  </w:style>
  <w:style w:type="paragraph" w:customStyle="1" w:styleId="xl247">
    <w:name w:val="xl247"/>
    <w:basedOn w:val="a0"/>
    <w:rsid w:val="00D5372F"/>
    <w:pPr>
      <w:pBdr>
        <w:left w:val="single" w:sz="4" w:space="0" w:color="auto"/>
        <w:bottom w:val="single" w:sz="4" w:space="0" w:color="auto"/>
        <w:right w:val="single" w:sz="4" w:space="0" w:color="auto"/>
      </w:pBdr>
      <w:shd w:val="clear" w:color="auto" w:fill="CCCCFF"/>
      <w:spacing w:before="100" w:beforeAutospacing="1" w:after="100" w:afterAutospacing="1"/>
      <w:jc w:val="center"/>
    </w:pPr>
  </w:style>
  <w:style w:type="paragraph" w:customStyle="1" w:styleId="xl248">
    <w:name w:val="xl248"/>
    <w:basedOn w:val="a0"/>
    <w:rsid w:val="00D5372F"/>
    <w:pPr>
      <w:pBdr>
        <w:top w:val="single" w:sz="4" w:space="0" w:color="auto"/>
        <w:left w:val="single" w:sz="4" w:space="0" w:color="auto"/>
        <w:right w:val="single" w:sz="4" w:space="0" w:color="auto"/>
      </w:pBdr>
      <w:shd w:val="clear" w:color="auto" w:fill="DDEBF7"/>
      <w:spacing w:before="100" w:beforeAutospacing="1" w:after="100" w:afterAutospacing="1"/>
      <w:jc w:val="center"/>
    </w:pPr>
  </w:style>
  <w:style w:type="paragraph" w:customStyle="1" w:styleId="xl249">
    <w:name w:val="xl249"/>
    <w:basedOn w:val="a0"/>
    <w:rsid w:val="00D5372F"/>
    <w:pPr>
      <w:pBdr>
        <w:left w:val="single" w:sz="4" w:space="0" w:color="auto"/>
        <w:right w:val="single" w:sz="4" w:space="0" w:color="auto"/>
      </w:pBdr>
      <w:shd w:val="clear" w:color="auto" w:fill="DDEBF7"/>
      <w:spacing w:before="100" w:beforeAutospacing="1" w:after="100" w:afterAutospacing="1"/>
      <w:jc w:val="center"/>
    </w:pPr>
  </w:style>
  <w:style w:type="paragraph" w:customStyle="1" w:styleId="xl250">
    <w:name w:val="xl250"/>
    <w:basedOn w:val="a0"/>
    <w:rsid w:val="00D5372F"/>
    <w:pPr>
      <w:pBdr>
        <w:left w:val="single" w:sz="4" w:space="0" w:color="auto"/>
        <w:bottom w:val="single" w:sz="4" w:space="0" w:color="auto"/>
        <w:right w:val="single" w:sz="4" w:space="0" w:color="auto"/>
      </w:pBdr>
      <w:shd w:val="clear" w:color="auto" w:fill="DDEBF7"/>
      <w:spacing w:before="100" w:beforeAutospacing="1" w:after="100" w:afterAutospacing="1"/>
      <w:jc w:val="center"/>
    </w:pPr>
  </w:style>
  <w:style w:type="paragraph" w:customStyle="1" w:styleId="xl251">
    <w:name w:val="xl251"/>
    <w:basedOn w:val="a0"/>
    <w:rsid w:val="00D5372F"/>
    <w:pPr>
      <w:pBdr>
        <w:left w:val="single" w:sz="4" w:space="0" w:color="auto"/>
        <w:right w:val="single" w:sz="4" w:space="0" w:color="auto"/>
      </w:pBdr>
      <w:spacing w:before="100" w:beforeAutospacing="1" w:after="100" w:afterAutospacing="1"/>
      <w:jc w:val="center"/>
    </w:pPr>
  </w:style>
  <w:style w:type="paragraph" w:customStyle="1" w:styleId="xl252">
    <w:name w:val="xl252"/>
    <w:basedOn w:val="a0"/>
    <w:rsid w:val="00D5372F"/>
    <w:pPr>
      <w:pBdr>
        <w:left w:val="single" w:sz="4" w:space="0" w:color="auto"/>
        <w:right w:val="single" w:sz="4" w:space="0" w:color="auto"/>
      </w:pBdr>
      <w:shd w:val="clear" w:color="auto" w:fill="8EA9DB"/>
      <w:spacing w:before="100" w:beforeAutospacing="1" w:after="100" w:afterAutospacing="1"/>
    </w:pPr>
  </w:style>
  <w:style w:type="paragraph" w:customStyle="1" w:styleId="xl253">
    <w:name w:val="xl253"/>
    <w:basedOn w:val="a0"/>
    <w:rsid w:val="00D5372F"/>
    <w:pPr>
      <w:pBdr>
        <w:left w:val="single" w:sz="4" w:space="0" w:color="auto"/>
        <w:bottom w:val="single" w:sz="4" w:space="0" w:color="auto"/>
        <w:right w:val="single" w:sz="4" w:space="0" w:color="auto"/>
      </w:pBdr>
      <w:shd w:val="clear" w:color="auto" w:fill="8EA9DB"/>
      <w:spacing w:before="100" w:beforeAutospacing="1" w:after="100" w:afterAutospacing="1"/>
    </w:pPr>
  </w:style>
  <w:style w:type="paragraph" w:customStyle="1" w:styleId="xl254">
    <w:name w:val="xl254"/>
    <w:basedOn w:val="a0"/>
    <w:rsid w:val="00D5372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5">
    <w:name w:val="xl255"/>
    <w:basedOn w:val="a0"/>
    <w:rsid w:val="00D5372F"/>
    <w:pPr>
      <w:pBdr>
        <w:left w:val="single" w:sz="4" w:space="0" w:color="auto"/>
        <w:right w:val="single" w:sz="4" w:space="0" w:color="auto"/>
      </w:pBdr>
      <w:spacing w:before="100" w:beforeAutospacing="1" w:after="100" w:afterAutospacing="1"/>
      <w:jc w:val="center"/>
    </w:pPr>
  </w:style>
  <w:style w:type="paragraph" w:customStyle="1" w:styleId="xl256">
    <w:name w:val="xl256"/>
    <w:basedOn w:val="a0"/>
    <w:rsid w:val="00D5372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57">
    <w:name w:val="xl257"/>
    <w:basedOn w:val="a0"/>
    <w:rsid w:val="00D5372F"/>
    <w:pPr>
      <w:pBdr>
        <w:left w:val="single" w:sz="4" w:space="0" w:color="auto"/>
        <w:bottom w:val="single" w:sz="4" w:space="0" w:color="auto"/>
        <w:right w:val="single" w:sz="4" w:space="0" w:color="auto"/>
      </w:pBdr>
      <w:shd w:val="clear" w:color="auto" w:fill="CCCCFF"/>
      <w:spacing w:before="100" w:beforeAutospacing="1" w:after="100" w:afterAutospacing="1"/>
    </w:pPr>
  </w:style>
  <w:style w:type="paragraph" w:customStyle="1" w:styleId="xl258">
    <w:name w:val="xl258"/>
    <w:basedOn w:val="a0"/>
    <w:rsid w:val="00D5372F"/>
    <w:pPr>
      <w:pBdr>
        <w:left w:val="single" w:sz="4" w:space="0" w:color="auto"/>
        <w:right w:val="single" w:sz="4" w:space="0" w:color="auto"/>
      </w:pBdr>
      <w:shd w:val="clear" w:color="auto" w:fill="FCE4D6"/>
      <w:spacing w:before="100" w:beforeAutospacing="1" w:after="100" w:afterAutospacing="1"/>
      <w:jc w:val="center"/>
    </w:pPr>
  </w:style>
  <w:style w:type="paragraph" w:customStyle="1" w:styleId="xl259">
    <w:name w:val="xl259"/>
    <w:basedOn w:val="a0"/>
    <w:rsid w:val="00D5372F"/>
    <w:pPr>
      <w:pBdr>
        <w:top w:val="single" w:sz="4" w:space="0" w:color="auto"/>
        <w:left w:val="single" w:sz="4" w:space="0" w:color="auto"/>
        <w:right w:val="single" w:sz="4" w:space="0" w:color="auto"/>
      </w:pBdr>
      <w:shd w:val="clear" w:color="auto" w:fill="CCCCFF"/>
      <w:spacing w:before="100" w:beforeAutospacing="1" w:after="100" w:afterAutospacing="1"/>
      <w:jc w:val="center"/>
    </w:pPr>
  </w:style>
  <w:style w:type="paragraph" w:customStyle="1" w:styleId="xl260">
    <w:name w:val="xl260"/>
    <w:basedOn w:val="a0"/>
    <w:rsid w:val="00D5372F"/>
    <w:pPr>
      <w:pBdr>
        <w:left w:val="single" w:sz="4" w:space="0" w:color="auto"/>
        <w:bottom w:val="single" w:sz="4" w:space="0" w:color="auto"/>
        <w:right w:val="single" w:sz="4" w:space="0" w:color="auto"/>
      </w:pBdr>
      <w:shd w:val="clear" w:color="auto" w:fill="CCCCFF"/>
      <w:spacing w:before="100" w:beforeAutospacing="1" w:after="100" w:afterAutospacing="1"/>
      <w:jc w:val="center"/>
    </w:pPr>
  </w:style>
  <w:style w:type="paragraph" w:customStyle="1" w:styleId="xl261">
    <w:name w:val="xl261"/>
    <w:basedOn w:val="a0"/>
    <w:rsid w:val="00D5372F"/>
    <w:pPr>
      <w:pBdr>
        <w:top w:val="single" w:sz="4" w:space="0" w:color="auto"/>
        <w:left w:val="single" w:sz="4" w:space="0" w:color="auto"/>
        <w:right w:val="single" w:sz="4" w:space="0" w:color="auto"/>
      </w:pBdr>
      <w:spacing w:before="100" w:beforeAutospacing="1" w:after="100" w:afterAutospacing="1"/>
      <w:jc w:val="center"/>
    </w:pPr>
    <w:rPr>
      <w:color w:val="FF0000"/>
    </w:rPr>
  </w:style>
  <w:style w:type="paragraph" w:customStyle="1" w:styleId="xl262">
    <w:name w:val="xl262"/>
    <w:basedOn w:val="a0"/>
    <w:rsid w:val="00D5372F"/>
    <w:pPr>
      <w:pBdr>
        <w:left w:val="single" w:sz="4" w:space="0" w:color="auto"/>
        <w:right w:val="single" w:sz="4" w:space="0" w:color="auto"/>
      </w:pBdr>
      <w:spacing w:before="100" w:beforeAutospacing="1" w:after="100" w:afterAutospacing="1"/>
      <w:jc w:val="center"/>
    </w:pPr>
    <w:rPr>
      <w:color w:val="FF0000"/>
    </w:rPr>
  </w:style>
  <w:style w:type="paragraph" w:customStyle="1" w:styleId="xl263">
    <w:name w:val="xl263"/>
    <w:basedOn w:val="a0"/>
    <w:rsid w:val="00D5372F"/>
    <w:pPr>
      <w:pBdr>
        <w:left w:val="single" w:sz="4" w:space="0" w:color="auto"/>
        <w:right w:val="single" w:sz="4" w:space="0" w:color="auto"/>
      </w:pBdr>
      <w:spacing w:before="100" w:beforeAutospacing="1" w:after="100" w:afterAutospacing="1"/>
      <w:jc w:val="center"/>
    </w:pPr>
  </w:style>
  <w:style w:type="paragraph" w:customStyle="1" w:styleId="xl264">
    <w:name w:val="xl264"/>
    <w:basedOn w:val="a0"/>
    <w:rsid w:val="00D5372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65">
    <w:name w:val="xl265"/>
    <w:basedOn w:val="a0"/>
    <w:rsid w:val="00D5372F"/>
    <w:pPr>
      <w:pBdr>
        <w:top w:val="single" w:sz="4" w:space="0" w:color="auto"/>
        <w:left w:val="single" w:sz="4" w:space="0" w:color="auto"/>
        <w:right w:val="single" w:sz="4" w:space="0" w:color="auto"/>
      </w:pBdr>
      <w:shd w:val="clear" w:color="auto" w:fill="E2EFDA"/>
      <w:spacing w:before="100" w:beforeAutospacing="1" w:after="100" w:afterAutospacing="1"/>
      <w:jc w:val="center"/>
    </w:pPr>
  </w:style>
  <w:style w:type="paragraph" w:customStyle="1" w:styleId="xl266">
    <w:name w:val="xl266"/>
    <w:basedOn w:val="a0"/>
    <w:rsid w:val="00D5372F"/>
    <w:pPr>
      <w:pBdr>
        <w:left w:val="single" w:sz="4" w:space="0" w:color="auto"/>
        <w:right w:val="single" w:sz="4" w:space="0" w:color="auto"/>
      </w:pBdr>
      <w:shd w:val="clear" w:color="auto" w:fill="E2EFDA"/>
      <w:spacing w:before="100" w:beforeAutospacing="1" w:after="100" w:afterAutospacing="1"/>
      <w:jc w:val="center"/>
    </w:pPr>
  </w:style>
  <w:style w:type="paragraph" w:customStyle="1" w:styleId="xl267">
    <w:name w:val="xl267"/>
    <w:basedOn w:val="a0"/>
    <w:rsid w:val="00D5372F"/>
    <w:pPr>
      <w:pBdr>
        <w:left w:val="single" w:sz="4" w:space="0" w:color="auto"/>
        <w:bottom w:val="single" w:sz="4" w:space="0" w:color="auto"/>
        <w:right w:val="single" w:sz="4" w:space="0" w:color="auto"/>
      </w:pBdr>
      <w:shd w:val="clear" w:color="auto" w:fill="E2EFDA"/>
      <w:spacing w:before="100" w:beforeAutospacing="1" w:after="100" w:afterAutospacing="1"/>
      <w:jc w:val="center"/>
    </w:pPr>
  </w:style>
  <w:style w:type="paragraph" w:customStyle="1" w:styleId="xl268">
    <w:name w:val="xl268"/>
    <w:basedOn w:val="a0"/>
    <w:rsid w:val="00D5372F"/>
    <w:pPr>
      <w:pBdr>
        <w:top w:val="single" w:sz="4" w:space="0" w:color="auto"/>
        <w:left w:val="single" w:sz="4" w:space="0" w:color="auto"/>
        <w:right w:val="single" w:sz="4" w:space="0" w:color="auto"/>
      </w:pBdr>
      <w:shd w:val="clear" w:color="auto" w:fill="E2EFDA"/>
      <w:spacing w:before="100" w:beforeAutospacing="1" w:after="100" w:afterAutospacing="1"/>
      <w:jc w:val="center"/>
    </w:pPr>
  </w:style>
  <w:style w:type="paragraph" w:customStyle="1" w:styleId="xl269">
    <w:name w:val="xl269"/>
    <w:basedOn w:val="a0"/>
    <w:rsid w:val="00D5372F"/>
    <w:pPr>
      <w:pBdr>
        <w:left w:val="single" w:sz="4" w:space="0" w:color="auto"/>
        <w:right w:val="single" w:sz="4" w:space="0" w:color="auto"/>
      </w:pBdr>
      <w:shd w:val="clear" w:color="auto" w:fill="E2EFDA"/>
      <w:spacing w:before="100" w:beforeAutospacing="1" w:after="100" w:afterAutospacing="1"/>
      <w:jc w:val="center"/>
    </w:pPr>
  </w:style>
  <w:style w:type="table" w:customStyle="1" w:styleId="140">
    <w:name w:val="Сетка таблицы14"/>
    <w:basedOn w:val="a2"/>
    <w:next w:val="af2"/>
    <w:uiPriority w:val="39"/>
    <w:rsid w:val="00D537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f2"/>
    <w:uiPriority w:val="39"/>
    <w:rsid w:val="00D537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gu-fieldlabel-list">
    <w:name w:val="pgu-fieldlabel-list"/>
    <w:rsid w:val="00D5372F"/>
  </w:style>
  <w:style w:type="character" w:customStyle="1" w:styleId="1f2">
    <w:name w:val="Неразрешенное упоминание1"/>
    <w:uiPriority w:val="99"/>
    <w:semiHidden/>
    <w:unhideWhenUsed/>
    <w:rsid w:val="00D5372F"/>
    <w:rPr>
      <w:color w:val="605E5C"/>
      <w:shd w:val="clear" w:color="auto" w:fill="E1DFDD"/>
    </w:rPr>
  </w:style>
  <w:style w:type="character" w:customStyle="1" w:styleId="2f3">
    <w:name w:val="Неразрешенное упоминание2"/>
    <w:uiPriority w:val="99"/>
    <w:semiHidden/>
    <w:unhideWhenUsed/>
    <w:rsid w:val="00D5372F"/>
    <w:rPr>
      <w:color w:val="605E5C"/>
      <w:shd w:val="clear" w:color="auto" w:fill="E1DFDD"/>
    </w:rPr>
  </w:style>
  <w:style w:type="character" w:customStyle="1" w:styleId="3c">
    <w:name w:val="Неразрешенное упоминание3"/>
    <w:uiPriority w:val="99"/>
    <w:semiHidden/>
    <w:unhideWhenUsed/>
    <w:rsid w:val="00D5372F"/>
    <w:rPr>
      <w:color w:val="605E5C"/>
      <w:shd w:val="clear" w:color="auto" w:fill="E1DFDD"/>
    </w:rPr>
  </w:style>
  <w:style w:type="table" w:customStyle="1" w:styleId="TableNormal2">
    <w:name w:val="Table Normal2"/>
    <w:rsid w:val="00D5372F"/>
    <w:pPr>
      <w:spacing w:after="0" w:line="240" w:lineRule="auto"/>
    </w:pPr>
    <w:rPr>
      <w:rFonts w:ascii="Times New Roman" w:eastAsia="Arial Unicode MS" w:hAnsi="Times New Roman" w:cs="Times New Roman"/>
      <w:sz w:val="20"/>
      <w:szCs w:val="20"/>
      <w:lang w:eastAsia="ru-RU"/>
    </w:rPr>
    <w:tblPr>
      <w:tblInd w:w="0" w:type="dxa"/>
      <w:tblCellMar>
        <w:top w:w="0" w:type="dxa"/>
        <w:left w:w="0" w:type="dxa"/>
        <w:bottom w:w="0" w:type="dxa"/>
        <w:right w:w="0" w:type="dxa"/>
      </w:tblCellMar>
    </w:tblPr>
  </w:style>
  <w:style w:type="paragraph" w:customStyle="1" w:styleId="headertext">
    <w:name w:val="headertext"/>
    <w:basedOn w:val="a0"/>
    <w:rsid w:val="00D5372F"/>
    <w:pPr>
      <w:spacing w:before="100" w:beforeAutospacing="1" w:after="100" w:afterAutospacing="1"/>
    </w:pPr>
  </w:style>
  <w:style w:type="character" w:styleId="affff9">
    <w:name w:val="Placeholder Text"/>
    <w:basedOn w:val="a1"/>
    <w:uiPriority w:val="99"/>
    <w:semiHidden/>
    <w:rsid w:val="006043D4"/>
    <w:rPr>
      <w:color w:val="808080"/>
    </w:rPr>
  </w:style>
  <w:style w:type="paragraph" w:customStyle="1" w:styleId="cxspfirstmailrucssattributepostfix">
    <w:name w:val="cxspfirst_mailru_css_attribute_postfix"/>
    <w:basedOn w:val="a0"/>
    <w:rsid w:val="006043D4"/>
    <w:pPr>
      <w:spacing w:before="100" w:beforeAutospacing="1" w:after="100" w:afterAutospacing="1"/>
    </w:pPr>
  </w:style>
  <w:style w:type="paragraph" w:customStyle="1" w:styleId="cxspmiddlemailrucssattributepostfix">
    <w:name w:val="cxspmiddle_mailru_css_attribute_postfix"/>
    <w:basedOn w:val="a0"/>
    <w:rsid w:val="006043D4"/>
    <w:pPr>
      <w:spacing w:before="100" w:beforeAutospacing="1" w:after="100" w:afterAutospacing="1"/>
    </w:pPr>
  </w:style>
  <w:style w:type="paragraph" w:customStyle="1" w:styleId="affffa">
    <w:name w:val="Абзац списка;ТЗ список;Абзац списка нумерованный"/>
    <w:basedOn w:val="a0"/>
    <w:link w:val="affffb"/>
    <w:rsid w:val="006C4870"/>
    <w:pPr>
      <w:ind w:left="708"/>
    </w:pPr>
    <w:rPr>
      <w:sz w:val="20"/>
      <w:szCs w:val="20"/>
      <w:lang w:eastAsia="zh-CN"/>
    </w:rPr>
  </w:style>
  <w:style w:type="character" w:customStyle="1" w:styleId="affffb">
    <w:name w:val="Абзац списка Знак;ТЗ список Знак;Абзац списка нумерованный Знак"/>
    <w:link w:val="affffa"/>
    <w:rsid w:val="006C4870"/>
    <w:rPr>
      <w:rFonts w:ascii="Times New Roman" w:eastAsia="Times New Roman" w:hAnsi="Times New Roman" w:cs="Times New Roman"/>
      <w:sz w:val="20"/>
      <w:szCs w:val="20"/>
      <w:lang w:eastAsia="zh-CN"/>
    </w:rPr>
  </w:style>
  <w:style w:type="paragraph" w:customStyle="1" w:styleId="affffc">
    <w:name w:val="Заголовок"/>
    <w:basedOn w:val="a0"/>
    <w:next w:val="a0"/>
    <w:link w:val="affffd"/>
    <w:rsid w:val="006C4870"/>
    <w:pPr>
      <w:spacing w:before="240" w:after="60"/>
      <w:jc w:val="center"/>
      <w:outlineLvl w:val="0"/>
    </w:pPr>
    <w:rPr>
      <w:rFonts w:ascii="Calibri Light" w:hAnsi="Calibri Light"/>
      <w:b/>
      <w:bCs/>
      <w:sz w:val="32"/>
      <w:szCs w:val="32"/>
      <w:lang w:eastAsia="zh-CN"/>
    </w:rPr>
  </w:style>
  <w:style w:type="character" w:customStyle="1" w:styleId="affffd">
    <w:name w:val="Заголовок Знак"/>
    <w:link w:val="affffc"/>
    <w:rsid w:val="006C4870"/>
    <w:rPr>
      <w:rFonts w:ascii="Calibri Light" w:eastAsia="Times New Roman" w:hAnsi="Calibri Light" w:cs="Times New Roman"/>
      <w:b/>
      <w:bCs/>
      <w:sz w:val="32"/>
      <w:szCs w:val="32"/>
      <w:lang w:eastAsia="zh-CN"/>
    </w:rPr>
  </w:style>
  <w:style w:type="paragraph" w:styleId="affffe">
    <w:name w:val="Plain Text"/>
    <w:basedOn w:val="a0"/>
    <w:link w:val="afffff"/>
    <w:rsid w:val="004C7D01"/>
    <w:rPr>
      <w:rFonts w:ascii="Courier New" w:hAnsi="Courier New" w:cs="Courier New"/>
      <w:sz w:val="20"/>
      <w:szCs w:val="20"/>
    </w:rPr>
  </w:style>
  <w:style w:type="character" w:customStyle="1" w:styleId="afffff">
    <w:name w:val="Текст Знак"/>
    <w:basedOn w:val="a1"/>
    <w:link w:val="affffe"/>
    <w:rsid w:val="004C7D01"/>
    <w:rPr>
      <w:rFonts w:ascii="Courier New" w:eastAsia="Times New Roman" w:hAnsi="Courier New" w:cs="Courier New"/>
      <w:sz w:val="20"/>
      <w:szCs w:val="20"/>
      <w:lang w:eastAsia="ru-RU"/>
    </w:rPr>
  </w:style>
  <w:style w:type="character" w:customStyle="1" w:styleId="s2">
    <w:name w:val="s2"/>
    <w:basedOn w:val="a1"/>
    <w:uiPriority w:val="99"/>
    <w:rsid w:val="004C7D01"/>
  </w:style>
  <w:style w:type="paragraph" w:customStyle="1" w:styleId="214">
    <w:name w:val="Основной текст с отступом 21"/>
    <w:basedOn w:val="a0"/>
    <w:rsid w:val="004C7D01"/>
    <w:pPr>
      <w:suppressAutoHyphens/>
      <w:ind w:firstLine="708"/>
      <w:jc w:val="both"/>
    </w:pPr>
    <w:rPr>
      <w:sz w:val="28"/>
      <w:szCs w:val="28"/>
    </w:rPr>
  </w:style>
  <w:style w:type="paragraph" w:customStyle="1" w:styleId="2f4">
    <w:name w:val="Знак2"/>
    <w:basedOn w:val="a0"/>
    <w:rsid w:val="004C7D01"/>
    <w:pPr>
      <w:spacing w:after="160" w:line="240" w:lineRule="exact"/>
    </w:pPr>
    <w:rPr>
      <w:rFonts w:ascii="Verdana" w:hAnsi="Verdana" w:cs="Verdana"/>
      <w:sz w:val="20"/>
      <w:szCs w:val="20"/>
      <w:lang w:val="en-US" w:eastAsia="en-US"/>
    </w:rPr>
  </w:style>
  <w:style w:type="paragraph" w:customStyle="1" w:styleId="text">
    <w:name w:val="text"/>
    <w:basedOn w:val="a0"/>
    <w:rsid w:val="004C7D01"/>
    <w:pPr>
      <w:spacing w:before="100" w:beforeAutospacing="1" w:after="100" w:afterAutospacing="1"/>
    </w:pPr>
  </w:style>
  <w:style w:type="paragraph" w:customStyle="1" w:styleId="1f3">
    <w:name w:val="Обычный1"/>
    <w:rsid w:val="004C7D01"/>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Bodytext21">
    <w:name w:val="Body text (2)1"/>
    <w:basedOn w:val="a0"/>
    <w:link w:val="Bodytext2"/>
    <w:rsid w:val="004C7D01"/>
    <w:pPr>
      <w:widowControl w:val="0"/>
      <w:shd w:val="clear" w:color="auto" w:fill="FFFFFF"/>
      <w:spacing w:before="420" w:line="226" w:lineRule="exact"/>
    </w:pPr>
    <w:rPr>
      <w:sz w:val="20"/>
      <w:szCs w:val="20"/>
      <w:lang w:eastAsia="en-US"/>
    </w:rPr>
  </w:style>
  <w:style w:type="character" w:customStyle="1" w:styleId="af">
    <w:name w:val="Без интервала Знак"/>
    <w:link w:val="ae"/>
    <w:uiPriority w:val="1"/>
    <w:locked/>
    <w:rsid w:val="004C7D01"/>
    <w:rPr>
      <w:rFonts w:ascii="Times New Roman" w:eastAsia="Times New Roman" w:hAnsi="Times New Roman" w:cs="Times New Roman"/>
      <w:sz w:val="20"/>
      <w:szCs w:val="20"/>
      <w:lang w:eastAsia="ru-RU"/>
    </w:rPr>
  </w:style>
  <w:style w:type="paragraph" w:customStyle="1" w:styleId="rel">
    <w:name w:val="rel"/>
    <w:basedOn w:val="a0"/>
    <w:rsid w:val="004C7D01"/>
    <w:pPr>
      <w:suppressAutoHyphens/>
    </w:pPr>
    <w:rPr>
      <w:rFonts w:ascii="Verdana" w:hAnsi="Verdana" w:cs="Verdana"/>
      <w:color w:val="333333"/>
      <w:sz w:val="20"/>
      <w:szCs w:val="20"/>
      <w:lang w:eastAsia="ar-SA"/>
    </w:rPr>
  </w:style>
  <w:style w:type="character" w:customStyle="1" w:styleId="copytarget">
    <w:name w:val="copy_target"/>
    <w:rsid w:val="004C7D01"/>
  </w:style>
  <w:style w:type="paragraph" w:customStyle="1" w:styleId="afffff0">
    <w:name w:val="_Табл_Заголовок"/>
    <w:qFormat/>
    <w:rsid w:val="008945F4"/>
    <w:pPr>
      <w:spacing w:after="0" w:line="240" w:lineRule="auto"/>
      <w:jc w:val="center"/>
    </w:pPr>
    <w:rPr>
      <w:rFonts w:ascii="Arial" w:eastAsia="Times New Roman" w:hAnsi="Arial" w:cs="Times New Roman"/>
      <w:spacing w:val="-2"/>
      <w:szCs w:val="18"/>
      <w:lang w:eastAsia="ru-RU"/>
    </w:rPr>
  </w:style>
  <w:style w:type="paragraph" w:customStyle="1" w:styleId="afffff1">
    <w:name w:val="_Табл_Текст"/>
    <w:link w:val="afffff2"/>
    <w:rsid w:val="008945F4"/>
    <w:pPr>
      <w:spacing w:before="80" w:after="40" w:line="220" w:lineRule="exact"/>
      <w:ind w:left="28" w:right="28"/>
      <w:jc w:val="both"/>
    </w:pPr>
    <w:rPr>
      <w:rFonts w:ascii="Arial" w:eastAsia="Times New Roman" w:hAnsi="Arial" w:cs="Times New Roman"/>
      <w:spacing w:val="-2"/>
      <w:szCs w:val="18"/>
      <w:lang w:eastAsia="ru-RU"/>
    </w:rPr>
  </w:style>
  <w:style w:type="character" w:customStyle="1" w:styleId="afffff2">
    <w:name w:val="_Табл_Текст Знак"/>
    <w:link w:val="afffff1"/>
    <w:rsid w:val="008945F4"/>
    <w:rPr>
      <w:rFonts w:ascii="Arial" w:eastAsia="Times New Roman" w:hAnsi="Arial" w:cs="Times New Roman"/>
      <w:spacing w:val="-2"/>
      <w:szCs w:val="18"/>
      <w:lang w:eastAsia="ru-RU"/>
    </w:rPr>
  </w:style>
  <w:style w:type="paragraph" w:customStyle="1" w:styleId="3d">
    <w:name w:val="Без интервала3"/>
    <w:rsid w:val="00B225C1"/>
    <w:pPr>
      <w:spacing w:after="0" w:line="240" w:lineRule="auto"/>
    </w:pPr>
    <w:rPr>
      <w:rFonts w:ascii="Calibri" w:eastAsia="Times New Roman" w:hAnsi="Calibri" w:cs="Times New Roman"/>
    </w:rPr>
  </w:style>
  <w:style w:type="character" w:customStyle="1" w:styleId="47">
    <w:name w:val="Основной текст (4)_"/>
    <w:uiPriority w:val="99"/>
    <w:locked/>
    <w:rsid w:val="005A5612"/>
    <w:rPr>
      <w:sz w:val="23"/>
      <w:szCs w:val="23"/>
      <w:shd w:val="clear" w:color="auto" w:fill="FFFFFF"/>
    </w:rPr>
  </w:style>
  <w:style w:type="paragraph" w:customStyle="1" w:styleId="2f5">
    <w:name w:val="Основной текст2"/>
    <w:basedOn w:val="a0"/>
    <w:rsid w:val="006B112B"/>
    <w:pPr>
      <w:shd w:val="clear" w:color="auto" w:fill="FFFFFF"/>
      <w:spacing w:line="0" w:lineRule="atLeast"/>
    </w:pPr>
    <w:rPr>
      <w:color w:val="000000"/>
      <w:spacing w:val="10"/>
      <w:sz w:val="23"/>
      <w:szCs w:val="23"/>
    </w:rPr>
  </w:style>
  <w:style w:type="character" w:customStyle="1" w:styleId="afffff3">
    <w:name w:val="Оглавление_"/>
    <w:link w:val="afffff4"/>
    <w:rsid w:val="006B112B"/>
    <w:rPr>
      <w:sz w:val="26"/>
      <w:szCs w:val="26"/>
      <w:shd w:val="clear" w:color="auto" w:fill="FFFFFF"/>
    </w:rPr>
  </w:style>
  <w:style w:type="character" w:customStyle="1" w:styleId="2pt">
    <w:name w:val="Оглавление + Интервал 2 pt"/>
    <w:rsid w:val="006B112B"/>
    <w:rPr>
      <w:spacing w:val="40"/>
      <w:sz w:val="26"/>
      <w:szCs w:val="26"/>
      <w:shd w:val="clear" w:color="auto" w:fill="FFFFFF"/>
    </w:rPr>
  </w:style>
  <w:style w:type="paragraph" w:customStyle="1" w:styleId="afffff4">
    <w:name w:val="Оглавление"/>
    <w:basedOn w:val="a0"/>
    <w:link w:val="afffff3"/>
    <w:rsid w:val="006B112B"/>
    <w:pPr>
      <w:shd w:val="clear" w:color="auto" w:fill="FFFFFF"/>
      <w:spacing w:line="324" w:lineRule="exact"/>
      <w:ind w:firstLine="580"/>
      <w:jc w:val="both"/>
    </w:pPr>
    <w:rPr>
      <w:rFonts w:asciiTheme="minorHAnsi" w:eastAsiaTheme="minorHAnsi" w:hAnsiTheme="minorHAnsi" w:cstheme="minorBidi"/>
      <w:sz w:val="26"/>
      <w:szCs w:val="26"/>
      <w:lang w:eastAsia="en-US"/>
    </w:rPr>
  </w:style>
  <w:style w:type="character" w:customStyle="1" w:styleId="2125pt0pt">
    <w:name w:val="Основной текст (2) + 12;5 pt;Интервал 0 pt"/>
    <w:rsid w:val="006B112B"/>
    <w:rPr>
      <w:rFonts w:ascii="Times New Roman" w:eastAsia="Times New Roman" w:hAnsi="Times New Roman" w:cs="Times New Roman"/>
      <w:b w:val="0"/>
      <w:bCs w:val="0"/>
      <w:i w:val="0"/>
      <w:iCs w:val="0"/>
      <w:smallCaps w:val="0"/>
      <w:strike w:val="0"/>
      <w:spacing w:val="10"/>
      <w:sz w:val="25"/>
      <w:szCs w:val="25"/>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line number"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11AF4"/>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511AF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563BD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next w:val="a0"/>
    <w:link w:val="31"/>
    <w:uiPriority w:val="9"/>
    <w:qFormat/>
    <w:rsid w:val="00510AB6"/>
    <w:pPr>
      <w:keepNext/>
      <w:keepLines/>
      <w:spacing w:before="40"/>
      <w:outlineLvl w:val="2"/>
    </w:pPr>
    <w:rPr>
      <w:rFonts w:ascii="Calibri Light" w:hAnsi="Calibri Light"/>
      <w:color w:val="1F4D78"/>
      <w:lang w:val="x-none" w:eastAsia="x-none"/>
    </w:rPr>
  </w:style>
  <w:style w:type="paragraph" w:styleId="4">
    <w:name w:val="heading 4"/>
    <w:basedOn w:val="a0"/>
    <w:next w:val="a0"/>
    <w:link w:val="40"/>
    <w:uiPriority w:val="9"/>
    <w:qFormat/>
    <w:rsid w:val="00510AB6"/>
    <w:pPr>
      <w:keepNext/>
      <w:keepLines/>
      <w:spacing w:before="40"/>
      <w:outlineLvl w:val="3"/>
    </w:pPr>
    <w:rPr>
      <w:rFonts w:ascii="Calibri Light" w:hAnsi="Calibri Light"/>
      <w:i/>
      <w:iCs/>
      <w:color w:val="2E74B5"/>
      <w:lang w:val="x-none" w:eastAsia="x-none"/>
    </w:rPr>
  </w:style>
  <w:style w:type="paragraph" w:styleId="5">
    <w:name w:val="heading 5"/>
    <w:basedOn w:val="a0"/>
    <w:next w:val="a0"/>
    <w:link w:val="50"/>
    <w:uiPriority w:val="9"/>
    <w:qFormat/>
    <w:rsid w:val="00510AB6"/>
    <w:pPr>
      <w:keepNext/>
      <w:spacing w:line="240" w:lineRule="exact"/>
      <w:outlineLvl w:val="4"/>
    </w:pPr>
    <w:rPr>
      <w:lang w:val="x-none" w:eastAsia="x-none"/>
    </w:rPr>
  </w:style>
  <w:style w:type="paragraph" w:styleId="6">
    <w:name w:val="heading 6"/>
    <w:basedOn w:val="a0"/>
    <w:next w:val="a0"/>
    <w:link w:val="60"/>
    <w:uiPriority w:val="9"/>
    <w:qFormat/>
    <w:rsid w:val="00510AB6"/>
    <w:pPr>
      <w:keepNext/>
      <w:spacing w:before="240" w:line="240" w:lineRule="exact"/>
      <w:jc w:val="both"/>
      <w:outlineLvl w:val="5"/>
    </w:pPr>
    <w:rPr>
      <w:sz w:val="28"/>
      <w:szCs w:val="28"/>
      <w:lang w:val="x-none" w:eastAsia="x-none"/>
    </w:rPr>
  </w:style>
  <w:style w:type="paragraph" w:styleId="7">
    <w:name w:val="heading 7"/>
    <w:basedOn w:val="a0"/>
    <w:next w:val="a0"/>
    <w:link w:val="70"/>
    <w:uiPriority w:val="9"/>
    <w:qFormat/>
    <w:rsid w:val="00510AB6"/>
    <w:pPr>
      <w:keepNext/>
      <w:spacing w:after="120"/>
      <w:jc w:val="center"/>
      <w:outlineLvl w:val="6"/>
    </w:pPr>
    <w:rPr>
      <w:rFonts w:ascii="Arial" w:hAnsi="Arial"/>
      <w:b/>
      <w:bCs/>
      <w:lang w:val="x-none" w:eastAsia="x-none"/>
    </w:rPr>
  </w:style>
  <w:style w:type="paragraph" w:styleId="8">
    <w:name w:val="heading 8"/>
    <w:basedOn w:val="a0"/>
    <w:next w:val="a0"/>
    <w:link w:val="80"/>
    <w:uiPriority w:val="9"/>
    <w:qFormat/>
    <w:rsid w:val="00510AB6"/>
    <w:pPr>
      <w:keepNext/>
      <w:keepLines/>
      <w:spacing w:before="200"/>
      <w:outlineLvl w:val="7"/>
    </w:pPr>
    <w:rPr>
      <w:rFonts w:ascii="Calibri Light" w:hAnsi="Calibri Light"/>
      <w:color w:val="404040"/>
      <w:sz w:val="20"/>
      <w:szCs w:val="20"/>
      <w:lang w:val="x-none" w:eastAsia="x-none"/>
    </w:rPr>
  </w:style>
  <w:style w:type="paragraph" w:styleId="9">
    <w:name w:val="heading 9"/>
    <w:basedOn w:val="a0"/>
    <w:next w:val="a0"/>
    <w:link w:val="90"/>
    <w:uiPriority w:val="9"/>
    <w:qFormat/>
    <w:rsid w:val="00510AB6"/>
    <w:pPr>
      <w:keepNext/>
      <w:jc w:val="right"/>
      <w:outlineLvl w:val="8"/>
    </w:pPr>
    <w:rPr>
      <w:sz w:val="28"/>
      <w:szCs w:val="2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uiPriority w:val="99"/>
    <w:qFormat/>
    <w:rsid w:val="00511AF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1"/>
    <w:link w:val="1"/>
    <w:rsid w:val="00511AF4"/>
    <w:rPr>
      <w:rFonts w:asciiTheme="majorHAnsi" w:eastAsiaTheme="majorEastAsia" w:hAnsiTheme="majorHAnsi" w:cstheme="majorBidi"/>
      <w:b/>
      <w:bCs/>
      <w:color w:val="365F91" w:themeColor="accent1" w:themeShade="BF"/>
      <w:sz w:val="28"/>
      <w:szCs w:val="28"/>
      <w:lang w:eastAsia="ru-RU"/>
    </w:rPr>
  </w:style>
  <w:style w:type="paragraph" w:styleId="a4">
    <w:name w:val="Normal (Web)"/>
    <w:aliases w:val="Обычный (Web)"/>
    <w:basedOn w:val="a0"/>
    <w:link w:val="a5"/>
    <w:unhideWhenUsed/>
    <w:rsid w:val="00511AF4"/>
    <w:pPr>
      <w:spacing w:before="100" w:beforeAutospacing="1" w:after="100" w:afterAutospacing="1"/>
    </w:pPr>
  </w:style>
  <w:style w:type="paragraph" w:customStyle="1" w:styleId="ConsPlusTitle">
    <w:name w:val="ConsPlusTitle"/>
    <w:rsid w:val="00511AF4"/>
    <w:pPr>
      <w:widowControl w:val="0"/>
      <w:autoSpaceDE w:val="0"/>
      <w:autoSpaceDN w:val="0"/>
      <w:spacing w:after="0" w:line="240" w:lineRule="auto"/>
    </w:pPr>
    <w:rPr>
      <w:rFonts w:ascii="Calibri" w:eastAsia="Times New Roman" w:hAnsi="Calibri" w:cs="Calibri"/>
      <w:b/>
      <w:szCs w:val="20"/>
      <w:lang w:eastAsia="ru-RU"/>
    </w:rPr>
  </w:style>
  <w:style w:type="character" w:customStyle="1" w:styleId="51">
    <w:name w:val="Основной текст (5)_"/>
    <w:basedOn w:val="a1"/>
    <w:link w:val="52"/>
    <w:uiPriority w:val="99"/>
    <w:locked/>
    <w:rsid w:val="00511AF4"/>
    <w:rPr>
      <w:sz w:val="24"/>
      <w:szCs w:val="24"/>
      <w:shd w:val="clear" w:color="auto" w:fill="FFFFFF"/>
    </w:rPr>
  </w:style>
  <w:style w:type="paragraph" w:customStyle="1" w:styleId="52">
    <w:name w:val="Основной текст (5)"/>
    <w:basedOn w:val="a0"/>
    <w:link w:val="51"/>
    <w:uiPriority w:val="99"/>
    <w:rsid w:val="00511AF4"/>
    <w:pPr>
      <w:shd w:val="clear" w:color="auto" w:fill="FFFFFF"/>
      <w:spacing w:after="300" w:line="274" w:lineRule="exact"/>
      <w:jc w:val="center"/>
    </w:pPr>
    <w:rPr>
      <w:rFonts w:asciiTheme="minorHAnsi" w:eastAsiaTheme="minorHAnsi" w:hAnsiTheme="minorHAnsi" w:cstheme="minorBidi"/>
      <w:lang w:eastAsia="en-US"/>
    </w:rPr>
  </w:style>
  <w:style w:type="paragraph" w:customStyle="1" w:styleId="Standard">
    <w:name w:val="Standard"/>
    <w:rsid w:val="00511AF4"/>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styleId="a6">
    <w:name w:val="List Paragraph"/>
    <w:basedOn w:val="a0"/>
    <w:link w:val="a7"/>
    <w:uiPriority w:val="34"/>
    <w:qFormat/>
    <w:rsid w:val="00790E14"/>
    <w:pPr>
      <w:spacing w:after="200" w:line="276" w:lineRule="auto"/>
      <w:ind w:left="720"/>
      <w:contextualSpacing/>
    </w:pPr>
    <w:rPr>
      <w:rFonts w:asciiTheme="minorHAnsi" w:eastAsiaTheme="minorEastAsia" w:hAnsiTheme="minorHAnsi" w:cstheme="minorBidi"/>
      <w:sz w:val="22"/>
      <w:szCs w:val="22"/>
    </w:rPr>
  </w:style>
  <w:style w:type="numbering" w:customStyle="1" w:styleId="11">
    <w:name w:val="Нет списка1"/>
    <w:next w:val="a3"/>
    <w:uiPriority w:val="99"/>
    <w:semiHidden/>
    <w:unhideWhenUsed/>
    <w:rsid w:val="00790E14"/>
  </w:style>
  <w:style w:type="character" w:styleId="a8">
    <w:name w:val="Hyperlink"/>
    <w:basedOn w:val="a1"/>
    <w:uiPriority w:val="99"/>
    <w:unhideWhenUsed/>
    <w:rsid w:val="00790E14"/>
    <w:rPr>
      <w:color w:val="0000FF"/>
      <w:u w:val="single"/>
    </w:rPr>
  </w:style>
  <w:style w:type="character" w:styleId="a9">
    <w:name w:val="FollowedHyperlink"/>
    <w:basedOn w:val="a1"/>
    <w:uiPriority w:val="99"/>
    <w:unhideWhenUsed/>
    <w:rsid w:val="00790E14"/>
    <w:rPr>
      <w:color w:val="800080"/>
      <w:u w:val="single"/>
    </w:rPr>
  </w:style>
  <w:style w:type="paragraph" w:customStyle="1" w:styleId="font0">
    <w:name w:val="font0"/>
    <w:basedOn w:val="a0"/>
    <w:rsid w:val="00790E14"/>
    <w:pPr>
      <w:spacing w:before="100" w:beforeAutospacing="1" w:after="100" w:afterAutospacing="1"/>
    </w:pPr>
    <w:rPr>
      <w:rFonts w:ascii="Arial" w:hAnsi="Arial" w:cs="Arial"/>
      <w:sz w:val="20"/>
      <w:szCs w:val="20"/>
    </w:rPr>
  </w:style>
  <w:style w:type="paragraph" w:customStyle="1" w:styleId="font5">
    <w:name w:val="font5"/>
    <w:basedOn w:val="a0"/>
    <w:rsid w:val="00790E14"/>
    <w:pPr>
      <w:spacing w:before="100" w:beforeAutospacing="1" w:after="100" w:afterAutospacing="1"/>
    </w:pPr>
  </w:style>
  <w:style w:type="paragraph" w:customStyle="1" w:styleId="font6">
    <w:name w:val="font6"/>
    <w:basedOn w:val="a0"/>
    <w:rsid w:val="00790E14"/>
    <w:pPr>
      <w:spacing w:before="100" w:beforeAutospacing="1" w:after="100" w:afterAutospacing="1"/>
    </w:pPr>
    <w:rPr>
      <w:b/>
      <w:bCs/>
    </w:rPr>
  </w:style>
  <w:style w:type="paragraph" w:customStyle="1" w:styleId="font7">
    <w:name w:val="font7"/>
    <w:basedOn w:val="a0"/>
    <w:rsid w:val="00790E14"/>
    <w:pPr>
      <w:spacing w:before="100" w:beforeAutospacing="1" w:after="100" w:afterAutospacing="1"/>
    </w:pPr>
    <w:rPr>
      <w:color w:val="000000"/>
    </w:rPr>
  </w:style>
  <w:style w:type="paragraph" w:customStyle="1" w:styleId="font8">
    <w:name w:val="font8"/>
    <w:basedOn w:val="a0"/>
    <w:rsid w:val="00790E14"/>
    <w:pPr>
      <w:spacing w:before="100" w:beforeAutospacing="1" w:after="100" w:afterAutospacing="1"/>
    </w:pPr>
    <w:rPr>
      <w:rFonts w:ascii="Tahoma" w:hAnsi="Tahoma" w:cs="Tahoma"/>
      <w:b/>
      <w:bCs/>
      <w:color w:val="000000"/>
      <w:sz w:val="16"/>
      <w:szCs w:val="16"/>
    </w:rPr>
  </w:style>
  <w:style w:type="paragraph" w:customStyle="1" w:styleId="font9">
    <w:name w:val="font9"/>
    <w:basedOn w:val="a0"/>
    <w:rsid w:val="00790E14"/>
    <w:pPr>
      <w:spacing w:before="100" w:beforeAutospacing="1" w:after="100" w:afterAutospacing="1"/>
    </w:pPr>
    <w:rPr>
      <w:rFonts w:ascii="Tahoma" w:hAnsi="Tahoma" w:cs="Tahoma"/>
      <w:color w:val="000000"/>
      <w:sz w:val="16"/>
      <w:szCs w:val="16"/>
    </w:rPr>
  </w:style>
  <w:style w:type="paragraph" w:customStyle="1" w:styleId="font10">
    <w:name w:val="font10"/>
    <w:basedOn w:val="a0"/>
    <w:rsid w:val="00790E14"/>
    <w:pPr>
      <w:spacing w:before="100" w:beforeAutospacing="1" w:after="100" w:afterAutospacing="1"/>
    </w:pPr>
    <w:rPr>
      <w:rFonts w:ascii="Tahoma" w:hAnsi="Tahoma" w:cs="Tahoma"/>
      <w:b/>
      <w:bCs/>
      <w:color w:val="000000"/>
      <w:sz w:val="16"/>
      <w:szCs w:val="16"/>
    </w:rPr>
  </w:style>
  <w:style w:type="paragraph" w:customStyle="1" w:styleId="font11">
    <w:name w:val="font11"/>
    <w:basedOn w:val="a0"/>
    <w:rsid w:val="00790E14"/>
    <w:pPr>
      <w:spacing w:before="100" w:beforeAutospacing="1" w:after="100" w:afterAutospacing="1"/>
    </w:pPr>
    <w:rPr>
      <w:rFonts w:ascii="Tahoma" w:hAnsi="Tahoma" w:cs="Tahoma"/>
      <w:color w:val="000000"/>
      <w:sz w:val="16"/>
      <w:szCs w:val="16"/>
    </w:rPr>
  </w:style>
  <w:style w:type="paragraph" w:customStyle="1" w:styleId="font12">
    <w:name w:val="font12"/>
    <w:basedOn w:val="a0"/>
    <w:rsid w:val="00790E14"/>
    <w:pPr>
      <w:spacing w:before="100" w:beforeAutospacing="1" w:after="100" w:afterAutospacing="1"/>
    </w:pPr>
    <w:rPr>
      <w:rFonts w:ascii="Tahoma" w:hAnsi="Tahoma" w:cs="Tahoma"/>
      <w:b/>
      <w:bCs/>
      <w:color w:val="000000"/>
      <w:sz w:val="16"/>
      <w:szCs w:val="16"/>
    </w:rPr>
  </w:style>
  <w:style w:type="paragraph" w:customStyle="1" w:styleId="font13">
    <w:name w:val="font13"/>
    <w:basedOn w:val="a0"/>
    <w:rsid w:val="00790E14"/>
    <w:pPr>
      <w:spacing w:before="100" w:beforeAutospacing="1" w:after="100" w:afterAutospacing="1"/>
    </w:pPr>
    <w:rPr>
      <w:rFonts w:ascii="Tahoma" w:hAnsi="Tahoma" w:cs="Tahoma"/>
      <w:color w:val="000000"/>
      <w:sz w:val="16"/>
      <w:szCs w:val="16"/>
    </w:rPr>
  </w:style>
  <w:style w:type="paragraph" w:customStyle="1" w:styleId="font14">
    <w:name w:val="font14"/>
    <w:basedOn w:val="a0"/>
    <w:rsid w:val="00790E14"/>
    <w:pPr>
      <w:spacing w:before="100" w:beforeAutospacing="1" w:after="100" w:afterAutospacing="1"/>
    </w:pPr>
    <w:rPr>
      <w:rFonts w:ascii="Tahoma" w:hAnsi="Tahoma" w:cs="Tahoma"/>
      <w:b/>
      <w:bCs/>
      <w:color w:val="000000"/>
      <w:sz w:val="16"/>
      <w:szCs w:val="16"/>
    </w:rPr>
  </w:style>
  <w:style w:type="paragraph" w:customStyle="1" w:styleId="font15">
    <w:name w:val="font15"/>
    <w:basedOn w:val="a0"/>
    <w:rsid w:val="00790E14"/>
    <w:pPr>
      <w:spacing w:before="100" w:beforeAutospacing="1" w:after="100" w:afterAutospacing="1"/>
    </w:pPr>
    <w:rPr>
      <w:rFonts w:ascii="Tahoma" w:hAnsi="Tahoma" w:cs="Tahoma"/>
      <w:color w:val="000000"/>
      <w:sz w:val="18"/>
      <w:szCs w:val="18"/>
    </w:rPr>
  </w:style>
  <w:style w:type="paragraph" w:customStyle="1" w:styleId="font16">
    <w:name w:val="font16"/>
    <w:basedOn w:val="a0"/>
    <w:rsid w:val="00790E14"/>
    <w:pPr>
      <w:spacing w:before="100" w:beforeAutospacing="1" w:after="100" w:afterAutospacing="1"/>
    </w:pPr>
    <w:rPr>
      <w:rFonts w:ascii="Tahoma" w:hAnsi="Tahoma" w:cs="Tahoma"/>
      <w:b/>
      <w:bCs/>
      <w:color w:val="000000"/>
      <w:sz w:val="18"/>
      <w:szCs w:val="18"/>
    </w:rPr>
  </w:style>
  <w:style w:type="paragraph" w:customStyle="1" w:styleId="font17">
    <w:name w:val="font17"/>
    <w:basedOn w:val="a0"/>
    <w:rsid w:val="00790E14"/>
    <w:pPr>
      <w:spacing w:before="100" w:beforeAutospacing="1" w:after="100" w:afterAutospacing="1"/>
    </w:pPr>
    <w:rPr>
      <w:rFonts w:ascii="Tahoma" w:hAnsi="Tahoma" w:cs="Tahoma"/>
      <w:color w:val="000000"/>
      <w:sz w:val="18"/>
      <w:szCs w:val="18"/>
    </w:rPr>
  </w:style>
  <w:style w:type="paragraph" w:customStyle="1" w:styleId="font18">
    <w:name w:val="font18"/>
    <w:basedOn w:val="a0"/>
    <w:rsid w:val="00790E14"/>
    <w:pPr>
      <w:spacing w:before="100" w:beforeAutospacing="1" w:after="100" w:afterAutospacing="1"/>
    </w:pPr>
    <w:rPr>
      <w:rFonts w:ascii="Tahoma" w:hAnsi="Tahoma" w:cs="Tahoma"/>
      <w:b/>
      <w:bCs/>
      <w:color w:val="000000"/>
      <w:sz w:val="18"/>
      <w:szCs w:val="18"/>
    </w:rPr>
  </w:style>
  <w:style w:type="paragraph" w:customStyle="1" w:styleId="font19">
    <w:name w:val="font19"/>
    <w:basedOn w:val="a0"/>
    <w:rsid w:val="00790E14"/>
    <w:pPr>
      <w:spacing w:before="100" w:beforeAutospacing="1" w:after="100" w:afterAutospacing="1"/>
    </w:pPr>
    <w:rPr>
      <w:rFonts w:ascii="Tahoma" w:hAnsi="Tahoma" w:cs="Tahoma"/>
      <w:color w:val="000000"/>
      <w:sz w:val="18"/>
      <w:szCs w:val="18"/>
    </w:rPr>
  </w:style>
  <w:style w:type="paragraph" w:customStyle="1" w:styleId="font20">
    <w:name w:val="font20"/>
    <w:basedOn w:val="a0"/>
    <w:rsid w:val="00790E14"/>
    <w:pPr>
      <w:spacing w:before="100" w:beforeAutospacing="1" w:after="100" w:afterAutospacing="1"/>
    </w:pPr>
    <w:rPr>
      <w:rFonts w:ascii="Tahoma" w:hAnsi="Tahoma" w:cs="Tahoma"/>
      <w:b/>
      <w:bCs/>
      <w:color w:val="000000"/>
      <w:sz w:val="18"/>
      <w:szCs w:val="18"/>
    </w:rPr>
  </w:style>
  <w:style w:type="paragraph" w:customStyle="1" w:styleId="font21">
    <w:name w:val="font21"/>
    <w:basedOn w:val="a0"/>
    <w:rsid w:val="00790E14"/>
    <w:pPr>
      <w:spacing w:before="100" w:beforeAutospacing="1" w:after="100" w:afterAutospacing="1"/>
    </w:pPr>
    <w:rPr>
      <w:rFonts w:ascii="Tahoma" w:hAnsi="Tahoma" w:cs="Tahoma"/>
      <w:color w:val="000000"/>
      <w:sz w:val="18"/>
      <w:szCs w:val="18"/>
    </w:rPr>
  </w:style>
  <w:style w:type="paragraph" w:customStyle="1" w:styleId="font22">
    <w:name w:val="font22"/>
    <w:basedOn w:val="a0"/>
    <w:rsid w:val="00790E14"/>
    <w:pPr>
      <w:spacing w:before="100" w:beforeAutospacing="1" w:after="100" w:afterAutospacing="1"/>
    </w:pPr>
    <w:rPr>
      <w:rFonts w:ascii="Tahoma" w:hAnsi="Tahoma" w:cs="Tahoma"/>
      <w:b/>
      <w:bCs/>
      <w:color w:val="000000"/>
      <w:sz w:val="18"/>
      <w:szCs w:val="18"/>
    </w:rPr>
  </w:style>
  <w:style w:type="paragraph" w:customStyle="1" w:styleId="xl65">
    <w:name w:val="xl65"/>
    <w:basedOn w:val="a0"/>
    <w:rsid w:val="00790E14"/>
    <w:pPr>
      <w:spacing w:before="100" w:beforeAutospacing="1" w:after="100" w:afterAutospacing="1"/>
    </w:pPr>
    <w:rPr>
      <w:color w:val="FF0000"/>
    </w:rPr>
  </w:style>
  <w:style w:type="paragraph" w:customStyle="1" w:styleId="xl66">
    <w:name w:val="xl66"/>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7">
    <w:name w:val="xl67"/>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68">
    <w:name w:val="xl68"/>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color w:val="000000"/>
    </w:rPr>
  </w:style>
  <w:style w:type="paragraph" w:customStyle="1" w:styleId="xl69">
    <w:name w:val="xl69"/>
    <w:basedOn w:val="a0"/>
    <w:rsid w:val="00790E14"/>
    <w:pPr>
      <w:spacing w:before="100" w:beforeAutospacing="1" w:after="100" w:afterAutospacing="1"/>
    </w:pPr>
  </w:style>
  <w:style w:type="paragraph" w:customStyle="1" w:styleId="xl70">
    <w:name w:val="xl70"/>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color w:val="000000"/>
    </w:rPr>
  </w:style>
  <w:style w:type="paragraph" w:customStyle="1" w:styleId="xl71">
    <w:name w:val="xl71"/>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2">
    <w:name w:val="xl72"/>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style>
  <w:style w:type="paragraph" w:customStyle="1" w:styleId="xl73">
    <w:name w:val="xl73"/>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4">
    <w:name w:val="xl74"/>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rPr>
  </w:style>
  <w:style w:type="paragraph" w:customStyle="1" w:styleId="xl75">
    <w:name w:val="xl75"/>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0"/>
    <w:rsid w:val="00790E14"/>
    <w:pPr>
      <w:spacing w:before="100" w:beforeAutospacing="1" w:after="100" w:afterAutospacing="1"/>
    </w:pPr>
    <w:rPr>
      <w:color w:val="FF0000"/>
    </w:rPr>
  </w:style>
  <w:style w:type="paragraph" w:customStyle="1" w:styleId="xl79">
    <w:name w:val="xl79"/>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81">
    <w:name w:val="xl81"/>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82">
    <w:name w:val="xl82"/>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
    <w:name w:val="xl83"/>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85">
    <w:name w:val="xl85"/>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86">
    <w:name w:val="xl86"/>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
    <w:name w:val="xl87"/>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8">
    <w:name w:val="xl88"/>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9">
    <w:name w:val="xl89"/>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0">
    <w:name w:val="xl90"/>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1">
    <w:name w:val="xl91"/>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92">
    <w:name w:val="xl92"/>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rPr>
  </w:style>
  <w:style w:type="paragraph" w:customStyle="1" w:styleId="xl93">
    <w:name w:val="xl93"/>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4">
    <w:name w:val="xl94"/>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style>
  <w:style w:type="paragraph" w:customStyle="1" w:styleId="xl95">
    <w:name w:val="xl95"/>
    <w:basedOn w:val="a0"/>
    <w:rsid w:val="00790E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b/>
      <w:bCs/>
    </w:rPr>
  </w:style>
  <w:style w:type="paragraph" w:customStyle="1" w:styleId="xl96">
    <w:name w:val="xl96"/>
    <w:basedOn w:val="a0"/>
    <w:rsid w:val="00790E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97">
    <w:name w:val="xl97"/>
    <w:basedOn w:val="a0"/>
    <w:rsid w:val="00790E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98">
    <w:name w:val="xl98"/>
    <w:basedOn w:val="a0"/>
    <w:rsid w:val="00790E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FF0000"/>
    </w:rPr>
  </w:style>
  <w:style w:type="paragraph" w:customStyle="1" w:styleId="xl99">
    <w:name w:val="xl99"/>
    <w:basedOn w:val="a0"/>
    <w:rsid w:val="00790E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rPr>
  </w:style>
  <w:style w:type="paragraph" w:customStyle="1" w:styleId="xl100">
    <w:name w:val="xl100"/>
    <w:basedOn w:val="a0"/>
    <w:rsid w:val="00790E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rPr>
  </w:style>
  <w:style w:type="paragraph" w:customStyle="1" w:styleId="xl101">
    <w:name w:val="xl101"/>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102">
    <w:name w:val="xl102"/>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color w:val="FF0000"/>
    </w:rPr>
  </w:style>
  <w:style w:type="paragraph" w:customStyle="1" w:styleId="xl103">
    <w:name w:val="xl103"/>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104">
    <w:name w:val="xl104"/>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105">
    <w:name w:val="xl105"/>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6">
    <w:name w:val="xl106"/>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107">
    <w:name w:val="xl107"/>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rPr>
  </w:style>
  <w:style w:type="paragraph" w:customStyle="1" w:styleId="xl108">
    <w:name w:val="xl108"/>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109">
    <w:name w:val="xl109"/>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FF0000"/>
    </w:rPr>
  </w:style>
  <w:style w:type="paragraph" w:customStyle="1" w:styleId="xl110">
    <w:name w:val="xl110"/>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1">
    <w:name w:val="xl111"/>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2">
    <w:name w:val="xl112"/>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3">
    <w:name w:val="xl113"/>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4">
    <w:name w:val="xl114"/>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115">
    <w:name w:val="xl115"/>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16">
    <w:name w:val="xl116"/>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7">
    <w:name w:val="xl117"/>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8">
    <w:name w:val="xl118"/>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9">
    <w:name w:val="xl119"/>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120">
    <w:name w:val="xl120"/>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i/>
      <w:iCs/>
    </w:rPr>
  </w:style>
  <w:style w:type="paragraph" w:customStyle="1" w:styleId="xl121">
    <w:name w:val="xl121"/>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122">
    <w:name w:val="xl122"/>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123">
    <w:name w:val="xl123"/>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124">
    <w:name w:val="xl124"/>
    <w:basedOn w:val="a0"/>
    <w:rsid w:val="00790E14"/>
    <w:pPr>
      <w:pBdr>
        <w:top w:val="single" w:sz="4" w:space="0" w:color="auto"/>
        <w:left w:val="single" w:sz="4" w:space="0" w:color="auto"/>
        <w:bottom w:val="single" w:sz="4" w:space="0" w:color="auto"/>
        <w:right w:val="single" w:sz="4" w:space="0" w:color="auto"/>
      </w:pBdr>
      <w:shd w:val="clear" w:color="FFFF00" w:fill="FFCC00"/>
      <w:spacing w:before="100" w:beforeAutospacing="1" w:after="100" w:afterAutospacing="1"/>
      <w:jc w:val="both"/>
    </w:pPr>
    <w:rPr>
      <w:b/>
      <w:bCs/>
      <w:color w:val="000000"/>
    </w:rPr>
  </w:style>
  <w:style w:type="paragraph" w:customStyle="1" w:styleId="xl125">
    <w:name w:val="xl125"/>
    <w:basedOn w:val="a0"/>
    <w:rsid w:val="00790E14"/>
    <w:pPr>
      <w:pBdr>
        <w:top w:val="single" w:sz="4" w:space="0" w:color="auto"/>
        <w:left w:val="single" w:sz="4" w:space="0" w:color="auto"/>
        <w:bottom w:val="single" w:sz="4" w:space="0" w:color="auto"/>
        <w:right w:val="single" w:sz="4" w:space="0" w:color="auto"/>
      </w:pBdr>
      <w:shd w:val="clear" w:color="FFFF00" w:fill="FFCC00"/>
      <w:spacing w:before="100" w:beforeAutospacing="1" w:after="100" w:afterAutospacing="1"/>
      <w:jc w:val="center"/>
    </w:pPr>
    <w:rPr>
      <w:b/>
      <w:bCs/>
      <w:sz w:val="26"/>
      <w:szCs w:val="26"/>
    </w:rPr>
  </w:style>
  <w:style w:type="paragraph" w:customStyle="1" w:styleId="xl126">
    <w:name w:val="xl126"/>
    <w:basedOn w:val="a0"/>
    <w:rsid w:val="00790E14"/>
    <w:pPr>
      <w:pBdr>
        <w:top w:val="single" w:sz="4" w:space="0" w:color="auto"/>
        <w:left w:val="single" w:sz="4" w:space="0" w:color="auto"/>
        <w:bottom w:val="single" w:sz="4" w:space="0" w:color="auto"/>
        <w:right w:val="single" w:sz="4" w:space="0" w:color="auto"/>
      </w:pBdr>
      <w:shd w:val="clear" w:color="FFFF00" w:fill="FFCC00"/>
      <w:spacing w:before="100" w:beforeAutospacing="1" w:after="100" w:afterAutospacing="1"/>
      <w:jc w:val="center"/>
    </w:pPr>
    <w:rPr>
      <w:b/>
      <w:bCs/>
      <w:sz w:val="26"/>
      <w:szCs w:val="26"/>
    </w:rPr>
  </w:style>
  <w:style w:type="paragraph" w:customStyle="1" w:styleId="xl127">
    <w:name w:val="xl127"/>
    <w:basedOn w:val="a0"/>
    <w:rsid w:val="00790E14"/>
    <w:pPr>
      <w:pBdr>
        <w:top w:val="single" w:sz="4" w:space="0" w:color="auto"/>
        <w:left w:val="single" w:sz="4" w:space="0" w:color="auto"/>
        <w:bottom w:val="single" w:sz="4" w:space="0" w:color="auto"/>
        <w:right w:val="single" w:sz="4" w:space="0" w:color="auto"/>
      </w:pBdr>
      <w:shd w:val="clear" w:color="FFFF00" w:fill="FFCC00"/>
      <w:spacing w:before="100" w:beforeAutospacing="1" w:after="100" w:afterAutospacing="1"/>
      <w:jc w:val="center"/>
    </w:pPr>
    <w:rPr>
      <w:b/>
      <w:bCs/>
      <w:sz w:val="26"/>
      <w:szCs w:val="26"/>
    </w:rPr>
  </w:style>
  <w:style w:type="paragraph" w:customStyle="1" w:styleId="xl128">
    <w:name w:val="xl128"/>
    <w:basedOn w:val="a0"/>
    <w:rsid w:val="00790E14"/>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jc w:val="center"/>
    </w:pPr>
    <w:rPr>
      <w:b/>
      <w:bCs/>
      <w:color w:val="FF0000"/>
      <w:sz w:val="26"/>
      <w:szCs w:val="26"/>
    </w:rPr>
  </w:style>
  <w:style w:type="paragraph" w:customStyle="1" w:styleId="xl129">
    <w:name w:val="xl129"/>
    <w:basedOn w:val="a0"/>
    <w:rsid w:val="00790E14"/>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jc w:val="center"/>
    </w:pPr>
    <w:rPr>
      <w:sz w:val="26"/>
      <w:szCs w:val="26"/>
    </w:rPr>
  </w:style>
  <w:style w:type="paragraph" w:customStyle="1" w:styleId="xl130">
    <w:name w:val="xl130"/>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rPr>
  </w:style>
  <w:style w:type="paragraph" w:customStyle="1" w:styleId="xl131">
    <w:name w:val="xl131"/>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132">
    <w:name w:val="xl132"/>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3">
    <w:name w:val="xl133"/>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4">
    <w:name w:val="xl134"/>
    <w:basedOn w:val="a0"/>
    <w:rsid w:val="00790E14"/>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top"/>
    </w:pPr>
  </w:style>
  <w:style w:type="paragraph" w:customStyle="1" w:styleId="xl135">
    <w:name w:val="xl135"/>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6">
    <w:name w:val="xl136"/>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7">
    <w:name w:val="xl137"/>
    <w:basedOn w:val="a0"/>
    <w:rsid w:val="00790E14"/>
    <w:pPr>
      <w:pBdr>
        <w:top w:val="single" w:sz="4" w:space="0" w:color="auto"/>
        <w:left w:val="single" w:sz="4" w:space="0" w:color="auto"/>
        <w:bottom w:val="single" w:sz="4" w:space="0" w:color="auto"/>
        <w:right w:val="single" w:sz="4" w:space="0" w:color="auto"/>
      </w:pBdr>
      <w:shd w:val="clear" w:color="FFFF00" w:fill="FFCC00"/>
      <w:spacing w:before="100" w:beforeAutospacing="1" w:after="100" w:afterAutospacing="1"/>
      <w:jc w:val="both"/>
    </w:pPr>
    <w:rPr>
      <w:b/>
      <w:bCs/>
    </w:rPr>
  </w:style>
  <w:style w:type="paragraph" w:customStyle="1" w:styleId="xl138">
    <w:name w:val="xl138"/>
    <w:basedOn w:val="a0"/>
    <w:rsid w:val="00790E14"/>
    <w:pPr>
      <w:pBdr>
        <w:top w:val="single" w:sz="4" w:space="0" w:color="auto"/>
        <w:left w:val="single" w:sz="4" w:space="0" w:color="auto"/>
        <w:bottom w:val="single" w:sz="4" w:space="0" w:color="auto"/>
        <w:right w:val="single" w:sz="4" w:space="0" w:color="auto"/>
      </w:pBdr>
      <w:shd w:val="clear" w:color="FFFF00" w:fill="FFCC00"/>
      <w:spacing w:before="100" w:beforeAutospacing="1" w:after="100" w:afterAutospacing="1"/>
      <w:jc w:val="center"/>
    </w:pPr>
    <w:rPr>
      <w:b/>
      <w:bCs/>
    </w:rPr>
  </w:style>
  <w:style w:type="paragraph" w:customStyle="1" w:styleId="xl139">
    <w:name w:val="xl139"/>
    <w:basedOn w:val="a0"/>
    <w:rsid w:val="00790E14"/>
    <w:pPr>
      <w:pBdr>
        <w:top w:val="single" w:sz="4" w:space="0" w:color="auto"/>
        <w:left w:val="single" w:sz="4" w:space="0" w:color="auto"/>
        <w:bottom w:val="single" w:sz="4" w:space="0" w:color="auto"/>
        <w:right w:val="single" w:sz="4" w:space="0" w:color="auto"/>
      </w:pBdr>
      <w:shd w:val="clear" w:color="FFFF00" w:fill="FFCC00"/>
      <w:spacing w:before="100" w:beforeAutospacing="1" w:after="100" w:afterAutospacing="1"/>
      <w:jc w:val="center"/>
    </w:pPr>
    <w:rPr>
      <w:b/>
      <w:bCs/>
    </w:rPr>
  </w:style>
  <w:style w:type="paragraph" w:customStyle="1" w:styleId="xl140">
    <w:name w:val="xl140"/>
    <w:basedOn w:val="a0"/>
    <w:rsid w:val="00790E14"/>
    <w:pPr>
      <w:pBdr>
        <w:top w:val="single" w:sz="4" w:space="0" w:color="auto"/>
        <w:left w:val="single" w:sz="4" w:space="0" w:color="auto"/>
        <w:bottom w:val="single" w:sz="4" w:space="0" w:color="auto"/>
        <w:right w:val="single" w:sz="4" w:space="0" w:color="auto"/>
      </w:pBdr>
      <w:shd w:val="clear" w:color="FFFF00" w:fill="FFCC00"/>
      <w:spacing w:before="100" w:beforeAutospacing="1" w:after="100" w:afterAutospacing="1"/>
      <w:jc w:val="center"/>
    </w:pPr>
    <w:rPr>
      <w:b/>
      <w:bCs/>
    </w:rPr>
  </w:style>
  <w:style w:type="paragraph" w:customStyle="1" w:styleId="xl141">
    <w:name w:val="xl141"/>
    <w:basedOn w:val="a0"/>
    <w:rsid w:val="00790E14"/>
    <w:pPr>
      <w:pBdr>
        <w:top w:val="single" w:sz="4" w:space="0" w:color="auto"/>
        <w:left w:val="single" w:sz="4" w:space="0" w:color="auto"/>
        <w:bottom w:val="single" w:sz="4" w:space="0" w:color="auto"/>
        <w:right w:val="single" w:sz="4" w:space="0" w:color="auto"/>
      </w:pBdr>
      <w:shd w:val="clear" w:color="FFFF00" w:fill="FFCC00"/>
      <w:spacing w:before="100" w:beforeAutospacing="1" w:after="100" w:afterAutospacing="1"/>
      <w:jc w:val="center"/>
    </w:pPr>
    <w:rPr>
      <w:b/>
      <w:bCs/>
      <w:color w:val="FF0000"/>
    </w:rPr>
  </w:style>
  <w:style w:type="paragraph" w:customStyle="1" w:styleId="xl142">
    <w:name w:val="xl142"/>
    <w:basedOn w:val="a0"/>
    <w:rsid w:val="00790E14"/>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jc w:val="center"/>
    </w:pPr>
    <w:rPr>
      <w:b/>
      <w:bCs/>
    </w:rPr>
  </w:style>
  <w:style w:type="paragraph" w:customStyle="1" w:styleId="xl143">
    <w:name w:val="xl143"/>
    <w:basedOn w:val="a0"/>
    <w:rsid w:val="00790E14"/>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jc w:val="center"/>
    </w:pPr>
    <w:rPr>
      <w:b/>
      <w:bCs/>
    </w:rPr>
  </w:style>
  <w:style w:type="paragraph" w:customStyle="1" w:styleId="xl144">
    <w:name w:val="xl144"/>
    <w:basedOn w:val="a0"/>
    <w:rsid w:val="00790E14"/>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jc w:val="center"/>
    </w:pPr>
  </w:style>
  <w:style w:type="paragraph" w:customStyle="1" w:styleId="xl145">
    <w:name w:val="xl145"/>
    <w:basedOn w:val="a0"/>
    <w:rsid w:val="00790E14"/>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jc w:val="center"/>
    </w:pPr>
  </w:style>
  <w:style w:type="paragraph" w:customStyle="1" w:styleId="xl146">
    <w:name w:val="xl146"/>
    <w:basedOn w:val="a0"/>
    <w:rsid w:val="00790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147">
    <w:name w:val="xl147"/>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70C0"/>
    </w:rPr>
  </w:style>
  <w:style w:type="paragraph" w:customStyle="1" w:styleId="xl148">
    <w:name w:val="xl148"/>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70C0"/>
    </w:rPr>
  </w:style>
  <w:style w:type="paragraph" w:customStyle="1" w:styleId="xl149">
    <w:name w:val="xl149"/>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0">
    <w:name w:val="xl150"/>
    <w:basedOn w:val="a0"/>
    <w:rsid w:val="00790E14"/>
    <w:pPr>
      <w:pBdr>
        <w:top w:val="single" w:sz="4" w:space="0" w:color="auto"/>
        <w:left w:val="single" w:sz="4" w:space="0" w:color="auto"/>
        <w:bottom w:val="single" w:sz="4" w:space="0" w:color="auto"/>
        <w:right w:val="single" w:sz="4" w:space="0" w:color="auto"/>
      </w:pBdr>
      <w:shd w:val="clear" w:color="FFFF00" w:fill="FFCC00"/>
      <w:spacing w:before="100" w:beforeAutospacing="1" w:after="100" w:afterAutospacing="1"/>
      <w:jc w:val="center"/>
    </w:pPr>
    <w:rPr>
      <w:b/>
      <w:bCs/>
      <w:color w:val="FF0000"/>
    </w:rPr>
  </w:style>
  <w:style w:type="paragraph" w:customStyle="1" w:styleId="xl151">
    <w:name w:val="xl151"/>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rPr>
  </w:style>
  <w:style w:type="paragraph" w:customStyle="1" w:styleId="xl152">
    <w:name w:val="xl152"/>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53">
    <w:name w:val="xl153"/>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154">
    <w:name w:val="xl154"/>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rPr>
  </w:style>
  <w:style w:type="paragraph" w:customStyle="1" w:styleId="xl155">
    <w:name w:val="xl155"/>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2"/>
      <w:szCs w:val="22"/>
    </w:rPr>
  </w:style>
  <w:style w:type="paragraph" w:customStyle="1" w:styleId="xl156">
    <w:name w:val="xl156"/>
    <w:basedOn w:val="a0"/>
    <w:rsid w:val="00790E14"/>
    <w:pPr>
      <w:pBdr>
        <w:top w:val="single" w:sz="4" w:space="0" w:color="auto"/>
        <w:left w:val="single" w:sz="4" w:space="0" w:color="auto"/>
        <w:bottom w:val="single" w:sz="4" w:space="0" w:color="auto"/>
        <w:right w:val="single" w:sz="4" w:space="0" w:color="auto"/>
      </w:pBdr>
      <w:shd w:val="clear" w:color="FFFF00" w:fill="FFCC00"/>
      <w:spacing w:before="100" w:beforeAutospacing="1" w:after="100" w:afterAutospacing="1"/>
      <w:jc w:val="both"/>
      <w:textAlignment w:val="top"/>
    </w:pPr>
    <w:rPr>
      <w:b/>
      <w:bCs/>
    </w:rPr>
  </w:style>
  <w:style w:type="paragraph" w:customStyle="1" w:styleId="xl157">
    <w:name w:val="xl157"/>
    <w:basedOn w:val="a0"/>
    <w:rsid w:val="00790E14"/>
    <w:pPr>
      <w:pBdr>
        <w:top w:val="single" w:sz="4" w:space="0" w:color="auto"/>
        <w:left w:val="single" w:sz="4" w:space="0" w:color="auto"/>
        <w:bottom w:val="single" w:sz="4" w:space="0" w:color="auto"/>
        <w:right w:val="single" w:sz="4" w:space="0" w:color="auto"/>
      </w:pBdr>
      <w:shd w:val="clear" w:color="FFFF00" w:fill="FFC000"/>
      <w:spacing w:before="100" w:beforeAutospacing="1" w:after="100" w:afterAutospacing="1"/>
      <w:jc w:val="center"/>
    </w:pPr>
    <w:rPr>
      <w:b/>
      <w:bCs/>
      <w:color w:val="FF0000"/>
    </w:rPr>
  </w:style>
  <w:style w:type="paragraph" w:customStyle="1" w:styleId="xl158">
    <w:name w:val="xl158"/>
    <w:basedOn w:val="a0"/>
    <w:rsid w:val="00790E14"/>
    <w:pPr>
      <w:pBdr>
        <w:top w:val="single" w:sz="4" w:space="0" w:color="auto"/>
        <w:left w:val="single" w:sz="4" w:space="0" w:color="auto"/>
        <w:bottom w:val="single" w:sz="4" w:space="0" w:color="auto"/>
        <w:right w:val="single" w:sz="4" w:space="0" w:color="auto"/>
      </w:pBdr>
      <w:shd w:val="clear" w:color="FFFF00" w:fill="FFCC00"/>
      <w:spacing w:before="100" w:beforeAutospacing="1" w:after="100" w:afterAutospacing="1"/>
      <w:jc w:val="center"/>
    </w:pPr>
    <w:rPr>
      <w:b/>
      <w:bCs/>
    </w:rPr>
  </w:style>
  <w:style w:type="paragraph" w:customStyle="1" w:styleId="xl159">
    <w:name w:val="xl159"/>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i/>
      <w:iCs/>
    </w:rPr>
  </w:style>
  <w:style w:type="paragraph" w:customStyle="1" w:styleId="xl160">
    <w:name w:val="xl160"/>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rPr>
  </w:style>
  <w:style w:type="paragraph" w:customStyle="1" w:styleId="xl161">
    <w:name w:val="xl161"/>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2">
    <w:name w:val="xl162"/>
    <w:basedOn w:val="a0"/>
    <w:rsid w:val="00790E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styleId="aa">
    <w:name w:val="header"/>
    <w:basedOn w:val="a0"/>
    <w:link w:val="ab"/>
    <w:uiPriority w:val="99"/>
    <w:unhideWhenUsed/>
    <w:rsid w:val="00790E14"/>
    <w:pPr>
      <w:tabs>
        <w:tab w:val="center" w:pos="4677"/>
        <w:tab w:val="right" w:pos="9355"/>
      </w:tabs>
    </w:pPr>
    <w:rPr>
      <w:rFonts w:asciiTheme="minorHAnsi" w:eastAsiaTheme="minorEastAsia" w:hAnsiTheme="minorHAnsi" w:cstheme="minorBidi"/>
      <w:sz w:val="22"/>
      <w:szCs w:val="22"/>
    </w:rPr>
  </w:style>
  <w:style w:type="character" w:customStyle="1" w:styleId="ab">
    <w:name w:val="Верхний колонтитул Знак"/>
    <w:basedOn w:val="a1"/>
    <w:link w:val="aa"/>
    <w:uiPriority w:val="99"/>
    <w:rsid w:val="00790E14"/>
    <w:rPr>
      <w:rFonts w:eastAsiaTheme="minorEastAsia"/>
      <w:lang w:eastAsia="ru-RU"/>
    </w:rPr>
  </w:style>
  <w:style w:type="paragraph" w:styleId="ac">
    <w:name w:val="footer"/>
    <w:basedOn w:val="a0"/>
    <w:link w:val="ad"/>
    <w:unhideWhenUsed/>
    <w:rsid w:val="00790E14"/>
    <w:pPr>
      <w:tabs>
        <w:tab w:val="center" w:pos="4677"/>
        <w:tab w:val="right" w:pos="9355"/>
      </w:tabs>
    </w:pPr>
    <w:rPr>
      <w:rFonts w:asciiTheme="minorHAnsi" w:eastAsiaTheme="minorEastAsia" w:hAnsiTheme="minorHAnsi" w:cstheme="minorBidi"/>
      <w:sz w:val="22"/>
      <w:szCs w:val="22"/>
    </w:rPr>
  </w:style>
  <w:style w:type="character" w:customStyle="1" w:styleId="ad">
    <w:name w:val="Нижний колонтитул Знак"/>
    <w:basedOn w:val="a1"/>
    <w:link w:val="ac"/>
    <w:rsid w:val="00790E14"/>
    <w:rPr>
      <w:rFonts w:eastAsiaTheme="minorEastAsia"/>
      <w:lang w:eastAsia="ru-RU"/>
    </w:rPr>
  </w:style>
  <w:style w:type="character" w:customStyle="1" w:styleId="selectorcontent">
    <w:name w:val="selector_content"/>
    <w:basedOn w:val="a1"/>
    <w:rsid w:val="00EE02AB"/>
  </w:style>
  <w:style w:type="character" w:customStyle="1" w:styleId="21">
    <w:name w:val="Основной текст (2)_"/>
    <w:link w:val="210"/>
    <w:locked/>
    <w:rsid w:val="00563BD3"/>
    <w:rPr>
      <w:sz w:val="28"/>
      <w:shd w:val="clear" w:color="auto" w:fill="FFFFFF"/>
    </w:rPr>
  </w:style>
  <w:style w:type="paragraph" w:customStyle="1" w:styleId="210">
    <w:name w:val="Основной текст (2)1"/>
    <w:basedOn w:val="a0"/>
    <w:link w:val="21"/>
    <w:uiPriority w:val="99"/>
    <w:rsid w:val="00563BD3"/>
    <w:pPr>
      <w:widowControl w:val="0"/>
      <w:shd w:val="clear" w:color="auto" w:fill="FFFFFF"/>
      <w:spacing w:before="420" w:line="320" w:lineRule="exact"/>
      <w:jc w:val="both"/>
    </w:pPr>
    <w:rPr>
      <w:rFonts w:asciiTheme="minorHAnsi" w:eastAsiaTheme="minorHAnsi" w:hAnsiTheme="minorHAnsi" w:cstheme="minorBidi"/>
      <w:sz w:val="28"/>
      <w:szCs w:val="22"/>
      <w:lang w:eastAsia="en-US"/>
    </w:rPr>
  </w:style>
  <w:style w:type="character" w:customStyle="1" w:styleId="32">
    <w:name w:val="Основной текст (3)_"/>
    <w:link w:val="310"/>
    <w:uiPriority w:val="99"/>
    <w:locked/>
    <w:rsid w:val="00563BD3"/>
    <w:rPr>
      <w:b/>
      <w:sz w:val="28"/>
      <w:shd w:val="clear" w:color="auto" w:fill="FFFFFF"/>
    </w:rPr>
  </w:style>
  <w:style w:type="paragraph" w:customStyle="1" w:styleId="310">
    <w:name w:val="Основной текст (3)1"/>
    <w:basedOn w:val="a0"/>
    <w:link w:val="32"/>
    <w:uiPriority w:val="99"/>
    <w:rsid w:val="00563BD3"/>
    <w:pPr>
      <w:widowControl w:val="0"/>
      <w:shd w:val="clear" w:color="auto" w:fill="FFFFFF"/>
      <w:spacing w:after="420" w:line="320" w:lineRule="exact"/>
      <w:jc w:val="center"/>
    </w:pPr>
    <w:rPr>
      <w:rFonts w:asciiTheme="minorHAnsi" w:eastAsiaTheme="minorHAnsi" w:hAnsiTheme="minorHAnsi" w:cstheme="minorBidi"/>
      <w:b/>
      <w:sz w:val="28"/>
      <w:szCs w:val="22"/>
      <w:lang w:eastAsia="en-US"/>
    </w:rPr>
  </w:style>
  <w:style w:type="paragraph" w:styleId="ae">
    <w:name w:val="No Spacing"/>
    <w:link w:val="af"/>
    <w:uiPriority w:val="1"/>
    <w:qFormat/>
    <w:rsid w:val="00563BD3"/>
    <w:pPr>
      <w:spacing w:after="0" w:line="240" w:lineRule="auto"/>
    </w:pPr>
    <w:rPr>
      <w:rFonts w:ascii="Times New Roman" w:eastAsia="Times New Roman" w:hAnsi="Times New Roman" w:cs="Times New Roman"/>
      <w:sz w:val="20"/>
      <w:szCs w:val="20"/>
      <w:lang w:eastAsia="ru-RU"/>
    </w:rPr>
  </w:style>
  <w:style w:type="paragraph" w:styleId="af0">
    <w:name w:val="Balloon Text"/>
    <w:basedOn w:val="a0"/>
    <w:link w:val="af1"/>
    <w:unhideWhenUsed/>
    <w:rsid w:val="00563BD3"/>
    <w:rPr>
      <w:rFonts w:ascii="Tahoma" w:hAnsi="Tahoma" w:cs="Tahoma"/>
      <w:sz w:val="16"/>
      <w:szCs w:val="16"/>
    </w:rPr>
  </w:style>
  <w:style w:type="character" w:customStyle="1" w:styleId="af1">
    <w:name w:val="Текст выноски Знак"/>
    <w:basedOn w:val="a1"/>
    <w:link w:val="af0"/>
    <w:rsid w:val="00563BD3"/>
    <w:rPr>
      <w:rFonts w:ascii="Tahoma" w:eastAsia="Times New Roman" w:hAnsi="Tahoma" w:cs="Tahoma"/>
      <w:sz w:val="16"/>
      <w:szCs w:val="16"/>
      <w:lang w:eastAsia="ru-RU"/>
    </w:rPr>
  </w:style>
  <w:style w:type="character" w:customStyle="1" w:styleId="20">
    <w:name w:val="Заголовок 2 Знак"/>
    <w:basedOn w:val="a1"/>
    <w:link w:val="2"/>
    <w:rsid w:val="00563BD3"/>
    <w:rPr>
      <w:rFonts w:asciiTheme="majorHAnsi" w:eastAsiaTheme="majorEastAsia" w:hAnsiTheme="majorHAnsi" w:cstheme="majorBidi"/>
      <w:b/>
      <w:bCs/>
      <w:color w:val="4F81BD" w:themeColor="accent1"/>
      <w:sz w:val="26"/>
      <w:szCs w:val="26"/>
      <w:lang w:eastAsia="ru-RU"/>
    </w:rPr>
  </w:style>
  <w:style w:type="paragraph" w:customStyle="1" w:styleId="xl163">
    <w:name w:val="xl163"/>
    <w:basedOn w:val="a0"/>
    <w:rsid w:val="002F00A0"/>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rPr>
      <w:color w:val="000000"/>
    </w:rPr>
  </w:style>
  <w:style w:type="paragraph" w:customStyle="1" w:styleId="xl164">
    <w:name w:val="xl164"/>
    <w:basedOn w:val="a0"/>
    <w:rsid w:val="002F00A0"/>
    <w:pPr>
      <w:spacing w:before="100" w:beforeAutospacing="1" w:after="100" w:afterAutospacing="1"/>
      <w:jc w:val="right"/>
    </w:pPr>
    <w:rPr>
      <w:color w:val="FF0000"/>
    </w:rPr>
  </w:style>
  <w:style w:type="paragraph" w:customStyle="1" w:styleId="xl165">
    <w:name w:val="xl165"/>
    <w:basedOn w:val="a0"/>
    <w:rsid w:val="002F00A0"/>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textAlignment w:val="top"/>
    </w:pPr>
  </w:style>
  <w:style w:type="paragraph" w:customStyle="1" w:styleId="xl166">
    <w:name w:val="xl166"/>
    <w:basedOn w:val="a0"/>
    <w:rsid w:val="002F00A0"/>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i/>
      <w:iCs/>
      <w:color w:val="FF0000"/>
    </w:rPr>
  </w:style>
  <w:style w:type="paragraph" w:customStyle="1" w:styleId="xl167">
    <w:name w:val="xl167"/>
    <w:basedOn w:val="a0"/>
    <w:rsid w:val="002F00A0"/>
    <w:pPr>
      <w:pBdr>
        <w:top w:val="single" w:sz="4" w:space="0" w:color="000000"/>
        <w:left w:val="single" w:sz="4" w:space="0" w:color="000000"/>
        <w:bottom w:val="single" w:sz="4" w:space="0" w:color="000000"/>
        <w:right w:val="single" w:sz="4" w:space="0" w:color="000000"/>
      </w:pBdr>
      <w:shd w:val="clear" w:color="FFFF00" w:fill="FFC000"/>
      <w:spacing w:before="100" w:beforeAutospacing="1" w:after="100" w:afterAutospacing="1"/>
      <w:jc w:val="center"/>
    </w:pPr>
    <w:rPr>
      <w:b/>
      <w:bCs/>
      <w:color w:val="FF0000"/>
    </w:rPr>
  </w:style>
  <w:style w:type="paragraph" w:customStyle="1" w:styleId="xl168">
    <w:name w:val="xl168"/>
    <w:basedOn w:val="a0"/>
    <w:rsid w:val="002F00A0"/>
    <w:pPr>
      <w:pBdr>
        <w:top w:val="single" w:sz="4" w:space="0" w:color="000000"/>
        <w:left w:val="single" w:sz="4" w:space="0" w:color="000000"/>
        <w:bottom w:val="single" w:sz="4" w:space="0" w:color="000000"/>
        <w:right w:val="single" w:sz="4" w:space="0" w:color="000000"/>
      </w:pBdr>
      <w:shd w:val="clear" w:color="FFFF00" w:fill="FFC000"/>
      <w:spacing w:before="100" w:beforeAutospacing="1" w:after="100" w:afterAutospacing="1"/>
      <w:jc w:val="center"/>
    </w:pPr>
    <w:rPr>
      <w:b/>
      <w:bCs/>
    </w:rPr>
  </w:style>
  <w:style w:type="paragraph" w:customStyle="1" w:styleId="xl169">
    <w:name w:val="xl169"/>
    <w:basedOn w:val="a0"/>
    <w:rsid w:val="002F00A0"/>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i/>
      <w:iCs/>
    </w:rPr>
  </w:style>
  <w:style w:type="paragraph" w:customStyle="1" w:styleId="xl170">
    <w:name w:val="xl170"/>
    <w:basedOn w:val="a0"/>
    <w:rsid w:val="002F00A0"/>
    <w:pPr>
      <w:pBdr>
        <w:top w:val="single" w:sz="4" w:space="0" w:color="000000"/>
        <w:left w:val="single" w:sz="4" w:space="0" w:color="000000"/>
        <w:bottom w:val="single" w:sz="4" w:space="0" w:color="000000"/>
        <w:right w:val="single" w:sz="4" w:space="0" w:color="000000"/>
      </w:pBdr>
      <w:shd w:val="clear" w:color="FFFF00" w:fill="FFC000"/>
      <w:spacing w:before="100" w:beforeAutospacing="1" w:after="100" w:afterAutospacing="1"/>
      <w:jc w:val="center"/>
    </w:pPr>
    <w:rPr>
      <w:b/>
      <w:bCs/>
      <w:sz w:val="26"/>
      <w:szCs w:val="26"/>
    </w:rPr>
  </w:style>
  <w:style w:type="paragraph" w:customStyle="1" w:styleId="xl171">
    <w:name w:val="xl171"/>
    <w:basedOn w:val="a0"/>
    <w:rsid w:val="002F00A0"/>
    <w:pPr>
      <w:pBdr>
        <w:top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172">
    <w:name w:val="xl172"/>
    <w:basedOn w:val="a0"/>
    <w:rsid w:val="002F00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173">
    <w:name w:val="xl173"/>
    <w:basedOn w:val="a0"/>
    <w:rsid w:val="002F00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i/>
      <w:iCs/>
      <w:color w:val="FF0000"/>
    </w:rPr>
  </w:style>
  <w:style w:type="paragraph" w:customStyle="1" w:styleId="xl174">
    <w:name w:val="xl174"/>
    <w:basedOn w:val="a0"/>
    <w:rsid w:val="002F00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175">
    <w:name w:val="xl175"/>
    <w:basedOn w:val="a0"/>
    <w:rsid w:val="002F00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color w:val="FF0000"/>
    </w:rPr>
  </w:style>
  <w:style w:type="paragraph" w:customStyle="1" w:styleId="xl176">
    <w:name w:val="xl176"/>
    <w:basedOn w:val="a0"/>
    <w:rsid w:val="002F00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FF0000"/>
    </w:rPr>
  </w:style>
  <w:style w:type="paragraph" w:customStyle="1" w:styleId="xl177">
    <w:name w:val="xl177"/>
    <w:basedOn w:val="a0"/>
    <w:rsid w:val="002F00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i/>
      <w:iCs/>
    </w:rPr>
  </w:style>
  <w:style w:type="paragraph" w:customStyle="1" w:styleId="xl178">
    <w:name w:val="xl178"/>
    <w:basedOn w:val="a0"/>
    <w:rsid w:val="002F00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179">
    <w:name w:val="xl179"/>
    <w:basedOn w:val="a0"/>
    <w:rsid w:val="002F00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i/>
      <w:iCs/>
    </w:rPr>
  </w:style>
  <w:style w:type="paragraph" w:customStyle="1" w:styleId="xl180">
    <w:name w:val="xl180"/>
    <w:basedOn w:val="a0"/>
    <w:rsid w:val="002F00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181">
    <w:name w:val="xl181"/>
    <w:basedOn w:val="a0"/>
    <w:rsid w:val="002F00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82">
    <w:name w:val="xl182"/>
    <w:basedOn w:val="a0"/>
    <w:rsid w:val="002F00A0"/>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color w:val="FF0000"/>
    </w:rPr>
  </w:style>
  <w:style w:type="paragraph" w:customStyle="1" w:styleId="xl183">
    <w:name w:val="xl183"/>
    <w:basedOn w:val="a0"/>
    <w:rsid w:val="002F00A0"/>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184">
    <w:name w:val="xl184"/>
    <w:basedOn w:val="a0"/>
    <w:rsid w:val="002F00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185">
    <w:name w:val="xl185"/>
    <w:basedOn w:val="a0"/>
    <w:rsid w:val="002F00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i/>
      <w:iCs/>
    </w:rPr>
  </w:style>
  <w:style w:type="paragraph" w:customStyle="1" w:styleId="xl186">
    <w:name w:val="xl186"/>
    <w:basedOn w:val="a0"/>
    <w:rsid w:val="002F00A0"/>
    <w:pPr>
      <w:pBdr>
        <w:top w:val="single" w:sz="4" w:space="0" w:color="000000"/>
        <w:left w:val="single" w:sz="4" w:space="0" w:color="000000"/>
        <w:bottom w:val="single" w:sz="4" w:space="0" w:color="000000"/>
        <w:right w:val="single" w:sz="4" w:space="0" w:color="000000"/>
      </w:pBdr>
      <w:shd w:val="clear" w:color="FFFF00" w:fill="FFCC00"/>
      <w:spacing w:before="100" w:beforeAutospacing="1" w:after="100" w:afterAutospacing="1"/>
      <w:jc w:val="center"/>
    </w:pPr>
    <w:rPr>
      <w:b/>
      <w:bCs/>
      <w:sz w:val="26"/>
      <w:szCs w:val="26"/>
    </w:rPr>
  </w:style>
  <w:style w:type="paragraph" w:customStyle="1" w:styleId="xl187">
    <w:name w:val="xl187"/>
    <w:basedOn w:val="a0"/>
    <w:rsid w:val="002F00A0"/>
    <w:pPr>
      <w:pBdr>
        <w:top w:val="single" w:sz="4" w:space="0" w:color="000000"/>
        <w:left w:val="single" w:sz="4" w:space="0" w:color="000000"/>
        <w:bottom w:val="single" w:sz="4" w:space="0" w:color="000000"/>
        <w:right w:val="single" w:sz="4" w:space="0" w:color="000000"/>
      </w:pBdr>
      <w:shd w:val="clear" w:color="FFFF00" w:fill="FFCC00"/>
      <w:spacing w:before="100" w:beforeAutospacing="1" w:after="100" w:afterAutospacing="1"/>
      <w:jc w:val="center"/>
    </w:pPr>
    <w:rPr>
      <w:b/>
      <w:bCs/>
      <w:sz w:val="26"/>
      <w:szCs w:val="26"/>
    </w:rPr>
  </w:style>
  <w:style w:type="paragraph" w:customStyle="1" w:styleId="xl188">
    <w:name w:val="xl188"/>
    <w:basedOn w:val="a0"/>
    <w:rsid w:val="002F00A0"/>
    <w:pPr>
      <w:pBdr>
        <w:top w:val="single" w:sz="4" w:space="0" w:color="000000"/>
        <w:left w:val="single" w:sz="4" w:space="0" w:color="000000"/>
        <w:bottom w:val="single" w:sz="4" w:space="0" w:color="000000"/>
        <w:right w:val="single" w:sz="4" w:space="0" w:color="000000"/>
      </w:pBdr>
      <w:shd w:val="clear" w:color="FFFF00" w:fill="FFC000"/>
      <w:spacing w:before="100" w:beforeAutospacing="1" w:after="100" w:afterAutospacing="1"/>
      <w:jc w:val="center"/>
    </w:pPr>
    <w:rPr>
      <w:b/>
      <w:bCs/>
      <w:sz w:val="26"/>
      <w:szCs w:val="26"/>
    </w:rPr>
  </w:style>
  <w:style w:type="paragraph" w:customStyle="1" w:styleId="xl189">
    <w:name w:val="xl189"/>
    <w:basedOn w:val="a0"/>
    <w:rsid w:val="002F00A0"/>
    <w:pPr>
      <w:pBdr>
        <w:top w:val="single" w:sz="4" w:space="0" w:color="000000"/>
        <w:left w:val="single" w:sz="4" w:space="0" w:color="000000"/>
        <w:right w:val="single" w:sz="4" w:space="0" w:color="000000"/>
      </w:pBdr>
      <w:shd w:val="clear" w:color="000000" w:fill="FFFFFF"/>
      <w:spacing w:before="100" w:beforeAutospacing="1" w:after="100" w:afterAutospacing="1"/>
      <w:jc w:val="center"/>
    </w:pPr>
  </w:style>
  <w:style w:type="paragraph" w:customStyle="1" w:styleId="xl190">
    <w:name w:val="xl190"/>
    <w:basedOn w:val="a0"/>
    <w:rsid w:val="002F00A0"/>
    <w:pPr>
      <w:pBdr>
        <w:top w:val="single" w:sz="4" w:space="0" w:color="000000"/>
        <w:left w:val="single" w:sz="4" w:space="0" w:color="000000"/>
        <w:right w:val="single" w:sz="4" w:space="0" w:color="000000"/>
      </w:pBdr>
      <w:shd w:val="clear" w:color="000000" w:fill="FFFFFF"/>
      <w:spacing w:before="100" w:beforeAutospacing="1" w:after="100" w:afterAutospacing="1"/>
      <w:jc w:val="center"/>
    </w:pPr>
  </w:style>
  <w:style w:type="paragraph" w:customStyle="1" w:styleId="xl191">
    <w:name w:val="xl191"/>
    <w:basedOn w:val="a0"/>
    <w:rsid w:val="002F00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2">
    <w:name w:val="xl192"/>
    <w:basedOn w:val="a0"/>
    <w:rsid w:val="002F00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70C0"/>
    </w:rPr>
  </w:style>
  <w:style w:type="paragraph" w:customStyle="1" w:styleId="xl193">
    <w:name w:val="xl193"/>
    <w:basedOn w:val="a0"/>
    <w:rsid w:val="002F00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70C0"/>
    </w:rPr>
  </w:style>
  <w:style w:type="paragraph" w:customStyle="1" w:styleId="xl194">
    <w:name w:val="xl194"/>
    <w:basedOn w:val="a0"/>
    <w:rsid w:val="002F00A0"/>
    <w:pPr>
      <w:spacing w:before="100" w:beforeAutospacing="1" w:after="100" w:afterAutospacing="1"/>
    </w:pPr>
    <w:rPr>
      <w:color w:val="000000"/>
    </w:rPr>
  </w:style>
  <w:style w:type="paragraph" w:customStyle="1" w:styleId="xl195">
    <w:name w:val="xl195"/>
    <w:basedOn w:val="a0"/>
    <w:rsid w:val="002F00A0"/>
    <w:pPr>
      <w:pBdr>
        <w:top w:val="single" w:sz="4" w:space="0" w:color="000000"/>
        <w:bottom w:val="single" w:sz="4" w:space="0" w:color="000000"/>
        <w:right w:val="single" w:sz="4" w:space="0" w:color="000000"/>
      </w:pBdr>
      <w:spacing w:before="100" w:beforeAutospacing="1" w:after="100" w:afterAutospacing="1"/>
      <w:jc w:val="center"/>
    </w:pPr>
  </w:style>
  <w:style w:type="paragraph" w:customStyle="1" w:styleId="xl196">
    <w:name w:val="xl196"/>
    <w:basedOn w:val="a0"/>
    <w:rsid w:val="002F00A0"/>
    <w:pPr>
      <w:spacing w:before="100" w:beforeAutospacing="1" w:after="100" w:afterAutospacing="1"/>
      <w:jc w:val="center"/>
    </w:pPr>
  </w:style>
  <w:style w:type="paragraph" w:customStyle="1" w:styleId="xl197">
    <w:name w:val="xl197"/>
    <w:basedOn w:val="a0"/>
    <w:rsid w:val="002F00A0"/>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both"/>
      <w:textAlignment w:val="top"/>
    </w:pPr>
    <w:rPr>
      <w:b/>
      <w:bCs/>
      <w:i/>
      <w:iCs/>
      <w:color w:val="000000"/>
    </w:rPr>
  </w:style>
  <w:style w:type="paragraph" w:customStyle="1" w:styleId="xl198">
    <w:name w:val="xl198"/>
    <w:basedOn w:val="a0"/>
    <w:rsid w:val="002F00A0"/>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i/>
      <w:iCs/>
    </w:rPr>
  </w:style>
  <w:style w:type="paragraph" w:customStyle="1" w:styleId="xl199">
    <w:name w:val="xl199"/>
    <w:basedOn w:val="a0"/>
    <w:rsid w:val="002F00A0"/>
    <w:pPr>
      <w:pBdr>
        <w:top w:val="single" w:sz="4" w:space="0" w:color="000000"/>
        <w:left w:val="single" w:sz="4" w:space="0" w:color="000000"/>
        <w:bottom w:val="single" w:sz="4" w:space="0" w:color="auto"/>
        <w:right w:val="single" w:sz="4" w:space="0" w:color="000000"/>
      </w:pBdr>
      <w:spacing w:before="100" w:beforeAutospacing="1" w:after="100" w:afterAutospacing="1"/>
      <w:jc w:val="center"/>
    </w:pPr>
  </w:style>
  <w:style w:type="paragraph" w:customStyle="1" w:styleId="xl200">
    <w:name w:val="xl200"/>
    <w:basedOn w:val="a0"/>
    <w:rsid w:val="002F00A0"/>
    <w:pPr>
      <w:pBdr>
        <w:left w:val="single" w:sz="4" w:space="0" w:color="000000"/>
        <w:right w:val="single" w:sz="4" w:space="0" w:color="000000"/>
      </w:pBdr>
      <w:spacing w:before="100" w:beforeAutospacing="1" w:after="100" w:afterAutospacing="1"/>
      <w:jc w:val="center"/>
    </w:pPr>
  </w:style>
  <w:style w:type="paragraph" w:customStyle="1" w:styleId="xl201">
    <w:name w:val="xl201"/>
    <w:basedOn w:val="a0"/>
    <w:rsid w:val="002F00A0"/>
    <w:pPr>
      <w:pBdr>
        <w:top w:val="single" w:sz="4" w:space="0" w:color="000000"/>
        <w:right w:val="single" w:sz="4" w:space="0" w:color="000000"/>
      </w:pBdr>
      <w:shd w:val="clear" w:color="000000" w:fill="FFFFFF"/>
      <w:spacing w:before="100" w:beforeAutospacing="1" w:after="100" w:afterAutospacing="1"/>
      <w:jc w:val="center"/>
    </w:pPr>
  </w:style>
  <w:style w:type="paragraph" w:customStyle="1" w:styleId="xl202">
    <w:name w:val="xl202"/>
    <w:basedOn w:val="a0"/>
    <w:rsid w:val="002F00A0"/>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03">
    <w:name w:val="xl203"/>
    <w:basedOn w:val="a0"/>
    <w:rsid w:val="002F00A0"/>
    <w:pPr>
      <w:pBdr>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204">
    <w:name w:val="xl204"/>
    <w:basedOn w:val="a0"/>
    <w:rsid w:val="002F00A0"/>
    <w:pPr>
      <w:pBdr>
        <w:top w:val="single" w:sz="4" w:space="0" w:color="000000"/>
        <w:left w:val="single" w:sz="4" w:space="0" w:color="000000"/>
        <w:right w:val="single" w:sz="4" w:space="0" w:color="000000"/>
      </w:pBdr>
      <w:shd w:val="clear" w:color="000000" w:fill="FFC000"/>
      <w:spacing w:before="100" w:beforeAutospacing="1" w:after="100" w:afterAutospacing="1"/>
      <w:jc w:val="center"/>
    </w:pPr>
    <w:rPr>
      <w:b/>
      <w:bCs/>
    </w:rPr>
  </w:style>
  <w:style w:type="paragraph" w:customStyle="1" w:styleId="xl205">
    <w:name w:val="xl205"/>
    <w:basedOn w:val="a0"/>
    <w:rsid w:val="002F00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both"/>
      <w:textAlignment w:val="top"/>
    </w:pPr>
    <w:rPr>
      <w:b/>
      <w:bCs/>
      <w:color w:val="000000"/>
    </w:rPr>
  </w:style>
  <w:style w:type="paragraph" w:customStyle="1" w:styleId="xl206">
    <w:name w:val="xl206"/>
    <w:basedOn w:val="a0"/>
    <w:rsid w:val="002F00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both"/>
      <w:textAlignment w:val="top"/>
    </w:pPr>
    <w:rPr>
      <w:b/>
      <w:bCs/>
      <w:i/>
      <w:iCs/>
    </w:rPr>
  </w:style>
  <w:style w:type="paragraph" w:customStyle="1" w:styleId="xl207">
    <w:name w:val="xl207"/>
    <w:basedOn w:val="a0"/>
    <w:rsid w:val="002F00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i/>
      <w:iCs/>
    </w:rPr>
  </w:style>
  <w:style w:type="paragraph" w:customStyle="1" w:styleId="xl208">
    <w:name w:val="xl208"/>
    <w:basedOn w:val="a0"/>
    <w:rsid w:val="002F00A0"/>
    <w:pPr>
      <w:pBdr>
        <w:top w:val="single" w:sz="4" w:space="0" w:color="000000"/>
        <w:left w:val="single" w:sz="4" w:space="0" w:color="000000"/>
        <w:bottom w:val="single" w:sz="4" w:space="0" w:color="auto"/>
        <w:right w:val="single" w:sz="4" w:space="0" w:color="000000"/>
      </w:pBdr>
      <w:spacing w:before="100" w:beforeAutospacing="1" w:after="100" w:afterAutospacing="1"/>
      <w:jc w:val="center"/>
    </w:pPr>
  </w:style>
  <w:style w:type="paragraph" w:customStyle="1" w:styleId="xl209">
    <w:name w:val="xl209"/>
    <w:basedOn w:val="a0"/>
    <w:rsid w:val="002F00A0"/>
    <w:pPr>
      <w:spacing w:before="100" w:beforeAutospacing="1" w:after="100" w:afterAutospacing="1"/>
      <w:jc w:val="center"/>
    </w:pPr>
    <w:rPr>
      <w:b/>
      <w:bCs/>
    </w:rPr>
  </w:style>
  <w:style w:type="paragraph" w:customStyle="1" w:styleId="xl210">
    <w:name w:val="xl210"/>
    <w:basedOn w:val="a0"/>
    <w:rsid w:val="002F00A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table" w:styleId="af2">
    <w:name w:val="Table Grid"/>
    <w:basedOn w:val="a2"/>
    <w:rsid w:val="002F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footnote text"/>
    <w:basedOn w:val="a0"/>
    <w:link w:val="af4"/>
    <w:uiPriority w:val="99"/>
    <w:unhideWhenUsed/>
    <w:rsid w:val="00582AC8"/>
    <w:rPr>
      <w:rFonts w:asciiTheme="minorHAnsi" w:eastAsiaTheme="minorEastAsia" w:hAnsiTheme="minorHAnsi" w:cstheme="minorBidi"/>
      <w:sz w:val="20"/>
      <w:szCs w:val="20"/>
    </w:rPr>
  </w:style>
  <w:style w:type="character" w:customStyle="1" w:styleId="af4">
    <w:name w:val="Текст сноски Знак"/>
    <w:basedOn w:val="a1"/>
    <w:link w:val="af3"/>
    <w:uiPriority w:val="99"/>
    <w:rsid w:val="00582AC8"/>
    <w:rPr>
      <w:rFonts w:eastAsiaTheme="minorEastAsia"/>
      <w:sz w:val="20"/>
      <w:szCs w:val="20"/>
      <w:lang w:eastAsia="ru-RU"/>
    </w:rPr>
  </w:style>
  <w:style w:type="character" w:styleId="af5">
    <w:name w:val="footnote reference"/>
    <w:basedOn w:val="a1"/>
    <w:uiPriority w:val="99"/>
    <w:unhideWhenUsed/>
    <w:rsid w:val="00582AC8"/>
    <w:rPr>
      <w:vertAlign w:val="superscript"/>
    </w:rPr>
  </w:style>
  <w:style w:type="paragraph" w:customStyle="1" w:styleId="xl211">
    <w:name w:val="xl211"/>
    <w:basedOn w:val="a0"/>
    <w:rsid w:val="00582AC8"/>
    <w:pPr>
      <w:pBdr>
        <w:left w:val="single" w:sz="4" w:space="0" w:color="000000"/>
        <w:bottom w:val="single" w:sz="4" w:space="0" w:color="000000"/>
        <w:right w:val="single" w:sz="4" w:space="0" w:color="000000"/>
      </w:pBdr>
      <w:spacing w:before="100" w:beforeAutospacing="1" w:after="100" w:afterAutospacing="1"/>
      <w:jc w:val="both"/>
      <w:textAlignment w:val="top"/>
    </w:pPr>
    <w:rPr>
      <w:color w:val="000000"/>
    </w:rPr>
  </w:style>
  <w:style w:type="paragraph" w:customStyle="1" w:styleId="xl212">
    <w:name w:val="xl212"/>
    <w:basedOn w:val="a0"/>
    <w:rsid w:val="00582AC8"/>
    <w:pPr>
      <w:spacing w:before="100" w:beforeAutospacing="1" w:after="100" w:afterAutospacing="1"/>
    </w:pPr>
  </w:style>
  <w:style w:type="paragraph" w:customStyle="1" w:styleId="xl213">
    <w:name w:val="xl213"/>
    <w:basedOn w:val="a0"/>
    <w:rsid w:val="00582AC8"/>
    <w:pPr>
      <w:spacing w:before="100" w:beforeAutospacing="1" w:after="100" w:afterAutospacing="1"/>
    </w:pPr>
  </w:style>
  <w:style w:type="paragraph" w:customStyle="1" w:styleId="xl214">
    <w:name w:val="xl214"/>
    <w:basedOn w:val="a0"/>
    <w:rsid w:val="00582AC8"/>
    <w:pPr>
      <w:spacing w:before="100" w:beforeAutospacing="1" w:after="100" w:afterAutospacing="1"/>
      <w:textAlignment w:val="top"/>
    </w:pPr>
  </w:style>
  <w:style w:type="paragraph" w:customStyle="1" w:styleId="xl215">
    <w:name w:val="xl215"/>
    <w:basedOn w:val="a0"/>
    <w:rsid w:val="00582AC8"/>
    <w:pPr>
      <w:spacing w:before="100" w:beforeAutospacing="1" w:after="100" w:afterAutospacing="1"/>
      <w:jc w:val="center"/>
    </w:pPr>
    <w:rPr>
      <w:b/>
      <w:bCs/>
    </w:rPr>
  </w:style>
  <w:style w:type="paragraph" w:customStyle="1" w:styleId="xl216">
    <w:name w:val="xl216"/>
    <w:basedOn w:val="a0"/>
    <w:rsid w:val="00582A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styleId="af6">
    <w:name w:val="Body Text"/>
    <w:basedOn w:val="a0"/>
    <w:link w:val="af7"/>
    <w:unhideWhenUsed/>
    <w:qFormat/>
    <w:rsid w:val="00A67A15"/>
    <w:pPr>
      <w:spacing w:line="240" w:lineRule="exact"/>
      <w:jc w:val="both"/>
    </w:pPr>
    <w:rPr>
      <w:sz w:val="28"/>
      <w:szCs w:val="20"/>
      <w:lang w:val="x-none" w:eastAsia="x-none"/>
    </w:rPr>
  </w:style>
  <w:style w:type="character" w:customStyle="1" w:styleId="af7">
    <w:name w:val="Основной текст Знак"/>
    <w:basedOn w:val="a1"/>
    <w:link w:val="af6"/>
    <w:rsid w:val="00A67A15"/>
    <w:rPr>
      <w:rFonts w:ascii="Times New Roman" w:eastAsia="Times New Roman" w:hAnsi="Times New Roman" w:cs="Times New Roman"/>
      <w:sz w:val="28"/>
      <w:szCs w:val="20"/>
      <w:lang w:val="x-none" w:eastAsia="x-none"/>
    </w:rPr>
  </w:style>
  <w:style w:type="paragraph" w:customStyle="1" w:styleId="TableParagraph">
    <w:name w:val="Table Paragraph"/>
    <w:basedOn w:val="a0"/>
    <w:uiPriority w:val="1"/>
    <w:qFormat/>
    <w:rsid w:val="00A67A15"/>
    <w:pPr>
      <w:widowControl w:val="0"/>
      <w:autoSpaceDE w:val="0"/>
      <w:autoSpaceDN w:val="0"/>
    </w:pPr>
    <w:rPr>
      <w:sz w:val="22"/>
      <w:szCs w:val="22"/>
      <w:lang w:eastAsia="en-US"/>
    </w:rPr>
  </w:style>
  <w:style w:type="paragraph" w:customStyle="1" w:styleId="Default">
    <w:name w:val="Default"/>
    <w:rsid w:val="00A67A1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NoSpacing1">
    <w:name w:val="No Spacing1"/>
    <w:rsid w:val="00A67A15"/>
    <w:pPr>
      <w:spacing w:after="0" w:line="240" w:lineRule="auto"/>
    </w:pPr>
    <w:rPr>
      <w:rFonts w:ascii="Calibri" w:eastAsia="Times New Roman" w:hAnsi="Calibri" w:cs="Times New Roman"/>
    </w:rPr>
  </w:style>
  <w:style w:type="paragraph" w:customStyle="1" w:styleId="12">
    <w:name w:val="Абзац списка1"/>
    <w:basedOn w:val="a0"/>
    <w:uiPriority w:val="99"/>
    <w:rsid w:val="00AD7A10"/>
    <w:pPr>
      <w:widowControl w:val="0"/>
      <w:autoSpaceDE w:val="0"/>
      <w:autoSpaceDN w:val="0"/>
      <w:adjustRightInd w:val="0"/>
      <w:ind w:left="720" w:firstLine="720"/>
      <w:contextualSpacing/>
      <w:jc w:val="both"/>
    </w:pPr>
    <w:rPr>
      <w:rFonts w:ascii="Arial" w:eastAsia="Calibri" w:hAnsi="Arial" w:cs="Arial"/>
    </w:rPr>
  </w:style>
  <w:style w:type="character" w:customStyle="1" w:styleId="af8">
    <w:name w:val="Цветовое выделение"/>
    <w:rsid w:val="00AD7A10"/>
    <w:rPr>
      <w:b/>
      <w:bCs w:val="0"/>
      <w:color w:val="26282F"/>
    </w:rPr>
  </w:style>
  <w:style w:type="character" w:customStyle="1" w:styleId="af9">
    <w:name w:val="Гипертекстовая ссылка"/>
    <w:uiPriority w:val="99"/>
    <w:rsid w:val="00AD7A10"/>
    <w:rPr>
      <w:b/>
      <w:bCs w:val="0"/>
      <w:color w:val="106BBE"/>
    </w:rPr>
  </w:style>
  <w:style w:type="paragraph" w:styleId="33">
    <w:name w:val="Body Text Indent 3"/>
    <w:basedOn w:val="a0"/>
    <w:link w:val="34"/>
    <w:unhideWhenUsed/>
    <w:rsid w:val="003834D6"/>
    <w:pPr>
      <w:spacing w:after="120"/>
      <w:ind w:left="283"/>
    </w:pPr>
    <w:rPr>
      <w:sz w:val="16"/>
      <w:szCs w:val="16"/>
    </w:rPr>
  </w:style>
  <w:style w:type="character" w:customStyle="1" w:styleId="34">
    <w:name w:val="Основной текст с отступом 3 Знак"/>
    <w:basedOn w:val="a1"/>
    <w:link w:val="33"/>
    <w:rsid w:val="003834D6"/>
    <w:rPr>
      <w:rFonts w:ascii="Times New Roman" w:eastAsia="Times New Roman" w:hAnsi="Times New Roman" w:cs="Times New Roman"/>
      <w:sz w:val="16"/>
      <w:szCs w:val="16"/>
      <w:lang w:eastAsia="ru-RU"/>
    </w:rPr>
  </w:style>
  <w:style w:type="character" w:customStyle="1" w:styleId="apple-converted-space">
    <w:name w:val="apple-converted-space"/>
    <w:basedOn w:val="a1"/>
    <w:rsid w:val="003834D6"/>
  </w:style>
  <w:style w:type="paragraph" w:customStyle="1" w:styleId="ab0">
    <w:name w:val="ab"/>
    <w:basedOn w:val="a0"/>
    <w:rsid w:val="003834D6"/>
    <w:pPr>
      <w:spacing w:before="100" w:beforeAutospacing="1" w:after="100" w:afterAutospacing="1"/>
    </w:pPr>
  </w:style>
  <w:style w:type="paragraph" w:customStyle="1" w:styleId="a80">
    <w:name w:val="a8"/>
    <w:basedOn w:val="a0"/>
    <w:rsid w:val="003834D6"/>
    <w:pPr>
      <w:spacing w:before="100" w:beforeAutospacing="1" w:after="100" w:afterAutospacing="1"/>
    </w:pPr>
  </w:style>
  <w:style w:type="paragraph" w:customStyle="1" w:styleId="46">
    <w:name w:val="46"/>
    <w:basedOn w:val="a0"/>
    <w:rsid w:val="003834D6"/>
    <w:pPr>
      <w:spacing w:before="100" w:beforeAutospacing="1" w:after="100" w:afterAutospacing="1"/>
    </w:pPr>
  </w:style>
  <w:style w:type="paragraph" w:customStyle="1" w:styleId="default0">
    <w:name w:val="default"/>
    <w:basedOn w:val="a0"/>
    <w:rsid w:val="003834D6"/>
    <w:pPr>
      <w:spacing w:before="100" w:beforeAutospacing="1" w:after="100" w:afterAutospacing="1"/>
    </w:pPr>
  </w:style>
  <w:style w:type="paragraph" w:customStyle="1" w:styleId="ConsPlusNonformat">
    <w:name w:val="ConsPlusNonformat"/>
    <w:qFormat/>
    <w:rsid w:val="003834D6"/>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customStyle="1" w:styleId="31">
    <w:name w:val="Заголовок 3 Знак"/>
    <w:basedOn w:val="a1"/>
    <w:link w:val="30"/>
    <w:uiPriority w:val="9"/>
    <w:rsid w:val="00510AB6"/>
    <w:rPr>
      <w:rFonts w:ascii="Calibri Light" w:eastAsia="Times New Roman" w:hAnsi="Calibri Light" w:cs="Times New Roman"/>
      <w:color w:val="1F4D78"/>
      <w:sz w:val="24"/>
      <w:szCs w:val="24"/>
      <w:lang w:val="x-none" w:eastAsia="x-none"/>
    </w:rPr>
  </w:style>
  <w:style w:type="character" w:customStyle="1" w:styleId="40">
    <w:name w:val="Заголовок 4 Знак"/>
    <w:basedOn w:val="a1"/>
    <w:link w:val="4"/>
    <w:uiPriority w:val="9"/>
    <w:rsid w:val="00510AB6"/>
    <w:rPr>
      <w:rFonts w:ascii="Calibri Light" w:eastAsia="Times New Roman" w:hAnsi="Calibri Light" w:cs="Times New Roman"/>
      <w:i/>
      <w:iCs/>
      <w:color w:val="2E74B5"/>
      <w:sz w:val="24"/>
      <w:szCs w:val="24"/>
      <w:lang w:val="x-none" w:eastAsia="x-none"/>
    </w:rPr>
  </w:style>
  <w:style w:type="character" w:customStyle="1" w:styleId="50">
    <w:name w:val="Заголовок 5 Знак"/>
    <w:basedOn w:val="a1"/>
    <w:link w:val="5"/>
    <w:uiPriority w:val="9"/>
    <w:rsid w:val="00510AB6"/>
    <w:rPr>
      <w:rFonts w:ascii="Times New Roman" w:eastAsia="Times New Roman" w:hAnsi="Times New Roman" w:cs="Times New Roman"/>
      <w:sz w:val="24"/>
      <w:szCs w:val="24"/>
      <w:lang w:val="x-none" w:eastAsia="x-none"/>
    </w:rPr>
  </w:style>
  <w:style w:type="character" w:customStyle="1" w:styleId="60">
    <w:name w:val="Заголовок 6 Знак"/>
    <w:basedOn w:val="a1"/>
    <w:link w:val="6"/>
    <w:uiPriority w:val="9"/>
    <w:rsid w:val="00510AB6"/>
    <w:rPr>
      <w:rFonts w:ascii="Times New Roman" w:eastAsia="Times New Roman" w:hAnsi="Times New Roman" w:cs="Times New Roman"/>
      <w:sz w:val="28"/>
      <w:szCs w:val="28"/>
      <w:lang w:val="x-none" w:eastAsia="x-none"/>
    </w:rPr>
  </w:style>
  <w:style w:type="character" w:customStyle="1" w:styleId="70">
    <w:name w:val="Заголовок 7 Знак"/>
    <w:basedOn w:val="a1"/>
    <w:link w:val="7"/>
    <w:uiPriority w:val="9"/>
    <w:rsid w:val="00510AB6"/>
    <w:rPr>
      <w:rFonts w:ascii="Arial" w:eastAsia="Times New Roman" w:hAnsi="Arial" w:cs="Times New Roman"/>
      <w:b/>
      <w:bCs/>
      <w:sz w:val="24"/>
      <w:szCs w:val="24"/>
      <w:lang w:val="x-none" w:eastAsia="x-none"/>
    </w:rPr>
  </w:style>
  <w:style w:type="character" w:customStyle="1" w:styleId="80">
    <w:name w:val="Заголовок 8 Знак"/>
    <w:basedOn w:val="a1"/>
    <w:link w:val="8"/>
    <w:uiPriority w:val="9"/>
    <w:rsid w:val="00510AB6"/>
    <w:rPr>
      <w:rFonts w:ascii="Calibri Light" w:eastAsia="Times New Roman" w:hAnsi="Calibri Light" w:cs="Times New Roman"/>
      <w:color w:val="404040"/>
      <w:sz w:val="20"/>
      <w:szCs w:val="20"/>
      <w:lang w:val="x-none" w:eastAsia="x-none"/>
    </w:rPr>
  </w:style>
  <w:style w:type="character" w:customStyle="1" w:styleId="90">
    <w:name w:val="Заголовок 9 Знак"/>
    <w:basedOn w:val="a1"/>
    <w:link w:val="9"/>
    <w:uiPriority w:val="9"/>
    <w:rsid w:val="00510AB6"/>
    <w:rPr>
      <w:rFonts w:ascii="Times New Roman" w:eastAsia="Times New Roman" w:hAnsi="Times New Roman" w:cs="Times New Roman"/>
      <w:sz w:val="28"/>
      <w:szCs w:val="28"/>
      <w:lang w:val="x-none" w:eastAsia="x-none"/>
    </w:rPr>
  </w:style>
  <w:style w:type="character" w:customStyle="1" w:styleId="FontStyle75">
    <w:name w:val="Font Style75"/>
    <w:rsid w:val="00510AB6"/>
    <w:rPr>
      <w:rFonts w:ascii="Times New Roman" w:hAnsi="Times New Roman"/>
      <w:sz w:val="26"/>
    </w:rPr>
  </w:style>
  <w:style w:type="paragraph" w:customStyle="1" w:styleId="afa">
    <w:name w:val="Таблтекст"/>
    <w:basedOn w:val="a0"/>
    <w:rsid w:val="00510AB6"/>
    <w:pPr>
      <w:widowControl w:val="0"/>
      <w:autoSpaceDE w:val="0"/>
      <w:autoSpaceDN w:val="0"/>
      <w:adjustRightInd w:val="0"/>
    </w:pPr>
  </w:style>
  <w:style w:type="paragraph" w:customStyle="1" w:styleId="Style5">
    <w:name w:val="Style5"/>
    <w:basedOn w:val="a0"/>
    <w:rsid w:val="00510AB6"/>
    <w:pPr>
      <w:widowControl w:val="0"/>
      <w:autoSpaceDE w:val="0"/>
      <w:autoSpaceDN w:val="0"/>
      <w:adjustRightInd w:val="0"/>
      <w:spacing w:line="360" w:lineRule="exact"/>
      <w:ind w:firstLine="567"/>
      <w:jc w:val="both"/>
    </w:pPr>
  </w:style>
  <w:style w:type="paragraph" w:customStyle="1" w:styleId="3">
    <w:name w:val="Маркер 3"/>
    <w:basedOn w:val="a0"/>
    <w:rsid w:val="00510AB6"/>
    <w:pPr>
      <w:numPr>
        <w:numId w:val="2"/>
      </w:numPr>
      <w:jc w:val="both"/>
    </w:pPr>
  </w:style>
  <w:style w:type="paragraph" w:customStyle="1" w:styleId="s1">
    <w:name w:val="s_1"/>
    <w:basedOn w:val="a0"/>
    <w:rsid w:val="00510AB6"/>
    <w:pPr>
      <w:spacing w:before="100" w:beforeAutospacing="1" w:after="100" w:afterAutospacing="1"/>
    </w:pPr>
  </w:style>
  <w:style w:type="paragraph" w:customStyle="1" w:styleId="s3">
    <w:name w:val="s_3"/>
    <w:basedOn w:val="a0"/>
    <w:rsid w:val="00510AB6"/>
    <w:pPr>
      <w:spacing w:before="100" w:beforeAutospacing="1" w:after="100" w:afterAutospacing="1"/>
    </w:pPr>
  </w:style>
  <w:style w:type="paragraph" w:customStyle="1" w:styleId="s16">
    <w:name w:val="s_16"/>
    <w:basedOn w:val="a0"/>
    <w:rsid w:val="00510AB6"/>
    <w:pPr>
      <w:spacing w:before="100" w:beforeAutospacing="1" w:after="100" w:afterAutospacing="1"/>
    </w:pPr>
  </w:style>
  <w:style w:type="character" w:customStyle="1" w:styleId="ConsPlusNormal0">
    <w:name w:val="ConsPlusNormal Знак"/>
    <w:link w:val="ConsPlusNormal"/>
    <w:locked/>
    <w:rsid w:val="00510AB6"/>
    <w:rPr>
      <w:rFonts w:ascii="Arial" w:eastAsia="Times New Roman" w:hAnsi="Arial" w:cs="Arial"/>
      <w:sz w:val="20"/>
      <w:szCs w:val="20"/>
      <w:lang w:eastAsia="ru-RU"/>
    </w:rPr>
  </w:style>
  <w:style w:type="paragraph" w:customStyle="1" w:styleId="a">
    <w:name w:val="Маркер"/>
    <w:basedOn w:val="a0"/>
    <w:rsid w:val="00510AB6"/>
    <w:pPr>
      <w:widowControl w:val="0"/>
      <w:numPr>
        <w:numId w:val="1"/>
      </w:numPr>
      <w:autoSpaceDE w:val="0"/>
      <w:autoSpaceDN w:val="0"/>
      <w:adjustRightInd w:val="0"/>
      <w:spacing w:line="266" w:lineRule="exact"/>
      <w:ind w:left="924" w:hanging="357"/>
      <w:jc w:val="both"/>
    </w:pPr>
  </w:style>
  <w:style w:type="character" w:customStyle="1" w:styleId="s10">
    <w:name w:val="s_10"/>
    <w:rsid w:val="00510AB6"/>
    <w:rPr>
      <w:rFonts w:cs="Times New Roman"/>
    </w:rPr>
  </w:style>
  <w:style w:type="character" w:styleId="afb">
    <w:name w:val="page number"/>
    <w:rsid w:val="00510AB6"/>
    <w:rPr>
      <w:rFonts w:cs="Times New Roman"/>
    </w:rPr>
  </w:style>
  <w:style w:type="paragraph" w:styleId="HTML">
    <w:name w:val="HTML Preformatted"/>
    <w:basedOn w:val="a0"/>
    <w:link w:val="HTML0"/>
    <w:uiPriority w:val="99"/>
    <w:rsid w:val="00510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1"/>
    <w:link w:val="HTML"/>
    <w:uiPriority w:val="99"/>
    <w:rsid w:val="00510AB6"/>
    <w:rPr>
      <w:rFonts w:ascii="Courier New" w:eastAsia="Times New Roman" w:hAnsi="Courier New" w:cs="Times New Roman"/>
      <w:sz w:val="20"/>
      <w:szCs w:val="20"/>
      <w:lang w:val="x-none" w:eastAsia="x-none"/>
    </w:rPr>
  </w:style>
  <w:style w:type="paragraph" w:customStyle="1" w:styleId="afc">
    <w:name w:val="Содержимое таблицы"/>
    <w:basedOn w:val="a0"/>
    <w:rsid w:val="00510AB6"/>
    <w:pPr>
      <w:suppressLineNumbers/>
      <w:suppressAutoHyphens/>
    </w:pPr>
    <w:rPr>
      <w:lang w:eastAsia="ar-SA"/>
    </w:rPr>
  </w:style>
  <w:style w:type="paragraph" w:styleId="afd">
    <w:name w:val="Body Text Indent"/>
    <w:basedOn w:val="a0"/>
    <w:link w:val="afe"/>
    <w:rsid w:val="00510AB6"/>
    <w:pPr>
      <w:suppressAutoHyphens/>
      <w:spacing w:line="360" w:lineRule="auto"/>
      <w:ind w:firstLine="720"/>
      <w:jc w:val="both"/>
    </w:pPr>
    <w:rPr>
      <w:sz w:val="28"/>
      <w:szCs w:val="28"/>
      <w:lang w:val="x-none" w:eastAsia="ar-SA"/>
    </w:rPr>
  </w:style>
  <w:style w:type="character" w:customStyle="1" w:styleId="afe">
    <w:name w:val="Основной текст с отступом Знак"/>
    <w:basedOn w:val="a1"/>
    <w:link w:val="afd"/>
    <w:rsid w:val="00510AB6"/>
    <w:rPr>
      <w:rFonts w:ascii="Times New Roman" w:eastAsia="Times New Roman" w:hAnsi="Times New Roman" w:cs="Times New Roman"/>
      <w:sz w:val="28"/>
      <w:szCs w:val="28"/>
      <w:lang w:val="x-none" w:eastAsia="ar-SA"/>
    </w:rPr>
  </w:style>
  <w:style w:type="paragraph" w:customStyle="1" w:styleId="aff">
    <w:name w:val="Базовый"/>
    <w:rsid w:val="00510AB6"/>
    <w:pPr>
      <w:tabs>
        <w:tab w:val="left" w:pos="709"/>
      </w:tabs>
      <w:suppressAutoHyphens/>
      <w:spacing w:line="276" w:lineRule="atLeast"/>
    </w:pPr>
    <w:rPr>
      <w:rFonts w:ascii="Calibri" w:eastAsia="Times New Roman" w:hAnsi="Calibri" w:cs="Calibri"/>
      <w:color w:val="00000A"/>
      <w:lang w:eastAsia="ru-RU"/>
    </w:rPr>
  </w:style>
  <w:style w:type="paragraph" w:customStyle="1" w:styleId="ConsPlusCell">
    <w:name w:val="ConsPlusCell"/>
    <w:uiPriority w:val="99"/>
    <w:rsid w:val="00510AB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4Exact">
    <w:name w:val="Основной текст (4) Exact"/>
    <w:link w:val="41"/>
    <w:locked/>
    <w:rsid w:val="00510AB6"/>
    <w:rPr>
      <w:rFonts w:cs="Times New Roman"/>
      <w:b/>
      <w:bCs/>
      <w:i/>
      <w:iCs/>
      <w:noProof/>
      <w:spacing w:val="14"/>
      <w:sz w:val="26"/>
      <w:szCs w:val="26"/>
      <w:shd w:val="clear" w:color="auto" w:fill="FFFFFF"/>
    </w:rPr>
  </w:style>
  <w:style w:type="paragraph" w:customStyle="1" w:styleId="41">
    <w:name w:val="Основной текст (4)"/>
    <w:basedOn w:val="a0"/>
    <w:link w:val="4Exact"/>
    <w:uiPriority w:val="99"/>
    <w:rsid w:val="00510AB6"/>
    <w:pPr>
      <w:widowControl w:val="0"/>
      <w:shd w:val="clear" w:color="auto" w:fill="FFFFFF"/>
      <w:spacing w:line="240" w:lineRule="atLeast"/>
    </w:pPr>
    <w:rPr>
      <w:rFonts w:asciiTheme="minorHAnsi" w:eastAsiaTheme="minorHAnsi" w:hAnsiTheme="minorHAnsi"/>
      <w:b/>
      <w:bCs/>
      <w:i/>
      <w:iCs/>
      <w:noProof/>
      <w:spacing w:val="14"/>
      <w:sz w:val="26"/>
      <w:szCs w:val="26"/>
      <w:lang w:eastAsia="en-US"/>
    </w:rPr>
  </w:style>
  <w:style w:type="character" w:styleId="aff0">
    <w:name w:val="Emphasis"/>
    <w:qFormat/>
    <w:rsid w:val="00510AB6"/>
    <w:rPr>
      <w:rFonts w:cs="Times New Roman"/>
      <w:i/>
      <w:iCs/>
    </w:rPr>
  </w:style>
  <w:style w:type="paragraph" w:customStyle="1" w:styleId="aff1">
    <w:name w:val="Нормальный (таблица)"/>
    <w:basedOn w:val="a0"/>
    <w:next w:val="a0"/>
    <w:rsid w:val="00510AB6"/>
    <w:pPr>
      <w:widowControl w:val="0"/>
      <w:autoSpaceDE w:val="0"/>
      <w:autoSpaceDN w:val="0"/>
      <w:adjustRightInd w:val="0"/>
      <w:jc w:val="both"/>
    </w:pPr>
    <w:rPr>
      <w:rFonts w:ascii="Arial" w:hAnsi="Arial" w:cs="Arial"/>
    </w:rPr>
  </w:style>
  <w:style w:type="paragraph" w:customStyle="1" w:styleId="formattext">
    <w:name w:val="formattext"/>
    <w:basedOn w:val="a0"/>
    <w:rsid w:val="00510AB6"/>
    <w:pPr>
      <w:spacing w:before="100" w:beforeAutospacing="1" w:after="100" w:afterAutospacing="1"/>
    </w:pPr>
  </w:style>
  <w:style w:type="paragraph" w:customStyle="1" w:styleId="aff2">
    <w:name w:val="Прижатый влево"/>
    <w:basedOn w:val="a0"/>
    <w:next w:val="a0"/>
    <w:uiPriority w:val="99"/>
    <w:rsid w:val="00510AB6"/>
    <w:pPr>
      <w:widowControl w:val="0"/>
      <w:autoSpaceDE w:val="0"/>
      <w:autoSpaceDN w:val="0"/>
      <w:adjustRightInd w:val="0"/>
    </w:pPr>
    <w:rPr>
      <w:rFonts w:ascii="Arial" w:hAnsi="Arial" w:cs="Arial"/>
    </w:rPr>
  </w:style>
  <w:style w:type="paragraph" w:customStyle="1" w:styleId="ConsPlusTextList">
    <w:name w:val="ConsPlusTextList"/>
    <w:rsid w:val="00510AB6"/>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NoSpacingChar">
    <w:name w:val="No Spacing Char"/>
    <w:link w:val="13"/>
    <w:locked/>
    <w:rsid w:val="00510AB6"/>
    <w:rPr>
      <w:rFonts w:ascii="Calibri" w:hAnsi="Calibri" w:cs="Calibri"/>
      <w:lang w:eastAsia="ru-RU"/>
    </w:rPr>
  </w:style>
  <w:style w:type="paragraph" w:customStyle="1" w:styleId="13">
    <w:name w:val="Без интервала1"/>
    <w:link w:val="NoSpacingChar"/>
    <w:rsid w:val="00510AB6"/>
    <w:pPr>
      <w:spacing w:after="0" w:line="240" w:lineRule="auto"/>
    </w:pPr>
    <w:rPr>
      <w:rFonts w:ascii="Calibri" w:hAnsi="Calibri" w:cs="Calibri"/>
      <w:lang w:eastAsia="ru-RU"/>
    </w:rPr>
  </w:style>
  <w:style w:type="paragraph" w:styleId="22">
    <w:name w:val="Body Text 2"/>
    <w:basedOn w:val="a0"/>
    <w:link w:val="23"/>
    <w:rsid w:val="00510AB6"/>
    <w:pPr>
      <w:spacing w:line="240" w:lineRule="exact"/>
    </w:pPr>
    <w:rPr>
      <w:sz w:val="28"/>
      <w:szCs w:val="28"/>
      <w:lang w:val="en-US" w:eastAsia="x-none"/>
    </w:rPr>
  </w:style>
  <w:style w:type="character" w:customStyle="1" w:styleId="23">
    <w:name w:val="Основной текст 2 Знак"/>
    <w:basedOn w:val="a1"/>
    <w:link w:val="22"/>
    <w:rsid w:val="00510AB6"/>
    <w:rPr>
      <w:rFonts w:ascii="Times New Roman" w:eastAsia="Times New Roman" w:hAnsi="Times New Roman" w:cs="Times New Roman"/>
      <w:sz w:val="28"/>
      <w:szCs w:val="28"/>
      <w:lang w:val="en-US" w:eastAsia="x-none"/>
    </w:rPr>
  </w:style>
  <w:style w:type="paragraph" w:styleId="aff3">
    <w:name w:val="caption"/>
    <w:basedOn w:val="a0"/>
    <w:next w:val="a0"/>
    <w:qFormat/>
    <w:rsid w:val="00510AB6"/>
    <w:pPr>
      <w:spacing w:before="240"/>
      <w:jc w:val="center"/>
    </w:pPr>
    <w:rPr>
      <w:smallCaps/>
      <w:spacing w:val="40"/>
      <w:sz w:val="28"/>
      <w:szCs w:val="28"/>
    </w:rPr>
  </w:style>
  <w:style w:type="paragraph" w:styleId="aff4">
    <w:name w:val="Document Map"/>
    <w:basedOn w:val="a0"/>
    <w:link w:val="aff5"/>
    <w:rsid w:val="00510AB6"/>
    <w:pPr>
      <w:shd w:val="clear" w:color="auto" w:fill="000080"/>
    </w:pPr>
    <w:rPr>
      <w:rFonts w:ascii="Tahoma" w:hAnsi="Tahoma"/>
      <w:sz w:val="20"/>
      <w:szCs w:val="20"/>
      <w:lang w:val="x-none" w:eastAsia="x-none"/>
    </w:rPr>
  </w:style>
  <w:style w:type="character" w:customStyle="1" w:styleId="aff5">
    <w:name w:val="Схема документа Знак"/>
    <w:basedOn w:val="a1"/>
    <w:link w:val="aff4"/>
    <w:rsid w:val="00510AB6"/>
    <w:rPr>
      <w:rFonts w:ascii="Tahoma" w:eastAsia="Times New Roman" w:hAnsi="Tahoma" w:cs="Times New Roman"/>
      <w:sz w:val="20"/>
      <w:szCs w:val="20"/>
      <w:shd w:val="clear" w:color="auto" w:fill="000080"/>
      <w:lang w:val="x-none" w:eastAsia="x-none"/>
    </w:rPr>
  </w:style>
  <w:style w:type="character" w:customStyle="1" w:styleId="aff6">
    <w:name w:val="Основной текст_"/>
    <w:link w:val="61"/>
    <w:locked/>
    <w:rsid w:val="00510AB6"/>
    <w:rPr>
      <w:shd w:val="clear" w:color="auto" w:fill="FFFFFF"/>
    </w:rPr>
  </w:style>
  <w:style w:type="paragraph" w:customStyle="1" w:styleId="61">
    <w:name w:val="Основной текст6"/>
    <w:basedOn w:val="a0"/>
    <w:link w:val="aff6"/>
    <w:rsid w:val="00510AB6"/>
    <w:pPr>
      <w:shd w:val="clear" w:color="auto" w:fill="FFFFFF"/>
      <w:spacing w:line="240" w:lineRule="atLeast"/>
    </w:pPr>
    <w:rPr>
      <w:rFonts w:asciiTheme="minorHAnsi" w:eastAsiaTheme="minorHAnsi" w:hAnsiTheme="minorHAnsi" w:cstheme="minorBidi"/>
      <w:sz w:val="22"/>
      <w:szCs w:val="22"/>
      <w:lang w:eastAsia="en-US"/>
    </w:rPr>
  </w:style>
  <w:style w:type="paragraph" w:customStyle="1" w:styleId="14">
    <w:name w:val="Стиль1"/>
    <w:basedOn w:val="af6"/>
    <w:rsid w:val="00510AB6"/>
    <w:pPr>
      <w:spacing w:line="360" w:lineRule="auto"/>
      <w:ind w:firstLine="720"/>
    </w:pPr>
    <w:rPr>
      <w:szCs w:val="28"/>
    </w:rPr>
  </w:style>
  <w:style w:type="paragraph" w:customStyle="1" w:styleId="ConsPlusDocList">
    <w:name w:val="ConsPlusDocList"/>
    <w:rsid w:val="00510AB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510AB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10AB6"/>
    <w:pPr>
      <w:widowControl w:val="0"/>
      <w:autoSpaceDE w:val="0"/>
      <w:autoSpaceDN w:val="0"/>
      <w:spacing w:after="0" w:line="240" w:lineRule="auto"/>
    </w:pPr>
    <w:rPr>
      <w:rFonts w:ascii="Tahoma" w:eastAsia="Times New Roman" w:hAnsi="Tahoma" w:cs="Tahoma"/>
      <w:sz w:val="26"/>
      <w:szCs w:val="26"/>
      <w:lang w:eastAsia="ru-RU"/>
    </w:rPr>
  </w:style>
  <w:style w:type="paragraph" w:customStyle="1" w:styleId="aff7">
    <w:name w:val="Текст (лев. подпись)"/>
    <w:basedOn w:val="a0"/>
    <w:next w:val="a0"/>
    <w:rsid w:val="00510AB6"/>
    <w:pPr>
      <w:widowControl w:val="0"/>
      <w:autoSpaceDE w:val="0"/>
      <w:autoSpaceDN w:val="0"/>
      <w:adjustRightInd w:val="0"/>
    </w:pPr>
    <w:rPr>
      <w:rFonts w:ascii="Arial" w:hAnsi="Arial" w:cs="Arial"/>
    </w:rPr>
  </w:style>
  <w:style w:type="paragraph" w:styleId="aff8">
    <w:name w:val="annotation text"/>
    <w:basedOn w:val="a0"/>
    <w:link w:val="aff9"/>
    <w:uiPriority w:val="99"/>
    <w:rsid w:val="00510AB6"/>
    <w:rPr>
      <w:sz w:val="20"/>
      <w:szCs w:val="20"/>
      <w:lang w:val="x-none" w:eastAsia="x-none"/>
    </w:rPr>
  </w:style>
  <w:style w:type="character" w:customStyle="1" w:styleId="aff9">
    <w:name w:val="Текст примечания Знак"/>
    <w:basedOn w:val="a1"/>
    <w:link w:val="aff8"/>
    <w:uiPriority w:val="99"/>
    <w:rsid w:val="00510AB6"/>
    <w:rPr>
      <w:rFonts w:ascii="Times New Roman" w:eastAsia="Times New Roman" w:hAnsi="Times New Roman" w:cs="Times New Roman"/>
      <w:sz w:val="20"/>
      <w:szCs w:val="20"/>
      <w:lang w:val="x-none" w:eastAsia="x-none"/>
    </w:rPr>
  </w:style>
  <w:style w:type="paragraph" w:styleId="affa">
    <w:name w:val="endnote text"/>
    <w:basedOn w:val="a0"/>
    <w:link w:val="affb"/>
    <w:uiPriority w:val="99"/>
    <w:rsid w:val="00510AB6"/>
    <w:rPr>
      <w:sz w:val="20"/>
      <w:szCs w:val="20"/>
      <w:lang w:val="x-none" w:eastAsia="x-none"/>
    </w:rPr>
  </w:style>
  <w:style w:type="character" w:customStyle="1" w:styleId="affb">
    <w:name w:val="Текст концевой сноски Знак"/>
    <w:basedOn w:val="a1"/>
    <w:link w:val="affa"/>
    <w:uiPriority w:val="99"/>
    <w:rsid w:val="00510AB6"/>
    <w:rPr>
      <w:rFonts w:ascii="Times New Roman" w:eastAsia="Times New Roman" w:hAnsi="Times New Roman" w:cs="Times New Roman"/>
      <w:sz w:val="20"/>
      <w:szCs w:val="20"/>
      <w:lang w:val="x-none" w:eastAsia="x-none"/>
    </w:rPr>
  </w:style>
  <w:style w:type="character" w:styleId="affc">
    <w:name w:val="endnote reference"/>
    <w:uiPriority w:val="99"/>
    <w:rsid w:val="00510AB6"/>
    <w:rPr>
      <w:rFonts w:cs="Times New Roman"/>
      <w:vertAlign w:val="superscript"/>
    </w:rPr>
  </w:style>
  <w:style w:type="character" w:styleId="affd">
    <w:name w:val="line number"/>
    <w:rsid w:val="00510AB6"/>
    <w:rPr>
      <w:rFonts w:cs="Times New Roman"/>
    </w:rPr>
  </w:style>
  <w:style w:type="character" w:customStyle="1" w:styleId="fontstyle01">
    <w:name w:val="fontstyle01"/>
    <w:rsid w:val="00510AB6"/>
    <w:rPr>
      <w:rFonts w:ascii="Times New Roman" w:hAnsi="Times New Roman"/>
      <w:color w:val="000000"/>
      <w:sz w:val="28"/>
    </w:rPr>
  </w:style>
  <w:style w:type="character" w:customStyle="1" w:styleId="affe">
    <w:name w:val="Тема примечания Знак"/>
    <w:link w:val="afff"/>
    <w:uiPriority w:val="99"/>
    <w:locked/>
    <w:rsid w:val="00510AB6"/>
    <w:rPr>
      <w:rFonts w:cs="Times New Roman"/>
      <w:b/>
      <w:bCs/>
    </w:rPr>
  </w:style>
  <w:style w:type="paragraph" w:styleId="afff">
    <w:name w:val="annotation subject"/>
    <w:basedOn w:val="aff8"/>
    <w:next w:val="aff8"/>
    <w:link w:val="affe"/>
    <w:uiPriority w:val="99"/>
    <w:rsid w:val="00510AB6"/>
    <w:rPr>
      <w:rFonts w:asciiTheme="minorHAnsi" w:eastAsiaTheme="minorHAnsi" w:hAnsiTheme="minorHAnsi"/>
      <w:b/>
      <w:bCs/>
      <w:sz w:val="22"/>
      <w:szCs w:val="22"/>
      <w:lang w:val="ru-RU" w:eastAsia="en-US"/>
    </w:rPr>
  </w:style>
  <w:style w:type="character" w:customStyle="1" w:styleId="15">
    <w:name w:val="Тема примечания Знак1"/>
    <w:basedOn w:val="aff9"/>
    <w:uiPriority w:val="99"/>
    <w:rsid w:val="00510AB6"/>
    <w:rPr>
      <w:rFonts w:ascii="Times New Roman" w:eastAsia="Times New Roman" w:hAnsi="Times New Roman" w:cs="Times New Roman"/>
      <w:b/>
      <w:bCs/>
      <w:sz w:val="20"/>
      <w:szCs w:val="20"/>
      <w:lang w:val="x-none" w:eastAsia="x-none"/>
    </w:rPr>
  </w:style>
  <w:style w:type="character" w:customStyle="1" w:styleId="CommentSubjectChar1">
    <w:name w:val="Comment Subject Char1"/>
    <w:semiHidden/>
    <w:locked/>
    <w:rsid w:val="00510AB6"/>
    <w:rPr>
      <w:rFonts w:cs="Times New Roman"/>
      <w:b/>
      <w:bCs/>
      <w:sz w:val="20"/>
      <w:szCs w:val="20"/>
    </w:rPr>
  </w:style>
  <w:style w:type="character" w:styleId="afff0">
    <w:name w:val="annotation reference"/>
    <w:uiPriority w:val="99"/>
    <w:rsid w:val="00510AB6"/>
    <w:rPr>
      <w:rFonts w:cs="Times New Roman"/>
      <w:sz w:val="16"/>
      <w:szCs w:val="16"/>
    </w:rPr>
  </w:style>
  <w:style w:type="character" w:customStyle="1" w:styleId="16">
    <w:name w:val="Замещающий текст1"/>
    <w:semiHidden/>
    <w:rsid w:val="00510AB6"/>
    <w:rPr>
      <w:rFonts w:cs="Times New Roman"/>
      <w:color w:val="808080"/>
    </w:rPr>
  </w:style>
  <w:style w:type="paragraph" w:customStyle="1" w:styleId="17">
    <w:name w:val="Знак1"/>
    <w:basedOn w:val="a0"/>
    <w:autoRedefine/>
    <w:rsid w:val="00510AB6"/>
    <w:pPr>
      <w:spacing w:after="160"/>
      <w:ind w:firstLine="720"/>
      <w:jc w:val="both"/>
    </w:pPr>
    <w:rPr>
      <w:sz w:val="28"/>
      <w:szCs w:val="28"/>
      <w:lang w:val="en-US" w:eastAsia="en-US"/>
    </w:rPr>
  </w:style>
  <w:style w:type="paragraph" w:customStyle="1" w:styleId="18">
    <w:name w:val="Рецензия1"/>
    <w:hidden/>
    <w:semiHidden/>
    <w:rsid w:val="00510AB6"/>
    <w:pPr>
      <w:spacing w:after="0" w:line="240" w:lineRule="auto"/>
    </w:pPr>
    <w:rPr>
      <w:rFonts w:ascii="Times New Roman" w:eastAsia="Times New Roman" w:hAnsi="Times New Roman" w:cs="Times New Roman"/>
      <w:sz w:val="24"/>
      <w:szCs w:val="24"/>
      <w:lang w:eastAsia="ru-RU"/>
    </w:rPr>
  </w:style>
  <w:style w:type="character" w:customStyle="1" w:styleId="42">
    <w:name w:val="Знак Знак4"/>
    <w:locked/>
    <w:rsid w:val="00510AB6"/>
    <w:rPr>
      <w:rFonts w:ascii="Times New Roman" w:hAnsi="Times New Roman" w:cs="Times New Roman"/>
      <w:sz w:val="24"/>
      <w:szCs w:val="24"/>
      <w:lang w:val="x-none" w:eastAsia="ru-RU"/>
    </w:rPr>
  </w:style>
  <w:style w:type="paragraph" w:styleId="24">
    <w:name w:val="Body Text Indent 2"/>
    <w:basedOn w:val="a0"/>
    <w:link w:val="25"/>
    <w:rsid w:val="00510AB6"/>
    <w:pPr>
      <w:spacing w:after="120" w:line="480" w:lineRule="auto"/>
      <w:ind w:left="283"/>
    </w:pPr>
  </w:style>
  <w:style w:type="character" w:customStyle="1" w:styleId="25">
    <w:name w:val="Основной текст с отступом 2 Знак"/>
    <w:basedOn w:val="a1"/>
    <w:link w:val="24"/>
    <w:rsid w:val="00510AB6"/>
    <w:rPr>
      <w:rFonts w:ascii="Times New Roman" w:eastAsia="Times New Roman" w:hAnsi="Times New Roman" w:cs="Times New Roman"/>
      <w:sz w:val="24"/>
      <w:szCs w:val="24"/>
      <w:lang w:eastAsia="ru-RU"/>
    </w:rPr>
  </w:style>
  <w:style w:type="paragraph" w:customStyle="1" w:styleId="110">
    <w:name w:val="Без интервала11"/>
    <w:rsid w:val="00510AB6"/>
    <w:pPr>
      <w:spacing w:after="0" w:line="240" w:lineRule="auto"/>
    </w:pPr>
    <w:rPr>
      <w:rFonts w:ascii="Calibri" w:eastAsia="Times New Roman" w:hAnsi="Calibri" w:cs="Times New Roman"/>
    </w:rPr>
  </w:style>
  <w:style w:type="character" w:customStyle="1" w:styleId="26">
    <w:name w:val="Цитата 2 Знак"/>
    <w:link w:val="27"/>
    <w:locked/>
    <w:rsid w:val="00510AB6"/>
    <w:rPr>
      <w:rFonts w:ascii="Calibri" w:hAnsi="Calibri"/>
      <w:i/>
      <w:iCs/>
      <w:color w:val="404040"/>
    </w:rPr>
  </w:style>
  <w:style w:type="paragraph" w:styleId="27">
    <w:name w:val="Quote"/>
    <w:basedOn w:val="a0"/>
    <w:next w:val="a0"/>
    <w:link w:val="26"/>
    <w:qFormat/>
    <w:rsid w:val="00510AB6"/>
    <w:pPr>
      <w:spacing w:before="200" w:after="160" w:line="276" w:lineRule="auto"/>
      <w:ind w:left="864" w:right="864"/>
      <w:jc w:val="center"/>
    </w:pPr>
    <w:rPr>
      <w:rFonts w:ascii="Calibri" w:eastAsiaTheme="minorHAnsi" w:hAnsi="Calibri" w:cstheme="minorBidi"/>
      <w:i/>
      <w:iCs/>
      <w:color w:val="404040"/>
      <w:sz w:val="22"/>
      <w:szCs w:val="22"/>
      <w:lang w:eastAsia="en-US"/>
    </w:rPr>
  </w:style>
  <w:style w:type="character" w:customStyle="1" w:styleId="211">
    <w:name w:val="Цитата 2 Знак1"/>
    <w:basedOn w:val="a1"/>
    <w:uiPriority w:val="29"/>
    <w:rsid w:val="00510AB6"/>
    <w:rPr>
      <w:rFonts w:ascii="Times New Roman" w:eastAsia="Times New Roman" w:hAnsi="Times New Roman" w:cs="Times New Roman"/>
      <w:i/>
      <w:iCs/>
      <w:color w:val="000000" w:themeColor="text1"/>
      <w:sz w:val="24"/>
      <w:szCs w:val="24"/>
      <w:lang w:eastAsia="ru-RU"/>
    </w:rPr>
  </w:style>
  <w:style w:type="paragraph" w:customStyle="1" w:styleId="msonormal0">
    <w:name w:val="msonormal"/>
    <w:basedOn w:val="a0"/>
    <w:rsid w:val="00510AB6"/>
    <w:pPr>
      <w:spacing w:before="100" w:beforeAutospacing="1" w:after="100" w:afterAutospacing="1"/>
    </w:pPr>
  </w:style>
  <w:style w:type="character" w:customStyle="1" w:styleId="220">
    <w:name w:val="Основной текст (2)2"/>
    <w:uiPriority w:val="99"/>
    <w:rsid w:val="003A3661"/>
  </w:style>
  <w:style w:type="table" w:customStyle="1" w:styleId="TableNormal">
    <w:name w:val="Table Normal"/>
    <w:uiPriority w:val="2"/>
    <w:unhideWhenUsed/>
    <w:qFormat/>
    <w:rsid w:val="003A36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1">
    <w:name w:val="Заголовок 11"/>
    <w:basedOn w:val="a0"/>
    <w:uiPriority w:val="1"/>
    <w:qFormat/>
    <w:rsid w:val="003A3661"/>
    <w:pPr>
      <w:widowControl w:val="0"/>
      <w:autoSpaceDE w:val="0"/>
      <w:autoSpaceDN w:val="0"/>
      <w:spacing w:line="291" w:lineRule="exact"/>
      <w:outlineLvl w:val="1"/>
    </w:pPr>
    <w:rPr>
      <w:sz w:val="26"/>
      <w:szCs w:val="26"/>
      <w:lang w:bidi="ru-RU"/>
    </w:rPr>
  </w:style>
  <w:style w:type="paragraph" w:customStyle="1" w:styleId="212">
    <w:name w:val="Заголовок 21"/>
    <w:basedOn w:val="a0"/>
    <w:uiPriority w:val="1"/>
    <w:qFormat/>
    <w:rsid w:val="003A3661"/>
    <w:pPr>
      <w:widowControl w:val="0"/>
      <w:autoSpaceDE w:val="0"/>
      <w:autoSpaceDN w:val="0"/>
      <w:ind w:left="2256"/>
      <w:outlineLvl w:val="2"/>
    </w:pPr>
    <w:rPr>
      <w:rFonts w:ascii="Trebuchet MS" w:eastAsia="Trebuchet MS" w:hAnsi="Trebuchet MS" w:cs="Trebuchet MS"/>
      <w:b/>
      <w:bCs/>
      <w:sz w:val="22"/>
      <w:szCs w:val="22"/>
      <w:lang w:bidi="ru-RU"/>
    </w:rPr>
  </w:style>
  <w:style w:type="character" w:customStyle="1" w:styleId="a7">
    <w:name w:val="Абзац списка Знак"/>
    <w:link w:val="a6"/>
    <w:uiPriority w:val="34"/>
    <w:qFormat/>
    <w:locked/>
    <w:rsid w:val="003A3661"/>
    <w:rPr>
      <w:rFonts w:eastAsiaTheme="minorEastAsia"/>
      <w:lang w:eastAsia="ru-RU"/>
    </w:rPr>
  </w:style>
  <w:style w:type="paragraph" w:styleId="afff1">
    <w:name w:val="Title"/>
    <w:basedOn w:val="a0"/>
    <w:link w:val="afff2"/>
    <w:qFormat/>
    <w:rsid w:val="003A3661"/>
    <w:pPr>
      <w:jc w:val="center"/>
    </w:pPr>
    <w:rPr>
      <w:sz w:val="28"/>
      <w:szCs w:val="20"/>
    </w:rPr>
  </w:style>
  <w:style w:type="character" w:customStyle="1" w:styleId="afff2">
    <w:name w:val="Название Знак"/>
    <w:basedOn w:val="a1"/>
    <w:link w:val="afff1"/>
    <w:rsid w:val="003A3661"/>
    <w:rPr>
      <w:rFonts w:ascii="Times New Roman" w:eastAsia="Times New Roman" w:hAnsi="Times New Roman" w:cs="Times New Roman"/>
      <w:sz w:val="28"/>
      <w:szCs w:val="20"/>
      <w:lang w:eastAsia="ru-RU"/>
    </w:rPr>
  </w:style>
  <w:style w:type="character" w:customStyle="1" w:styleId="FontStyle38">
    <w:name w:val="Font Style38"/>
    <w:rsid w:val="003A3661"/>
    <w:rPr>
      <w:rFonts w:ascii="Times New Roman" w:hAnsi="Times New Roman" w:cs="Times New Roman"/>
      <w:sz w:val="26"/>
      <w:szCs w:val="26"/>
    </w:rPr>
  </w:style>
  <w:style w:type="paragraph" w:customStyle="1" w:styleId="Style21">
    <w:name w:val="Style21"/>
    <w:basedOn w:val="a0"/>
    <w:rsid w:val="003A3661"/>
    <w:pPr>
      <w:widowControl w:val="0"/>
      <w:autoSpaceDE w:val="0"/>
      <w:autoSpaceDN w:val="0"/>
      <w:adjustRightInd w:val="0"/>
      <w:spacing w:line="324" w:lineRule="exact"/>
      <w:ind w:firstLine="715"/>
      <w:jc w:val="both"/>
    </w:pPr>
  </w:style>
  <w:style w:type="paragraph" w:styleId="afff3">
    <w:name w:val="TOC Heading"/>
    <w:basedOn w:val="1"/>
    <w:next w:val="a0"/>
    <w:uiPriority w:val="39"/>
    <w:unhideWhenUsed/>
    <w:qFormat/>
    <w:rsid w:val="00885415"/>
    <w:pPr>
      <w:spacing w:line="276" w:lineRule="auto"/>
      <w:outlineLvl w:val="9"/>
    </w:pPr>
  </w:style>
  <w:style w:type="paragraph" w:styleId="19">
    <w:name w:val="toc 1"/>
    <w:basedOn w:val="a0"/>
    <w:next w:val="a0"/>
    <w:autoRedefine/>
    <w:uiPriority w:val="39"/>
    <w:unhideWhenUsed/>
    <w:rsid w:val="00885415"/>
    <w:pPr>
      <w:spacing w:after="100"/>
    </w:pPr>
  </w:style>
  <w:style w:type="paragraph" w:styleId="28">
    <w:name w:val="toc 2"/>
    <w:basedOn w:val="a0"/>
    <w:next w:val="a0"/>
    <w:autoRedefine/>
    <w:uiPriority w:val="39"/>
    <w:unhideWhenUsed/>
    <w:rsid w:val="00885415"/>
    <w:pPr>
      <w:spacing w:after="100"/>
      <w:ind w:left="240"/>
    </w:pPr>
  </w:style>
  <w:style w:type="paragraph" w:styleId="35">
    <w:name w:val="toc 3"/>
    <w:basedOn w:val="a0"/>
    <w:next w:val="a0"/>
    <w:autoRedefine/>
    <w:uiPriority w:val="39"/>
    <w:unhideWhenUsed/>
    <w:rsid w:val="00885415"/>
    <w:pPr>
      <w:spacing w:after="100"/>
      <w:ind w:left="480"/>
    </w:pPr>
  </w:style>
  <w:style w:type="paragraph" w:styleId="43">
    <w:name w:val="toc 4"/>
    <w:basedOn w:val="a0"/>
    <w:next w:val="a0"/>
    <w:autoRedefine/>
    <w:uiPriority w:val="39"/>
    <w:unhideWhenUsed/>
    <w:rsid w:val="00885415"/>
    <w:pPr>
      <w:spacing w:after="100" w:line="276" w:lineRule="auto"/>
      <w:ind w:left="660"/>
    </w:pPr>
    <w:rPr>
      <w:rFonts w:asciiTheme="minorHAnsi" w:eastAsiaTheme="minorEastAsia" w:hAnsiTheme="minorHAnsi" w:cstheme="minorBidi"/>
      <w:sz w:val="22"/>
      <w:szCs w:val="22"/>
    </w:rPr>
  </w:style>
  <w:style w:type="paragraph" w:styleId="53">
    <w:name w:val="toc 5"/>
    <w:basedOn w:val="a0"/>
    <w:next w:val="a0"/>
    <w:autoRedefine/>
    <w:uiPriority w:val="39"/>
    <w:unhideWhenUsed/>
    <w:rsid w:val="00885415"/>
    <w:pPr>
      <w:spacing w:after="100" w:line="276" w:lineRule="auto"/>
      <w:ind w:left="880"/>
    </w:pPr>
    <w:rPr>
      <w:rFonts w:asciiTheme="minorHAnsi" w:eastAsiaTheme="minorEastAsia" w:hAnsiTheme="minorHAnsi" w:cstheme="minorBidi"/>
      <w:sz w:val="22"/>
      <w:szCs w:val="22"/>
    </w:rPr>
  </w:style>
  <w:style w:type="paragraph" w:styleId="62">
    <w:name w:val="toc 6"/>
    <w:basedOn w:val="a0"/>
    <w:next w:val="a0"/>
    <w:autoRedefine/>
    <w:uiPriority w:val="39"/>
    <w:unhideWhenUsed/>
    <w:rsid w:val="00885415"/>
    <w:pPr>
      <w:spacing w:after="100" w:line="276" w:lineRule="auto"/>
      <w:ind w:left="1100"/>
    </w:pPr>
    <w:rPr>
      <w:rFonts w:asciiTheme="minorHAnsi" w:eastAsiaTheme="minorEastAsia" w:hAnsiTheme="minorHAnsi" w:cstheme="minorBidi"/>
      <w:sz w:val="22"/>
      <w:szCs w:val="22"/>
    </w:rPr>
  </w:style>
  <w:style w:type="paragraph" w:styleId="71">
    <w:name w:val="toc 7"/>
    <w:basedOn w:val="a0"/>
    <w:next w:val="a0"/>
    <w:autoRedefine/>
    <w:uiPriority w:val="39"/>
    <w:unhideWhenUsed/>
    <w:rsid w:val="00885415"/>
    <w:pPr>
      <w:spacing w:after="100" w:line="276" w:lineRule="auto"/>
      <w:ind w:left="1320"/>
    </w:pPr>
    <w:rPr>
      <w:rFonts w:asciiTheme="minorHAnsi" w:eastAsiaTheme="minorEastAsia" w:hAnsiTheme="minorHAnsi" w:cstheme="minorBidi"/>
      <w:sz w:val="22"/>
      <w:szCs w:val="22"/>
    </w:rPr>
  </w:style>
  <w:style w:type="paragraph" w:styleId="81">
    <w:name w:val="toc 8"/>
    <w:basedOn w:val="a0"/>
    <w:next w:val="a0"/>
    <w:autoRedefine/>
    <w:uiPriority w:val="39"/>
    <w:unhideWhenUsed/>
    <w:rsid w:val="00885415"/>
    <w:pPr>
      <w:spacing w:after="100" w:line="276" w:lineRule="auto"/>
      <w:ind w:left="1540"/>
    </w:pPr>
    <w:rPr>
      <w:rFonts w:asciiTheme="minorHAnsi" w:eastAsiaTheme="minorEastAsia" w:hAnsiTheme="minorHAnsi" w:cstheme="minorBidi"/>
      <w:sz w:val="22"/>
      <w:szCs w:val="22"/>
    </w:rPr>
  </w:style>
  <w:style w:type="paragraph" w:styleId="91">
    <w:name w:val="toc 9"/>
    <w:basedOn w:val="a0"/>
    <w:next w:val="a0"/>
    <w:autoRedefine/>
    <w:uiPriority w:val="39"/>
    <w:unhideWhenUsed/>
    <w:rsid w:val="00885415"/>
    <w:pPr>
      <w:spacing w:after="100" w:line="276" w:lineRule="auto"/>
      <w:ind w:left="1760"/>
    </w:pPr>
    <w:rPr>
      <w:rFonts w:asciiTheme="minorHAnsi" w:eastAsiaTheme="minorEastAsia" w:hAnsiTheme="minorHAnsi" w:cstheme="minorBidi"/>
      <w:sz w:val="22"/>
      <w:szCs w:val="22"/>
    </w:rPr>
  </w:style>
  <w:style w:type="paragraph" w:customStyle="1" w:styleId="1a">
    <w:name w:val="Заголовок №1"/>
    <w:basedOn w:val="a0"/>
    <w:link w:val="1b"/>
    <w:uiPriority w:val="99"/>
    <w:rsid w:val="00F9214B"/>
    <w:pPr>
      <w:shd w:val="clear" w:color="auto" w:fill="FFFFFF"/>
      <w:spacing w:after="180" w:line="317" w:lineRule="exact"/>
      <w:outlineLvl w:val="0"/>
    </w:pPr>
    <w:rPr>
      <w:rFonts w:eastAsia="Arial Unicode MS"/>
      <w:b/>
      <w:bCs/>
      <w:sz w:val="26"/>
      <w:szCs w:val="26"/>
    </w:rPr>
  </w:style>
  <w:style w:type="character" w:customStyle="1" w:styleId="1b">
    <w:name w:val="Заголовок №1_"/>
    <w:basedOn w:val="a1"/>
    <w:link w:val="1a"/>
    <w:uiPriority w:val="99"/>
    <w:locked/>
    <w:rsid w:val="00F9214B"/>
    <w:rPr>
      <w:rFonts w:ascii="Times New Roman" w:eastAsia="Arial Unicode MS" w:hAnsi="Times New Roman" w:cs="Times New Roman"/>
      <w:b/>
      <w:bCs/>
      <w:sz w:val="26"/>
      <w:szCs w:val="26"/>
      <w:shd w:val="clear" w:color="auto" w:fill="FFFFFF"/>
      <w:lang w:eastAsia="ru-RU"/>
    </w:rPr>
  </w:style>
  <w:style w:type="paragraph" w:customStyle="1" w:styleId="29">
    <w:name w:val="Основной текст (2)"/>
    <w:basedOn w:val="a0"/>
    <w:rsid w:val="00F9214B"/>
    <w:pPr>
      <w:shd w:val="clear" w:color="auto" w:fill="FFFFFF"/>
      <w:spacing w:line="240" w:lineRule="atLeast"/>
      <w:jc w:val="right"/>
    </w:pPr>
    <w:rPr>
      <w:rFonts w:eastAsiaTheme="minorEastAsia"/>
      <w:b/>
      <w:bCs/>
      <w:sz w:val="26"/>
      <w:szCs w:val="26"/>
    </w:rPr>
  </w:style>
  <w:style w:type="character" w:styleId="afff4">
    <w:name w:val="Strong"/>
    <w:basedOn w:val="a1"/>
    <w:qFormat/>
    <w:rsid w:val="0058257A"/>
    <w:rPr>
      <w:b/>
      <w:bCs/>
    </w:rPr>
  </w:style>
  <w:style w:type="paragraph" w:customStyle="1" w:styleId="afff5">
    <w:name w:val="Знак Знак Знак Знак Знак Знак Знак Знак Знак Знак"/>
    <w:basedOn w:val="a0"/>
    <w:rsid w:val="0058257A"/>
    <w:rPr>
      <w:rFonts w:ascii="Verdana" w:hAnsi="Verdana" w:cs="Verdana"/>
      <w:sz w:val="20"/>
      <w:szCs w:val="20"/>
      <w:lang w:val="en-US" w:eastAsia="en-US"/>
    </w:rPr>
  </w:style>
  <w:style w:type="character" w:styleId="afff6">
    <w:name w:val="Subtle Emphasis"/>
    <w:basedOn w:val="a1"/>
    <w:uiPriority w:val="19"/>
    <w:qFormat/>
    <w:rsid w:val="0058257A"/>
    <w:rPr>
      <w:i/>
      <w:iCs/>
      <w:color w:val="808080"/>
    </w:rPr>
  </w:style>
  <w:style w:type="paragraph" w:customStyle="1" w:styleId="1c">
    <w:name w:val="Обычный (веб)1"/>
    <w:basedOn w:val="a0"/>
    <w:rsid w:val="0058257A"/>
    <w:pPr>
      <w:widowControl w:val="0"/>
      <w:tabs>
        <w:tab w:val="left" w:pos="708"/>
      </w:tabs>
      <w:suppressAutoHyphens/>
      <w:spacing w:before="28" w:after="119" w:line="100" w:lineRule="atLeast"/>
    </w:pPr>
    <w:rPr>
      <w:color w:val="00000A"/>
      <w:kern w:val="1"/>
      <w:lang w:eastAsia="hi-IN" w:bidi="hi-IN"/>
    </w:rPr>
  </w:style>
  <w:style w:type="paragraph" w:customStyle="1" w:styleId="afff7">
    <w:name w:val="Знак Знак Знак Знак Знак Знак Знак"/>
    <w:basedOn w:val="a0"/>
    <w:autoRedefine/>
    <w:rsid w:val="0058257A"/>
    <w:pPr>
      <w:spacing w:after="160" w:line="240" w:lineRule="exact"/>
    </w:pPr>
    <w:rPr>
      <w:sz w:val="28"/>
      <w:szCs w:val="20"/>
      <w:lang w:val="en-US" w:eastAsia="en-US"/>
    </w:rPr>
  </w:style>
  <w:style w:type="paragraph" w:customStyle="1" w:styleId="2a">
    <w:name w:val="Обычный (веб)2"/>
    <w:basedOn w:val="a0"/>
    <w:rsid w:val="0058257A"/>
    <w:pPr>
      <w:widowControl w:val="0"/>
      <w:tabs>
        <w:tab w:val="left" w:pos="708"/>
      </w:tabs>
      <w:suppressAutoHyphens/>
      <w:spacing w:before="28" w:after="119" w:line="100" w:lineRule="atLeast"/>
    </w:pPr>
    <w:rPr>
      <w:color w:val="00000A"/>
      <w:kern w:val="1"/>
      <w:lang w:eastAsia="hi-IN" w:bidi="hi-IN"/>
    </w:rPr>
  </w:style>
  <w:style w:type="paragraph" w:customStyle="1" w:styleId="36">
    <w:name w:val="Обычный (веб)3"/>
    <w:basedOn w:val="a0"/>
    <w:rsid w:val="0058257A"/>
    <w:pPr>
      <w:widowControl w:val="0"/>
      <w:tabs>
        <w:tab w:val="left" w:pos="708"/>
      </w:tabs>
      <w:suppressAutoHyphens/>
      <w:spacing w:before="28" w:after="119" w:line="100" w:lineRule="atLeast"/>
    </w:pPr>
    <w:rPr>
      <w:color w:val="00000A"/>
      <w:kern w:val="1"/>
      <w:lang w:eastAsia="hi-IN" w:bidi="hi-IN"/>
    </w:rPr>
  </w:style>
  <w:style w:type="paragraph" w:customStyle="1" w:styleId="xl63">
    <w:name w:val="xl63"/>
    <w:basedOn w:val="a0"/>
    <w:rsid w:val="005825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4">
    <w:name w:val="xl64"/>
    <w:basedOn w:val="a0"/>
    <w:rsid w:val="005825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2b">
    <w:name w:val="Абзац списка2"/>
    <w:basedOn w:val="a0"/>
    <w:rsid w:val="0053543F"/>
    <w:pPr>
      <w:ind w:left="708"/>
    </w:pPr>
  </w:style>
  <w:style w:type="paragraph" w:customStyle="1" w:styleId="2c">
    <w:name w:val="Без интервала2"/>
    <w:rsid w:val="0053543F"/>
    <w:pPr>
      <w:spacing w:after="0" w:line="240" w:lineRule="auto"/>
    </w:pPr>
    <w:rPr>
      <w:rFonts w:ascii="Calibri" w:eastAsia="Times New Roman" w:hAnsi="Calibri" w:cs="Calibri"/>
      <w:sz w:val="20"/>
      <w:szCs w:val="20"/>
      <w:lang w:eastAsia="ru-RU"/>
    </w:rPr>
  </w:style>
  <w:style w:type="character" w:customStyle="1" w:styleId="2d">
    <w:name w:val="Замещающий текст2"/>
    <w:semiHidden/>
    <w:rsid w:val="0053543F"/>
    <w:rPr>
      <w:rFonts w:cs="Times New Roman"/>
      <w:color w:val="808080"/>
    </w:rPr>
  </w:style>
  <w:style w:type="paragraph" w:customStyle="1" w:styleId="2e">
    <w:name w:val="Рецензия2"/>
    <w:hidden/>
    <w:semiHidden/>
    <w:rsid w:val="0053543F"/>
    <w:pPr>
      <w:spacing w:after="0" w:line="240" w:lineRule="auto"/>
    </w:pPr>
    <w:rPr>
      <w:rFonts w:ascii="Times New Roman" w:eastAsia="Times New Roman" w:hAnsi="Times New Roman" w:cs="Times New Roman"/>
      <w:sz w:val="24"/>
      <w:szCs w:val="24"/>
      <w:lang w:eastAsia="ru-RU"/>
    </w:rPr>
  </w:style>
  <w:style w:type="character" w:customStyle="1" w:styleId="410">
    <w:name w:val="Знак Знак41"/>
    <w:locked/>
    <w:rsid w:val="0053543F"/>
    <w:rPr>
      <w:rFonts w:ascii="Times New Roman" w:hAnsi="Times New Roman" w:cs="Times New Roman"/>
      <w:sz w:val="24"/>
      <w:szCs w:val="24"/>
      <w:lang w:val="x-none" w:eastAsia="ru-RU"/>
    </w:rPr>
  </w:style>
  <w:style w:type="paragraph" w:customStyle="1" w:styleId="-11BulletListFooterTextnumbered-141BulletNumberNumBullet1Paragraphedeliste1lp1">
    <w:name w:val="Абзац списка;Абзац списка нумерованный;Цветной список - Акцент 11;Bullet List;FooterText;numbered;ПС - Нумерованный;ТЗ список;Абзац списка литеральный;Абзац списка1;Абзац списка41;Bullet Number;Индексы;Num Bullet 1;Paragraphe de liste1;lp1"/>
    <w:basedOn w:val="a0"/>
    <w:link w:val="-11BulletListFooterTextnumbered-141BulletNumber"/>
    <w:rsid w:val="00F13F89"/>
    <w:pPr>
      <w:widowControl w:val="0"/>
      <w:ind w:left="215" w:firstLine="709"/>
    </w:pPr>
    <w:rPr>
      <w:lang w:val="en-US" w:eastAsia="en-US"/>
    </w:rPr>
  </w:style>
  <w:style w:type="character" w:customStyle="1" w:styleId="-11BulletListFooterTextnumbered-141BulletNumber">
    <w:name w:val="Абзац списка Знак;Абзац списка нумерованный Знак;Цветной список - Акцент 11 Знак;Bullet List Знак;FooterText Знак;numbered Знак;ПС - Нумерованный Знак;ТЗ список Знак;Абзац списка литеральный Знак;Абзац списка1 Знак;Абзац списка41 Знак;Bullet Number Знак"/>
    <w:link w:val="-11BulletListFooterTextnumbered-141BulletNumberNumBullet1Paragraphedeliste1lp1"/>
    <w:locked/>
    <w:rsid w:val="00F13F89"/>
    <w:rPr>
      <w:rFonts w:ascii="Times New Roman" w:eastAsia="Times New Roman" w:hAnsi="Times New Roman" w:cs="Times New Roman"/>
      <w:sz w:val="24"/>
      <w:szCs w:val="24"/>
      <w:lang w:val="en-US"/>
    </w:rPr>
  </w:style>
  <w:style w:type="character" w:customStyle="1" w:styleId="37">
    <w:name w:val="Заголовок №3_"/>
    <w:link w:val="38"/>
    <w:locked/>
    <w:rsid w:val="00F13F89"/>
    <w:rPr>
      <w:rFonts w:ascii="Times New Roman" w:hAnsi="Times New Roman"/>
      <w:b/>
      <w:bCs/>
      <w:i/>
      <w:iCs/>
    </w:rPr>
  </w:style>
  <w:style w:type="paragraph" w:customStyle="1" w:styleId="38">
    <w:name w:val="Заголовок №3"/>
    <w:basedOn w:val="a0"/>
    <w:link w:val="37"/>
    <w:rsid w:val="00F13F89"/>
    <w:pPr>
      <w:widowControl w:val="0"/>
      <w:spacing w:after="200"/>
      <w:outlineLvl w:val="2"/>
    </w:pPr>
    <w:rPr>
      <w:rFonts w:eastAsiaTheme="minorHAnsi" w:cstheme="minorBidi"/>
      <w:b/>
      <w:bCs/>
      <w:i/>
      <w:iCs/>
      <w:sz w:val="22"/>
      <w:szCs w:val="22"/>
      <w:lang w:eastAsia="en-US"/>
    </w:rPr>
  </w:style>
  <w:style w:type="paragraph" w:customStyle="1" w:styleId="1d">
    <w:name w:val="Основной текст1"/>
    <w:basedOn w:val="a0"/>
    <w:rsid w:val="00F13F89"/>
    <w:pPr>
      <w:widowControl w:val="0"/>
      <w:ind w:firstLine="400"/>
    </w:pPr>
    <w:rPr>
      <w:sz w:val="20"/>
      <w:szCs w:val="20"/>
      <w:lang w:val="en-US" w:eastAsia="en-US"/>
    </w:rPr>
  </w:style>
  <w:style w:type="paragraph" w:styleId="afff8">
    <w:name w:val="Subtitle"/>
    <w:basedOn w:val="a0"/>
    <w:next w:val="a0"/>
    <w:link w:val="afff9"/>
    <w:rsid w:val="00F13F89"/>
    <w:pPr>
      <w:widowControl w:val="0"/>
      <w:spacing w:after="60"/>
      <w:jc w:val="center"/>
      <w:outlineLvl w:val="1"/>
    </w:pPr>
    <w:rPr>
      <w:rFonts w:ascii="Cambria" w:hAnsi="Cambria"/>
      <w:lang w:val="en-US" w:eastAsia="en-US"/>
    </w:rPr>
  </w:style>
  <w:style w:type="character" w:customStyle="1" w:styleId="afff9">
    <w:name w:val="Подзаголовок Знак"/>
    <w:basedOn w:val="a1"/>
    <w:link w:val="afff8"/>
    <w:rsid w:val="00F13F89"/>
    <w:rPr>
      <w:rFonts w:ascii="Cambria" w:eastAsia="Times New Roman" w:hAnsi="Cambria" w:cs="Times New Roman"/>
      <w:sz w:val="24"/>
      <w:szCs w:val="24"/>
      <w:lang w:val="en-US"/>
    </w:rPr>
  </w:style>
  <w:style w:type="paragraph" w:customStyle="1" w:styleId="123">
    <w:name w:val="_Список_123"/>
    <w:rsid w:val="00F13F89"/>
    <w:pPr>
      <w:tabs>
        <w:tab w:val="left" w:pos="851"/>
        <w:tab w:val="left" w:pos="1644"/>
        <w:tab w:val="left" w:pos="1928"/>
        <w:tab w:val="left" w:pos="2325"/>
      </w:tabs>
      <w:spacing w:after="60" w:line="240" w:lineRule="auto"/>
      <w:jc w:val="both"/>
    </w:pPr>
    <w:rPr>
      <w:rFonts w:ascii="Times New Roman" w:eastAsia="Times New Roman" w:hAnsi="Times New Roman" w:cs="Times New Roman"/>
      <w:sz w:val="24"/>
      <w:szCs w:val="20"/>
      <w:lang w:eastAsia="ru-RU"/>
    </w:rPr>
  </w:style>
  <w:style w:type="table" w:customStyle="1" w:styleId="1e">
    <w:name w:val="Сетка таблицы1"/>
    <w:basedOn w:val="a2"/>
    <w:next w:val="af2"/>
    <w:uiPriority w:val="39"/>
    <w:rsid w:val="00F13F89"/>
    <w:pPr>
      <w:spacing w:after="0" w:line="240" w:lineRule="auto"/>
    </w:pPr>
    <w:rPr>
      <w:rFonts w:ascii="Calibri" w:eastAsia="Calibri" w:hAnsi="Calibri" w:cs="Times New Roman"/>
    </w:rPr>
    <w:tblPr/>
  </w:style>
  <w:style w:type="table" w:customStyle="1" w:styleId="54">
    <w:name w:val="Сетка таблицы5"/>
    <w:basedOn w:val="a2"/>
    <w:uiPriority w:val="59"/>
    <w:rsid w:val="00F13F89"/>
    <w:pPr>
      <w:spacing w:after="0" w:line="240" w:lineRule="auto"/>
    </w:pPr>
    <w:rPr>
      <w:rFonts w:ascii="Calibri" w:eastAsia="Calibri" w:hAnsi="Calibri" w:cs="Times New Roman"/>
    </w:rPr>
    <w:tblPr/>
  </w:style>
  <w:style w:type="table" w:customStyle="1" w:styleId="63">
    <w:name w:val="Сетка таблицы6"/>
    <w:basedOn w:val="a2"/>
    <w:uiPriority w:val="39"/>
    <w:rsid w:val="00F13F89"/>
    <w:pPr>
      <w:spacing w:after="0" w:line="240" w:lineRule="auto"/>
    </w:pPr>
    <w:rPr>
      <w:rFonts w:ascii="Calibri" w:eastAsia="Calibri" w:hAnsi="Calibri" w:cs="Times New Roman"/>
    </w:rPr>
    <w:tblPr/>
  </w:style>
  <w:style w:type="paragraph" w:customStyle="1" w:styleId="Style1">
    <w:name w:val="Style1"/>
    <w:basedOn w:val="a0"/>
    <w:rsid w:val="00BE07FA"/>
    <w:pPr>
      <w:widowControl w:val="0"/>
      <w:autoSpaceDE w:val="0"/>
      <w:autoSpaceDN w:val="0"/>
      <w:adjustRightInd w:val="0"/>
      <w:spacing w:line="322" w:lineRule="exact"/>
      <w:jc w:val="both"/>
    </w:pPr>
  </w:style>
  <w:style w:type="paragraph" w:customStyle="1" w:styleId="Style2">
    <w:name w:val="Style2"/>
    <w:basedOn w:val="a0"/>
    <w:rsid w:val="00BE07FA"/>
    <w:pPr>
      <w:widowControl w:val="0"/>
      <w:autoSpaceDE w:val="0"/>
      <w:autoSpaceDN w:val="0"/>
      <w:adjustRightInd w:val="0"/>
      <w:spacing w:line="317" w:lineRule="exact"/>
    </w:pPr>
  </w:style>
  <w:style w:type="paragraph" w:customStyle="1" w:styleId="Style3">
    <w:name w:val="Style3"/>
    <w:basedOn w:val="a0"/>
    <w:rsid w:val="00BE07FA"/>
    <w:pPr>
      <w:widowControl w:val="0"/>
      <w:autoSpaceDE w:val="0"/>
      <w:autoSpaceDN w:val="0"/>
      <w:adjustRightInd w:val="0"/>
    </w:pPr>
  </w:style>
  <w:style w:type="paragraph" w:customStyle="1" w:styleId="Style6">
    <w:name w:val="Style6"/>
    <w:basedOn w:val="a0"/>
    <w:rsid w:val="00BE07FA"/>
    <w:pPr>
      <w:widowControl w:val="0"/>
      <w:autoSpaceDE w:val="0"/>
      <w:autoSpaceDN w:val="0"/>
      <w:adjustRightInd w:val="0"/>
    </w:pPr>
  </w:style>
  <w:style w:type="character" w:customStyle="1" w:styleId="FontStyle11">
    <w:name w:val="Font Style11"/>
    <w:basedOn w:val="a1"/>
    <w:rsid w:val="00BE07FA"/>
    <w:rPr>
      <w:rFonts w:ascii="Times New Roman" w:hAnsi="Times New Roman" w:cs="Times New Roman"/>
      <w:sz w:val="26"/>
      <w:szCs w:val="26"/>
    </w:rPr>
  </w:style>
  <w:style w:type="paragraph" w:customStyle="1" w:styleId="xl217">
    <w:name w:val="xl217"/>
    <w:basedOn w:val="a0"/>
    <w:rsid w:val="00BE07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70C0"/>
    </w:rPr>
  </w:style>
  <w:style w:type="paragraph" w:customStyle="1" w:styleId="xl218">
    <w:name w:val="xl218"/>
    <w:basedOn w:val="a0"/>
    <w:rsid w:val="00BE07FA"/>
    <w:pPr>
      <w:pBdr>
        <w:top w:val="single" w:sz="4" w:space="0" w:color="000000"/>
        <w:bottom w:val="single" w:sz="4" w:space="0" w:color="000000"/>
        <w:right w:val="single" w:sz="4" w:space="0" w:color="000000"/>
      </w:pBdr>
      <w:spacing w:before="100" w:beforeAutospacing="1" w:after="100" w:afterAutospacing="1"/>
      <w:jc w:val="center"/>
    </w:pPr>
    <w:rPr>
      <w:color w:val="0070C0"/>
    </w:rPr>
  </w:style>
  <w:style w:type="paragraph" w:customStyle="1" w:styleId="xl219">
    <w:name w:val="xl219"/>
    <w:basedOn w:val="a0"/>
    <w:rsid w:val="00BE07FA"/>
    <w:pPr>
      <w:pBdr>
        <w:top w:val="single" w:sz="4" w:space="0" w:color="auto"/>
        <w:bottom w:val="single" w:sz="4" w:space="0" w:color="auto"/>
        <w:right w:val="single" w:sz="4" w:space="0" w:color="auto"/>
      </w:pBdr>
      <w:spacing w:before="100" w:beforeAutospacing="1" w:after="100" w:afterAutospacing="1"/>
      <w:jc w:val="center"/>
    </w:pPr>
    <w:rPr>
      <w:color w:val="0070C0"/>
    </w:rPr>
  </w:style>
  <w:style w:type="paragraph" w:customStyle="1" w:styleId="xl220">
    <w:name w:val="xl220"/>
    <w:basedOn w:val="a0"/>
    <w:rsid w:val="00BE07FA"/>
    <w:pPr>
      <w:spacing w:before="100" w:beforeAutospacing="1" w:after="100" w:afterAutospacing="1"/>
    </w:pPr>
    <w:rPr>
      <w:color w:val="000000"/>
    </w:rPr>
  </w:style>
  <w:style w:type="paragraph" w:customStyle="1" w:styleId="xl221">
    <w:name w:val="xl221"/>
    <w:basedOn w:val="a0"/>
    <w:rsid w:val="00BE07F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style>
  <w:style w:type="paragraph" w:customStyle="1" w:styleId="xl222">
    <w:name w:val="xl222"/>
    <w:basedOn w:val="a0"/>
    <w:rsid w:val="00BE07F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E26B0A"/>
    </w:rPr>
  </w:style>
  <w:style w:type="paragraph" w:customStyle="1" w:styleId="xl223">
    <w:name w:val="xl223"/>
    <w:basedOn w:val="a0"/>
    <w:rsid w:val="00BE07F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E26B0A"/>
    </w:rPr>
  </w:style>
  <w:style w:type="paragraph" w:customStyle="1" w:styleId="xl224">
    <w:name w:val="xl224"/>
    <w:basedOn w:val="a0"/>
    <w:rsid w:val="00BE07F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E26B0A"/>
    </w:rPr>
  </w:style>
  <w:style w:type="paragraph" w:customStyle="1" w:styleId="xl225">
    <w:name w:val="xl225"/>
    <w:basedOn w:val="a0"/>
    <w:rsid w:val="00BE07F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E26B0A"/>
    </w:rPr>
  </w:style>
  <w:style w:type="paragraph" w:customStyle="1" w:styleId="xl226">
    <w:name w:val="xl226"/>
    <w:basedOn w:val="a0"/>
    <w:rsid w:val="00BE07FA"/>
    <w:pPr>
      <w:spacing w:before="100" w:beforeAutospacing="1" w:after="100" w:afterAutospacing="1"/>
    </w:pPr>
    <w:rPr>
      <w:color w:val="000000"/>
    </w:rPr>
  </w:style>
  <w:style w:type="paragraph" w:customStyle="1" w:styleId="ConsNormal">
    <w:name w:val="ConsNormal"/>
    <w:uiPriority w:val="99"/>
    <w:rsid w:val="00BE07FA"/>
    <w:pPr>
      <w:widowControl w:val="0"/>
      <w:autoSpaceDE w:val="0"/>
      <w:autoSpaceDN w:val="0"/>
      <w:spacing w:after="0" w:line="240" w:lineRule="auto"/>
      <w:ind w:firstLine="720"/>
    </w:pPr>
    <w:rPr>
      <w:rFonts w:ascii="Arial" w:eastAsia="Times New Roman" w:hAnsi="Arial" w:cs="Arial"/>
      <w:sz w:val="20"/>
      <w:szCs w:val="20"/>
      <w:lang w:eastAsia="ru-RU"/>
    </w:rPr>
  </w:style>
  <w:style w:type="paragraph" w:customStyle="1" w:styleId="afffa">
    <w:name w:val="Обычный + По ширине"/>
    <w:aliases w:val="Первая строка:  0,95 см"/>
    <w:basedOn w:val="a0"/>
    <w:rsid w:val="00A02FAF"/>
    <w:pPr>
      <w:autoSpaceDE w:val="0"/>
      <w:autoSpaceDN w:val="0"/>
      <w:adjustRightInd w:val="0"/>
      <w:ind w:firstLine="708"/>
      <w:jc w:val="both"/>
    </w:pPr>
  </w:style>
  <w:style w:type="character" w:customStyle="1" w:styleId="39">
    <w:name w:val="Основной текст (3) + Не полужирный"/>
    <w:uiPriority w:val="99"/>
    <w:rsid w:val="00A02FAF"/>
    <w:rPr>
      <w:rFonts w:ascii="Times New Roman" w:hAnsi="Times New Roman"/>
      <w:b/>
      <w:sz w:val="28"/>
      <w:u w:val="none"/>
    </w:rPr>
  </w:style>
  <w:style w:type="character" w:customStyle="1" w:styleId="2f">
    <w:name w:val="Основной текст (2) + Полужирный"/>
    <w:uiPriority w:val="99"/>
    <w:rsid w:val="00A02FAF"/>
    <w:rPr>
      <w:rFonts w:ascii="Times New Roman" w:hAnsi="Times New Roman"/>
      <w:b/>
      <w:sz w:val="28"/>
      <w:u w:val="none"/>
    </w:rPr>
  </w:style>
  <w:style w:type="paragraph" w:customStyle="1" w:styleId="afffb">
    <w:name w:val="_Адресат"/>
    <w:basedOn w:val="a0"/>
    <w:next w:val="a0"/>
    <w:rsid w:val="00D5372F"/>
    <w:pPr>
      <w:keepNext/>
      <w:keepLines/>
      <w:widowControl w:val="0"/>
      <w:spacing w:before="120"/>
      <w:ind w:left="5273"/>
    </w:pPr>
    <w:rPr>
      <w:rFonts w:ascii="Arial" w:hAnsi="Arial" w:cs="Arial"/>
      <w:sz w:val="28"/>
      <w:szCs w:val="20"/>
    </w:rPr>
  </w:style>
  <w:style w:type="paragraph" w:customStyle="1" w:styleId="afffc">
    <w:name w:val="_Текст"/>
    <w:basedOn w:val="a0"/>
    <w:rsid w:val="00D5372F"/>
    <w:pPr>
      <w:widowControl w:val="0"/>
      <w:ind w:right="454" w:firstLine="709"/>
      <w:jc w:val="both"/>
    </w:pPr>
    <w:rPr>
      <w:rFonts w:ascii="Arial" w:hAnsi="Arial" w:cs="Arial"/>
      <w:sz w:val="28"/>
      <w:szCs w:val="28"/>
    </w:rPr>
  </w:style>
  <w:style w:type="paragraph" w:customStyle="1" w:styleId="afffd">
    <w:name w:val="_Обращение"/>
    <w:basedOn w:val="a0"/>
    <w:next w:val="afffc"/>
    <w:rsid w:val="00D5372F"/>
    <w:pPr>
      <w:keepNext/>
      <w:keepLines/>
      <w:widowControl w:val="0"/>
      <w:spacing w:after="240"/>
      <w:ind w:right="454"/>
      <w:jc w:val="center"/>
    </w:pPr>
    <w:rPr>
      <w:rFonts w:ascii="Arial" w:hAnsi="Arial" w:cs="Arial"/>
      <w:spacing w:val="30"/>
      <w:sz w:val="28"/>
      <w:szCs w:val="28"/>
    </w:rPr>
  </w:style>
  <w:style w:type="paragraph" w:customStyle="1" w:styleId="afffe">
    <w:name w:val="_Подпись"/>
    <w:basedOn w:val="a0"/>
    <w:rsid w:val="00D5372F"/>
    <w:pPr>
      <w:widowControl w:val="0"/>
      <w:tabs>
        <w:tab w:val="right" w:pos="9072"/>
      </w:tabs>
      <w:ind w:right="680"/>
    </w:pPr>
    <w:rPr>
      <w:rFonts w:ascii="Arial" w:hAnsi="Arial" w:cs="Arial"/>
      <w:sz w:val="28"/>
      <w:szCs w:val="20"/>
    </w:rPr>
  </w:style>
  <w:style w:type="character" w:customStyle="1" w:styleId="a5">
    <w:name w:val="Обычный (веб) Знак"/>
    <w:aliases w:val="Обычный (Web) Знак"/>
    <w:link w:val="a4"/>
    <w:uiPriority w:val="99"/>
    <w:locked/>
    <w:rsid w:val="00D5372F"/>
    <w:rPr>
      <w:rFonts w:ascii="Times New Roman" w:eastAsia="Times New Roman" w:hAnsi="Times New Roman" w:cs="Times New Roman"/>
      <w:sz w:val="24"/>
      <w:szCs w:val="24"/>
      <w:lang w:eastAsia="ru-RU"/>
    </w:rPr>
  </w:style>
  <w:style w:type="paragraph" w:customStyle="1" w:styleId="1-21">
    <w:name w:val="Средняя сетка 1 - Акцент 21"/>
    <w:basedOn w:val="a0"/>
    <w:uiPriority w:val="34"/>
    <w:qFormat/>
    <w:rsid w:val="00D5372F"/>
    <w:pPr>
      <w:spacing w:after="200" w:line="276" w:lineRule="auto"/>
      <w:ind w:left="720"/>
      <w:contextualSpacing/>
    </w:pPr>
    <w:rPr>
      <w:rFonts w:ascii="Calibri" w:eastAsia="Calibri" w:hAnsi="Calibri"/>
      <w:sz w:val="22"/>
      <w:szCs w:val="22"/>
      <w:lang w:eastAsia="en-US"/>
    </w:rPr>
  </w:style>
  <w:style w:type="paragraph" w:customStyle="1" w:styleId="affff">
    <w:name w:val="Знак Знак Знак Знак"/>
    <w:basedOn w:val="a0"/>
    <w:rsid w:val="00D5372F"/>
    <w:pPr>
      <w:spacing w:before="100" w:beforeAutospacing="1" w:after="100" w:afterAutospacing="1"/>
    </w:pPr>
    <w:rPr>
      <w:rFonts w:ascii="Tahoma" w:hAnsi="Tahoma"/>
      <w:sz w:val="20"/>
      <w:szCs w:val="20"/>
      <w:lang w:val="en-US" w:eastAsia="en-US"/>
    </w:rPr>
  </w:style>
  <w:style w:type="paragraph" w:customStyle="1" w:styleId="-11">
    <w:name w:val="Цветная заливка - Акцент 11"/>
    <w:hidden/>
    <w:uiPriority w:val="71"/>
    <w:rsid w:val="00D5372F"/>
    <w:pPr>
      <w:spacing w:after="0" w:line="240" w:lineRule="auto"/>
    </w:pPr>
    <w:rPr>
      <w:rFonts w:ascii="Times New Roman" w:eastAsia="Times New Roman" w:hAnsi="Times New Roman" w:cs="Times New Roman"/>
      <w:sz w:val="24"/>
      <w:szCs w:val="24"/>
      <w:lang w:eastAsia="ru-RU"/>
    </w:rPr>
  </w:style>
  <w:style w:type="paragraph" w:customStyle="1" w:styleId="affff0">
    <w:name w:val="÷¬__ ÷¬__ ÷¬__ ÷¬__"/>
    <w:basedOn w:val="a0"/>
    <w:rsid w:val="00D5372F"/>
    <w:pPr>
      <w:spacing w:before="100" w:beforeAutospacing="1" w:after="100" w:afterAutospacing="1"/>
    </w:pPr>
    <w:rPr>
      <w:rFonts w:ascii="Tahoma" w:hAnsi="Tahoma"/>
      <w:sz w:val="20"/>
      <w:szCs w:val="20"/>
      <w:lang w:val="en-US" w:eastAsia="en-US"/>
    </w:rPr>
  </w:style>
  <w:style w:type="paragraph" w:customStyle="1" w:styleId="P16">
    <w:name w:val="P16"/>
    <w:basedOn w:val="a0"/>
    <w:hidden/>
    <w:rsid w:val="00D5372F"/>
    <w:pPr>
      <w:widowControl w:val="0"/>
      <w:jc w:val="center"/>
    </w:pPr>
    <w:rPr>
      <w:rFonts w:eastAsia="SimSun1"/>
      <w:b/>
      <w:szCs w:val="20"/>
    </w:rPr>
  </w:style>
  <w:style w:type="paragraph" w:customStyle="1" w:styleId="P59">
    <w:name w:val="P59"/>
    <w:basedOn w:val="a0"/>
    <w:hidden/>
    <w:rsid w:val="00D5372F"/>
    <w:pPr>
      <w:widowControl w:val="0"/>
      <w:tabs>
        <w:tab w:val="left" w:pos="-3420"/>
      </w:tabs>
      <w:jc w:val="center"/>
    </w:pPr>
    <w:rPr>
      <w:szCs w:val="20"/>
    </w:rPr>
  </w:style>
  <w:style w:type="paragraph" w:customStyle="1" w:styleId="P61">
    <w:name w:val="P61"/>
    <w:basedOn w:val="a0"/>
    <w:hidden/>
    <w:rsid w:val="00D5372F"/>
    <w:pPr>
      <w:widowControl w:val="0"/>
      <w:tabs>
        <w:tab w:val="left" w:pos="-3420"/>
      </w:tabs>
      <w:jc w:val="center"/>
    </w:pPr>
    <w:rPr>
      <w:sz w:val="28"/>
      <w:szCs w:val="20"/>
    </w:rPr>
  </w:style>
  <w:style w:type="paragraph" w:customStyle="1" w:styleId="P103">
    <w:name w:val="P103"/>
    <w:basedOn w:val="a0"/>
    <w:hidden/>
    <w:rsid w:val="00D5372F"/>
    <w:pPr>
      <w:widowControl w:val="0"/>
      <w:tabs>
        <w:tab w:val="left" w:pos="6054"/>
      </w:tabs>
      <w:ind w:left="5760"/>
    </w:pPr>
    <w:rPr>
      <w:szCs w:val="20"/>
    </w:rPr>
  </w:style>
  <w:style w:type="character" w:customStyle="1" w:styleId="T3">
    <w:name w:val="T3"/>
    <w:hidden/>
    <w:rsid w:val="00D5372F"/>
    <w:rPr>
      <w:sz w:val="24"/>
    </w:rPr>
  </w:style>
  <w:style w:type="paragraph" w:customStyle="1" w:styleId="affff1">
    <w:name w:val="МУ Обычный стиль"/>
    <w:basedOn w:val="a0"/>
    <w:autoRedefine/>
    <w:rsid w:val="00D5372F"/>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character" w:customStyle="1" w:styleId="blk">
    <w:name w:val="blk"/>
    <w:rsid w:val="00D5372F"/>
  </w:style>
  <w:style w:type="paragraph" w:customStyle="1" w:styleId="82">
    <w:name w:val="Стиль8"/>
    <w:basedOn w:val="a0"/>
    <w:rsid w:val="00D5372F"/>
    <w:rPr>
      <w:rFonts w:eastAsia="Calibri"/>
      <w:sz w:val="28"/>
      <w:szCs w:val="28"/>
    </w:rPr>
  </w:style>
  <w:style w:type="paragraph" w:styleId="affff2">
    <w:name w:val="Revision"/>
    <w:hidden/>
    <w:uiPriority w:val="99"/>
    <w:semiHidden/>
    <w:rsid w:val="00D5372F"/>
    <w:pPr>
      <w:spacing w:after="0" w:line="240" w:lineRule="auto"/>
    </w:pPr>
    <w:rPr>
      <w:rFonts w:ascii="Times New Roman" w:eastAsia="Times New Roman" w:hAnsi="Times New Roman" w:cs="Times New Roman"/>
      <w:sz w:val="24"/>
      <w:szCs w:val="24"/>
      <w:lang w:eastAsia="ru-RU"/>
    </w:rPr>
  </w:style>
  <w:style w:type="numbering" w:customStyle="1" w:styleId="2f0">
    <w:name w:val="Нет списка2"/>
    <w:next w:val="a3"/>
    <w:uiPriority w:val="99"/>
    <w:semiHidden/>
    <w:unhideWhenUsed/>
    <w:rsid w:val="00D5372F"/>
  </w:style>
  <w:style w:type="table" w:customStyle="1" w:styleId="2f1">
    <w:name w:val="Сетка таблицы2"/>
    <w:basedOn w:val="a2"/>
    <w:next w:val="af2"/>
    <w:uiPriority w:val="59"/>
    <w:rsid w:val="00D5372F"/>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3"/>
    <w:uiPriority w:val="99"/>
    <w:semiHidden/>
    <w:unhideWhenUsed/>
    <w:rsid w:val="00D5372F"/>
  </w:style>
  <w:style w:type="table" w:customStyle="1" w:styleId="3b">
    <w:name w:val="Сетка таблицы3"/>
    <w:basedOn w:val="a2"/>
    <w:next w:val="af2"/>
    <w:uiPriority w:val="39"/>
    <w:rsid w:val="00D5372F"/>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next w:val="af2"/>
    <w:uiPriority w:val="39"/>
    <w:rsid w:val="00D537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2"/>
    <w:next w:val="af2"/>
    <w:uiPriority w:val="39"/>
    <w:rsid w:val="00D537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Неразрешенное упоминание"/>
    <w:uiPriority w:val="99"/>
    <w:semiHidden/>
    <w:unhideWhenUsed/>
    <w:rsid w:val="00D5372F"/>
    <w:rPr>
      <w:color w:val="605E5C"/>
      <w:shd w:val="clear" w:color="auto" w:fill="E1DFDD"/>
    </w:rPr>
  </w:style>
  <w:style w:type="character" w:customStyle="1" w:styleId="2f2">
    <w:name w:val="Название Знак2"/>
    <w:rsid w:val="00D5372F"/>
    <w:rPr>
      <w:rFonts w:ascii="Calibri Light" w:eastAsia="Times New Roman" w:hAnsi="Calibri Light" w:cs="Times New Roman"/>
      <w:b/>
      <w:bCs/>
      <w:sz w:val="32"/>
      <w:szCs w:val="32"/>
    </w:rPr>
  </w:style>
  <w:style w:type="paragraph" w:customStyle="1" w:styleId="1f">
    <w:name w:val="Название1"/>
    <w:basedOn w:val="a0"/>
    <w:next w:val="a0"/>
    <w:qFormat/>
    <w:rsid w:val="00D5372F"/>
    <w:pPr>
      <w:contextualSpacing/>
    </w:pPr>
    <w:rPr>
      <w:rFonts w:ascii="Calibri Light" w:hAnsi="Calibri Light"/>
      <w:b/>
      <w:bCs/>
      <w:sz w:val="32"/>
      <w:szCs w:val="32"/>
    </w:rPr>
  </w:style>
  <w:style w:type="character" w:customStyle="1" w:styleId="1f0">
    <w:name w:val="Заголовок Знак1"/>
    <w:basedOn w:val="a1"/>
    <w:uiPriority w:val="10"/>
    <w:rsid w:val="00D5372F"/>
    <w:rPr>
      <w:rFonts w:ascii="Calibri Light" w:eastAsia="Calibri Light" w:hAnsi="Calibri Light" w:cs="Calibri Light"/>
      <w:spacing w:val="-10"/>
      <w:sz w:val="56"/>
      <w:szCs w:val="56"/>
      <w:lang w:eastAsia="ru-RU"/>
    </w:rPr>
  </w:style>
  <w:style w:type="character" w:customStyle="1" w:styleId="1f1">
    <w:name w:val="Название Знак1"/>
    <w:basedOn w:val="a1"/>
    <w:rsid w:val="00D5372F"/>
    <w:rPr>
      <w:rFonts w:ascii="Calibri Light" w:eastAsia="Calibri Light" w:hAnsi="Calibri Light" w:cs="Calibri Light"/>
      <w:spacing w:val="-10"/>
      <w:sz w:val="56"/>
      <w:szCs w:val="56"/>
    </w:rPr>
  </w:style>
  <w:style w:type="numbering" w:customStyle="1" w:styleId="44">
    <w:name w:val="Нет списка4"/>
    <w:next w:val="a3"/>
    <w:uiPriority w:val="99"/>
    <w:semiHidden/>
    <w:unhideWhenUsed/>
    <w:rsid w:val="00D5372F"/>
  </w:style>
  <w:style w:type="table" w:customStyle="1" w:styleId="45">
    <w:name w:val="Сетка таблицы4"/>
    <w:basedOn w:val="a2"/>
    <w:next w:val="af2"/>
    <w:uiPriority w:val="39"/>
    <w:rsid w:val="00D5372F"/>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f2"/>
    <w:uiPriority w:val="39"/>
    <w:rsid w:val="00D537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2"/>
    <w:next w:val="af2"/>
    <w:uiPriority w:val="39"/>
    <w:rsid w:val="00D537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
    <w:name w:val="Нет списка5"/>
    <w:next w:val="a3"/>
    <w:uiPriority w:val="99"/>
    <w:semiHidden/>
    <w:rsid w:val="00D5372F"/>
  </w:style>
  <w:style w:type="table" w:customStyle="1" w:styleId="130">
    <w:name w:val="Сетка таблицы13"/>
    <w:basedOn w:val="a2"/>
    <w:next w:val="af2"/>
    <w:uiPriority w:val="39"/>
    <w:rsid w:val="00D537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2"/>
    <w:uiPriority w:val="39"/>
    <w:rsid w:val="00D537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4">
    <w:name w:val="ПГУ Название документа Знак"/>
    <w:link w:val="affff5"/>
    <w:locked/>
    <w:rsid w:val="00D5372F"/>
    <w:rPr>
      <w:rFonts w:eastAsia="Calibri"/>
      <w:spacing w:val="2"/>
      <w:sz w:val="24"/>
      <w:szCs w:val="24"/>
      <w:shd w:val="clear" w:color="auto" w:fill="FFFFFF"/>
    </w:rPr>
  </w:style>
  <w:style w:type="paragraph" w:customStyle="1" w:styleId="affff5">
    <w:name w:val="ПГУ Название документа"/>
    <w:basedOn w:val="ae"/>
    <w:link w:val="affff4"/>
    <w:autoRedefine/>
    <w:qFormat/>
    <w:rsid w:val="00D5372F"/>
    <w:pPr>
      <w:shd w:val="clear" w:color="auto" w:fill="FFFFFF"/>
      <w:jc w:val="center"/>
    </w:pPr>
    <w:rPr>
      <w:rFonts w:asciiTheme="minorHAnsi" w:eastAsia="Calibri" w:hAnsiTheme="minorHAnsi" w:cstheme="minorBidi"/>
      <w:spacing w:val="2"/>
      <w:sz w:val="24"/>
      <w:szCs w:val="24"/>
      <w:lang w:eastAsia="en-US"/>
    </w:rPr>
  </w:style>
  <w:style w:type="character" w:customStyle="1" w:styleId="affff6">
    <w:name w:val="ПГУ Основной текст Знак"/>
    <w:link w:val="affff7"/>
    <w:locked/>
    <w:rsid w:val="00D5372F"/>
    <w:rPr>
      <w:rFonts w:eastAsia="Calibri"/>
      <w:sz w:val="24"/>
      <w:szCs w:val="24"/>
      <w:lang w:val="en-US"/>
    </w:rPr>
  </w:style>
  <w:style w:type="paragraph" w:customStyle="1" w:styleId="affff7">
    <w:name w:val="ПГУ Основной текст"/>
    <w:basedOn w:val="ae"/>
    <w:link w:val="affff6"/>
    <w:qFormat/>
    <w:rsid w:val="00D5372F"/>
    <w:pPr>
      <w:spacing w:before="120" w:after="120"/>
      <w:ind w:firstLine="567"/>
      <w:jc w:val="both"/>
    </w:pPr>
    <w:rPr>
      <w:rFonts w:asciiTheme="minorHAnsi" w:eastAsia="Calibri" w:hAnsiTheme="minorHAnsi" w:cstheme="minorBidi"/>
      <w:sz w:val="24"/>
      <w:szCs w:val="24"/>
      <w:lang w:val="en-US" w:eastAsia="en-US"/>
    </w:rPr>
  </w:style>
  <w:style w:type="numbering" w:customStyle="1" w:styleId="64">
    <w:name w:val="Нет списка6"/>
    <w:next w:val="a3"/>
    <w:uiPriority w:val="99"/>
    <w:semiHidden/>
    <w:rsid w:val="00D5372F"/>
  </w:style>
  <w:style w:type="character" w:customStyle="1" w:styleId="ListLabel2">
    <w:name w:val="ListLabel 2"/>
    <w:qFormat/>
    <w:rsid w:val="00D5372F"/>
    <w:rPr>
      <w:rFonts w:ascii="PT Astra Serif" w:hAnsi="PT Astra Serif"/>
      <w:b/>
      <w:strike w:val="0"/>
      <w:dstrike w:val="0"/>
      <w:color w:val="auto"/>
      <w:sz w:val="28"/>
    </w:rPr>
  </w:style>
  <w:style w:type="character" w:customStyle="1" w:styleId="Bodytext2">
    <w:name w:val="Body text (2)_"/>
    <w:link w:val="Bodytext21"/>
    <w:rsid w:val="00D5372F"/>
    <w:rPr>
      <w:rFonts w:ascii="Times New Roman" w:eastAsia="Times New Roman" w:hAnsi="Times New Roman" w:cs="Times New Roman"/>
      <w:b w:val="0"/>
      <w:bCs w:val="0"/>
      <w:i w:val="0"/>
      <w:iCs w:val="0"/>
      <w:smallCaps w:val="0"/>
      <w:strike w:val="0"/>
      <w:sz w:val="20"/>
      <w:szCs w:val="20"/>
      <w:u w:val="none"/>
    </w:rPr>
  </w:style>
  <w:style w:type="character" w:customStyle="1" w:styleId="Bodytext20">
    <w:name w:val="Body text (2)"/>
    <w:rsid w:val="00D5372F"/>
    <w:rPr>
      <w:rFonts w:ascii="Times New Roman" w:eastAsia="Times New Roman" w:hAnsi="Times New Roman" w:cs="Times New Roman"/>
      <w:b w:val="0"/>
      <w:bCs w:val="0"/>
      <w:i w:val="0"/>
      <w:iCs w:val="0"/>
      <w:smallCaps w:val="0"/>
      <w:strike w:val="0"/>
      <w:color w:val="000000"/>
      <w:spacing w:val="0"/>
      <w:position w:val="0"/>
      <w:sz w:val="20"/>
      <w:szCs w:val="20"/>
      <w:u w:val="none"/>
      <w:lang w:val="ru-RU" w:eastAsia="ru-RU" w:bidi="ru-RU"/>
    </w:rPr>
  </w:style>
  <w:style w:type="character" w:customStyle="1" w:styleId="Bodytext3">
    <w:name w:val="Body text (3)_"/>
    <w:link w:val="Bodytext30"/>
    <w:rsid w:val="00D5372F"/>
    <w:rPr>
      <w:sz w:val="16"/>
      <w:szCs w:val="16"/>
      <w:shd w:val="clear" w:color="auto" w:fill="FFFFFF"/>
    </w:rPr>
  </w:style>
  <w:style w:type="paragraph" w:customStyle="1" w:styleId="Bodytext30">
    <w:name w:val="Body text (3)"/>
    <w:basedOn w:val="a0"/>
    <w:link w:val="Bodytext3"/>
    <w:rsid w:val="00D5372F"/>
    <w:pPr>
      <w:widowControl w:val="0"/>
      <w:shd w:val="clear" w:color="auto" w:fill="FFFFFF"/>
      <w:spacing w:before="120" w:line="0" w:lineRule="atLeast"/>
      <w:jc w:val="right"/>
    </w:pPr>
    <w:rPr>
      <w:rFonts w:asciiTheme="minorHAnsi" w:eastAsiaTheme="minorHAnsi" w:hAnsiTheme="minorHAnsi" w:cstheme="minorBidi"/>
      <w:sz w:val="16"/>
      <w:szCs w:val="16"/>
      <w:lang w:eastAsia="en-US"/>
    </w:rPr>
  </w:style>
  <w:style w:type="paragraph" w:customStyle="1" w:styleId="affff8">
    <w:name w:val="обычный приложения"/>
    <w:basedOn w:val="a0"/>
    <w:qFormat/>
    <w:rsid w:val="00D5372F"/>
    <w:pPr>
      <w:spacing w:after="200" w:line="276" w:lineRule="auto"/>
      <w:jc w:val="center"/>
    </w:pPr>
    <w:rPr>
      <w:rFonts w:eastAsia="Calibri"/>
      <w:b/>
      <w:szCs w:val="22"/>
      <w:lang w:eastAsia="en-US"/>
    </w:rPr>
  </w:style>
  <w:style w:type="paragraph" w:customStyle="1" w:styleId="empty">
    <w:name w:val="empty"/>
    <w:basedOn w:val="a0"/>
    <w:rsid w:val="00D5372F"/>
    <w:pPr>
      <w:spacing w:before="100" w:beforeAutospacing="1" w:after="100" w:afterAutospacing="1"/>
    </w:pPr>
  </w:style>
  <w:style w:type="numbering" w:customStyle="1" w:styleId="113">
    <w:name w:val="Нет списка11"/>
    <w:next w:val="a3"/>
    <w:uiPriority w:val="99"/>
    <w:semiHidden/>
    <w:unhideWhenUsed/>
    <w:rsid w:val="00D5372F"/>
  </w:style>
  <w:style w:type="paragraph" w:customStyle="1" w:styleId="1-">
    <w:name w:val="Рег. Заголовок 1-го уровня регламента"/>
    <w:basedOn w:val="1"/>
    <w:autoRedefine/>
    <w:uiPriority w:val="99"/>
    <w:qFormat/>
    <w:rsid w:val="00D5372F"/>
    <w:pPr>
      <w:keepLines w:val="0"/>
      <w:widowControl w:val="0"/>
      <w:numPr>
        <w:numId w:val="3"/>
      </w:numPr>
      <w:tabs>
        <w:tab w:val="left" w:pos="284"/>
        <w:tab w:val="left" w:pos="567"/>
      </w:tabs>
      <w:spacing w:before="0" w:line="23" w:lineRule="atLeast"/>
      <w:ind w:left="0" w:firstLine="0"/>
      <w:contextualSpacing/>
      <w:jc w:val="center"/>
    </w:pPr>
    <w:rPr>
      <w:rFonts w:ascii="Times New Roman" w:eastAsia="Calibri" w:hAnsi="Times New Roman" w:cs="Times New Roman"/>
      <w:color w:val="auto"/>
      <w:sz w:val="24"/>
      <w:szCs w:val="24"/>
      <w:lang w:eastAsia="ar-SA"/>
    </w:rPr>
  </w:style>
  <w:style w:type="paragraph" w:customStyle="1" w:styleId="1110">
    <w:name w:val="Рег. 1.1.1"/>
    <w:basedOn w:val="a0"/>
    <w:qFormat/>
    <w:rsid w:val="00D5372F"/>
    <w:pPr>
      <w:spacing w:line="276" w:lineRule="auto"/>
    </w:pPr>
    <w:rPr>
      <w:rFonts w:eastAsia="Calibri"/>
      <w:color w:val="00000A"/>
      <w:lang w:eastAsia="en-US"/>
    </w:rPr>
  </w:style>
  <w:style w:type="table" w:customStyle="1" w:styleId="TableNormal1">
    <w:name w:val="Table Normal1"/>
    <w:rsid w:val="00D5372F"/>
    <w:pPr>
      <w:spacing w:before="240" w:after="0" w:line="312" w:lineRule="auto"/>
      <w:ind w:firstLine="851"/>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paragraph" w:customStyle="1" w:styleId="xl227">
    <w:name w:val="xl227"/>
    <w:basedOn w:val="a0"/>
    <w:rsid w:val="00D5372F"/>
    <w:pPr>
      <w:pBdr>
        <w:left w:val="single" w:sz="4" w:space="0" w:color="auto"/>
        <w:right w:val="single" w:sz="4" w:space="0" w:color="auto"/>
      </w:pBdr>
      <w:shd w:val="clear" w:color="auto" w:fill="8EA9DB"/>
      <w:spacing w:before="100" w:beforeAutospacing="1" w:after="100" w:afterAutospacing="1"/>
    </w:pPr>
  </w:style>
  <w:style w:type="paragraph" w:customStyle="1" w:styleId="xl228">
    <w:name w:val="xl228"/>
    <w:basedOn w:val="a0"/>
    <w:rsid w:val="00D5372F"/>
    <w:pPr>
      <w:pBdr>
        <w:top w:val="single" w:sz="4" w:space="0" w:color="auto"/>
        <w:right w:val="single" w:sz="4" w:space="0" w:color="auto"/>
      </w:pBdr>
      <w:spacing w:before="100" w:beforeAutospacing="1" w:after="100" w:afterAutospacing="1"/>
      <w:jc w:val="center"/>
    </w:pPr>
    <w:rPr>
      <w:b/>
      <w:bCs/>
    </w:rPr>
  </w:style>
  <w:style w:type="paragraph" w:customStyle="1" w:styleId="xl229">
    <w:name w:val="xl229"/>
    <w:basedOn w:val="a0"/>
    <w:rsid w:val="00D5372F"/>
    <w:pPr>
      <w:pBdr>
        <w:right w:val="single" w:sz="4" w:space="0" w:color="auto"/>
      </w:pBdr>
      <w:spacing w:before="100" w:beforeAutospacing="1" w:after="100" w:afterAutospacing="1"/>
      <w:jc w:val="center"/>
    </w:pPr>
    <w:rPr>
      <w:b/>
      <w:bCs/>
    </w:rPr>
  </w:style>
  <w:style w:type="paragraph" w:customStyle="1" w:styleId="xl230">
    <w:name w:val="xl230"/>
    <w:basedOn w:val="a0"/>
    <w:rsid w:val="00D5372F"/>
    <w:pPr>
      <w:pBdr>
        <w:bottom w:val="single" w:sz="4" w:space="0" w:color="auto"/>
        <w:right w:val="single" w:sz="4" w:space="0" w:color="auto"/>
      </w:pBdr>
      <w:spacing w:before="100" w:beforeAutospacing="1" w:after="100" w:afterAutospacing="1"/>
      <w:jc w:val="center"/>
    </w:pPr>
    <w:rPr>
      <w:b/>
      <w:bCs/>
    </w:rPr>
  </w:style>
  <w:style w:type="paragraph" w:customStyle="1" w:styleId="xl231">
    <w:name w:val="xl231"/>
    <w:basedOn w:val="a0"/>
    <w:rsid w:val="00D5372F"/>
    <w:pPr>
      <w:pBdr>
        <w:top w:val="single" w:sz="4" w:space="0" w:color="auto"/>
        <w:left w:val="single" w:sz="4" w:space="0" w:color="auto"/>
        <w:right w:val="single" w:sz="4" w:space="0" w:color="auto"/>
      </w:pBdr>
      <w:shd w:val="clear" w:color="auto" w:fill="FFF2CC"/>
      <w:spacing w:before="100" w:beforeAutospacing="1" w:after="100" w:afterAutospacing="1"/>
      <w:jc w:val="center"/>
    </w:pPr>
  </w:style>
  <w:style w:type="paragraph" w:customStyle="1" w:styleId="xl232">
    <w:name w:val="xl232"/>
    <w:basedOn w:val="a0"/>
    <w:rsid w:val="00D5372F"/>
    <w:pPr>
      <w:pBdr>
        <w:left w:val="single" w:sz="4" w:space="0" w:color="auto"/>
        <w:right w:val="single" w:sz="4" w:space="0" w:color="auto"/>
      </w:pBdr>
      <w:shd w:val="clear" w:color="auto" w:fill="FFF2CC"/>
      <w:spacing w:before="100" w:beforeAutospacing="1" w:after="100" w:afterAutospacing="1"/>
      <w:jc w:val="center"/>
    </w:pPr>
  </w:style>
  <w:style w:type="paragraph" w:customStyle="1" w:styleId="xl233">
    <w:name w:val="xl233"/>
    <w:basedOn w:val="a0"/>
    <w:rsid w:val="00D5372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4">
    <w:name w:val="xl234"/>
    <w:basedOn w:val="a0"/>
    <w:rsid w:val="00D5372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35">
    <w:name w:val="xl235"/>
    <w:basedOn w:val="a0"/>
    <w:rsid w:val="00D5372F"/>
    <w:pPr>
      <w:pBdr>
        <w:left w:val="single" w:sz="4" w:space="0" w:color="auto"/>
        <w:right w:val="single" w:sz="4" w:space="0" w:color="auto"/>
      </w:pBdr>
      <w:spacing w:before="100" w:beforeAutospacing="1" w:after="100" w:afterAutospacing="1"/>
      <w:jc w:val="center"/>
    </w:pPr>
  </w:style>
  <w:style w:type="paragraph" w:customStyle="1" w:styleId="xl236">
    <w:name w:val="xl236"/>
    <w:basedOn w:val="a0"/>
    <w:rsid w:val="00D5372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37">
    <w:name w:val="xl237"/>
    <w:basedOn w:val="a0"/>
    <w:rsid w:val="00D5372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8">
    <w:name w:val="xl238"/>
    <w:basedOn w:val="a0"/>
    <w:rsid w:val="00D5372F"/>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9">
    <w:name w:val="xl239"/>
    <w:basedOn w:val="a0"/>
    <w:rsid w:val="00D5372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40">
    <w:name w:val="xl240"/>
    <w:basedOn w:val="a0"/>
    <w:rsid w:val="00D5372F"/>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41">
    <w:name w:val="xl241"/>
    <w:basedOn w:val="a0"/>
    <w:rsid w:val="00D5372F"/>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42">
    <w:name w:val="xl242"/>
    <w:basedOn w:val="a0"/>
    <w:rsid w:val="00D5372F"/>
    <w:pPr>
      <w:pBdr>
        <w:top w:val="single" w:sz="4" w:space="0" w:color="auto"/>
        <w:left w:val="single" w:sz="4" w:space="0" w:color="auto"/>
        <w:bottom w:val="single" w:sz="4" w:space="0" w:color="auto"/>
        <w:right w:val="single" w:sz="4" w:space="0" w:color="auto"/>
      </w:pBdr>
      <w:shd w:val="clear" w:color="auto" w:fill="FCE4D6"/>
      <w:spacing w:before="100" w:beforeAutospacing="1" w:after="100" w:afterAutospacing="1"/>
      <w:jc w:val="center"/>
    </w:pPr>
  </w:style>
  <w:style w:type="paragraph" w:customStyle="1" w:styleId="xl243">
    <w:name w:val="xl243"/>
    <w:basedOn w:val="a0"/>
    <w:rsid w:val="00D5372F"/>
    <w:pPr>
      <w:pBdr>
        <w:top w:val="single" w:sz="4" w:space="0" w:color="auto"/>
        <w:left w:val="single" w:sz="4" w:space="0" w:color="auto"/>
        <w:right w:val="single" w:sz="4" w:space="0" w:color="auto"/>
      </w:pBdr>
      <w:shd w:val="clear" w:color="auto" w:fill="CCCCFF"/>
      <w:spacing w:before="100" w:beforeAutospacing="1" w:after="100" w:afterAutospacing="1"/>
      <w:jc w:val="center"/>
    </w:pPr>
  </w:style>
  <w:style w:type="paragraph" w:customStyle="1" w:styleId="xl244">
    <w:name w:val="xl244"/>
    <w:basedOn w:val="a0"/>
    <w:rsid w:val="00D5372F"/>
    <w:pPr>
      <w:pBdr>
        <w:left w:val="single" w:sz="4" w:space="0" w:color="auto"/>
        <w:bottom w:val="single" w:sz="4" w:space="0" w:color="auto"/>
        <w:right w:val="single" w:sz="4" w:space="0" w:color="auto"/>
      </w:pBdr>
      <w:shd w:val="clear" w:color="auto" w:fill="CCCCFF"/>
      <w:spacing w:before="100" w:beforeAutospacing="1" w:after="100" w:afterAutospacing="1"/>
      <w:jc w:val="center"/>
    </w:pPr>
  </w:style>
  <w:style w:type="paragraph" w:customStyle="1" w:styleId="xl245">
    <w:name w:val="xl245"/>
    <w:basedOn w:val="a0"/>
    <w:rsid w:val="00D5372F"/>
    <w:pPr>
      <w:pBdr>
        <w:left w:val="single" w:sz="4" w:space="0" w:color="auto"/>
        <w:bottom w:val="single" w:sz="4" w:space="0" w:color="auto"/>
        <w:right w:val="single" w:sz="4" w:space="0" w:color="auto"/>
      </w:pBdr>
      <w:shd w:val="clear" w:color="auto" w:fill="CCCCFF"/>
      <w:spacing w:before="100" w:beforeAutospacing="1" w:after="100" w:afterAutospacing="1"/>
    </w:pPr>
  </w:style>
  <w:style w:type="paragraph" w:customStyle="1" w:styleId="xl246">
    <w:name w:val="xl246"/>
    <w:basedOn w:val="a0"/>
    <w:rsid w:val="00D5372F"/>
    <w:pPr>
      <w:pBdr>
        <w:top w:val="single" w:sz="4" w:space="0" w:color="auto"/>
        <w:left w:val="single" w:sz="4" w:space="0" w:color="auto"/>
        <w:right w:val="single" w:sz="4" w:space="0" w:color="auto"/>
      </w:pBdr>
      <w:shd w:val="clear" w:color="auto" w:fill="CCCCFF"/>
      <w:spacing w:before="100" w:beforeAutospacing="1" w:after="100" w:afterAutospacing="1"/>
      <w:jc w:val="center"/>
    </w:pPr>
  </w:style>
  <w:style w:type="paragraph" w:customStyle="1" w:styleId="xl247">
    <w:name w:val="xl247"/>
    <w:basedOn w:val="a0"/>
    <w:rsid w:val="00D5372F"/>
    <w:pPr>
      <w:pBdr>
        <w:left w:val="single" w:sz="4" w:space="0" w:color="auto"/>
        <w:bottom w:val="single" w:sz="4" w:space="0" w:color="auto"/>
        <w:right w:val="single" w:sz="4" w:space="0" w:color="auto"/>
      </w:pBdr>
      <w:shd w:val="clear" w:color="auto" w:fill="CCCCFF"/>
      <w:spacing w:before="100" w:beforeAutospacing="1" w:after="100" w:afterAutospacing="1"/>
      <w:jc w:val="center"/>
    </w:pPr>
  </w:style>
  <w:style w:type="paragraph" w:customStyle="1" w:styleId="xl248">
    <w:name w:val="xl248"/>
    <w:basedOn w:val="a0"/>
    <w:rsid w:val="00D5372F"/>
    <w:pPr>
      <w:pBdr>
        <w:top w:val="single" w:sz="4" w:space="0" w:color="auto"/>
        <w:left w:val="single" w:sz="4" w:space="0" w:color="auto"/>
        <w:right w:val="single" w:sz="4" w:space="0" w:color="auto"/>
      </w:pBdr>
      <w:shd w:val="clear" w:color="auto" w:fill="DDEBF7"/>
      <w:spacing w:before="100" w:beforeAutospacing="1" w:after="100" w:afterAutospacing="1"/>
      <w:jc w:val="center"/>
    </w:pPr>
  </w:style>
  <w:style w:type="paragraph" w:customStyle="1" w:styleId="xl249">
    <w:name w:val="xl249"/>
    <w:basedOn w:val="a0"/>
    <w:rsid w:val="00D5372F"/>
    <w:pPr>
      <w:pBdr>
        <w:left w:val="single" w:sz="4" w:space="0" w:color="auto"/>
        <w:right w:val="single" w:sz="4" w:space="0" w:color="auto"/>
      </w:pBdr>
      <w:shd w:val="clear" w:color="auto" w:fill="DDEBF7"/>
      <w:spacing w:before="100" w:beforeAutospacing="1" w:after="100" w:afterAutospacing="1"/>
      <w:jc w:val="center"/>
    </w:pPr>
  </w:style>
  <w:style w:type="paragraph" w:customStyle="1" w:styleId="xl250">
    <w:name w:val="xl250"/>
    <w:basedOn w:val="a0"/>
    <w:rsid w:val="00D5372F"/>
    <w:pPr>
      <w:pBdr>
        <w:left w:val="single" w:sz="4" w:space="0" w:color="auto"/>
        <w:bottom w:val="single" w:sz="4" w:space="0" w:color="auto"/>
        <w:right w:val="single" w:sz="4" w:space="0" w:color="auto"/>
      </w:pBdr>
      <w:shd w:val="clear" w:color="auto" w:fill="DDEBF7"/>
      <w:spacing w:before="100" w:beforeAutospacing="1" w:after="100" w:afterAutospacing="1"/>
      <w:jc w:val="center"/>
    </w:pPr>
  </w:style>
  <w:style w:type="paragraph" w:customStyle="1" w:styleId="xl251">
    <w:name w:val="xl251"/>
    <w:basedOn w:val="a0"/>
    <w:rsid w:val="00D5372F"/>
    <w:pPr>
      <w:pBdr>
        <w:left w:val="single" w:sz="4" w:space="0" w:color="auto"/>
        <w:right w:val="single" w:sz="4" w:space="0" w:color="auto"/>
      </w:pBdr>
      <w:spacing w:before="100" w:beforeAutospacing="1" w:after="100" w:afterAutospacing="1"/>
      <w:jc w:val="center"/>
    </w:pPr>
  </w:style>
  <w:style w:type="paragraph" w:customStyle="1" w:styleId="xl252">
    <w:name w:val="xl252"/>
    <w:basedOn w:val="a0"/>
    <w:rsid w:val="00D5372F"/>
    <w:pPr>
      <w:pBdr>
        <w:left w:val="single" w:sz="4" w:space="0" w:color="auto"/>
        <w:right w:val="single" w:sz="4" w:space="0" w:color="auto"/>
      </w:pBdr>
      <w:shd w:val="clear" w:color="auto" w:fill="8EA9DB"/>
      <w:spacing w:before="100" w:beforeAutospacing="1" w:after="100" w:afterAutospacing="1"/>
    </w:pPr>
  </w:style>
  <w:style w:type="paragraph" w:customStyle="1" w:styleId="xl253">
    <w:name w:val="xl253"/>
    <w:basedOn w:val="a0"/>
    <w:rsid w:val="00D5372F"/>
    <w:pPr>
      <w:pBdr>
        <w:left w:val="single" w:sz="4" w:space="0" w:color="auto"/>
        <w:bottom w:val="single" w:sz="4" w:space="0" w:color="auto"/>
        <w:right w:val="single" w:sz="4" w:space="0" w:color="auto"/>
      </w:pBdr>
      <w:shd w:val="clear" w:color="auto" w:fill="8EA9DB"/>
      <w:spacing w:before="100" w:beforeAutospacing="1" w:after="100" w:afterAutospacing="1"/>
    </w:pPr>
  </w:style>
  <w:style w:type="paragraph" w:customStyle="1" w:styleId="xl254">
    <w:name w:val="xl254"/>
    <w:basedOn w:val="a0"/>
    <w:rsid w:val="00D5372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5">
    <w:name w:val="xl255"/>
    <w:basedOn w:val="a0"/>
    <w:rsid w:val="00D5372F"/>
    <w:pPr>
      <w:pBdr>
        <w:left w:val="single" w:sz="4" w:space="0" w:color="auto"/>
        <w:right w:val="single" w:sz="4" w:space="0" w:color="auto"/>
      </w:pBdr>
      <w:spacing w:before="100" w:beforeAutospacing="1" w:after="100" w:afterAutospacing="1"/>
      <w:jc w:val="center"/>
    </w:pPr>
  </w:style>
  <w:style w:type="paragraph" w:customStyle="1" w:styleId="xl256">
    <w:name w:val="xl256"/>
    <w:basedOn w:val="a0"/>
    <w:rsid w:val="00D5372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57">
    <w:name w:val="xl257"/>
    <w:basedOn w:val="a0"/>
    <w:rsid w:val="00D5372F"/>
    <w:pPr>
      <w:pBdr>
        <w:left w:val="single" w:sz="4" w:space="0" w:color="auto"/>
        <w:bottom w:val="single" w:sz="4" w:space="0" w:color="auto"/>
        <w:right w:val="single" w:sz="4" w:space="0" w:color="auto"/>
      </w:pBdr>
      <w:shd w:val="clear" w:color="auto" w:fill="CCCCFF"/>
      <w:spacing w:before="100" w:beforeAutospacing="1" w:after="100" w:afterAutospacing="1"/>
    </w:pPr>
  </w:style>
  <w:style w:type="paragraph" w:customStyle="1" w:styleId="xl258">
    <w:name w:val="xl258"/>
    <w:basedOn w:val="a0"/>
    <w:rsid w:val="00D5372F"/>
    <w:pPr>
      <w:pBdr>
        <w:left w:val="single" w:sz="4" w:space="0" w:color="auto"/>
        <w:right w:val="single" w:sz="4" w:space="0" w:color="auto"/>
      </w:pBdr>
      <w:shd w:val="clear" w:color="auto" w:fill="FCE4D6"/>
      <w:spacing w:before="100" w:beforeAutospacing="1" w:after="100" w:afterAutospacing="1"/>
      <w:jc w:val="center"/>
    </w:pPr>
  </w:style>
  <w:style w:type="paragraph" w:customStyle="1" w:styleId="xl259">
    <w:name w:val="xl259"/>
    <w:basedOn w:val="a0"/>
    <w:rsid w:val="00D5372F"/>
    <w:pPr>
      <w:pBdr>
        <w:top w:val="single" w:sz="4" w:space="0" w:color="auto"/>
        <w:left w:val="single" w:sz="4" w:space="0" w:color="auto"/>
        <w:right w:val="single" w:sz="4" w:space="0" w:color="auto"/>
      </w:pBdr>
      <w:shd w:val="clear" w:color="auto" w:fill="CCCCFF"/>
      <w:spacing w:before="100" w:beforeAutospacing="1" w:after="100" w:afterAutospacing="1"/>
      <w:jc w:val="center"/>
    </w:pPr>
  </w:style>
  <w:style w:type="paragraph" w:customStyle="1" w:styleId="xl260">
    <w:name w:val="xl260"/>
    <w:basedOn w:val="a0"/>
    <w:rsid w:val="00D5372F"/>
    <w:pPr>
      <w:pBdr>
        <w:left w:val="single" w:sz="4" w:space="0" w:color="auto"/>
        <w:bottom w:val="single" w:sz="4" w:space="0" w:color="auto"/>
        <w:right w:val="single" w:sz="4" w:space="0" w:color="auto"/>
      </w:pBdr>
      <w:shd w:val="clear" w:color="auto" w:fill="CCCCFF"/>
      <w:spacing w:before="100" w:beforeAutospacing="1" w:after="100" w:afterAutospacing="1"/>
      <w:jc w:val="center"/>
    </w:pPr>
  </w:style>
  <w:style w:type="paragraph" w:customStyle="1" w:styleId="xl261">
    <w:name w:val="xl261"/>
    <w:basedOn w:val="a0"/>
    <w:rsid w:val="00D5372F"/>
    <w:pPr>
      <w:pBdr>
        <w:top w:val="single" w:sz="4" w:space="0" w:color="auto"/>
        <w:left w:val="single" w:sz="4" w:space="0" w:color="auto"/>
        <w:right w:val="single" w:sz="4" w:space="0" w:color="auto"/>
      </w:pBdr>
      <w:spacing w:before="100" w:beforeAutospacing="1" w:after="100" w:afterAutospacing="1"/>
      <w:jc w:val="center"/>
    </w:pPr>
    <w:rPr>
      <w:color w:val="FF0000"/>
    </w:rPr>
  </w:style>
  <w:style w:type="paragraph" w:customStyle="1" w:styleId="xl262">
    <w:name w:val="xl262"/>
    <w:basedOn w:val="a0"/>
    <w:rsid w:val="00D5372F"/>
    <w:pPr>
      <w:pBdr>
        <w:left w:val="single" w:sz="4" w:space="0" w:color="auto"/>
        <w:right w:val="single" w:sz="4" w:space="0" w:color="auto"/>
      </w:pBdr>
      <w:spacing w:before="100" w:beforeAutospacing="1" w:after="100" w:afterAutospacing="1"/>
      <w:jc w:val="center"/>
    </w:pPr>
    <w:rPr>
      <w:color w:val="FF0000"/>
    </w:rPr>
  </w:style>
  <w:style w:type="paragraph" w:customStyle="1" w:styleId="xl263">
    <w:name w:val="xl263"/>
    <w:basedOn w:val="a0"/>
    <w:rsid w:val="00D5372F"/>
    <w:pPr>
      <w:pBdr>
        <w:left w:val="single" w:sz="4" w:space="0" w:color="auto"/>
        <w:right w:val="single" w:sz="4" w:space="0" w:color="auto"/>
      </w:pBdr>
      <w:spacing w:before="100" w:beforeAutospacing="1" w:after="100" w:afterAutospacing="1"/>
      <w:jc w:val="center"/>
    </w:pPr>
  </w:style>
  <w:style w:type="paragraph" w:customStyle="1" w:styleId="xl264">
    <w:name w:val="xl264"/>
    <w:basedOn w:val="a0"/>
    <w:rsid w:val="00D5372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65">
    <w:name w:val="xl265"/>
    <w:basedOn w:val="a0"/>
    <w:rsid w:val="00D5372F"/>
    <w:pPr>
      <w:pBdr>
        <w:top w:val="single" w:sz="4" w:space="0" w:color="auto"/>
        <w:left w:val="single" w:sz="4" w:space="0" w:color="auto"/>
        <w:right w:val="single" w:sz="4" w:space="0" w:color="auto"/>
      </w:pBdr>
      <w:shd w:val="clear" w:color="auto" w:fill="E2EFDA"/>
      <w:spacing w:before="100" w:beforeAutospacing="1" w:after="100" w:afterAutospacing="1"/>
      <w:jc w:val="center"/>
    </w:pPr>
  </w:style>
  <w:style w:type="paragraph" w:customStyle="1" w:styleId="xl266">
    <w:name w:val="xl266"/>
    <w:basedOn w:val="a0"/>
    <w:rsid w:val="00D5372F"/>
    <w:pPr>
      <w:pBdr>
        <w:left w:val="single" w:sz="4" w:space="0" w:color="auto"/>
        <w:right w:val="single" w:sz="4" w:space="0" w:color="auto"/>
      </w:pBdr>
      <w:shd w:val="clear" w:color="auto" w:fill="E2EFDA"/>
      <w:spacing w:before="100" w:beforeAutospacing="1" w:after="100" w:afterAutospacing="1"/>
      <w:jc w:val="center"/>
    </w:pPr>
  </w:style>
  <w:style w:type="paragraph" w:customStyle="1" w:styleId="xl267">
    <w:name w:val="xl267"/>
    <w:basedOn w:val="a0"/>
    <w:rsid w:val="00D5372F"/>
    <w:pPr>
      <w:pBdr>
        <w:left w:val="single" w:sz="4" w:space="0" w:color="auto"/>
        <w:bottom w:val="single" w:sz="4" w:space="0" w:color="auto"/>
        <w:right w:val="single" w:sz="4" w:space="0" w:color="auto"/>
      </w:pBdr>
      <w:shd w:val="clear" w:color="auto" w:fill="E2EFDA"/>
      <w:spacing w:before="100" w:beforeAutospacing="1" w:after="100" w:afterAutospacing="1"/>
      <w:jc w:val="center"/>
    </w:pPr>
  </w:style>
  <w:style w:type="paragraph" w:customStyle="1" w:styleId="xl268">
    <w:name w:val="xl268"/>
    <w:basedOn w:val="a0"/>
    <w:rsid w:val="00D5372F"/>
    <w:pPr>
      <w:pBdr>
        <w:top w:val="single" w:sz="4" w:space="0" w:color="auto"/>
        <w:left w:val="single" w:sz="4" w:space="0" w:color="auto"/>
        <w:right w:val="single" w:sz="4" w:space="0" w:color="auto"/>
      </w:pBdr>
      <w:shd w:val="clear" w:color="auto" w:fill="E2EFDA"/>
      <w:spacing w:before="100" w:beforeAutospacing="1" w:after="100" w:afterAutospacing="1"/>
      <w:jc w:val="center"/>
    </w:pPr>
  </w:style>
  <w:style w:type="paragraph" w:customStyle="1" w:styleId="xl269">
    <w:name w:val="xl269"/>
    <w:basedOn w:val="a0"/>
    <w:rsid w:val="00D5372F"/>
    <w:pPr>
      <w:pBdr>
        <w:left w:val="single" w:sz="4" w:space="0" w:color="auto"/>
        <w:right w:val="single" w:sz="4" w:space="0" w:color="auto"/>
      </w:pBdr>
      <w:shd w:val="clear" w:color="auto" w:fill="E2EFDA"/>
      <w:spacing w:before="100" w:beforeAutospacing="1" w:after="100" w:afterAutospacing="1"/>
      <w:jc w:val="center"/>
    </w:pPr>
  </w:style>
  <w:style w:type="table" w:customStyle="1" w:styleId="140">
    <w:name w:val="Сетка таблицы14"/>
    <w:basedOn w:val="a2"/>
    <w:next w:val="af2"/>
    <w:uiPriority w:val="39"/>
    <w:rsid w:val="00D537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f2"/>
    <w:uiPriority w:val="39"/>
    <w:rsid w:val="00D537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gu-fieldlabel-list">
    <w:name w:val="pgu-fieldlabel-list"/>
    <w:rsid w:val="00D5372F"/>
  </w:style>
  <w:style w:type="character" w:customStyle="1" w:styleId="1f2">
    <w:name w:val="Неразрешенное упоминание1"/>
    <w:uiPriority w:val="99"/>
    <w:semiHidden/>
    <w:unhideWhenUsed/>
    <w:rsid w:val="00D5372F"/>
    <w:rPr>
      <w:color w:val="605E5C"/>
      <w:shd w:val="clear" w:color="auto" w:fill="E1DFDD"/>
    </w:rPr>
  </w:style>
  <w:style w:type="character" w:customStyle="1" w:styleId="2f3">
    <w:name w:val="Неразрешенное упоминание2"/>
    <w:uiPriority w:val="99"/>
    <w:semiHidden/>
    <w:unhideWhenUsed/>
    <w:rsid w:val="00D5372F"/>
    <w:rPr>
      <w:color w:val="605E5C"/>
      <w:shd w:val="clear" w:color="auto" w:fill="E1DFDD"/>
    </w:rPr>
  </w:style>
  <w:style w:type="character" w:customStyle="1" w:styleId="3c">
    <w:name w:val="Неразрешенное упоминание3"/>
    <w:uiPriority w:val="99"/>
    <w:semiHidden/>
    <w:unhideWhenUsed/>
    <w:rsid w:val="00D5372F"/>
    <w:rPr>
      <w:color w:val="605E5C"/>
      <w:shd w:val="clear" w:color="auto" w:fill="E1DFDD"/>
    </w:rPr>
  </w:style>
  <w:style w:type="table" w:customStyle="1" w:styleId="TableNormal2">
    <w:name w:val="Table Normal2"/>
    <w:rsid w:val="00D5372F"/>
    <w:pPr>
      <w:spacing w:after="0" w:line="240" w:lineRule="auto"/>
    </w:pPr>
    <w:rPr>
      <w:rFonts w:ascii="Times New Roman" w:eastAsia="Arial Unicode MS" w:hAnsi="Times New Roman" w:cs="Times New Roman"/>
      <w:sz w:val="20"/>
      <w:szCs w:val="20"/>
      <w:lang w:eastAsia="ru-RU"/>
    </w:rPr>
    <w:tblPr>
      <w:tblInd w:w="0" w:type="dxa"/>
      <w:tblCellMar>
        <w:top w:w="0" w:type="dxa"/>
        <w:left w:w="0" w:type="dxa"/>
        <w:bottom w:w="0" w:type="dxa"/>
        <w:right w:w="0" w:type="dxa"/>
      </w:tblCellMar>
    </w:tblPr>
  </w:style>
  <w:style w:type="paragraph" w:customStyle="1" w:styleId="headertext">
    <w:name w:val="headertext"/>
    <w:basedOn w:val="a0"/>
    <w:rsid w:val="00D5372F"/>
    <w:pPr>
      <w:spacing w:before="100" w:beforeAutospacing="1" w:after="100" w:afterAutospacing="1"/>
    </w:pPr>
  </w:style>
  <w:style w:type="character" w:styleId="affff9">
    <w:name w:val="Placeholder Text"/>
    <w:basedOn w:val="a1"/>
    <w:uiPriority w:val="99"/>
    <w:semiHidden/>
    <w:rsid w:val="006043D4"/>
    <w:rPr>
      <w:color w:val="808080"/>
    </w:rPr>
  </w:style>
  <w:style w:type="paragraph" w:customStyle="1" w:styleId="cxspfirstmailrucssattributepostfix">
    <w:name w:val="cxspfirst_mailru_css_attribute_postfix"/>
    <w:basedOn w:val="a0"/>
    <w:rsid w:val="006043D4"/>
    <w:pPr>
      <w:spacing w:before="100" w:beforeAutospacing="1" w:after="100" w:afterAutospacing="1"/>
    </w:pPr>
  </w:style>
  <w:style w:type="paragraph" w:customStyle="1" w:styleId="cxspmiddlemailrucssattributepostfix">
    <w:name w:val="cxspmiddle_mailru_css_attribute_postfix"/>
    <w:basedOn w:val="a0"/>
    <w:rsid w:val="006043D4"/>
    <w:pPr>
      <w:spacing w:before="100" w:beforeAutospacing="1" w:after="100" w:afterAutospacing="1"/>
    </w:pPr>
  </w:style>
  <w:style w:type="paragraph" w:customStyle="1" w:styleId="affffa">
    <w:name w:val="Абзац списка;ТЗ список;Абзац списка нумерованный"/>
    <w:basedOn w:val="a0"/>
    <w:link w:val="affffb"/>
    <w:rsid w:val="006C4870"/>
    <w:pPr>
      <w:ind w:left="708"/>
    </w:pPr>
    <w:rPr>
      <w:sz w:val="20"/>
      <w:szCs w:val="20"/>
      <w:lang w:eastAsia="zh-CN"/>
    </w:rPr>
  </w:style>
  <w:style w:type="character" w:customStyle="1" w:styleId="affffb">
    <w:name w:val="Абзац списка Знак;ТЗ список Знак;Абзац списка нумерованный Знак"/>
    <w:link w:val="affffa"/>
    <w:rsid w:val="006C4870"/>
    <w:rPr>
      <w:rFonts w:ascii="Times New Roman" w:eastAsia="Times New Roman" w:hAnsi="Times New Roman" w:cs="Times New Roman"/>
      <w:sz w:val="20"/>
      <w:szCs w:val="20"/>
      <w:lang w:eastAsia="zh-CN"/>
    </w:rPr>
  </w:style>
  <w:style w:type="paragraph" w:customStyle="1" w:styleId="affffc">
    <w:name w:val="Заголовок"/>
    <w:basedOn w:val="a0"/>
    <w:next w:val="a0"/>
    <w:link w:val="affffd"/>
    <w:rsid w:val="006C4870"/>
    <w:pPr>
      <w:spacing w:before="240" w:after="60"/>
      <w:jc w:val="center"/>
      <w:outlineLvl w:val="0"/>
    </w:pPr>
    <w:rPr>
      <w:rFonts w:ascii="Calibri Light" w:hAnsi="Calibri Light"/>
      <w:b/>
      <w:bCs/>
      <w:sz w:val="32"/>
      <w:szCs w:val="32"/>
      <w:lang w:eastAsia="zh-CN"/>
    </w:rPr>
  </w:style>
  <w:style w:type="character" w:customStyle="1" w:styleId="affffd">
    <w:name w:val="Заголовок Знак"/>
    <w:link w:val="affffc"/>
    <w:rsid w:val="006C4870"/>
    <w:rPr>
      <w:rFonts w:ascii="Calibri Light" w:eastAsia="Times New Roman" w:hAnsi="Calibri Light" w:cs="Times New Roman"/>
      <w:b/>
      <w:bCs/>
      <w:sz w:val="32"/>
      <w:szCs w:val="32"/>
      <w:lang w:eastAsia="zh-CN"/>
    </w:rPr>
  </w:style>
  <w:style w:type="paragraph" w:styleId="affffe">
    <w:name w:val="Plain Text"/>
    <w:basedOn w:val="a0"/>
    <w:link w:val="afffff"/>
    <w:rsid w:val="004C7D01"/>
    <w:rPr>
      <w:rFonts w:ascii="Courier New" w:hAnsi="Courier New" w:cs="Courier New"/>
      <w:sz w:val="20"/>
      <w:szCs w:val="20"/>
    </w:rPr>
  </w:style>
  <w:style w:type="character" w:customStyle="1" w:styleId="afffff">
    <w:name w:val="Текст Знак"/>
    <w:basedOn w:val="a1"/>
    <w:link w:val="affffe"/>
    <w:rsid w:val="004C7D01"/>
    <w:rPr>
      <w:rFonts w:ascii="Courier New" w:eastAsia="Times New Roman" w:hAnsi="Courier New" w:cs="Courier New"/>
      <w:sz w:val="20"/>
      <w:szCs w:val="20"/>
      <w:lang w:eastAsia="ru-RU"/>
    </w:rPr>
  </w:style>
  <w:style w:type="character" w:customStyle="1" w:styleId="s2">
    <w:name w:val="s2"/>
    <w:basedOn w:val="a1"/>
    <w:uiPriority w:val="99"/>
    <w:rsid w:val="004C7D01"/>
  </w:style>
  <w:style w:type="paragraph" w:customStyle="1" w:styleId="214">
    <w:name w:val="Основной текст с отступом 21"/>
    <w:basedOn w:val="a0"/>
    <w:rsid w:val="004C7D01"/>
    <w:pPr>
      <w:suppressAutoHyphens/>
      <w:ind w:firstLine="708"/>
      <w:jc w:val="both"/>
    </w:pPr>
    <w:rPr>
      <w:sz w:val="28"/>
      <w:szCs w:val="28"/>
    </w:rPr>
  </w:style>
  <w:style w:type="paragraph" w:customStyle="1" w:styleId="2f4">
    <w:name w:val="Знак2"/>
    <w:basedOn w:val="a0"/>
    <w:rsid w:val="004C7D01"/>
    <w:pPr>
      <w:spacing w:after="160" w:line="240" w:lineRule="exact"/>
    </w:pPr>
    <w:rPr>
      <w:rFonts w:ascii="Verdana" w:hAnsi="Verdana" w:cs="Verdana"/>
      <w:sz w:val="20"/>
      <w:szCs w:val="20"/>
      <w:lang w:val="en-US" w:eastAsia="en-US"/>
    </w:rPr>
  </w:style>
  <w:style w:type="paragraph" w:customStyle="1" w:styleId="text">
    <w:name w:val="text"/>
    <w:basedOn w:val="a0"/>
    <w:rsid w:val="004C7D01"/>
    <w:pPr>
      <w:spacing w:before="100" w:beforeAutospacing="1" w:after="100" w:afterAutospacing="1"/>
    </w:pPr>
  </w:style>
  <w:style w:type="paragraph" w:customStyle="1" w:styleId="1f3">
    <w:name w:val="Обычный1"/>
    <w:rsid w:val="004C7D01"/>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Bodytext21">
    <w:name w:val="Body text (2)1"/>
    <w:basedOn w:val="a0"/>
    <w:link w:val="Bodytext2"/>
    <w:rsid w:val="004C7D01"/>
    <w:pPr>
      <w:widowControl w:val="0"/>
      <w:shd w:val="clear" w:color="auto" w:fill="FFFFFF"/>
      <w:spacing w:before="420" w:line="226" w:lineRule="exact"/>
    </w:pPr>
    <w:rPr>
      <w:sz w:val="20"/>
      <w:szCs w:val="20"/>
      <w:lang w:eastAsia="en-US"/>
    </w:rPr>
  </w:style>
  <w:style w:type="character" w:customStyle="1" w:styleId="af">
    <w:name w:val="Без интервала Знак"/>
    <w:link w:val="ae"/>
    <w:uiPriority w:val="1"/>
    <w:locked/>
    <w:rsid w:val="004C7D01"/>
    <w:rPr>
      <w:rFonts w:ascii="Times New Roman" w:eastAsia="Times New Roman" w:hAnsi="Times New Roman" w:cs="Times New Roman"/>
      <w:sz w:val="20"/>
      <w:szCs w:val="20"/>
      <w:lang w:eastAsia="ru-RU"/>
    </w:rPr>
  </w:style>
  <w:style w:type="paragraph" w:customStyle="1" w:styleId="rel">
    <w:name w:val="rel"/>
    <w:basedOn w:val="a0"/>
    <w:rsid w:val="004C7D01"/>
    <w:pPr>
      <w:suppressAutoHyphens/>
    </w:pPr>
    <w:rPr>
      <w:rFonts w:ascii="Verdana" w:hAnsi="Verdana" w:cs="Verdana"/>
      <w:color w:val="333333"/>
      <w:sz w:val="20"/>
      <w:szCs w:val="20"/>
      <w:lang w:eastAsia="ar-SA"/>
    </w:rPr>
  </w:style>
  <w:style w:type="character" w:customStyle="1" w:styleId="copytarget">
    <w:name w:val="copy_target"/>
    <w:rsid w:val="004C7D01"/>
  </w:style>
  <w:style w:type="paragraph" w:customStyle="1" w:styleId="afffff0">
    <w:name w:val="_Табл_Заголовок"/>
    <w:qFormat/>
    <w:rsid w:val="008945F4"/>
    <w:pPr>
      <w:spacing w:after="0" w:line="240" w:lineRule="auto"/>
      <w:jc w:val="center"/>
    </w:pPr>
    <w:rPr>
      <w:rFonts w:ascii="Arial" w:eastAsia="Times New Roman" w:hAnsi="Arial" w:cs="Times New Roman"/>
      <w:spacing w:val="-2"/>
      <w:szCs w:val="18"/>
      <w:lang w:eastAsia="ru-RU"/>
    </w:rPr>
  </w:style>
  <w:style w:type="paragraph" w:customStyle="1" w:styleId="afffff1">
    <w:name w:val="_Табл_Текст"/>
    <w:link w:val="afffff2"/>
    <w:rsid w:val="008945F4"/>
    <w:pPr>
      <w:spacing w:before="80" w:after="40" w:line="220" w:lineRule="exact"/>
      <w:ind w:left="28" w:right="28"/>
      <w:jc w:val="both"/>
    </w:pPr>
    <w:rPr>
      <w:rFonts w:ascii="Arial" w:eastAsia="Times New Roman" w:hAnsi="Arial" w:cs="Times New Roman"/>
      <w:spacing w:val="-2"/>
      <w:szCs w:val="18"/>
      <w:lang w:eastAsia="ru-RU"/>
    </w:rPr>
  </w:style>
  <w:style w:type="character" w:customStyle="1" w:styleId="afffff2">
    <w:name w:val="_Табл_Текст Знак"/>
    <w:link w:val="afffff1"/>
    <w:rsid w:val="008945F4"/>
    <w:rPr>
      <w:rFonts w:ascii="Arial" w:eastAsia="Times New Roman" w:hAnsi="Arial" w:cs="Times New Roman"/>
      <w:spacing w:val="-2"/>
      <w:szCs w:val="18"/>
      <w:lang w:eastAsia="ru-RU"/>
    </w:rPr>
  </w:style>
  <w:style w:type="paragraph" w:customStyle="1" w:styleId="3d">
    <w:name w:val="Без интервала3"/>
    <w:rsid w:val="00B225C1"/>
    <w:pPr>
      <w:spacing w:after="0" w:line="240" w:lineRule="auto"/>
    </w:pPr>
    <w:rPr>
      <w:rFonts w:ascii="Calibri" w:eastAsia="Times New Roman" w:hAnsi="Calibri" w:cs="Times New Roman"/>
    </w:rPr>
  </w:style>
  <w:style w:type="character" w:customStyle="1" w:styleId="47">
    <w:name w:val="Основной текст (4)_"/>
    <w:uiPriority w:val="99"/>
    <w:locked/>
    <w:rsid w:val="005A5612"/>
    <w:rPr>
      <w:sz w:val="23"/>
      <w:szCs w:val="23"/>
      <w:shd w:val="clear" w:color="auto" w:fill="FFFFFF"/>
    </w:rPr>
  </w:style>
  <w:style w:type="paragraph" w:customStyle="1" w:styleId="2f5">
    <w:name w:val="Основной текст2"/>
    <w:basedOn w:val="a0"/>
    <w:rsid w:val="006B112B"/>
    <w:pPr>
      <w:shd w:val="clear" w:color="auto" w:fill="FFFFFF"/>
      <w:spacing w:line="0" w:lineRule="atLeast"/>
    </w:pPr>
    <w:rPr>
      <w:color w:val="000000"/>
      <w:spacing w:val="10"/>
      <w:sz w:val="23"/>
      <w:szCs w:val="23"/>
    </w:rPr>
  </w:style>
  <w:style w:type="character" w:customStyle="1" w:styleId="afffff3">
    <w:name w:val="Оглавление_"/>
    <w:link w:val="afffff4"/>
    <w:rsid w:val="006B112B"/>
    <w:rPr>
      <w:sz w:val="26"/>
      <w:szCs w:val="26"/>
      <w:shd w:val="clear" w:color="auto" w:fill="FFFFFF"/>
    </w:rPr>
  </w:style>
  <w:style w:type="character" w:customStyle="1" w:styleId="2pt">
    <w:name w:val="Оглавление + Интервал 2 pt"/>
    <w:rsid w:val="006B112B"/>
    <w:rPr>
      <w:spacing w:val="40"/>
      <w:sz w:val="26"/>
      <w:szCs w:val="26"/>
      <w:shd w:val="clear" w:color="auto" w:fill="FFFFFF"/>
    </w:rPr>
  </w:style>
  <w:style w:type="paragraph" w:customStyle="1" w:styleId="afffff4">
    <w:name w:val="Оглавление"/>
    <w:basedOn w:val="a0"/>
    <w:link w:val="afffff3"/>
    <w:rsid w:val="006B112B"/>
    <w:pPr>
      <w:shd w:val="clear" w:color="auto" w:fill="FFFFFF"/>
      <w:spacing w:line="324" w:lineRule="exact"/>
      <w:ind w:firstLine="580"/>
      <w:jc w:val="both"/>
    </w:pPr>
    <w:rPr>
      <w:rFonts w:asciiTheme="minorHAnsi" w:eastAsiaTheme="minorHAnsi" w:hAnsiTheme="minorHAnsi" w:cstheme="minorBidi"/>
      <w:sz w:val="26"/>
      <w:szCs w:val="26"/>
      <w:lang w:eastAsia="en-US"/>
    </w:rPr>
  </w:style>
  <w:style w:type="character" w:customStyle="1" w:styleId="2125pt0pt">
    <w:name w:val="Основной текст (2) + 12;5 pt;Интервал 0 pt"/>
    <w:rsid w:val="006B112B"/>
    <w:rPr>
      <w:rFonts w:ascii="Times New Roman" w:eastAsia="Times New Roman" w:hAnsi="Times New Roman" w:cs="Times New Roman"/>
      <w:b w:val="0"/>
      <w:bCs w:val="0"/>
      <w:i w:val="0"/>
      <w:iCs w:val="0"/>
      <w:smallCaps w:val="0"/>
      <w:strike w:val="0"/>
      <w:spacing w:val="10"/>
      <w:sz w:val="25"/>
      <w:szCs w:val="25"/>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622107">
      <w:bodyDiv w:val="1"/>
      <w:marLeft w:val="0"/>
      <w:marRight w:val="0"/>
      <w:marTop w:val="0"/>
      <w:marBottom w:val="0"/>
      <w:divBdr>
        <w:top w:val="none" w:sz="0" w:space="0" w:color="auto"/>
        <w:left w:val="none" w:sz="0" w:space="0" w:color="auto"/>
        <w:bottom w:val="none" w:sz="0" w:space="0" w:color="auto"/>
        <w:right w:val="none" w:sz="0" w:space="0" w:color="auto"/>
      </w:divBdr>
    </w:div>
    <w:div w:id="886337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53FA1B2AC308757BA807B4929BC36D9B3EBA5059DD1A0E92F03C90F23315109292C62D2BB6561DDBBB925Bd2hBD" TargetMode="External"/><Relationship Id="rId18" Type="http://schemas.openxmlformats.org/officeDocument/2006/relationships/hyperlink" Target="consultantplus://offline/ref=53FA1B2AC308757BA807B4929BC36D9B3EBA5059DD1A0E92F03C90F23315109292C62D2BB6561DDBBB925Bd2hBD" TargetMode="External"/><Relationship Id="rId26" Type="http://schemas.openxmlformats.org/officeDocument/2006/relationships/hyperlink" Target="consultantplus://offline/ref=F4C0B2801773F2DD2A0F70293D789BB741F4927411122FFB3AA4C47499DB68CF50BBD" TargetMode="External"/><Relationship Id="rId3" Type="http://schemas.openxmlformats.org/officeDocument/2006/relationships/styles" Target="styles.xml"/><Relationship Id="rId21" Type="http://schemas.openxmlformats.org/officeDocument/2006/relationships/hyperlink" Target="consultantplus://offline/ref=26691D8256FB9B8662F66A578BA66C215878D9281B96DEE6CBACAEA50469F9B3F4DEDA828CAFD900592519EE33D7886F7C8C8D682B1AB5DF5D3BF2K3W0H"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consultantplus://offline/ref=53FA1B2AC308757BA807B4929BC36D9B3EBA5059DD1A0E92F03C90F233151092d9h2D" TargetMode="External"/><Relationship Id="rId25" Type="http://schemas.openxmlformats.org/officeDocument/2006/relationships/hyperlink" Target="consultantplus://offline/ref=F4C0B2801773F2DD2A0F70293D789BB741F4927411122FFB3AA4C47499DB68CF50BBD"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53FA1B2AC308757BA807B4929BC36D9B3EBA5059DD1A0E92F03C90F233151092d9h2D" TargetMode="External"/><Relationship Id="rId20" Type="http://schemas.openxmlformats.org/officeDocument/2006/relationships/hyperlink" Target="consultantplus://offline/ref=26691D8256FB9B8662F66A578BA66C215878D9281B96DEE6CBACAEA50469F9B3F4DEDA828CAFD900592519EE33D7886F7C8C8D682B1AB5DF5D3BF2K3W0H" TargetMode="External"/><Relationship Id="rId29" Type="http://schemas.openxmlformats.org/officeDocument/2006/relationships/hyperlink" Target="consultantplus://offline/ref=655ADCDE8F99DB836D8959B09B5DBBF70F85563B8E7F29A3F95ACA68F4249970A1FF918FD3E69133998CB143BAE80C48065ED0FDBF2171A6V6gB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consultantplus://offline/ref=F4C0B2801773F2DD2A0F6E242B14C5BB46F6CD7113122DAC61FB9F29CE5DB2D"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53FA1B2AC308757BA807AA9F8DAF33973AB30F52DC1403CDA563CBAF64d1hCD" TargetMode="External"/><Relationship Id="rId23" Type="http://schemas.openxmlformats.org/officeDocument/2006/relationships/hyperlink" Target="consultantplus://offline/ref=F4C0B2801773F2DD2A0F6E242B14C5BB46F6CD7A17162DAC61FB9F29CE5DB2D" TargetMode="External"/><Relationship Id="rId28" Type="http://schemas.openxmlformats.org/officeDocument/2006/relationships/hyperlink" Target="file:///C:\Documents%20and%20Settings\&#1069;&#1082;&#1086;&#1085;&#1086;&#1084;&#1080;&#1089;&#1090;\Local%20Settings\Temporary%20Internet%20Files\Content.IE5\GE3KBG1K\&#1087;&#1086;&#1088;&#1103;&#1076;&#1086;&#1082;%20&#1092;&#1086;&#1088;&#1084;&#1080;&#1088;&#1086;&#1074;&#1072;&#1085;&#1080;&#1103;.doc" TargetMode="External"/><Relationship Id="rId10" Type="http://schemas.openxmlformats.org/officeDocument/2006/relationships/image" Target="media/image1.png"/><Relationship Id="rId19" Type="http://schemas.openxmlformats.org/officeDocument/2006/relationships/hyperlink" Target="consultantplus://offline/ref=53FA1B2AC308757BA807B4929BC36D9B3EBA5059DD1A0E92F03C90F23315109292C62D2BB6561DDBBB935Ed2hDD" TargetMode="Externa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consultantplus://offline/ref=F0E2FB1B08D8E23EB383AD5FDB48CF485A18EECC618703AFA85BB373860864718610E85225BE9B56D0D27FABBAB6E7EB4BC8C7A3i4PFI" TargetMode="External"/><Relationship Id="rId14" Type="http://schemas.openxmlformats.org/officeDocument/2006/relationships/hyperlink" Target="consultantplus://offline/ref=53FA1B2AC308757BA807B4929BC36D9B3EBA5059DD1A0E92F03C90F23315109292C62D2BB6561DDBBB935Ed2hDD" TargetMode="External"/><Relationship Id="rId22" Type="http://schemas.openxmlformats.org/officeDocument/2006/relationships/hyperlink" Target="consultantplus://offline/ref=26691D8256FB9B8662F66A578BA66C215878D9281B96DEE6CBACAEA50469F9B3F4DEDA828CAFD90059241CE833D7886F7C8C8D682B1AB5DF5D3BF2K3W0H" TargetMode="External"/><Relationship Id="rId27" Type="http://schemas.openxmlformats.org/officeDocument/2006/relationships/hyperlink" Target="consultantplus://offline/ref=F4C0B2801773F2DD2A0F70293D789BB741F49274101122FF3EA4C47499DB68CF50BBD"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3C95B-C4FC-4DB1-95CE-5BE34F532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192</Pages>
  <Words>82752</Words>
  <Characters>471692</Characters>
  <Application>Microsoft Office Word</Application>
  <DocSecurity>0</DocSecurity>
  <Lines>3930</Lines>
  <Paragraphs>1106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553338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Филимон</dc:creator>
  <cp:lastModifiedBy>Пользователь Windows</cp:lastModifiedBy>
  <cp:revision>8</cp:revision>
  <cp:lastPrinted>2023-11-15T07:04:00Z</cp:lastPrinted>
  <dcterms:created xsi:type="dcterms:W3CDTF">2023-02-24T06:45:00Z</dcterms:created>
  <dcterms:modified xsi:type="dcterms:W3CDTF">2023-11-15T07:10:00Z</dcterms:modified>
</cp:coreProperties>
</file>