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62" w:rsidRDefault="00653F62" w:rsidP="00653F62">
      <w:pPr>
        <w:pStyle w:val="a3"/>
        <w:shd w:val="clear" w:color="auto" w:fill="FFFFFF"/>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Проект договора лот№14</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 с одной стороны, и</w:t>
      </w:r>
      <w:r>
        <w:rPr>
          <w:rFonts w:ascii="Arial" w:hAnsi="Arial" w:cs="Arial"/>
          <w:color w:val="292929"/>
          <w:sz w:val="21"/>
          <w:szCs w:val="21"/>
        </w:rPr>
        <w:br/>
        <w:t>_____________________________________________________________________________________________, действующий на основании _______________________________________________, именуемый в</w:t>
      </w:r>
      <w:proofErr w:type="gramEnd"/>
      <w:r>
        <w:rPr>
          <w:rFonts w:ascii="Arial" w:hAnsi="Arial" w:cs="Arial"/>
          <w:color w:val="292929"/>
          <w:sz w:val="21"/>
          <w:szCs w:val="21"/>
        </w:rPr>
        <w:t xml:space="preserve"> </w:t>
      </w:r>
      <w:proofErr w:type="gramStart"/>
      <w:r>
        <w:rPr>
          <w:rFonts w:ascii="Arial" w:hAnsi="Arial" w:cs="Arial"/>
          <w:color w:val="292929"/>
          <w:sz w:val="21"/>
          <w:szCs w:val="21"/>
        </w:rPr>
        <w:t>дальнейшем</w:t>
      </w:r>
      <w:proofErr w:type="gramEnd"/>
      <w:r>
        <w:rPr>
          <w:rFonts w:ascii="Arial" w:hAnsi="Arial" w:cs="Arial"/>
          <w:color w:val="292929"/>
          <w:sz w:val="21"/>
          <w:szCs w:val="21"/>
        </w:rPr>
        <w:t xml:space="preserve">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 Общие условия</w:t>
      </w:r>
      <w:r>
        <w:rPr>
          <w:rFonts w:ascii="Arial" w:hAnsi="Arial" w:cs="Arial"/>
          <w:color w:val="292929"/>
          <w:sz w:val="21"/>
          <w:szCs w:val="21"/>
        </w:rPr>
        <w:br/>
        <w:t xml:space="preserve">1.1. Арендодатель сдает, а Арендатор принимает в аренду нежилое помещение общей площадью 53, 0 </w:t>
      </w:r>
      <w:proofErr w:type="spellStart"/>
      <w:r>
        <w:rPr>
          <w:rFonts w:ascii="Arial" w:hAnsi="Arial" w:cs="Arial"/>
          <w:color w:val="292929"/>
          <w:sz w:val="21"/>
          <w:szCs w:val="21"/>
        </w:rPr>
        <w:t>кв</w:t>
      </w:r>
      <w:proofErr w:type="gramStart"/>
      <w:r>
        <w:rPr>
          <w:rFonts w:ascii="Arial" w:hAnsi="Arial" w:cs="Arial"/>
          <w:color w:val="292929"/>
          <w:sz w:val="21"/>
          <w:szCs w:val="21"/>
        </w:rPr>
        <w:t>.м</w:t>
      </w:r>
      <w:proofErr w:type="spellEnd"/>
      <w:proofErr w:type="gramEnd"/>
      <w:r>
        <w:rPr>
          <w:rFonts w:ascii="Arial" w:hAnsi="Arial" w:cs="Arial"/>
          <w:color w:val="292929"/>
          <w:sz w:val="21"/>
          <w:szCs w:val="21"/>
        </w:rPr>
        <w:t>, (далее по тексту - помещение), расположенное по адресу: г. Алейск, ул. Олешко. 72, расположенное на первом этаже многоквартирного жилого дома, для размещения аптеки.</w:t>
      </w:r>
      <w:r>
        <w:rPr>
          <w:rFonts w:ascii="Arial" w:hAnsi="Arial" w:cs="Arial"/>
          <w:color w:val="292929"/>
          <w:sz w:val="21"/>
          <w:szCs w:val="21"/>
        </w:rPr>
        <w:b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rPr>
        <w:t>пользованию</w:t>
      </w:r>
      <w:proofErr w:type="gramEnd"/>
      <w:r>
        <w:rPr>
          <w:rFonts w:ascii="Arial" w:hAnsi="Arial" w:cs="Arial"/>
          <w:color w:val="292929"/>
          <w:sz w:val="21"/>
          <w:szCs w:val="21"/>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r>
        <w:rPr>
          <w:rFonts w:ascii="Arial" w:hAnsi="Arial" w:cs="Arial"/>
          <w:color w:val="292929"/>
          <w:sz w:val="21"/>
          <w:szCs w:val="21"/>
        </w:rPr>
        <w:br/>
        <w:t xml:space="preserve">1.3. Настоящий договор аренды действует в течение одиннадцати месяцев </w:t>
      </w:r>
      <w:proofErr w:type="gramStart"/>
      <w:r>
        <w:rPr>
          <w:rFonts w:ascii="Arial" w:hAnsi="Arial" w:cs="Arial"/>
          <w:color w:val="292929"/>
          <w:sz w:val="21"/>
          <w:szCs w:val="21"/>
        </w:rPr>
        <w:t>с даты заключения</w:t>
      </w:r>
      <w:proofErr w:type="gramEnd"/>
      <w:r>
        <w:rPr>
          <w:rFonts w:ascii="Arial" w:hAnsi="Arial" w:cs="Arial"/>
          <w:color w:val="292929"/>
          <w:sz w:val="21"/>
          <w:szCs w:val="21"/>
        </w:rPr>
        <w:t xml:space="preserve"> и вступает в действие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 xml:space="preserve">2.1. Арендодатель имеет право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2.4.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 Права и обязанности Арендатора</w:t>
      </w:r>
      <w:r>
        <w:rPr>
          <w:rFonts w:ascii="Arial" w:hAnsi="Arial" w:cs="Arial"/>
          <w:color w:val="292929"/>
          <w:sz w:val="21"/>
          <w:szCs w:val="21"/>
        </w:rPr>
        <w:br/>
        <w:t>3.1. Арендатор обязан:</w:t>
      </w:r>
      <w:r>
        <w:rPr>
          <w:rFonts w:ascii="Arial" w:hAnsi="Arial" w:cs="Arial"/>
          <w:color w:val="292929"/>
          <w:sz w:val="21"/>
          <w:szCs w:val="21"/>
        </w:rPr>
        <w:b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t> </w:t>
      </w:r>
      <w:proofErr w:type="gramStart"/>
      <w:r>
        <w:rPr>
          <w:rFonts w:ascii="Arial" w:hAnsi="Arial" w:cs="Arial"/>
          <w:color w:val="292929"/>
          <w:sz w:val="21"/>
          <w:szCs w:val="21"/>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r>
        <w:rPr>
          <w:rFonts w:ascii="Arial" w:hAnsi="Arial" w:cs="Arial"/>
          <w:color w:val="292929"/>
          <w:sz w:val="21"/>
          <w:szCs w:val="21"/>
        </w:rPr>
        <w:br/>
        <w:t>3.1.2.</w:t>
      </w:r>
      <w:proofErr w:type="gramEnd"/>
      <w:r>
        <w:rPr>
          <w:rFonts w:ascii="Arial" w:hAnsi="Arial" w:cs="Arial"/>
          <w:color w:val="292929"/>
          <w:sz w:val="21"/>
          <w:szCs w:val="21"/>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 xml:space="preserve">3.1.4.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1"/>
          <w:szCs w:val="21"/>
        </w:rPr>
        <w:t>санитарно</w:t>
      </w:r>
      <w:proofErr w:type="spellEnd"/>
      <w:r>
        <w:rPr>
          <w:rFonts w:ascii="Arial" w:hAnsi="Arial" w:cs="Arial"/>
          <w:color w:val="292929"/>
          <w:sz w:val="21"/>
          <w:szCs w:val="21"/>
        </w:rPr>
        <w:t xml:space="preserve"> - техническими и противопожарными нормами.</w:t>
      </w:r>
      <w:r>
        <w:rPr>
          <w:rFonts w:ascii="Arial" w:hAnsi="Arial" w:cs="Arial"/>
          <w:color w:val="292929"/>
          <w:sz w:val="21"/>
          <w:szCs w:val="21"/>
        </w:rPr>
        <w:b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rPr>
        <w:lastRenderedPageBreak/>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со дня прекращения договора.</w:t>
      </w:r>
      <w:r>
        <w:rPr>
          <w:rFonts w:ascii="Arial" w:hAnsi="Arial" w:cs="Arial"/>
          <w:color w:val="292929"/>
          <w:sz w:val="21"/>
          <w:szCs w:val="21"/>
        </w:rPr>
        <w:br/>
        <w:t xml:space="preserve">3.1.10. При смене своего местонахождения или почтового адреса, а также банковских реквизитов в 7 - </w:t>
      </w:r>
      <w:proofErr w:type="spellStart"/>
      <w:r>
        <w:rPr>
          <w:rFonts w:ascii="Arial" w:hAnsi="Arial" w:cs="Arial"/>
          <w:color w:val="292929"/>
          <w:sz w:val="21"/>
          <w:szCs w:val="21"/>
        </w:rPr>
        <w:t>дневный</w:t>
      </w:r>
      <w:proofErr w:type="spellEnd"/>
      <w:r>
        <w:rPr>
          <w:rFonts w:ascii="Arial" w:hAnsi="Arial" w:cs="Arial"/>
          <w:color w:val="292929"/>
          <w:sz w:val="21"/>
          <w:szCs w:val="21"/>
        </w:rPr>
        <w:t xml:space="preserve"> срок письменно уведомить Арендодателя.</w:t>
      </w:r>
      <w:r>
        <w:rPr>
          <w:rFonts w:ascii="Arial" w:hAnsi="Arial" w:cs="Arial"/>
          <w:color w:val="292929"/>
          <w:sz w:val="21"/>
          <w:szCs w:val="21"/>
        </w:rPr>
        <w:br/>
        <w:t>3.1.11.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r>
        <w:rPr>
          <w:rFonts w:ascii="Arial" w:hAnsi="Arial" w:cs="Arial"/>
          <w:color w:val="292929"/>
          <w:sz w:val="21"/>
          <w:szCs w:val="21"/>
        </w:rPr>
        <w:b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3.2. Арендатор имеет право:</w:t>
      </w:r>
      <w:r>
        <w:rPr>
          <w:rFonts w:ascii="Arial" w:hAnsi="Arial" w:cs="Arial"/>
          <w:color w:val="292929"/>
          <w:sz w:val="21"/>
          <w:szCs w:val="21"/>
        </w:rPr>
        <w:br/>
        <w:t>3.2.1. Использовать арендуемое помещение в соответствии с условиями настоящего договора.</w:t>
      </w:r>
      <w:r>
        <w:rPr>
          <w:rFonts w:ascii="Arial" w:hAnsi="Arial" w:cs="Arial"/>
          <w:color w:val="292929"/>
          <w:sz w:val="21"/>
          <w:szCs w:val="21"/>
        </w:rPr>
        <w:br/>
        <w:t>4. Платежи и расчеты по договору</w:t>
      </w:r>
      <w:r>
        <w:rPr>
          <w:rFonts w:ascii="Arial" w:hAnsi="Arial" w:cs="Arial"/>
          <w:color w:val="292929"/>
          <w:sz w:val="21"/>
          <w:szCs w:val="21"/>
        </w:rPr>
        <w:br/>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4.3. Арендные платежи исчисляются с ______октября 2010 года.</w:t>
      </w:r>
      <w:r>
        <w:rPr>
          <w:rFonts w:ascii="Arial" w:hAnsi="Arial" w:cs="Arial"/>
          <w:color w:val="292929"/>
          <w:sz w:val="21"/>
          <w:szCs w:val="21"/>
        </w:rPr>
        <w:br/>
        <w:t>4.4. Арендная плата в расчете на срок действия договора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proofErr w:type="gramStart"/>
      <w:r>
        <w:rPr>
          <w:rFonts w:ascii="Arial" w:hAnsi="Arial" w:cs="Arial"/>
          <w:color w:val="292929"/>
          <w:sz w:val="21"/>
          <w:szCs w:val="21"/>
        </w:rPr>
        <w:t>..</w:t>
      </w:r>
      <w:r>
        <w:rPr>
          <w:rFonts w:ascii="Arial" w:hAnsi="Arial" w:cs="Arial"/>
          <w:color w:val="292929"/>
          <w:sz w:val="21"/>
          <w:szCs w:val="21"/>
        </w:rPr>
        <w:br/>
      </w:r>
      <w:proofErr w:type="gramEnd"/>
      <w:r>
        <w:rPr>
          <w:rFonts w:ascii="Arial" w:hAnsi="Arial" w:cs="Arial"/>
          <w:color w:val="292929"/>
          <w:sz w:val="21"/>
          <w:szCs w:val="21"/>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t>5. Изменение, дополнение, расторжение договора</w:t>
      </w:r>
      <w:r>
        <w:rPr>
          <w:rFonts w:ascii="Arial" w:hAnsi="Arial" w:cs="Arial"/>
          <w:color w:val="292929"/>
          <w:sz w:val="21"/>
          <w:szCs w:val="21"/>
        </w:rPr>
        <w:b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5.2. Арендодатель имеет право в одностороннем порядке расторгнуть договор в следующих случаях:</w:t>
      </w:r>
      <w:r>
        <w:rPr>
          <w:rFonts w:ascii="Arial" w:hAnsi="Arial" w:cs="Arial"/>
          <w:color w:val="292929"/>
          <w:sz w:val="21"/>
          <w:szCs w:val="21"/>
        </w:rPr>
        <w:br/>
        <w:t>5.2.1. Если Арендатор умышленно, либо по неосторожности ухудшает состояние помещения.</w:t>
      </w:r>
      <w:r>
        <w:rPr>
          <w:rFonts w:ascii="Arial" w:hAnsi="Arial" w:cs="Arial"/>
          <w:color w:val="292929"/>
          <w:sz w:val="21"/>
          <w:szCs w:val="21"/>
        </w:rPr>
        <w:br/>
        <w:t>5.2.2. В случае неуплаты Арендатором платежей по настоящему договору за 2 квартала и более.</w:t>
      </w:r>
      <w:r>
        <w:rPr>
          <w:rFonts w:ascii="Arial" w:hAnsi="Arial" w:cs="Arial"/>
          <w:color w:val="292929"/>
          <w:sz w:val="21"/>
          <w:szCs w:val="21"/>
        </w:rPr>
        <w:b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r>
      <w:r>
        <w:rPr>
          <w:rFonts w:ascii="Arial" w:hAnsi="Arial" w:cs="Arial"/>
          <w:color w:val="292929"/>
          <w:sz w:val="21"/>
          <w:szCs w:val="21"/>
        </w:rPr>
        <w:lastRenderedPageBreak/>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r>
        <w:rPr>
          <w:rFonts w:ascii="Arial" w:hAnsi="Arial" w:cs="Arial"/>
          <w:color w:val="292929"/>
          <w:sz w:val="21"/>
          <w:szCs w:val="21"/>
        </w:rPr>
        <w:b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5.2.6. Если Арендатор использует здание не по назначению.</w:t>
      </w:r>
      <w:r>
        <w:rPr>
          <w:rFonts w:ascii="Arial" w:hAnsi="Arial" w:cs="Arial"/>
          <w:color w:val="292929"/>
          <w:sz w:val="21"/>
          <w:szCs w:val="21"/>
        </w:rPr>
        <w:b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5.2.8. Если Арендатор не произвел оплату коммунальных услуг за два или более месяца подряд.</w:t>
      </w:r>
      <w:r>
        <w:rPr>
          <w:rFonts w:ascii="Arial" w:hAnsi="Arial" w:cs="Arial"/>
          <w:color w:val="292929"/>
          <w:sz w:val="21"/>
          <w:szCs w:val="21"/>
        </w:rPr>
        <w:br/>
        <w:t>5.2.9. В случае нарушения пункта 3.1.1.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5.3.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6. Прочие условия</w:t>
      </w:r>
      <w:r>
        <w:rPr>
          <w:rFonts w:ascii="Arial" w:hAnsi="Arial" w:cs="Arial"/>
          <w:color w:val="292929"/>
          <w:sz w:val="21"/>
          <w:szCs w:val="21"/>
        </w:rPr>
        <w:br/>
        <w:t>6.1. Настоящий договор заключен и составлен в 2-х экземплярах, имеющих одинаковую юридическую силу.</w:t>
      </w:r>
      <w:r>
        <w:rPr>
          <w:rFonts w:ascii="Arial" w:hAnsi="Arial" w:cs="Arial"/>
          <w:color w:val="292929"/>
          <w:sz w:val="21"/>
          <w:szCs w:val="21"/>
        </w:rPr>
        <w:br/>
        <w:t>6.2.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7. Ответственность сторон</w:t>
      </w:r>
      <w:r>
        <w:rPr>
          <w:rFonts w:ascii="Arial" w:hAnsi="Arial" w:cs="Arial"/>
          <w:color w:val="292929"/>
          <w:sz w:val="21"/>
          <w:szCs w:val="21"/>
        </w:rPr>
        <w:b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8. Реквизиты сторон</w:t>
      </w:r>
      <w:r>
        <w:rPr>
          <w:rFonts w:ascii="Arial" w:hAnsi="Arial" w:cs="Arial"/>
          <w:color w:val="292929"/>
          <w:sz w:val="21"/>
          <w:szCs w:val="21"/>
        </w:rPr>
        <w:br/>
        <w:t>Арендодатель:</w:t>
      </w:r>
      <w:r>
        <w:rPr>
          <w:rFonts w:ascii="Arial" w:hAnsi="Arial" w:cs="Arial"/>
          <w:color w:val="292929"/>
          <w:sz w:val="21"/>
          <w:szCs w:val="21"/>
        </w:rPr>
        <w:br/>
        <w:t xml:space="preserve">Адрес: 658130, г. Алейск, </w:t>
      </w:r>
      <w:proofErr w:type="spellStart"/>
      <w:r>
        <w:rPr>
          <w:rFonts w:ascii="Arial" w:hAnsi="Arial" w:cs="Arial"/>
          <w:color w:val="292929"/>
          <w:sz w:val="21"/>
          <w:szCs w:val="21"/>
        </w:rPr>
        <w:t>ул</w:t>
      </w:r>
      <w:proofErr w:type="gramStart"/>
      <w:r>
        <w:rPr>
          <w:rFonts w:ascii="Arial" w:hAnsi="Arial" w:cs="Arial"/>
          <w:color w:val="292929"/>
          <w:sz w:val="21"/>
          <w:szCs w:val="21"/>
        </w:rPr>
        <w:t>.С</w:t>
      </w:r>
      <w:proofErr w:type="gramEnd"/>
      <w:r>
        <w:rPr>
          <w:rFonts w:ascii="Arial" w:hAnsi="Arial" w:cs="Arial"/>
          <w:color w:val="292929"/>
          <w:sz w:val="21"/>
          <w:szCs w:val="21"/>
        </w:rPr>
        <w:t>ердюка</w:t>
      </w:r>
      <w:proofErr w:type="spellEnd"/>
      <w:r>
        <w:rPr>
          <w:rFonts w:ascii="Arial" w:hAnsi="Arial" w:cs="Arial"/>
          <w:color w:val="292929"/>
          <w:sz w:val="21"/>
          <w:szCs w:val="21"/>
        </w:rPr>
        <w:t>,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rPr>
        <w:t>р</w:t>
      </w:r>
      <w:proofErr w:type="gramEnd"/>
      <w:r>
        <w:rPr>
          <w:rFonts w:ascii="Arial" w:hAnsi="Arial" w:cs="Arial"/>
          <w:color w:val="292929"/>
          <w:sz w:val="21"/>
          <w:szCs w:val="21"/>
        </w:rPr>
        <w:t>/с № 40101810100000010001 в ГРКЦ ГУ Банка России по Алтайскому краю г. Барнаул БИК 040173001, ОКАТО 01403000000.</w:t>
      </w:r>
      <w:r>
        <w:rPr>
          <w:rFonts w:ascii="Arial" w:hAnsi="Arial" w:cs="Arial"/>
          <w:color w:val="292929"/>
          <w:sz w:val="21"/>
          <w:szCs w:val="21"/>
        </w:rPr>
        <w:b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lastRenderedPageBreak/>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____________А.П. Канищева</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C309A1" w:rsidRDefault="005B2B03" w:rsidP="00C309A1">
      <w:bookmarkStart w:id="0" w:name="_GoBack"/>
      <w:bookmarkEnd w:id="0"/>
    </w:p>
    <w:sectPr w:rsidR="005B2B03" w:rsidRPr="00C3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653F62"/>
    <w:rsid w:val="006B0ECA"/>
    <w:rsid w:val="008233E1"/>
    <w:rsid w:val="009676BB"/>
    <w:rsid w:val="00AD0F22"/>
    <w:rsid w:val="00C309A1"/>
    <w:rsid w:val="00C43456"/>
    <w:rsid w:val="00C7510A"/>
    <w:rsid w:val="00CD314C"/>
    <w:rsid w:val="00E25E94"/>
    <w:rsid w:val="00E8365B"/>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2023-12-25T12:04:00Z</dcterms:created>
  <dcterms:modified xsi:type="dcterms:W3CDTF">2023-12-25T12:04:00Z</dcterms:modified>
</cp:coreProperties>
</file>