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69" w:rsidRPr="003758FC" w:rsidRDefault="00B94C69" w:rsidP="00B94C69">
      <w:pPr>
        <w:ind w:firstLine="0"/>
        <w:jc w:val="center"/>
        <w:rPr>
          <w:noProof/>
          <w:szCs w:val="28"/>
          <w:lang w:eastAsia="ru-RU"/>
        </w:rPr>
      </w:pPr>
    </w:p>
    <w:p w:rsidR="00B94C69" w:rsidRDefault="00B94C69" w:rsidP="00B94C69">
      <w:pPr>
        <w:ind w:firstLine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62150" cy="2458326"/>
            <wp:effectExtent l="0" t="0" r="0" b="0"/>
            <wp:docPr id="147" name="Рисунок 147" descr="ÐÐµÑÐ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ÐµÑÐ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458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A42A65" w:rsidRDefault="00B94C69" w:rsidP="00B94C69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АКТУАЛИЗИРОВАННАЯ </w:t>
      </w:r>
      <w:r w:rsidRPr="0093424A">
        <w:rPr>
          <w:b/>
          <w:sz w:val="36"/>
          <w:szCs w:val="36"/>
        </w:rPr>
        <w:t xml:space="preserve">СХЕМА ТЕПЛОСНАБЖЕНИЯ </w:t>
      </w:r>
      <w:r w:rsidR="00A42A65">
        <w:rPr>
          <w:b/>
          <w:sz w:val="36"/>
          <w:szCs w:val="36"/>
        </w:rPr>
        <w:t>МО АЛТАЙСКОГО КРАЯ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  <w:r w:rsidRPr="00DE2D60">
        <w:rPr>
          <w:b/>
          <w:sz w:val="36"/>
          <w:szCs w:val="36"/>
        </w:rPr>
        <w:t xml:space="preserve">Г. АЛЕЙСК </w:t>
      </w:r>
      <w:r w:rsidRPr="0093424A">
        <w:rPr>
          <w:b/>
          <w:sz w:val="36"/>
          <w:szCs w:val="36"/>
        </w:rPr>
        <w:t>НА ПЕРИОД С 201</w:t>
      </w:r>
      <w:r w:rsidR="00D376ED">
        <w:rPr>
          <w:b/>
          <w:sz w:val="36"/>
          <w:szCs w:val="36"/>
        </w:rPr>
        <w:t>2</w:t>
      </w:r>
      <w:r w:rsidRPr="0093424A">
        <w:rPr>
          <w:b/>
          <w:sz w:val="36"/>
          <w:szCs w:val="36"/>
        </w:rPr>
        <w:t xml:space="preserve"> ГОДА </w:t>
      </w:r>
      <w:r w:rsidR="003D1055">
        <w:rPr>
          <w:b/>
          <w:sz w:val="36"/>
          <w:szCs w:val="36"/>
        </w:rPr>
        <w:t>П</w:t>
      </w:r>
      <w:r w:rsidRPr="0093424A">
        <w:rPr>
          <w:b/>
          <w:sz w:val="36"/>
          <w:szCs w:val="36"/>
        </w:rPr>
        <w:t>О 20</w:t>
      </w:r>
      <w:r>
        <w:rPr>
          <w:b/>
          <w:sz w:val="36"/>
          <w:szCs w:val="36"/>
        </w:rPr>
        <w:t>3</w:t>
      </w:r>
      <w:r w:rsidR="00532331">
        <w:rPr>
          <w:b/>
          <w:sz w:val="36"/>
          <w:szCs w:val="36"/>
        </w:rPr>
        <w:t>5</w:t>
      </w:r>
      <w:r w:rsidR="003D1055">
        <w:rPr>
          <w:b/>
          <w:sz w:val="36"/>
          <w:szCs w:val="36"/>
        </w:rPr>
        <w:t xml:space="preserve"> ГОД</w:t>
      </w:r>
    </w:p>
    <w:p w:rsidR="00B94C69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2A74C2" w:rsidRDefault="00B94C69" w:rsidP="00B94C69">
      <w:pPr>
        <w:ind w:firstLine="0"/>
        <w:jc w:val="center"/>
        <w:rPr>
          <w:b/>
          <w:szCs w:val="28"/>
        </w:rPr>
      </w:pPr>
      <w:r w:rsidRPr="002A74C2">
        <w:rPr>
          <w:b/>
          <w:szCs w:val="28"/>
        </w:rPr>
        <w:t>КНИГА 1. СУЩЕСТВУЮЩЕЕ ПОЛОЖЕНИЕ В СФЕРЕ ПРОИЗВОДСТВА, ПЕРЕДАЧИ И ПОТРЕБЛЕНИЯ ТЕПЛОВОЙ ЭНЕРГИИ ДЛЯ ЦЕЛЕЙ ТЕПЛОСНАБЖЕНИЯ</w:t>
      </w: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532331" w:rsidP="00B94C69">
      <w:pPr>
        <w:ind w:firstLine="0"/>
        <w:jc w:val="center"/>
        <w:sectPr w:rsidR="00B94C69" w:rsidRPr="0093424A" w:rsidSect="00B55D33">
          <w:footerReference w:type="first" r:id="rId7"/>
          <w:pgSz w:w="11906" w:h="16838"/>
          <w:pgMar w:top="1134" w:right="567" w:bottom="1134" w:left="1701" w:header="567" w:footer="567" w:gutter="0"/>
          <w:pgNumType w:start="1"/>
          <w:cols w:space="708"/>
          <w:titlePg/>
          <w:docGrid w:linePitch="381"/>
        </w:sectPr>
      </w:pPr>
      <w:r>
        <w:t>г. Алейск, 2024</w:t>
      </w:r>
      <w:r w:rsidR="00B94C69" w:rsidRPr="0093424A">
        <w:t xml:space="preserve"> г.</w:t>
      </w:r>
    </w:p>
    <w:tbl>
      <w:tblPr>
        <w:tblStyle w:val="a3"/>
        <w:tblW w:w="510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2"/>
      </w:tblGrid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lastRenderedPageBreak/>
              <w:t>УТВЕРЖДАЮ: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>Глава</w:t>
            </w:r>
            <w:r w:rsidR="00532331">
              <w:rPr>
                <w:sz w:val="28"/>
                <w:szCs w:val="28"/>
              </w:rPr>
              <w:t xml:space="preserve"> </w:t>
            </w:r>
            <w:r w:rsidRPr="00DE2D60">
              <w:rPr>
                <w:sz w:val="28"/>
                <w:szCs w:val="28"/>
              </w:rPr>
              <w:t>г. Алейск</w:t>
            </w:r>
            <w:r>
              <w:rPr>
                <w:sz w:val="28"/>
                <w:szCs w:val="28"/>
              </w:rPr>
              <w:t>а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 xml:space="preserve">________________ / </w:t>
            </w:r>
            <w:r>
              <w:rPr>
                <w:sz w:val="28"/>
                <w:szCs w:val="28"/>
              </w:rPr>
              <w:t>И. В</w:t>
            </w:r>
            <w:r w:rsidRPr="00C36CAD">
              <w:rPr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Маскаев/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 xml:space="preserve">от </w:t>
            </w:r>
            <w:r w:rsidR="00532331">
              <w:rPr>
                <w:sz w:val="28"/>
                <w:szCs w:val="28"/>
              </w:rPr>
              <w:t>_______________ 2024</w:t>
            </w:r>
            <w:r w:rsidRPr="00C36CAD">
              <w:rPr>
                <w:sz w:val="28"/>
                <w:szCs w:val="28"/>
              </w:rPr>
              <w:t xml:space="preserve"> г.</w:t>
            </w:r>
          </w:p>
        </w:tc>
      </w:tr>
    </w:tbl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A42A65" w:rsidRDefault="00B94C69" w:rsidP="00B94C69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АКТУАЛИЗИРОВАННАЯ</w:t>
      </w:r>
      <w:r w:rsidRPr="0093424A">
        <w:rPr>
          <w:b/>
          <w:sz w:val="36"/>
          <w:szCs w:val="36"/>
        </w:rPr>
        <w:t xml:space="preserve">СХЕМА ТЕПЛОСНАБЖЕНИЯ </w:t>
      </w:r>
      <w:r w:rsidR="00A42A65">
        <w:rPr>
          <w:b/>
          <w:sz w:val="36"/>
          <w:szCs w:val="36"/>
        </w:rPr>
        <w:t>МО АЛТАЙСКОГО КРАЯ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  <w:r w:rsidRPr="00DE2D60">
        <w:rPr>
          <w:b/>
          <w:sz w:val="36"/>
          <w:szCs w:val="36"/>
        </w:rPr>
        <w:t xml:space="preserve">Г. АЛЕЙСК </w:t>
      </w:r>
      <w:r w:rsidRPr="0093424A">
        <w:rPr>
          <w:b/>
          <w:sz w:val="36"/>
          <w:szCs w:val="36"/>
        </w:rPr>
        <w:t>НА ПЕРИОД С 201</w:t>
      </w:r>
      <w:r w:rsidR="006B34DC">
        <w:rPr>
          <w:b/>
          <w:sz w:val="36"/>
          <w:szCs w:val="36"/>
        </w:rPr>
        <w:t>2</w:t>
      </w:r>
      <w:r w:rsidR="003D1055">
        <w:rPr>
          <w:b/>
          <w:sz w:val="36"/>
          <w:szCs w:val="36"/>
        </w:rPr>
        <w:t xml:space="preserve"> ГОДА П</w:t>
      </w:r>
      <w:r w:rsidRPr="0093424A">
        <w:rPr>
          <w:b/>
          <w:sz w:val="36"/>
          <w:szCs w:val="36"/>
        </w:rPr>
        <w:t>О 20</w:t>
      </w:r>
      <w:r w:rsidR="00532331">
        <w:rPr>
          <w:b/>
          <w:sz w:val="36"/>
          <w:szCs w:val="36"/>
        </w:rPr>
        <w:t>35</w:t>
      </w:r>
      <w:r w:rsidR="003D1055">
        <w:rPr>
          <w:b/>
          <w:sz w:val="36"/>
          <w:szCs w:val="36"/>
        </w:rPr>
        <w:t xml:space="preserve"> ГОД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</w:p>
    <w:p w:rsidR="00B94C69" w:rsidRPr="00A14674" w:rsidRDefault="00B94C69" w:rsidP="00B94C69">
      <w:pPr>
        <w:ind w:firstLine="0"/>
        <w:jc w:val="center"/>
      </w:pPr>
    </w:p>
    <w:p w:rsidR="00B94C69" w:rsidRPr="00A14674" w:rsidRDefault="00B94C69" w:rsidP="00B94C69">
      <w:pPr>
        <w:ind w:firstLine="0"/>
        <w:jc w:val="center"/>
      </w:pPr>
    </w:p>
    <w:p w:rsidR="00B94C69" w:rsidRPr="002A74C2" w:rsidRDefault="00B94C69" w:rsidP="00B94C69">
      <w:pPr>
        <w:ind w:firstLine="0"/>
        <w:jc w:val="center"/>
        <w:rPr>
          <w:b/>
          <w:szCs w:val="28"/>
        </w:rPr>
      </w:pPr>
      <w:r w:rsidRPr="002A74C2">
        <w:rPr>
          <w:b/>
          <w:szCs w:val="28"/>
        </w:rPr>
        <w:t>КНИГА 1. СУЩЕСТВУЮЩЕЕ ПОЛОЖЕНИЕ В СФЕРЕ ПРОИЗВОДСТВА, ПЕРЕДАЧИ И ПОТРЕБЛЕНИЯ ТЕПЛОВОЙ ЭНЕРГИИ ДЛЯ ЦЕЛЕЙ ТЕПЛОСНАБЖЕНИЯ</w:t>
      </w:r>
    </w:p>
    <w:p w:rsidR="00B94C69" w:rsidRDefault="00B94C69" w:rsidP="00B94C69">
      <w:pPr>
        <w:ind w:firstLine="0"/>
        <w:jc w:val="center"/>
      </w:pPr>
    </w:p>
    <w:p w:rsidR="006B34DC" w:rsidRDefault="006B34DC" w:rsidP="00B94C69">
      <w:pPr>
        <w:ind w:firstLine="0"/>
        <w:jc w:val="center"/>
      </w:pPr>
    </w:p>
    <w:p w:rsidR="00861218" w:rsidRDefault="00861218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tbl>
      <w:tblPr>
        <w:tblStyle w:val="a3"/>
        <w:tblW w:w="99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05"/>
        <w:gridCol w:w="6973"/>
      </w:tblGrid>
      <w:tr w:rsidR="00B94C69" w:rsidRPr="005A19EF" w:rsidTr="00847B61">
        <w:trPr>
          <w:trHeight w:val="340"/>
          <w:jc w:val="center"/>
        </w:trPr>
        <w:tc>
          <w:tcPr>
            <w:tcW w:w="3005" w:type="dxa"/>
          </w:tcPr>
          <w:p w:rsidR="00B94C69" w:rsidRPr="005A19EF" w:rsidRDefault="00B94C69" w:rsidP="00847B6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19EF">
              <w:rPr>
                <w:szCs w:val="28"/>
              </w:rPr>
              <w:t>Разработчик</w:t>
            </w:r>
          </w:p>
        </w:tc>
        <w:tc>
          <w:tcPr>
            <w:tcW w:w="6973" w:type="dxa"/>
            <w:vAlign w:val="center"/>
          </w:tcPr>
          <w:p w:rsidR="00B94C69" w:rsidRPr="005A19EF" w:rsidRDefault="00847B61" w:rsidP="00861218">
            <w:pPr>
              <w:spacing w:line="240" w:lineRule="auto"/>
              <w:ind w:firstLine="0"/>
              <w:jc w:val="right"/>
              <w:rPr>
                <w:szCs w:val="28"/>
              </w:rPr>
            </w:pPr>
            <w:r>
              <w:t>И</w:t>
            </w:r>
            <w:r w:rsidR="00861218">
              <w:t xml:space="preserve">П </w:t>
            </w:r>
            <w:r w:rsidRPr="00955859">
              <w:t>Неганов А</w:t>
            </w:r>
            <w:r w:rsidR="00861218">
              <w:t>.</w:t>
            </w:r>
            <w:r w:rsidRPr="00955859">
              <w:t>А</w:t>
            </w:r>
            <w:r w:rsidR="00861218">
              <w:t>.</w:t>
            </w:r>
          </w:p>
        </w:tc>
      </w:tr>
    </w:tbl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6B34DC" w:rsidRDefault="006B34DC" w:rsidP="00B94C69">
      <w:pPr>
        <w:ind w:firstLine="0"/>
        <w:jc w:val="center"/>
      </w:pPr>
    </w:p>
    <w:p w:rsidR="006B34DC" w:rsidRDefault="006B34DC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0D41DD" w:rsidRDefault="00847B61" w:rsidP="00847B61">
      <w:pPr>
        <w:jc w:val="center"/>
      </w:pPr>
      <w:r>
        <w:t>г. Алейск, 2024</w:t>
      </w:r>
      <w:r w:rsidR="00B94C69">
        <w:t xml:space="preserve"> </w:t>
      </w:r>
      <w:r w:rsidR="00B94C69" w:rsidRPr="00A14674">
        <w:t>г.</w:t>
      </w:r>
    </w:p>
    <w:sectPr w:rsidR="000D41DD" w:rsidSect="000D4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C1E" w:rsidRDefault="00C95C1E" w:rsidP="00425866">
      <w:pPr>
        <w:spacing w:line="240" w:lineRule="auto"/>
      </w:pPr>
      <w:r>
        <w:separator/>
      </w:r>
    </w:p>
  </w:endnote>
  <w:endnote w:type="continuationSeparator" w:id="1">
    <w:p w:rsidR="00C95C1E" w:rsidRDefault="00C95C1E" w:rsidP="004258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368" w:rsidRDefault="00C95C1E">
    <w:pPr>
      <w:pStyle w:val="a8"/>
      <w:jc w:val="center"/>
    </w:pPr>
  </w:p>
  <w:p w:rsidR="002F3368" w:rsidRDefault="00C95C1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C1E" w:rsidRDefault="00C95C1E" w:rsidP="00425866">
      <w:pPr>
        <w:spacing w:line="240" w:lineRule="auto"/>
      </w:pPr>
      <w:r>
        <w:separator/>
      </w:r>
    </w:p>
  </w:footnote>
  <w:footnote w:type="continuationSeparator" w:id="1">
    <w:p w:rsidR="00C95C1E" w:rsidRDefault="00C95C1E" w:rsidP="004258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0D6"/>
    <w:rsid w:val="000D41DD"/>
    <w:rsid w:val="001B7E13"/>
    <w:rsid w:val="003D1055"/>
    <w:rsid w:val="00425866"/>
    <w:rsid w:val="00532331"/>
    <w:rsid w:val="006B34DC"/>
    <w:rsid w:val="00847150"/>
    <w:rsid w:val="00847B61"/>
    <w:rsid w:val="00861218"/>
    <w:rsid w:val="00A42A65"/>
    <w:rsid w:val="00B94C69"/>
    <w:rsid w:val="00C95C1E"/>
    <w:rsid w:val="00D376ED"/>
    <w:rsid w:val="00EC2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69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C69"/>
    <w:pPr>
      <w:spacing w:after="0" w:line="240" w:lineRule="auto"/>
    </w:pPr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ГОСТ_Таблица"/>
    <w:basedOn w:val="a"/>
    <w:link w:val="a5"/>
    <w:qFormat/>
    <w:rsid w:val="00B94C69"/>
    <w:pPr>
      <w:spacing w:line="240" w:lineRule="auto"/>
      <w:ind w:firstLine="0"/>
      <w:jc w:val="center"/>
    </w:pPr>
    <w:rPr>
      <w:snapToGrid w:val="0"/>
      <w:sz w:val="24"/>
    </w:rPr>
  </w:style>
  <w:style w:type="character" w:customStyle="1" w:styleId="a5">
    <w:name w:val="ГОСТ_Таблица Знак"/>
    <w:basedOn w:val="a0"/>
    <w:link w:val="a4"/>
    <w:rsid w:val="00B94C69"/>
    <w:rPr>
      <w:rFonts w:ascii="Times New Roman" w:hAnsi="Times New Roman" w:cs="Times New Roman"/>
      <w:snapToGrid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94C6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4C69"/>
    <w:rPr>
      <w:rFonts w:ascii="Times New Roman" w:hAnsi="Times New Roman" w:cs="Times New Roman"/>
      <w:sz w:val="28"/>
      <w:szCs w:val="24"/>
    </w:rPr>
  </w:style>
  <w:style w:type="paragraph" w:styleId="a8">
    <w:name w:val="footer"/>
    <w:basedOn w:val="a"/>
    <w:link w:val="a9"/>
    <w:uiPriority w:val="99"/>
    <w:unhideWhenUsed/>
    <w:rsid w:val="00B94C6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4C69"/>
    <w:rPr>
      <w:rFonts w:ascii="Times New Roman" w:hAnsi="Times New Roman" w:cs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94C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91</Words>
  <Characters>545</Characters>
  <Application>Microsoft Office Word</Application>
  <DocSecurity>0</DocSecurity>
  <Lines>60</Lines>
  <Paragraphs>17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2024-07-25T04:09:00Z</dcterms:created>
  <dcterms:modified xsi:type="dcterms:W3CDTF">2024-09-30T04:13:00Z</dcterms:modified>
</cp:coreProperties>
</file>