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AB" w:rsidRPr="00F246F7" w:rsidRDefault="00C111AB" w:rsidP="00C111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F246F7">
        <w:rPr>
          <w:rFonts w:ascii="Times New Roman" w:hAnsi="Times New Roman" w:cs="Times New Roman"/>
          <w:sz w:val="24"/>
          <w:szCs w:val="24"/>
        </w:rPr>
        <w:t>2</w:t>
      </w:r>
    </w:p>
    <w:p w:rsidR="00C111AB" w:rsidRPr="00BB6E2F" w:rsidRDefault="008D0147" w:rsidP="00C111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E2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ПРОЕКТУ</w:t>
      </w:r>
      <w:bookmarkStart w:id="0" w:name="_GoBack"/>
      <w:bookmarkEnd w:id="0"/>
      <w:r w:rsidR="00C111AB" w:rsidRPr="00BB6E2F">
        <w:rPr>
          <w:rFonts w:ascii="Times New Roman" w:hAnsi="Times New Roman" w:cs="Times New Roman"/>
          <w:sz w:val="24"/>
          <w:szCs w:val="24"/>
        </w:rPr>
        <w:t xml:space="preserve"> муниципальной программе</w:t>
      </w:r>
    </w:p>
    <w:p w:rsidR="00C111AB" w:rsidRPr="00BB6E2F" w:rsidRDefault="00C111AB" w:rsidP="00C111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E2F">
        <w:rPr>
          <w:rFonts w:ascii="Times New Roman" w:hAnsi="Times New Roman" w:cs="Times New Roman"/>
          <w:sz w:val="24"/>
          <w:szCs w:val="24"/>
        </w:rPr>
        <w:t>"Информатизация органов местного</w:t>
      </w:r>
    </w:p>
    <w:p w:rsidR="00C111AB" w:rsidRPr="00BB6E2F" w:rsidRDefault="00C111AB" w:rsidP="00C111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E2F">
        <w:rPr>
          <w:rFonts w:ascii="Times New Roman" w:hAnsi="Times New Roman" w:cs="Times New Roman"/>
          <w:sz w:val="24"/>
          <w:szCs w:val="24"/>
        </w:rPr>
        <w:t>самоуправления города Алейска"</w:t>
      </w:r>
    </w:p>
    <w:p w:rsidR="00C111AB" w:rsidRDefault="00C111AB" w:rsidP="00C111AB">
      <w:pPr>
        <w:jc w:val="right"/>
        <w:rPr>
          <w:lang w:val="en-US"/>
        </w:rPr>
      </w:pPr>
      <w:r w:rsidRPr="00BB6E2F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6 - 2030</w:t>
      </w:r>
      <w:r w:rsidRPr="00BB6E2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C111AB" w:rsidRPr="00C111AB" w:rsidRDefault="00C111AB">
      <w:pPr>
        <w:rPr>
          <w:lang w:val="en-US"/>
        </w:rPr>
      </w:pPr>
    </w:p>
    <w:tbl>
      <w:tblPr>
        <w:tblW w:w="145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2511"/>
        <w:gridCol w:w="6"/>
        <w:gridCol w:w="230"/>
        <w:gridCol w:w="1350"/>
        <w:gridCol w:w="230"/>
        <w:gridCol w:w="1678"/>
        <w:gridCol w:w="230"/>
        <w:gridCol w:w="730"/>
        <w:gridCol w:w="230"/>
        <w:gridCol w:w="730"/>
        <w:gridCol w:w="230"/>
        <w:gridCol w:w="730"/>
        <w:gridCol w:w="230"/>
        <w:gridCol w:w="730"/>
        <w:gridCol w:w="230"/>
        <w:gridCol w:w="730"/>
        <w:gridCol w:w="230"/>
        <w:gridCol w:w="890"/>
        <w:gridCol w:w="230"/>
        <w:gridCol w:w="1277"/>
        <w:gridCol w:w="230"/>
      </w:tblGrid>
      <w:tr w:rsidR="00175EAF" w:rsidRPr="00F246F7" w:rsidTr="00175EAF">
        <w:trPr>
          <w:gridAfter w:val="1"/>
          <w:wAfter w:w="230" w:type="dxa"/>
          <w:trHeight w:val="315"/>
        </w:trPr>
        <w:tc>
          <w:tcPr>
            <w:tcW w:w="143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</w:tr>
      <w:tr w:rsidR="00175EAF" w:rsidRPr="00F246F7" w:rsidTr="00175EAF">
        <w:trPr>
          <w:gridAfter w:val="1"/>
          <w:wAfter w:w="230" w:type="dxa"/>
          <w:trHeight w:val="315"/>
        </w:trPr>
        <w:tc>
          <w:tcPr>
            <w:tcW w:w="143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МЕРОПРИЯТИЙ МУНИЦИПАЛЬНОЙ ПРОГРАММЫ</w:t>
            </w:r>
          </w:p>
        </w:tc>
      </w:tr>
      <w:tr w:rsidR="00175EAF" w:rsidRPr="00F246F7" w:rsidTr="00175EAF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1590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59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затрат, тыс. руб.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175EAF" w:rsidRPr="00F246F7" w:rsidTr="00175EAF">
        <w:trPr>
          <w:gridAfter w:val="1"/>
          <w:wAfter w:w="230" w:type="dxa"/>
          <w:trHeight w:val="33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5EAF" w:rsidRPr="00F246F7" w:rsidTr="00175EAF">
        <w:trPr>
          <w:gridAfter w:val="1"/>
          <w:wAfter w:w="230" w:type="dxa"/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75EAF" w:rsidRPr="00F246F7" w:rsidTr="00175EAF">
        <w:trPr>
          <w:gridAfter w:val="1"/>
          <w:wAfter w:w="230" w:type="dxa"/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2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1: Совершенствование систем защиты информации и персональных данных</w:t>
            </w:r>
          </w:p>
        </w:tc>
      </w:tr>
      <w:tr w:rsidR="00175EAF" w:rsidRPr="00F246F7" w:rsidTr="00175EAF">
        <w:trPr>
          <w:gridAfter w:val="1"/>
          <w:wAfter w:w="230" w:type="dxa"/>
          <w:trHeight w:val="322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 получение неисключительных прав на программное обеспечение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2026 - 2030 гг.</w:t>
            </w:r>
          </w:p>
        </w:tc>
        <w:tc>
          <w:tcPr>
            <w:tcW w:w="19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Алейска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</w:tr>
      <w:tr w:rsidR="00175EAF" w:rsidRPr="00F246F7" w:rsidTr="00175EAF">
        <w:trPr>
          <w:gridAfter w:val="1"/>
          <w:wAfter w:w="230" w:type="dxa"/>
          <w:trHeight w:val="322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1275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ЖКХ, транспорту, строительству и архитектуре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322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885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322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322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финансам, налоговой и кредитной политике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322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322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и делам молодежи 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322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96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и спорту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1155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Алейское</w:t>
            </w:r>
            <w:proofErr w:type="spellEnd"/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Собрание депутатов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322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645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330"/>
        </w:trPr>
        <w:tc>
          <w:tcPr>
            <w:tcW w:w="69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разделу 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5EAF" w:rsidRPr="00F246F7" w:rsidTr="00175EAF">
        <w:trPr>
          <w:gridAfter w:val="1"/>
          <w:wAfter w:w="230" w:type="dxa"/>
          <w:trHeight w:val="79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1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2: Модернизация сети передачи данных, парка компьютерной и офисной техники Администрации города Алейска</w:t>
            </w:r>
          </w:p>
        </w:tc>
      </w:tr>
      <w:tr w:rsidR="00175EAF" w:rsidRPr="00F246F7" w:rsidTr="00175EAF">
        <w:trPr>
          <w:gridAfter w:val="1"/>
          <w:wAfter w:w="230" w:type="dxa"/>
          <w:trHeight w:val="645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2: приобретение аппаратного обеспечения, в том числе вычислительной техники, комплектующих и </w:t>
            </w: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2026 - 2030 гг.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Алейска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50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</w:tr>
      <w:tr w:rsidR="00175EAF" w:rsidRPr="00F246F7" w:rsidTr="00175EAF">
        <w:trPr>
          <w:gridAfter w:val="1"/>
          <w:wAfter w:w="230" w:type="dxa"/>
          <w:trHeight w:val="159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ЖКХ, транспорту, строительству и архитектуре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1275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159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финансам, налоговой и кредитной политике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96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и делам молодежи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1275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Алейское</w:t>
            </w:r>
            <w:proofErr w:type="spellEnd"/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Собрание депутатов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96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и спорту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645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50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5EAF" w:rsidRPr="00F246F7" w:rsidTr="00175EAF">
        <w:trPr>
          <w:gridAfter w:val="1"/>
          <w:wAfter w:w="230" w:type="dxa"/>
          <w:trHeight w:val="330"/>
        </w:trPr>
        <w:tc>
          <w:tcPr>
            <w:tcW w:w="69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разделу 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1358,5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6792,5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5EAF" w:rsidRPr="00F246F7" w:rsidTr="00175EAF">
        <w:trPr>
          <w:gridAfter w:val="1"/>
          <w:wAfter w:w="230" w:type="dxa"/>
          <w:trHeight w:val="960"/>
        </w:trPr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2026 - 2030 гг.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1796,5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8982,5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EAF" w:rsidRPr="00F246F7" w:rsidRDefault="00175EAF" w:rsidP="0017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из бюджета города</w:t>
            </w:r>
          </w:p>
        </w:tc>
      </w:tr>
    </w:tbl>
    <w:p w:rsidR="00175EAF" w:rsidRDefault="00175EAF"/>
    <w:sectPr w:rsidR="00175EAF" w:rsidSect="00175E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AF"/>
    <w:rsid w:val="00175EAF"/>
    <w:rsid w:val="008D0147"/>
    <w:rsid w:val="00C111AB"/>
    <w:rsid w:val="00F2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2024-03-29T03:41:00Z</cp:lastPrinted>
  <dcterms:created xsi:type="dcterms:W3CDTF">2024-02-22T03:43:00Z</dcterms:created>
  <dcterms:modified xsi:type="dcterms:W3CDTF">2024-04-04T02:33:00Z</dcterms:modified>
</cp:coreProperties>
</file>